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1FEA" w:rsidRDefault="00731FEA" w:rsidP="00AF4F5F">
      <w:pPr>
        <w:pStyle w:val="BlockText"/>
        <w:rPr>
          <w:sz w:val="22"/>
          <w:szCs w:val="22"/>
        </w:rPr>
      </w:pPr>
    </w:p>
    <w:p w:rsidR="00532AD5" w:rsidRDefault="00E97FEA" w:rsidP="00AF4F5F">
      <w:pPr>
        <w:pStyle w:val="BlockText"/>
        <w:rPr>
          <w:sz w:val="22"/>
          <w:szCs w:val="22"/>
        </w:rPr>
      </w:pPr>
      <w:r>
        <w:rPr>
          <w:sz w:val="22"/>
          <w:szCs w:val="22"/>
        </w:rPr>
        <w:t>Fisk</w:t>
      </w:r>
      <w:r w:rsidR="00D25865">
        <w:rPr>
          <w:sz w:val="22"/>
          <w:szCs w:val="22"/>
        </w:rPr>
        <w:t>ene</w:t>
      </w:r>
      <w:r w:rsidR="0078037E">
        <w:rPr>
          <w:sz w:val="22"/>
          <w:szCs w:val="22"/>
        </w:rPr>
        <w:t xml:space="preserve"> </w:t>
      </w:r>
      <w:r w:rsidR="002A0248">
        <w:rPr>
          <w:sz w:val="22"/>
          <w:szCs w:val="22"/>
        </w:rPr>
        <w:t>sorteres hvorefter de</w:t>
      </w:r>
      <w:r w:rsidR="00592F6E" w:rsidRPr="008D6463">
        <w:rPr>
          <w:sz w:val="22"/>
          <w:szCs w:val="22"/>
        </w:rPr>
        <w:t xml:space="preserve"> </w:t>
      </w:r>
      <w:r w:rsidR="002A0248">
        <w:rPr>
          <w:sz w:val="22"/>
          <w:szCs w:val="22"/>
        </w:rPr>
        <w:t xml:space="preserve">køres til </w:t>
      </w:r>
      <w:r w:rsidR="00B61AB9">
        <w:rPr>
          <w:sz w:val="22"/>
          <w:szCs w:val="22"/>
        </w:rPr>
        <w:t>kølelager.</w:t>
      </w:r>
      <w:r w:rsidR="002A0248">
        <w:rPr>
          <w:sz w:val="22"/>
          <w:szCs w:val="22"/>
        </w:rPr>
        <w:t xml:space="preserve"> </w:t>
      </w:r>
      <w:r w:rsidR="00211271">
        <w:rPr>
          <w:sz w:val="22"/>
          <w:szCs w:val="22"/>
        </w:rPr>
        <w:t>Det færdige produkt pakkes</w:t>
      </w:r>
      <w:r w:rsidR="00D92EF1">
        <w:rPr>
          <w:sz w:val="22"/>
          <w:szCs w:val="22"/>
        </w:rPr>
        <w:t>,</w:t>
      </w:r>
      <w:r w:rsidR="00211271">
        <w:rPr>
          <w:sz w:val="22"/>
          <w:szCs w:val="22"/>
        </w:rPr>
        <w:t xml:space="preserve"> </w:t>
      </w:r>
      <w:r w:rsidR="00532AD5" w:rsidRPr="008D6463">
        <w:rPr>
          <w:sz w:val="22"/>
          <w:szCs w:val="22"/>
        </w:rPr>
        <w:t xml:space="preserve">opbevares og transporteres </w:t>
      </w:r>
      <w:r w:rsidR="00D92EF1">
        <w:rPr>
          <w:sz w:val="22"/>
          <w:szCs w:val="22"/>
        </w:rPr>
        <w:t>iht. produktionsvejledningerne</w:t>
      </w:r>
      <w:r w:rsidR="00532AD5" w:rsidRPr="008D6463">
        <w:rPr>
          <w:sz w:val="22"/>
          <w:szCs w:val="22"/>
        </w:rPr>
        <w:t xml:space="preserve">. </w:t>
      </w:r>
      <w:r w:rsidR="00211271">
        <w:rPr>
          <w:sz w:val="22"/>
          <w:szCs w:val="22"/>
        </w:rPr>
        <w:t>Produkterne</w:t>
      </w:r>
      <w:r w:rsidR="00532AD5" w:rsidRPr="008D6463">
        <w:rPr>
          <w:sz w:val="22"/>
          <w:szCs w:val="22"/>
        </w:rPr>
        <w:t xml:space="preserve"> er mærket til engros- og detailmarkedet.</w:t>
      </w:r>
      <w:r w:rsidR="0001444D" w:rsidRPr="008D6463">
        <w:rPr>
          <w:sz w:val="22"/>
          <w:szCs w:val="22"/>
        </w:rPr>
        <w:t xml:space="preserve"> </w:t>
      </w:r>
      <w:r w:rsidR="00532AD5" w:rsidRPr="008D6463">
        <w:rPr>
          <w:sz w:val="22"/>
          <w:szCs w:val="22"/>
        </w:rPr>
        <w:t>Produkterne</w:t>
      </w:r>
      <w:r w:rsidR="00D92EF1">
        <w:rPr>
          <w:sz w:val="22"/>
          <w:szCs w:val="22"/>
        </w:rPr>
        <w:t xml:space="preserve"> forventes videreforarbejdet</w:t>
      </w:r>
      <w:r w:rsidR="00D37B89">
        <w:rPr>
          <w:sz w:val="22"/>
          <w:szCs w:val="22"/>
        </w:rPr>
        <w:t xml:space="preserve">. Holdbarheden </w:t>
      </w:r>
      <w:r w:rsidR="00D92EF1">
        <w:rPr>
          <w:sz w:val="22"/>
          <w:szCs w:val="22"/>
        </w:rPr>
        <w:t>iht. produktionsvejledningerne</w:t>
      </w:r>
      <w:r w:rsidR="003C11A5" w:rsidRPr="008D6463">
        <w:rPr>
          <w:sz w:val="22"/>
          <w:szCs w:val="22"/>
        </w:rPr>
        <w:t>.</w:t>
      </w:r>
    </w:p>
    <w:p w:rsidR="008D6463" w:rsidRDefault="008D6463" w:rsidP="00AF4F5F">
      <w:pPr>
        <w:pStyle w:val="BlockText"/>
        <w:rPr>
          <w:sz w:val="22"/>
          <w:szCs w:val="22"/>
        </w:rPr>
      </w:pPr>
    </w:p>
    <w:p w:rsidR="00731FEA" w:rsidRDefault="00731FEA" w:rsidP="00AF4F5F">
      <w:pPr>
        <w:pStyle w:val="BlockText"/>
        <w:rPr>
          <w:sz w:val="22"/>
          <w:szCs w:val="22"/>
        </w:rPr>
      </w:pPr>
    </w:p>
    <w:p w:rsidR="00F51577" w:rsidRDefault="00F51577" w:rsidP="00AF4F5F">
      <w:pPr>
        <w:pStyle w:val="BlockText"/>
        <w:rPr>
          <w:b/>
          <w:sz w:val="22"/>
          <w:szCs w:val="22"/>
        </w:rPr>
      </w:pPr>
      <w:r w:rsidRPr="00F51577">
        <w:rPr>
          <w:b/>
          <w:sz w:val="22"/>
          <w:szCs w:val="22"/>
        </w:rPr>
        <w:t>Modtagelse og opbevaring</w:t>
      </w:r>
    </w:p>
    <w:p w:rsidR="0066162E" w:rsidRPr="0066162E" w:rsidRDefault="0066162E" w:rsidP="00CB7DB1">
      <w:pPr>
        <w:pStyle w:val="BlockText"/>
        <w:numPr>
          <w:ilvl w:val="0"/>
          <w:numId w:val="12"/>
        </w:numPr>
        <w:tabs>
          <w:tab w:val="num" w:pos="426"/>
        </w:tabs>
        <w:ind w:left="426" w:hanging="426"/>
        <w:rPr>
          <w:sz w:val="22"/>
          <w:szCs w:val="22"/>
        </w:rPr>
      </w:pPr>
      <w:r>
        <w:rPr>
          <w:sz w:val="22"/>
          <w:szCs w:val="22"/>
        </w:rPr>
        <w:t>Fisken modtages fra fiskerne.</w:t>
      </w:r>
    </w:p>
    <w:p w:rsidR="0096729F" w:rsidRDefault="008D6463" w:rsidP="00CB7DB1">
      <w:pPr>
        <w:pStyle w:val="BlockText"/>
        <w:numPr>
          <w:ilvl w:val="0"/>
          <w:numId w:val="12"/>
        </w:numPr>
        <w:tabs>
          <w:tab w:val="num" w:pos="426"/>
        </w:tabs>
        <w:ind w:left="426" w:hanging="426"/>
        <w:rPr>
          <w:sz w:val="22"/>
          <w:szCs w:val="22"/>
        </w:rPr>
      </w:pPr>
      <w:r>
        <w:rPr>
          <w:sz w:val="22"/>
          <w:szCs w:val="22"/>
        </w:rPr>
        <w:t xml:space="preserve">Fisken </w:t>
      </w:r>
      <w:r w:rsidR="009B2633">
        <w:rPr>
          <w:sz w:val="22"/>
          <w:szCs w:val="22"/>
        </w:rPr>
        <w:t>Indhandles iht. indhandlingsinstruks</w:t>
      </w:r>
      <w:r w:rsidR="0096729F">
        <w:rPr>
          <w:sz w:val="22"/>
          <w:szCs w:val="22"/>
        </w:rPr>
        <w:t>.</w:t>
      </w:r>
    </w:p>
    <w:p w:rsidR="0066162E" w:rsidRDefault="0096729F" w:rsidP="00CB7DB1">
      <w:pPr>
        <w:pStyle w:val="BlockText"/>
        <w:numPr>
          <w:ilvl w:val="0"/>
          <w:numId w:val="12"/>
        </w:numPr>
        <w:tabs>
          <w:tab w:val="num" w:pos="426"/>
        </w:tabs>
        <w:ind w:left="426" w:hanging="426"/>
        <w:rPr>
          <w:sz w:val="22"/>
          <w:szCs w:val="22"/>
        </w:rPr>
      </w:pPr>
      <w:r>
        <w:rPr>
          <w:sz w:val="22"/>
          <w:szCs w:val="22"/>
        </w:rPr>
        <w:t>Fiskene</w:t>
      </w:r>
      <w:r w:rsidR="00F51577">
        <w:rPr>
          <w:sz w:val="22"/>
          <w:szCs w:val="22"/>
        </w:rPr>
        <w:t xml:space="preserve"> sættes på råvarelager</w:t>
      </w:r>
      <w:r w:rsidR="0066162E">
        <w:rPr>
          <w:sz w:val="22"/>
          <w:szCs w:val="22"/>
        </w:rPr>
        <w:t xml:space="preserve"> ved max 5°C. Fisken skal være vel iset under opbevaring.</w:t>
      </w:r>
    </w:p>
    <w:p w:rsidR="00BC78C6" w:rsidRDefault="00BC78C6" w:rsidP="00CB7DB1">
      <w:pPr>
        <w:pStyle w:val="BlockText"/>
        <w:tabs>
          <w:tab w:val="num" w:pos="360"/>
        </w:tabs>
        <w:ind w:left="218"/>
        <w:rPr>
          <w:sz w:val="22"/>
          <w:szCs w:val="22"/>
        </w:rPr>
      </w:pPr>
    </w:p>
    <w:p w:rsidR="001947CE" w:rsidRDefault="001947CE" w:rsidP="00501A0D">
      <w:pPr>
        <w:pStyle w:val="BlockText"/>
        <w:ind w:left="0"/>
        <w:rPr>
          <w:b/>
          <w:sz w:val="22"/>
          <w:szCs w:val="22"/>
        </w:rPr>
      </w:pPr>
      <w:r>
        <w:rPr>
          <w:b/>
          <w:sz w:val="22"/>
          <w:szCs w:val="22"/>
        </w:rPr>
        <w:t>Fremstilling af saltfisk</w:t>
      </w:r>
    </w:p>
    <w:p w:rsidR="001947CE" w:rsidRDefault="005E6259" w:rsidP="00C42059">
      <w:pPr>
        <w:pStyle w:val="BlockText"/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>Fiskene ises.</w:t>
      </w:r>
    </w:p>
    <w:p w:rsidR="005E6259" w:rsidRDefault="005E6259" w:rsidP="00C42059">
      <w:pPr>
        <w:pStyle w:val="BlockText"/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 xml:space="preserve">De isede </w:t>
      </w:r>
      <w:r w:rsidR="00C42059">
        <w:rPr>
          <w:sz w:val="22"/>
          <w:szCs w:val="22"/>
        </w:rPr>
        <w:t>fisk</w:t>
      </w:r>
      <w:r>
        <w:rPr>
          <w:sz w:val="22"/>
          <w:szCs w:val="22"/>
        </w:rPr>
        <w:t xml:space="preserve"> opbevares </w:t>
      </w:r>
      <w:r w:rsidR="00847617">
        <w:rPr>
          <w:sz w:val="22"/>
          <w:szCs w:val="22"/>
        </w:rPr>
        <w:t>iht. pro</w:t>
      </w:r>
      <w:r w:rsidR="008D49FF">
        <w:rPr>
          <w:sz w:val="22"/>
          <w:szCs w:val="22"/>
        </w:rPr>
        <w:t>d</w:t>
      </w:r>
      <w:r w:rsidR="00847617">
        <w:rPr>
          <w:sz w:val="22"/>
          <w:szCs w:val="22"/>
        </w:rPr>
        <w:t>uktionsvejledningen</w:t>
      </w:r>
      <w:r>
        <w:rPr>
          <w:sz w:val="22"/>
          <w:szCs w:val="22"/>
        </w:rPr>
        <w:t>.</w:t>
      </w:r>
    </w:p>
    <w:p w:rsidR="005E6259" w:rsidRDefault="005E6259" w:rsidP="00C42059">
      <w:pPr>
        <w:pStyle w:val="BlockText"/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 xml:space="preserve">Efter </w:t>
      </w:r>
      <w:r w:rsidR="00876921">
        <w:rPr>
          <w:sz w:val="22"/>
          <w:szCs w:val="22"/>
        </w:rPr>
        <w:t>opbevaring</w:t>
      </w:r>
      <w:r>
        <w:rPr>
          <w:sz w:val="22"/>
          <w:szCs w:val="22"/>
        </w:rPr>
        <w:t xml:space="preserve"> sk</w:t>
      </w:r>
      <w:r w:rsidR="00053760">
        <w:rPr>
          <w:sz w:val="22"/>
          <w:szCs w:val="22"/>
        </w:rPr>
        <w:t>y</w:t>
      </w:r>
      <w:r>
        <w:rPr>
          <w:sz w:val="22"/>
          <w:szCs w:val="22"/>
        </w:rPr>
        <w:t>lles fiskene.</w:t>
      </w:r>
    </w:p>
    <w:p w:rsidR="00053760" w:rsidRDefault="00053760" w:rsidP="00C42059">
      <w:pPr>
        <w:pStyle w:val="BlockText"/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>Fiskene flækkes iht. produktionsvejledning, og affaldet kommes i kasser som er mærket til affald, der løbende fjernes.</w:t>
      </w:r>
    </w:p>
    <w:p w:rsidR="00914B5C" w:rsidRDefault="00053760" w:rsidP="00C24A54">
      <w:pPr>
        <w:pStyle w:val="BlockText"/>
        <w:numPr>
          <w:ilvl w:val="0"/>
          <w:numId w:val="12"/>
        </w:numPr>
        <w:rPr>
          <w:sz w:val="22"/>
          <w:szCs w:val="22"/>
        </w:rPr>
      </w:pPr>
      <w:r w:rsidRPr="00914B5C">
        <w:rPr>
          <w:sz w:val="22"/>
          <w:szCs w:val="22"/>
        </w:rPr>
        <w:t xml:space="preserve">De flækkede fisk </w:t>
      </w:r>
      <w:r w:rsidR="00C42059" w:rsidRPr="00914B5C">
        <w:rPr>
          <w:sz w:val="22"/>
          <w:szCs w:val="22"/>
        </w:rPr>
        <w:t xml:space="preserve">lægges lagvis med </w:t>
      </w:r>
      <w:r w:rsidR="00C42059" w:rsidRPr="00C24A54">
        <w:rPr>
          <w:sz w:val="22"/>
          <w:szCs w:val="22"/>
        </w:rPr>
        <w:t>salt</w:t>
      </w:r>
      <w:r w:rsidR="00876921" w:rsidRPr="00C24A54">
        <w:rPr>
          <w:sz w:val="22"/>
          <w:szCs w:val="22"/>
        </w:rPr>
        <w:t>lage</w:t>
      </w:r>
      <w:r w:rsidR="00C42059" w:rsidRPr="00914B5C">
        <w:rPr>
          <w:sz w:val="22"/>
          <w:szCs w:val="22"/>
        </w:rPr>
        <w:t xml:space="preserve"> i kar. Saltning</w:t>
      </w:r>
      <w:r w:rsidR="00914B5C">
        <w:rPr>
          <w:sz w:val="22"/>
          <w:szCs w:val="22"/>
        </w:rPr>
        <w:t xml:space="preserve"> iht. produktionsvejledning</w:t>
      </w:r>
    </w:p>
    <w:p w:rsidR="00C42059" w:rsidRPr="00914B5C" w:rsidRDefault="00C42059" w:rsidP="00C24A54">
      <w:pPr>
        <w:pStyle w:val="BlockText"/>
        <w:ind w:left="360"/>
        <w:rPr>
          <w:sz w:val="22"/>
          <w:szCs w:val="22"/>
        </w:rPr>
      </w:pPr>
      <w:r w:rsidRPr="00914B5C">
        <w:rPr>
          <w:sz w:val="22"/>
          <w:szCs w:val="22"/>
        </w:rPr>
        <w:t>Kar</w:t>
      </w:r>
      <w:r w:rsidR="00121537">
        <w:rPr>
          <w:sz w:val="22"/>
          <w:szCs w:val="22"/>
        </w:rPr>
        <w:t>r</w:t>
      </w:r>
      <w:r w:rsidRPr="00914B5C">
        <w:rPr>
          <w:sz w:val="22"/>
          <w:szCs w:val="22"/>
        </w:rPr>
        <w:t>ene opb</w:t>
      </w:r>
      <w:r w:rsidR="00C46175">
        <w:rPr>
          <w:sz w:val="22"/>
          <w:szCs w:val="22"/>
        </w:rPr>
        <w:t xml:space="preserve">evares ved en temperatur på </w:t>
      </w:r>
      <w:r w:rsidRPr="003D3136">
        <w:rPr>
          <w:sz w:val="22"/>
          <w:szCs w:val="22"/>
          <w:highlight w:val="lightGray"/>
        </w:rPr>
        <w:t>5</w:t>
      </w:r>
      <w:r w:rsidR="003D3136">
        <w:rPr>
          <w:sz w:val="22"/>
          <w:szCs w:val="22"/>
          <w:highlight w:val="lightGray"/>
        </w:rPr>
        <w:t xml:space="preserve"> </w:t>
      </w:r>
      <w:r w:rsidR="00C46175" w:rsidRPr="003D3136">
        <w:rPr>
          <w:sz w:val="22"/>
          <w:szCs w:val="22"/>
          <w:highlight w:val="lightGray"/>
        </w:rPr>
        <w:t>-</w:t>
      </w:r>
      <w:r w:rsidR="003D3136">
        <w:rPr>
          <w:sz w:val="22"/>
          <w:szCs w:val="22"/>
          <w:highlight w:val="lightGray"/>
        </w:rPr>
        <w:t xml:space="preserve"> </w:t>
      </w:r>
      <w:r w:rsidR="00C46175" w:rsidRPr="003D3136">
        <w:rPr>
          <w:sz w:val="22"/>
          <w:szCs w:val="22"/>
          <w:highlight w:val="lightGray"/>
        </w:rPr>
        <w:t>7</w:t>
      </w:r>
      <w:r w:rsidR="00121537" w:rsidRPr="003D3136">
        <w:rPr>
          <w:sz w:val="22"/>
          <w:szCs w:val="22"/>
          <w:highlight w:val="lightGray"/>
        </w:rPr>
        <w:t xml:space="preserve"> </w:t>
      </w:r>
      <w:r w:rsidRPr="003D3136">
        <w:rPr>
          <w:sz w:val="22"/>
          <w:szCs w:val="22"/>
          <w:highlight w:val="lightGray"/>
        </w:rPr>
        <w:t>°C</w:t>
      </w:r>
      <w:r w:rsidRPr="00914B5C">
        <w:rPr>
          <w:sz w:val="22"/>
          <w:szCs w:val="22"/>
        </w:rPr>
        <w:t>.</w:t>
      </w:r>
    </w:p>
    <w:p w:rsidR="009862B3" w:rsidRPr="00914B5C" w:rsidRDefault="00C42059" w:rsidP="00C24A54">
      <w:pPr>
        <w:pStyle w:val="BlockText"/>
        <w:numPr>
          <w:ilvl w:val="0"/>
          <w:numId w:val="12"/>
        </w:numPr>
        <w:rPr>
          <w:sz w:val="22"/>
          <w:szCs w:val="22"/>
        </w:rPr>
      </w:pPr>
      <w:r w:rsidRPr="00914B5C">
        <w:rPr>
          <w:sz w:val="22"/>
          <w:szCs w:val="22"/>
        </w:rPr>
        <w:t xml:space="preserve">Efter </w:t>
      </w:r>
      <w:r w:rsidR="00BD2556" w:rsidRPr="00914B5C">
        <w:rPr>
          <w:sz w:val="22"/>
          <w:szCs w:val="22"/>
        </w:rPr>
        <w:t>saltningen</w:t>
      </w:r>
      <w:r w:rsidRPr="00914B5C">
        <w:rPr>
          <w:sz w:val="22"/>
          <w:szCs w:val="22"/>
        </w:rPr>
        <w:t xml:space="preserve"> drænes karet for saltvand</w:t>
      </w:r>
      <w:r w:rsidR="009862B3" w:rsidRPr="00914B5C">
        <w:rPr>
          <w:sz w:val="22"/>
          <w:szCs w:val="22"/>
        </w:rPr>
        <w:t>.</w:t>
      </w:r>
    </w:p>
    <w:p w:rsidR="00876921" w:rsidRPr="00914B5C" w:rsidRDefault="00876921" w:rsidP="00C24A54">
      <w:pPr>
        <w:pStyle w:val="BlockText"/>
        <w:numPr>
          <w:ilvl w:val="0"/>
          <w:numId w:val="12"/>
        </w:numPr>
        <w:rPr>
          <w:sz w:val="22"/>
          <w:szCs w:val="22"/>
        </w:rPr>
      </w:pPr>
      <w:r w:rsidRPr="00914B5C">
        <w:rPr>
          <w:sz w:val="22"/>
          <w:szCs w:val="22"/>
        </w:rPr>
        <w:t>Fiskene lægges lagvis med salt i kar</w:t>
      </w:r>
      <w:r w:rsidRPr="00C24A54">
        <w:rPr>
          <w:sz w:val="22"/>
          <w:szCs w:val="22"/>
        </w:rPr>
        <w:t>. Saltning</w:t>
      </w:r>
      <w:r w:rsidR="00121537" w:rsidRPr="00C24A54">
        <w:rPr>
          <w:sz w:val="22"/>
          <w:szCs w:val="22"/>
        </w:rPr>
        <w:t>stid jf. produktionsvejledning</w:t>
      </w:r>
      <w:r w:rsidRPr="00C24A54">
        <w:rPr>
          <w:sz w:val="22"/>
          <w:szCs w:val="22"/>
        </w:rPr>
        <w:t>.</w:t>
      </w:r>
      <w:r w:rsidRPr="00914B5C">
        <w:rPr>
          <w:sz w:val="22"/>
          <w:szCs w:val="22"/>
        </w:rPr>
        <w:t xml:space="preserve"> Kar</w:t>
      </w:r>
      <w:r w:rsidR="00121537">
        <w:rPr>
          <w:sz w:val="22"/>
          <w:szCs w:val="22"/>
        </w:rPr>
        <w:t>r</w:t>
      </w:r>
      <w:r w:rsidRPr="00914B5C">
        <w:rPr>
          <w:sz w:val="22"/>
          <w:szCs w:val="22"/>
        </w:rPr>
        <w:t>ene opb</w:t>
      </w:r>
      <w:r w:rsidR="00C46175">
        <w:rPr>
          <w:sz w:val="22"/>
          <w:szCs w:val="22"/>
        </w:rPr>
        <w:t xml:space="preserve">evares ved en temperatur på </w:t>
      </w:r>
      <w:r w:rsidRPr="003D3136">
        <w:rPr>
          <w:sz w:val="22"/>
          <w:szCs w:val="22"/>
          <w:highlight w:val="lightGray"/>
        </w:rPr>
        <w:t>5</w:t>
      </w:r>
      <w:r w:rsidR="003D3136">
        <w:rPr>
          <w:sz w:val="22"/>
          <w:szCs w:val="22"/>
          <w:highlight w:val="lightGray"/>
        </w:rPr>
        <w:t xml:space="preserve"> </w:t>
      </w:r>
      <w:r w:rsidR="00C46175" w:rsidRPr="003D3136">
        <w:rPr>
          <w:sz w:val="22"/>
          <w:szCs w:val="22"/>
          <w:highlight w:val="lightGray"/>
        </w:rPr>
        <w:t>-</w:t>
      </w:r>
      <w:r w:rsidR="003D3136">
        <w:rPr>
          <w:sz w:val="22"/>
          <w:szCs w:val="22"/>
          <w:highlight w:val="lightGray"/>
        </w:rPr>
        <w:t xml:space="preserve"> </w:t>
      </w:r>
      <w:r w:rsidR="00C46175" w:rsidRPr="003D3136">
        <w:rPr>
          <w:sz w:val="22"/>
          <w:szCs w:val="22"/>
          <w:highlight w:val="lightGray"/>
        </w:rPr>
        <w:t>7</w:t>
      </w:r>
      <w:r w:rsidR="00726029" w:rsidRPr="003D3136">
        <w:rPr>
          <w:sz w:val="22"/>
          <w:szCs w:val="22"/>
          <w:highlight w:val="lightGray"/>
        </w:rPr>
        <w:t xml:space="preserve"> </w:t>
      </w:r>
      <w:r w:rsidRPr="003D3136">
        <w:rPr>
          <w:sz w:val="22"/>
          <w:szCs w:val="22"/>
          <w:highlight w:val="lightGray"/>
        </w:rPr>
        <w:t>°C</w:t>
      </w:r>
      <w:r w:rsidRPr="00914B5C">
        <w:rPr>
          <w:sz w:val="22"/>
          <w:szCs w:val="22"/>
        </w:rPr>
        <w:t>.</w:t>
      </w:r>
    </w:p>
    <w:p w:rsidR="009862B3" w:rsidRPr="00937498" w:rsidRDefault="009862B3" w:rsidP="00C24A54">
      <w:pPr>
        <w:pStyle w:val="BlockText"/>
        <w:numPr>
          <w:ilvl w:val="0"/>
          <w:numId w:val="12"/>
        </w:numPr>
        <w:rPr>
          <w:sz w:val="22"/>
          <w:szCs w:val="22"/>
        </w:rPr>
      </w:pPr>
      <w:r w:rsidRPr="00937498">
        <w:rPr>
          <w:sz w:val="22"/>
          <w:szCs w:val="22"/>
        </w:rPr>
        <w:t>Fisken</w:t>
      </w:r>
      <w:r w:rsidR="005E6259" w:rsidRPr="00937498">
        <w:rPr>
          <w:sz w:val="22"/>
          <w:szCs w:val="22"/>
        </w:rPr>
        <w:t>e</w:t>
      </w:r>
      <w:r w:rsidRPr="00937498">
        <w:rPr>
          <w:sz w:val="22"/>
          <w:szCs w:val="22"/>
        </w:rPr>
        <w:t xml:space="preserve"> tages op af karet</w:t>
      </w:r>
      <w:r w:rsidR="00582299" w:rsidRPr="00937498">
        <w:rPr>
          <w:sz w:val="22"/>
          <w:szCs w:val="22"/>
        </w:rPr>
        <w:t>. Sorteres</w:t>
      </w:r>
      <w:r w:rsidRPr="00937498">
        <w:rPr>
          <w:sz w:val="22"/>
          <w:szCs w:val="22"/>
        </w:rPr>
        <w:t xml:space="preserve"> og rystes fri for salt.</w:t>
      </w:r>
    </w:p>
    <w:p w:rsidR="009862B3" w:rsidRPr="00937498" w:rsidRDefault="009862B3" w:rsidP="00C24A54">
      <w:pPr>
        <w:pStyle w:val="BlockText"/>
        <w:numPr>
          <w:ilvl w:val="0"/>
          <w:numId w:val="12"/>
        </w:numPr>
        <w:rPr>
          <w:sz w:val="22"/>
          <w:szCs w:val="22"/>
        </w:rPr>
      </w:pPr>
      <w:r w:rsidRPr="00937498">
        <w:rPr>
          <w:sz w:val="22"/>
          <w:szCs w:val="22"/>
        </w:rPr>
        <w:t>Fisken lægges lagvis med salt i scantainer.</w:t>
      </w:r>
    </w:p>
    <w:p w:rsidR="00BE2FEB" w:rsidRPr="00937498" w:rsidRDefault="00BE2FEB" w:rsidP="00C24A54">
      <w:pPr>
        <w:pStyle w:val="BlockText"/>
        <w:numPr>
          <w:ilvl w:val="0"/>
          <w:numId w:val="12"/>
        </w:numPr>
        <w:tabs>
          <w:tab w:val="left" w:pos="284"/>
        </w:tabs>
        <w:rPr>
          <w:sz w:val="22"/>
          <w:szCs w:val="22"/>
        </w:rPr>
      </w:pPr>
      <w:r w:rsidRPr="00937498">
        <w:rPr>
          <w:sz w:val="22"/>
          <w:szCs w:val="22"/>
        </w:rPr>
        <w:t>Mærkning af scantainer</w:t>
      </w:r>
      <w:r w:rsidR="001544B6" w:rsidRPr="00937498">
        <w:rPr>
          <w:sz w:val="22"/>
          <w:szCs w:val="22"/>
        </w:rPr>
        <w:t>.</w:t>
      </w:r>
    </w:p>
    <w:p w:rsidR="00BC78C6" w:rsidRPr="00937498" w:rsidRDefault="009862B3" w:rsidP="00C24A54">
      <w:pPr>
        <w:pStyle w:val="BlockText"/>
        <w:numPr>
          <w:ilvl w:val="0"/>
          <w:numId w:val="12"/>
        </w:numPr>
        <w:rPr>
          <w:sz w:val="22"/>
          <w:szCs w:val="22"/>
        </w:rPr>
      </w:pPr>
      <w:r w:rsidRPr="00937498">
        <w:rPr>
          <w:sz w:val="22"/>
          <w:szCs w:val="22"/>
        </w:rPr>
        <w:t>Scantainer opbevares på køl ved max 5</w:t>
      </w:r>
      <w:r w:rsidR="00726029" w:rsidRPr="00937498">
        <w:rPr>
          <w:sz w:val="22"/>
          <w:szCs w:val="22"/>
        </w:rPr>
        <w:t xml:space="preserve"> </w:t>
      </w:r>
      <w:r w:rsidRPr="00937498">
        <w:rPr>
          <w:sz w:val="22"/>
          <w:szCs w:val="22"/>
        </w:rPr>
        <w:t>°C.</w:t>
      </w:r>
    </w:p>
    <w:p w:rsidR="002C5018" w:rsidRDefault="005F2839" w:rsidP="00C24A54">
      <w:pPr>
        <w:pStyle w:val="BlockText"/>
        <w:ind w:left="0"/>
        <w:rPr>
          <w:sz w:val="22"/>
          <w:szCs w:val="22"/>
        </w:rPr>
      </w:pPr>
      <w:r w:rsidRPr="00937498">
        <w:rPr>
          <w:sz w:val="22"/>
          <w:szCs w:val="22"/>
        </w:rPr>
        <w:t>15</w:t>
      </w:r>
      <w:r w:rsidR="002C5018" w:rsidRPr="00937498">
        <w:rPr>
          <w:sz w:val="22"/>
          <w:szCs w:val="22"/>
        </w:rPr>
        <w:t>. Scantainerne afskibes.</w:t>
      </w:r>
      <w:bookmarkStart w:id="0" w:name="_GoBack"/>
      <w:bookmarkEnd w:id="0"/>
    </w:p>
    <w:p w:rsidR="00FB7353" w:rsidRDefault="00FB7353" w:rsidP="00C24A54">
      <w:pPr>
        <w:pStyle w:val="BlockText"/>
        <w:ind w:left="0"/>
        <w:rPr>
          <w:sz w:val="22"/>
          <w:szCs w:val="22"/>
        </w:rPr>
      </w:pPr>
    </w:p>
    <w:p w:rsidR="00FB7353" w:rsidRDefault="00FB7353" w:rsidP="00C24A54">
      <w:pPr>
        <w:pStyle w:val="BlockText"/>
        <w:ind w:left="0"/>
        <w:rPr>
          <w:sz w:val="22"/>
          <w:szCs w:val="22"/>
        </w:rPr>
      </w:pPr>
    </w:p>
    <w:p w:rsidR="00FB7353" w:rsidRPr="00BC78C6" w:rsidRDefault="00FB7353" w:rsidP="00C24A54">
      <w:pPr>
        <w:pStyle w:val="BlockText"/>
        <w:ind w:left="0"/>
        <w:rPr>
          <w:sz w:val="22"/>
          <w:szCs w:val="22"/>
        </w:rPr>
      </w:pPr>
      <w:r>
        <w:rPr>
          <w:sz w:val="22"/>
          <w:szCs w:val="22"/>
        </w:rPr>
        <w:t>Kasser og kar som genbruges skal vaskes. Kemi iht. rengøringsmanual.</w:t>
      </w:r>
    </w:p>
    <w:sectPr w:rsidR="00FB7353" w:rsidRPr="00BC78C6">
      <w:headerReference w:type="default" r:id="rId7"/>
      <w:pgSz w:w="11907" w:h="16840" w:code="9"/>
      <w:pgMar w:top="1276" w:right="851" w:bottom="1304" w:left="1418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7DE0" w:rsidRDefault="00E67DE0">
      <w:r>
        <w:separator/>
      </w:r>
    </w:p>
  </w:endnote>
  <w:endnote w:type="continuationSeparator" w:id="0">
    <w:p w:rsidR="00E67DE0" w:rsidRDefault="00E67D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7DE0" w:rsidRDefault="00E67DE0">
      <w:r>
        <w:separator/>
      </w:r>
    </w:p>
  </w:footnote>
  <w:footnote w:type="continuationSeparator" w:id="0">
    <w:p w:rsidR="00E67DE0" w:rsidRDefault="00E67D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4DCC" w:rsidRDefault="008318F7">
    <w:pPr>
      <w:pStyle w:val="Header"/>
      <w:spacing w:line="250" w:lineRule="exact"/>
      <w:rPr>
        <w:rFonts w:ascii="Arial" w:hAnsi="Arial"/>
      </w:rPr>
    </w:pPr>
    <w:r>
      <w:rPr>
        <w:rFonts w:ascii="Arial" w:hAnsi="Arial"/>
        <w:noProof/>
        <w:lang w:val="da-DK" w:eastAsia="da-DK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page">
            <wp:posOffset>5759450</wp:posOffset>
          </wp:positionH>
          <wp:positionV relativeFrom="page">
            <wp:posOffset>202565</wp:posOffset>
          </wp:positionV>
          <wp:extent cx="1443355" cy="805180"/>
          <wp:effectExtent l="0" t="0" r="0" b="0"/>
          <wp:wrapNone/>
          <wp:docPr id="3" name="Hide_Logo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ide_Logo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3355" cy="805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400DB3" w:rsidRDefault="00400DB3">
    <w:pPr>
      <w:pStyle w:val="Header"/>
      <w:spacing w:line="250" w:lineRule="exact"/>
      <w:rPr>
        <w:rFonts w:ascii="Arial" w:hAnsi="Arial"/>
      </w:rPr>
    </w:pPr>
  </w:p>
  <w:tbl>
    <w:tblPr>
      <w:tblW w:w="9928" w:type="dxa"/>
      <w:tblLayout w:type="fixed"/>
      <w:tblLook w:val="0000" w:firstRow="0" w:lastRow="0" w:firstColumn="0" w:lastColumn="0" w:noHBand="0" w:noVBand="0"/>
    </w:tblPr>
    <w:tblGrid>
      <w:gridCol w:w="2235"/>
      <w:gridCol w:w="6276"/>
      <w:gridCol w:w="1417"/>
    </w:tblGrid>
    <w:tr w:rsidR="00081541" w:rsidRPr="003C11A5" w:rsidTr="00121537">
      <w:tc>
        <w:tcPr>
          <w:tcW w:w="2235" w:type="dxa"/>
        </w:tcPr>
        <w:p w:rsidR="00081541" w:rsidRPr="003C11A5" w:rsidRDefault="00914B5C">
          <w:pPr>
            <w:tabs>
              <w:tab w:val="left" w:pos="680"/>
              <w:tab w:val="left" w:pos="1049"/>
            </w:tabs>
            <w:spacing w:line="180" w:lineRule="exact"/>
            <w:rPr>
              <w:rFonts w:ascii="Arial" w:hAnsi="Arial"/>
              <w:sz w:val="16"/>
              <w:lang w:val="da-DK"/>
            </w:rPr>
          </w:pPr>
          <w:r>
            <w:rPr>
              <w:rFonts w:ascii="Arial" w:hAnsi="Arial"/>
              <w:sz w:val="16"/>
              <w:lang w:val="da-DK"/>
            </w:rPr>
            <w:t>Dokument nr.</w:t>
          </w:r>
          <w:r>
            <w:rPr>
              <w:rFonts w:ascii="Arial" w:hAnsi="Arial"/>
              <w:sz w:val="16"/>
              <w:lang w:val="da-DK"/>
            </w:rPr>
            <w:tab/>
            <w:t xml:space="preserve">PB </w:t>
          </w:r>
          <w:r w:rsidR="00081541">
            <w:rPr>
              <w:rFonts w:ascii="Arial" w:hAnsi="Arial"/>
              <w:sz w:val="16"/>
              <w:lang w:val="da-DK"/>
            </w:rPr>
            <w:t xml:space="preserve">01 </w:t>
          </w:r>
          <w:r w:rsidR="00501A0D">
            <w:rPr>
              <w:rFonts w:ascii="Arial" w:hAnsi="Arial"/>
              <w:sz w:val="16"/>
              <w:lang w:val="da-DK"/>
            </w:rPr>
            <w:t>GR</w:t>
          </w:r>
        </w:p>
        <w:p w:rsidR="00081541" w:rsidRPr="003C11A5" w:rsidRDefault="00081541">
          <w:pPr>
            <w:tabs>
              <w:tab w:val="left" w:pos="680"/>
              <w:tab w:val="left" w:pos="1049"/>
            </w:tabs>
            <w:spacing w:line="180" w:lineRule="exact"/>
            <w:rPr>
              <w:rFonts w:ascii="Arial" w:hAnsi="Arial"/>
              <w:sz w:val="16"/>
              <w:lang w:val="da-DK"/>
            </w:rPr>
          </w:pPr>
          <w:r>
            <w:rPr>
              <w:rFonts w:ascii="Arial" w:hAnsi="Arial"/>
              <w:sz w:val="16"/>
              <w:lang w:val="da-DK"/>
            </w:rPr>
            <w:t>Udgave</w:t>
          </w:r>
          <w:r>
            <w:rPr>
              <w:rFonts w:ascii="Arial" w:hAnsi="Arial"/>
              <w:sz w:val="16"/>
              <w:lang w:val="da-DK"/>
            </w:rPr>
            <w:tab/>
            <w:t>0</w:t>
          </w:r>
          <w:r w:rsidR="00C46175">
            <w:rPr>
              <w:rFonts w:ascii="Arial" w:hAnsi="Arial"/>
              <w:sz w:val="16"/>
              <w:lang w:val="da-DK"/>
            </w:rPr>
            <w:t>2</w:t>
          </w:r>
        </w:p>
        <w:p w:rsidR="00081541" w:rsidRPr="003C11A5" w:rsidRDefault="00081541">
          <w:pPr>
            <w:tabs>
              <w:tab w:val="left" w:pos="680"/>
              <w:tab w:val="left" w:pos="1049"/>
            </w:tabs>
            <w:spacing w:line="180" w:lineRule="exact"/>
            <w:rPr>
              <w:rFonts w:ascii="Arial" w:hAnsi="Arial"/>
              <w:sz w:val="16"/>
              <w:lang w:val="da-DK"/>
            </w:rPr>
          </w:pPr>
        </w:p>
        <w:p w:rsidR="00081541" w:rsidRPr="00C916FC" w:rsidRDefault="00C916FC">
          <w:pPr>
            <w:tabs>
              <w:tab w:val="left" w:pos="680"/>
              <w:tab w:val="left" w:pos="1049"/>
            </w:tabs>
            <w:spacing w:line="180" w:lineRule="exact"/>
            <w:rPr>
              <w:rFonts w:ascii="Arial" w:hAnsi="Arial"/>
              <w:sz w:val="16"/>
              <w:lang w:val="da-DK"/>
            </w:rPr>
          </w:pPr>
          <w:r>
            <w:rPr>
              <w:rFonts w:ascii="Arial" w:hAnsi="Arial"/>
              <w:sz w:val="16"/>
              <w:lang w:val="da-DK"/>
            </w:rPr>
            <w:t>Udarbejdet af:</w:t>
          </w:r>
          <w:r w:rsidR="00081541" w:rsidRPr="00C916FC">
            <w:rPr>
              <w:rFonts w:ascii="Arial" w:hAnsi="Arial"/>
              <w:sz w:val="16"/>
              <w:lang w:val="da-DK"/>
            </w:rPr>
            <w:t xml:space="preserve"> </w:t>
          </w:r>
          <w:r w:rsidR="00C46175">
            <w:rPr>
              <w:rFonts w:ascii="Arial" w:hAnsi="Arial"/>
              <w:sz w:val="16"/>
              <w:lang w:val="da-DK"/>
            </w:rPr>
            <w:t>KEJA</w:t>
          </w:r>
        </w:p>
        <w:p w:rsidR="00081541" w:rsidRPr="00C916FC" w:rsidRDefault="00081541">
          <w:pPr>
            <w:tabs>
              <w:tab w:val="left" w:pos="680"/>
              <w:tab w:val="left" w:pos="1049"/>
            </w:tabs>
            <w:spacing w:line="180" w:lineRule="exact"/>
            <w:rPr>
              <w:rFonts w:ascii="Arial" w:hAnsi="Arial"/>
              <w:sz w:val="16"/>
              <w:lang w:val="da-DK"/>
            </w:rPr>
          </w:pPr>
        </w:p>
      </w:tc>
      <w:tc>
        <w:tcPr>
          <w:tcW w:w="6276" w:type="dxa"/>
        </w:tcPr>
        <w:p w:rsidR="00AB0EAE" w:rsidRDefault="00081541" w:rsidP="00914B5C">
          <w:pPr>
            <w:tabs>
              <w:tab w:val="right" w:pos="7121"/>
            </w:tabs>
            <w:spacing w:line="360" w:lineRule="exact"/>
            <w:jc w:val="center"/>
            <w:rPr>
              <w:rFonts w:ascii="Arial" w:hAnsi="Arial"/>
              <w:b/>
              <w:sz w:val="28"/>
              <w:szCs w:val="28"/>
              <w:lang w:val="da-DK"/>
            </w:rPr>
          </w:pPr>
          <w:r w:rsidRPr="00D25865">
            <w:rPr>
              <w:rFonts w:ascii="Arial" w:hAnsi="Arial"/>
              <w:b/>
              <w:sz w:val="28"/>
              <w:szCs w:val="28"/>
              <w:lang w:val="da-DK"/>
            </w:rPr>
            <w:t xml:space="preserve">Procesbeskrivelse </w:t>
          </w:r>
        </w:p>
        <w:p w:rsidR="00081541" w:rsidRPr="00D25865" w:rsidRDefault="0040538B" w:rsidP="00914B5C">
          <w:pPr>
            <w:tabs>
              <w:tab w:val="right" w:pos="7121"/>
            </w:tabs>
            <w:spacing w:line="360" w:lineRule="exact"/>
            <w:jc w:val="center"/>
            <w:rPr>
              <w:rFonts w:ascii="Arial" w:hAnsi="Arial"/>
              <w:b/>
              <w:sz w:val="28"/>
              <w:szCs w:val="28"/>
              <w:lang w:val="da-DK"/>
            </w:rPr>
          </w:pPr>
          <w:r>
            <w:rPr>
              <w:rFonts w:ascii="Arial" w:hAnsi="Arial"/>
              <w:b/>
              <w:sz w:val="28"/>
              <w:szCs w:val="28"/>
              <w:lang w:val="da-DK"/>
            </w:rPr>
            <w:t>P</w:t>
          </w:r>
          <w:r w:rsidR="00081541" w:rsidRPr="00D25865">
            <w:rPr>
              <w:rFonts w:ascii="Arial" w:hAnsi="Arial"/>
              <w:b/>
              <w:sz w:val="28"/>
              <w:szCs w:val="28"/>
              <w:lang w:val="da-DK"/>
            </w:rPr>
            <w:t xml:space="preserve">roduktion af </w:t>
          </w:r>
          <w:r w:rsidR="00501A0D">
            <w:rPr>
              <w:rFonts w:ascii="Arial" w:hAnsi="Arial"/>
              <w:b/>
              <w:sz w:val="28"/>
              <w:szCs w:val="28"/>
              <w:lang w:val="da-DK"/>
            </w:rPr>
            <w:t>salt</w:t>
          </w:r>
          <w:r w:rsidR="00081541" w:rsidRPr="00D25865">
            <w:rPr>
              <w:rFonts w:ascii="Arial" w:hAnsi="Arial"/>
              <w:b/>
              <w:sz w:val="28"/>
              <w:szCs w:val="28"/>
              <w:lang w:val="da-DK"/>
            </w:rPr>
            <w:t>fisk</w:t>
          </w:r>
        </w:p>
      </w:tc>
      <w:tc>
        <w:tcPr>
          <w:tcW w:w="1417" w:type="dxa"/>
        </w:tcPr>
        <w:p w:rsidR="00081541" w:rsidRPr="00081541" w:rsidRDefault="00081541">
          <w:pPr>
            <w:tabs>
              <w:tab w:val="right" w:pos="7121"/>
            </w:tabs>
            <w:spacing w:line="360" w:lineRule="exact"/>
            <w:ind w:left="318"/>
            <w:rPr>
              <w:rFonts w:ascii="Arial" w:hAnsi="Arial"/>
              <w:b/>
              <w:sz w:val="16"/>
              <w:szCs w:val="16"/>
              <w:lang w:val="da-DK"/>
            </w:rPr>
          </w:pPr>
        </w:p>
      </w:tc>
    </w:tr>
    <w:tr w:rsidR="00081541" w:rsidRPr="00C916FC" w:rsidTr="00121537">
      <w:tc>
        <w:tcPr>
          <w:tcW w:w="2235" w:type="dxa"/>
        </w:tcPr>
        <w:p w:rsidR="00081541" w:rsidRPr="00C916FC" w:rsidRDefault="00081541">
          <w:pPr>
            <w:tabs>
              <w:tab w:val="left" w:pos="680"/>
              <w:tab w:val="left" w:pos="1049"/>
            </w:tabs>
            <w:spacing w:line="180" w:lineRule="exact"/>
            <w:rPr>
              <w:rFonts w:ascii="Arial" w:hAnsi="Arial"/>
              <w:sz w:val="16"/>
              <w:lang w:val="da-DK"/>
            </w:rPr>
          </w:pPr>
          <w:r w:rsidRPr="00C916FC">
            <w:rPr>
              <w:rFonts w:ascii="Arial" w:hAnsi="Arial"/>
              <w:sz w:val="16"/>
              <w:lang w:val="da-DK"/>
            </w:rPr>
            <w:t>Godkendt</w:t>
          </w:r>
          <w:r w:rsidR="00C916FC">
            <w:rPr>
              <w:rFonts w:ascii="Arial" w:hAnsi="Arial"/>
              <w:sz w:val="16"/>
              <w:lang w:val="da-DK"/>
            </w:rPr>
            <w:t>:</w:t>
          </w:r>
          <w:r w:rsidR="0040538B">
            <w:rPr>
              <w:rFonts w:ascii="Arial" w:hAnsi="Arial"/>
              <w:sz w:val="16"/>
              <w:lang w:val="da-DK"/>
            </w:rPr>
            <w:t xml:space="preserve"> </w:t>
          </w:r>
          <w:r w:rsidR="00C46175">
            <w:rPr>
              <w:rFonts w:ascii="Arial" w:hAnsi="Arial"/>
              <w:sz w:val="16"/>
              <w:lang w:val="da-DK"/>
            </w:rPr>
            <w:t>RBRO</w:t>
          </w:r>
        </w:p>
        <w:p w:rsidR="00081541" w:rsidRPr="00C916FC" w:rsidRDefault="00081541" w:rsidP="003C5C44">
          <w:pPr>
            <w:tabs>
              <w:tab w:val="left" w:pos="680"/>
              <w:tab w:val="left" w:pos="1049"/>
            </w:tabs>
            <w:spacing w:line="180" w:lineRule="exact"/>
            <w:rPr>
              <w:rFonts w:ascii="Arial" w:hAnsi="Arial"/>
              <w:sz w:val="16"/>
              <w:lang w:val="da-DK"/>
            </w:rPr>
          </w:pPr>
          <w:r w:rsidRPr="00C916FC">
            <w:rPr>
              <w:rFonts w:ascii="Arial" w:hAnsi="Arial"/>
              <w:sz w:val="16"/>
              <w:lang w:val="da-DK"/>
            </w:rPr>
            <w:t>Gyldig</w:t>
          </w:r>
          <w:r w:rsidR="00C916FC">
            <w:rPr>
              <w:rFonts w:ascii="Arial" w:hAnsi="Arial"/>
              <w:sz w:val="16"/>
              <w:lang w:val="da-DK"/>
            </w:rPr>
            <w:t xml:space="preserve"> </w:t>
          </w:r>
          <w:r w:rsidR="000D439D" w:rsidRPr="00C916FC">
            <w:rPr>
              <w:rFonts w:ascii="Arial" w:hAnsi="Arial"/>
              <w:sz w:val="16"/>
              <w:lang w:val="da-DK"/>
            </w:rPr>
            <w:t>d.</w:t>
          </w:r>
          <w:r w:rsidR="00C916FC">
            <w:rPr>
              <w:rFonts w:ascii="Arial" w:hAnsi="Arial"/>
              <w:sz w:val="16"/>
              <w:lang w:val="da-DK"/>
            </w:rPr>
            <w:t>:</w:t>
          </w:r>
          <w:r w:rsidR="00C46175">
            <w:rPr>
              <w:rFonts w:ascii="Arial" w:hAnsi="Arial"/>
              <w:sz w:val="16"/>
              <w:lang w:val="da-DK"/>
            </w:rPr>
            <w:t xml:space="preserve"> 09</w:t>
          </w:r>
          <w:r w:rsidR="000D439D" w:rsidRPr="00C916FC">
            <w:rPr>
              <w:rFonts w:ascii="Arial" w:hAnsi="Arial"/>
              <w:sz w:val="16"/>
              <w:lang w:val="da-DK"/>
            </w:rPr>
            <w:t>.</w:t>
          </w:r>
          <w:r w:rsidR="00C46175">
            <w:rPr>
              <w:rFonts w:ascii="Arial" w:hAnsi="Arial"/>
              <w:sz w:val="16"/>
              <w:lang w:val="da-DK"/>
            </w:rPr>
            <w:t>10</w:t>
          </w:r>
          <w:r w:rsidR="000D439D" w:rsidRPr="00C916FC">
            <w:rPr>
              <w:rFonts w:ascii="Arial" w:hAnsi="Arial"/>
              <w:sz w:val="16"/>
              <w:lang w:val="da-DK"/>
            </w:rPr>
            <w:t>.</w:t>
          </w:r>
          <w:r w:rsidR="00C46175">
            <w:rPr>
              <w:rFonts w:ascii="Arial" w:hAnsi="Arial"/>
              <w:sz w:val="16"/>
              <w:lang w:val="da-DK"/>
            </w:rPr>
            <w:t>17</w:t>
          </w:r>
        </w:p>
      </w:tc>
      <w:tc>
        <w:tcPr>
          <w:tcW w:w="6276" w:type="dxa"/>
        </w:tcPr>
        <w:p w:rsidR="00081541" w:rsidRPr="00C916FC" w:rsidRDefault="00081541" w:rsidP="00501A0D">
          <w:pPr>
            <w:tabs>
              <w:tab w:val="right" w:pos="7013"/>
            </w:tabs>
            <w:spacing w:line="360" w:lineRule="exact"/>
            <w:ind w:left="1876" w:hanging="567"/>
            <w:rPr>
              <w:rFonts w:ascii="Arial" w:hAnsi="Arial"/>
              <w:sz w:val="24"/>
              <w:szCs w:val="24"/>
              <w:lang w:val="da-DK"/>
            </w:rPr>
          </w:pPr>
        </w:p>
      </w:tc>
      <w:tc>
        <w:tcPr>
          <w:tcW w:w="1417" w:type="dxa"/>
          <w:vAlign w:val="center"/>
        </w:tcPr>
        <w:p w:rsidR="00081541" w:rsidRPr="00C916FC" w:rsidRDefault="00081541" w:rsidP="00081541">
          <w:pPr>
            <w:tabs>
              <w:tab w:val="right" w:pos="7013"/>
            </w:tabs>
            <w:spacing w:line="360" w:lineRule="exact"/>
            <w:ind w:left="318"/>
            <w:jc w:val="right"/>
            <w:rPr>
              <w:rFonts w:ascii="Arial" w:hAnsi="Arial"/>
              <w:sz w:val="16"/>
              <w:szCs w:val="16"/>
              <w:lang w:val="da-DK"/>
            </w:rPr>
          </w:pPr>
          <w:r w:rsidRPr="00C916FC">
            <w:rPr>
              <w:rFonts w:ascii="Arial" w:hAnsi="Arial"/>
              <w:sz w:val="16"/>
              <w:szCs w:val="16"/>
              <w:lang w:val="da-DK"/>
            </w:rPr>
            <w:t>Side 1 af 1</w:t>
          </w:r>
        </w:p>
      </w:tc>
    </w:tr>
  </w:tbl>
  <w:p w:rsidR="00532AD5" w:rsidRPr="00C916FC" w:rsidRDefault="00532AD5" w:rsidP="00400DB3">
    <w:pPr>
      <w:pStyle w:val="Header"/>
      <w:rPr>
        <w:rFonts w:ascii="Arial" w:hAnsi="Arial"/>
        <w:lang w:val="da-DK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20B61"/>
    <w:multiLevelType w:val="hybridMultilevel"/>
    <w:tmpl w:val="310C2606"/>
    <w:lvl w:ilvl="0" w:tplc="0406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F51802"/>
    <w:multiLevelType w:val="hybridMultilevel"/>
    <w:tmpl w:val="1C66C880"/>
    <w:lvl w:ilvl="0" w:tplc="040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1D1C7CB1"/>
    <w:multiLevelType w:val="hybridMultilevel"/>
    <w:tmpl w:val="E88272FC"/>
    <w:lvl w:ilvl="0" w:tplc="040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2A9E3701"/>
    <w:multiLevelType w:val="hybridMultilevel"/>
    <w:tmpl w:val="C97087E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7D76A0"/>
    <w:multiLevelType w:val="hybridMultilevel"/>
    <w:tmpl w:val="4606E6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A482EB3"/>
    <w:multiLevelType w:val="hybridMultilevel"/>
    <w:tmpl w:val="88AE10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3B00686"/>
    <w:multiLevelType w:val="hybridMultilevel"/>
    <w:tmpl w:val="D1680BFA"/>
    <w:lvl w:ilvl="0" w:tplc="0406000F">
      <w:start w:val="1"/>
      <w:numFmt w:val="decimal"/>
      <w:lvlText w:val="%1."/>
      <w:lvlJc w:val="left"/>
      <w:pPr>
        <w:tabs>
          <w:tab w:val="num" w:pos="1298"/>
        </w:tabs>
        <w:ind w:left="1298" w:hanging="360"/>
      </w:pPr>
    </w:lvl>
    <w:lvl w:ilvl="1" w:tplc="04060019" w:tentative="1">
      <w:start w:val="1"/>
      <w:numFmt w:val="lowerLetter"/>
      <w:lvlText w:val="%2."/>
      <w:lvlJc w:val="left"/>
      <w:pPr>
        <w:tabs>
          <w:tab w:val="num" w:pos="2018"/>
        </w:tabs>
        <w:ind w:left="2018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738"/>
        </w:tabs>
        <w:ind w:left="2738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3458"/>
        </w:tabs>
        <w:ind w:left="3458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4178"/>
        </w:tabs>
        <w:ind w:left="4178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898"/>
        </w:tabs>
        <w:ind w:left="4898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618"/>
        </w:tabs>
        <w:ind w:left="5618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6338"/>
        </w:tabs>
        <w:ind w:left="6338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7058"/>
        </w:tabs>
        <w:ind w:left="7058" w:hanging="180"/>
      </w:pPr>
    </w:lvl>
  </w:abstractNum>
  <w:abstractNum w:abstractNumId="7" w15:restartNumberingAfterBreak="0">
    <w:nsid w:val="494F1146"/>
    <w:multiLevelType w:val="hybridMultilevel"/>
    <w:tmpl w:val="9BE05526"/>
    <w:lvl w:ilvl="0" w:tplc="CEC8445A">
      <w:start w:val="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A0F52E0"/>
    <w:multiLevelType w:val="hybridMultilevel"/>
    <w:tmpl w:val="14AC7E1C"/>
    <w:lvl w:ilvl="0" w:tplc="040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298"/>
        </w:tabs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18"/>
        </w:tabs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38"/>
        </w:tabs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58"/>
        </w:tabs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78"/>
        </w:tabs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98"/>
        </w:tabs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18"/>
        </w:tabs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38"/>
        </w:tabs>
        <w:ind w:left="6338" w:hanging="180"/>
      </w:pPr>
    </w:lvl>
  </w:abstractNum>
  <w:abstractNum w:abstractNumId="9" w15:restartNumberingAfterBreak="0">
    <w:nsid w:val="4AC82742"/>
    <w:multiLevelType w:val="hybridMultilevel"/>
    <w:tmpl w:val="6A9C5358"/>
    <w:lvl w:ilvl="0" w:tplc="BE5AF930">
      <w:start w:val="10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364" w:hanging="360"/>
      </w:pPr>
    </w:lvl>
    <w:lvl w:ilvl="2" w:tplc="0406001B" w:tentative="1">
      <w:start w:val="1"/>
      <w:numFmt w:val="lowerRoman"/>
      <w:lvlText w:val="%3."/>
      <w:lvlJc w:val="right"/>
      <w:pPr>
        <w:ind w:left="2084" w:hanging="180"/>
      </w:pPr>
    </w:lvl>
    <w:lvl w:ilvl="3" w:tplc="0406000F" w:tentative="1">
      <w:start w:val="1"/>
      <w:numFmt w:val="decimal"/>
      <w:lvlText w:val="%4."/>
      <w:lvlJc w:val="left"/>
      <w:pPr>
        <w:ind w:left="2804" w:hanging="360"/>
      </w:pPr>
    </w:lvl>
    <w:lvl w:ilvl="4" w:tplc="04060019" w:tentative="1">
      <w:start w:val="1"/>
      <w:numFmt w:val="lowerLetter"/>
      <w:lvlText w:val="%5."/>
      <w:lvlJc w:val="left"/>
      <w:pPr>
        <w:ind w:left="3524" w:hanging="360"/>
      </w:pPr>
    </w:lvl>
    <w:lvl w:ilvl="5" w:tplc="0406001B" w:tentative="1">
      <w:start w:val="1"/>
      <w:numFmt w:val="lowerRoman"/>
      <w:lvlText w:val="%6."/>
      <w:lvlJc w:val="right"/>
      <w:pPr>
        <w:ind w:left="4244" w:hanging="180"/>
      </w:pPr>
    </w:lvl>
    <w:lvl w:ilvl="6" w:tplc="0406000F" w:tentative="1">
      <w:start w:val="1"/>
      <w:numFmt w:val="decimal"/>
      <w:lvlText w:val="%7."/>
      <w:lvlJc w:val="left"/>
      <w:pPr>
        <w:ind w:left="4964" w:hanging="360"/>
      </w:pPr>
    </w:lvl>
    <w:lvl w:ilvl="7" w:tplc="04060019" w:tentative="1">
      <w:start w:val="1"/>
      <w:numFmt w:val="lowerLetter"/>
      <w:lvlText w:val="%8."/>
      <w:lvlJc w:val="left"/>
      <w:pPr>
        <w:ind w:left="5684" w:hanging="360"/>
      </w:pPr>
    </w:lvl>
    <w:lvl w:ilvl="8" w:tplc="040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51AC71D2"/>
    <w:multiLevelType w:val="hybridMultilevel"/>
    <w:tmpl w:val="B2805C36"/>
    <w:lvl w:ilvl="0" w:tplc="0409000F">
      <w:start w:val="1"/>
      <w:numFmt w:val="decimal"/>
      <w:lvlText w:val="%1."/>
      <w:lvlJc w:val="left"/>
      <w:pPr>
        <w:tabs>
          <w:tab w:val="num" w:pos="578"/>
        </w:tabs>
        <w:ind w:left="57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298"/>
        </w:tabs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18"/>
        </w:tabs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38"/>
        </w:tabs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58"/>
        </w:tabs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78"/>
        </w:tabs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98"/>
        </w:tabs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18"/>
        </w:tabs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38"/>
        </w:tabs>
        <w:ind w:left="6338" w:hanging="180"/>
      </w:pPr>
    </w:lvl>
  </w:abstractNum>
  <w:abstractNum w:abstractNumId="11" w15:restartNumberingAfterBreak="0">
    <w:nsid w:val="53C50656"/>
    <w:multiLevelType w:val="multilevel"/>
    <w:tmpl w:val="E8CC93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sz w:val="20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9D8752E"/>
    <w:multiLevelType w:val="hybridMultilevel"/>
    <w:tmpl w:val="7FB49398"/>
    <w:lvl w:ilvl="0" w:tplc="040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5C0F06D0"/>
    <w:multiLevelType w:val="hybridMultilevel"/>
    <w:tmpl w:val="0D362E56"/>
    <w:lvl w:ilvl="0" w:tplc="0409000F">
      <w:start w:val="1"/>
      <w:numFmt w:val="decimal"/>
      <w:lvlText w:val="%1."/>
      <w:lvlJc w:val="left"/>
      <w:pPr>
        <w:tabs>
          <w:tab w:val="num" w:pos="938"/>
        </w:tabs>
        <w:ind w:left="93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658"/>
        </w:tabs>
        <w:ind w:left="165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8"/>
        </w:tabs>
        <w:ind w:left="237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8"/>
        </w:tabs>
        <w:ind w:left="309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8"/>
        </w:tabs>
        <w:ind w:left="381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8"/>
        </w:tabs>
        <w:ind w:left="453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8"/>
        </w:tabs>
        <w:ind w:left="525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8"/>
        </w:tabs>
        <w:ind w:left="597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8"/>
        </w:tabs>
        <w:ind w:left="6698" w:hanging="180"/>
      </w:pPr>
    </w:lvl>
  </w:abstractNum>
  <w:abstractNum w:abstractNumId="14" w15:restartNumberingAfterBreak="0">
    <w:nsid w:val="5D0841A3"/>
    <w:multiLevelType w:val="hybridMultilevel"/>
    <w:tmpl w:val="5DDE972A"/>
    <w:lvl w:ilvl="0" w:tplc="6B8C78A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061219E"/>
    <w:multiLevelType w:val="hybridMultilevel"/>
    <w:tmpl w:val="415606D8"/>
    <w:lvl w:ilvl="0" w:tplc="A8C4DA24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662D06EF"/>
    <w:multiLevelType w:val="hybridMultilevel"/>
    <w:tmpl w:val="4DA4E4D4"/>
    <w:lvl w:ilvl="0" w:tplc="040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6AA87DF0"/>
    <w:multiLevelType w:val="hybridMultilevel"/>
    <w:tmpl w:val="83361372"/>
    <w:lvl w:ilvl="0" w:tplc="0406000F">
      <w:start w:val="1"/>
      <w:numFmt w:val="decimal"/>
      <w:lvlText w:val="%1."/>
      <w:lvlJc w:val="left"/>
      <w:pPr>
        <w:tabs>
          <w:tab w:val="num" w:pos="862"/>
        </w:tabs>
        <w:ind w:left="862" w:hanging="360"/>
      </w:pPr>
    </w:lvl>
    <w:lvl w:ilvl="1" w:tplc="04060019" w:tentative="1">
      <w:start w:val="1"/>
      <w:numFmt w:val="lowerLetter"/>
      <w:lvlText w:val="%2."/>
      <w:lvlJc w:val="left"/>
      <w:pPr>
        <w:tabs>
          <w:tab w:val="num" w:pos="1582"/>
        </w:tabs>
        <w:ind w:left="1582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302"/>
        </w:tabs>
        <w:ind w:left="2302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3022"/>
        </w:tabs>
        <w:ind w:left="3022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742"/>
        </w:tabs>
        <w:ind w:left="3742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462"/>
        </w:tabs>
        <w:ind w:left="4462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182"/>
        </w:tabs>
        <w:ind w:left="5182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902"/>
        </w:tabs>
        <w:ind w:left="5902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622"/>
        </w:tabs>
        <w:ind w:left="6622" w:hanging="180"/>
      </w:pPr>
    </w:lvl>
  </w:abstractNum>
  <w:abstractNum w:abstractNumId="18" w15:restartNumberingAfterBreak="0">
    <w:nsid w:val="6E766E97"/>
    <w:multiLevelType w:val="hybridMultilevel"/>
    <w:tmpl w:val="AE22BDE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2443B2"/>
    <w:multiLevelType w:val="hybridMultilevel"/>
    <w:tmpl w:val="1E90EBE0"/>
    <w:lvl w:ilvl="0" w:tplc="0406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4"/>
  </w:num>
  <w:num w:numId="3">
    <w:abstractNumId w:val="14"/>
  </w:num>
  <w:num w:numId="4">
    <w:abstractNumId w:val="7"/>
  </w:num>
  <w:num w:numId="5">
    <w:abstractNumId w:val="15"/>
  </w:num>
  <w:num w:numId="6">
    <w:abstractNumId w:val="5"/>
  </w:num>
  <w:num w:numId="7">
    <w:abstractNumId w:val="10"/>
  </w:num>
  <w:num w:numId="8">
    <w:abstractNumId w:val="8"/>
  </w:num>
  <w:num w:numId="9">
    <w:abstractNumId w:val="13"/>
  </w:num>
  <w:num w:numId="10">
    <w:abstractNumId w:val="6"/>
  </w:num>
  <w:num w:numId="11">
    <w:abstractNumId w:val="16"/>
  </w:num>
  <w:num w:numId="12">
    <w:abstractNumId w:val="2"/>
  </w:num>
  <w:num w:numId="13">
    <w:abstractNumId w:val="12"/>
  </w:num>
  <w:num w:numId="14">
    <w:abstractNumId w:val="17"/>
  </w:num>
  <w:num w:numId="15">
    <w:abstractNumId w:val="3"/>
  </w:num>
  <w:num w:numId="16">
    <w:abstractNumId w:val="1"/>
  </w:num>
  <w:num w:numId="17">
    <w:abstractNumId w:val="18"/>
  </w:num>
  <w:num w:numId="18">
    <w:abstractNumId w:val="19"/>
  </w:num>
  <w:num w:numId="19">
    <w:abstractNumId w:val="9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1A5"/>
    <w:rsid w:val="0001444D"/>
    <w:rsid w:val="000354F0"/>
    <w:rsid w:val="00053760"/>
    <w:rsid w:val="00065D8C"/>
    <w:rsid w:val="00076FD4"/>
    <w:rsid w:val="00081541"/>
    <w:rsid w:val="000A073A"/>
    <w:rsid w:val="000B245E"/>
    <w:rsid w:val="000B32E4"/>
    <w:rsid w:val="000D06E9"/>
    <w:rsid w:val="000D439D"/>
    <w:rsid w:val="000E6591"/>
    <w:rsid w:val="0011613A"/>
    <w:rsid w:val="00121537"/>
    <w:rsid w:val="0015420C"/>
    <w:rsid w:val="001544B6"/>
    <w:rsid w:val="00164A89"/>
    <w:rsid w:val="001947CE"/>
    <w:rsid w:val="001D05C7"/>
    <w:rsid w:val="001F4DCC"/>
    <w:rsid w:val="00211271"/>
    <w:rsid w:val="00214B2B"/>
    <w:rsid w:val="002515C3"/>
    <w:rsid w:val="0029441D"/>
    <w:rsid w:val="002A0248"/>
    <w:rsid w:val="002A7A43"/>
    <w:rsid w:val="002C5018"/>
    <w:rsid w:val="003914A6"/>
    <w:rsid w:val="003B0AE8"/>
    <w:rsid w:val="003C11A5"/>
    <w:rsid w:val="003C5C44"/>
    <w:rsid w:val="003D3136"/>
    <w:rsid w:val="00400DB3"/>
    <w:rsid w:val="0040538B"/>
    <w:rsid w:val="004331EF"/>
    <w:rsid w:val="004C499D"/>
    <w:rsid w:val="0050045C"/>
    <w:rsid w:val="00501A0D"/>
    <w:rsid w:val="00501A45"/>
    <w:rsid w:val="005235D9"/>
    <w:rsid w:val="00532AD5"/>
    <w:rsid w:val="00582299"/>
    <w:rsid w:val="00592F6E"/>
    <w:rsid w:val="005E6259"/>
    <w:rsid w:val="005F2839"/>
    <w:rsid w:val="0066162E"/>
    <w:rsid w:val="00665666"/>
    <w:rsid w:val="006867C9"/>
    <w:rsid w:val="006A474C"/>
    <w:rsid w:val="006A733E"/>
    <w:rsid w:val="006B6E07"/>
    <w:rsid w:val="006E307A"/>
    <w:rsid w:val="00721CDF"/>
    <w:rsid w:val="00726029"/>
    <w:rsid w:val="00731FEA"/>
    <w:rsid w:val="0074740B"/>
    <w:rsid w:val="00757D5C"/>
    <w:rsid w:val="0076632A"/>
    <w:rsid w:val="0077654C"/>
    <w:rsid w:val="0078037E"/>
    <w:rsid w:val="0078483F"/>
    <w:rsid w:val="007867E3"/>
    <w:rsid w:val="0082246C"/>
    <w:rsid w:val="008318F7"/>
    <w:rsid w:val="00847617"/>
    <w:rsid w:val="00876921"/>
    <w:rsid w:val="008A6907"/>
    <w:rsid w:val="008D49FF"/>
    <w:rsid w:val="008D6463"/>
    <w:rsid w:val="008F5EDA"/>
    <w:rsid w:val="00914B5C"/>
    <w:rsid w:val="0092107C"/>
    <w:rsid w:val="00937498"/>
    <w:rsid w:val="00954ED3"/>
    <w:rsid w:val="0096729F"/>
    <w:rsid w:val="009862B3"/>
    <w:rsid w:val="009916A6"/>
    <w:rsid w:val="00991C04"/>
    <w:rsid w:val="009B2633"/>
    <w:rsid w:val="009B7C91"/>
    <w:rsid w:val="009F28E6"/>
    <w:rsid w:val="009F4C4C"/>
    <w:rsid w:val="00A176D7"/>
    <w:rsid w:val="00A316F4"/>
    <w:rsid w:val="00A862FF"/>
    <w:rsid w:val="00AB0EAE"/>
    <w:rsid w:val="00AB42A2"/>
    <w:rsid w:val="00AC2C07"/>
    <w:rsid w:val="00AD24F5"/>
    <w:rsid w:val="00AD4C38"/>
    <w:rsid w:val="00AF4F5F"/>
    <w:rsid w:val="00B60FBA"/>
    <w:rsid w:val="00B61AB9"/>
    <w:rsid w:val="00B91A8E"/>
    <w:rsid w:val="00BA2FFF"/>
    <w:rsid w:val="00BC78C6"/>
    <w:rsid w:val="00BD2556"/>
    <w:rsid w:val="00BE1971"/>
    <w:rsid w:val="00BE2FEB"/>
    <w:rsid w:val="00C06299"/>
    <w:rsid w:val="00C24A54"/>
    <w:rsid w:val="00C42059"/>
    <w:rsid w:val="00C46175"/>
    <w:rsid w:val="00C54A3F"/>
    <w:rsid w:val="00C724B7"/>
    <w:rsid w:val="00C916FC"/>
    <w:rsid w:val="00C92C4C"/>
    <w:rsid w:val="00CB7DB1"/>
    <w:rsid w:val="00CF1E19"/>
    <w:rsid w:val="00D01401"/>
    <w:rsid w:val="00D020AA"/>
    <w:rsid w:val="00D22267"/>
    <w:rsid w:val="00D25865"/>
    <w:rsid w:val="00D30DAD"/>
    <w:rsid w:val="00D328A0"/>
    <w:rsid w:val="00D37B89"/>
    <w:rsid w:val="00D478A5"/>
    <w:rsid w:val="00D5288C"/>
    <w:rsid w:val="00D92EF1"/>
    <w:rsid w:val="00DA626E"/>
    <w:rsid w:val="00DD33AA"/>
    <w:rsid w:val="00E20788"/>
    <w:rsid w:val="00E415EF"/>
    <w:rsid w:val="00E47775"/>
    <w:rsid w:val="00E625BB"/>
    <w:rsid w:val="00E67DE0"/>
    <w:rsid w:val="00E84DE4"/>
    <w:rsid w:val="00E867EC"/>
    <w:rsid w:val="00E97FEA"/>
    <w:rsid w:val="00EC7741"/>
    <w:rsid w:val="00F34E38"/>
    <w:rsid w:val="00F43682"/>
    <w:rsid w:val="00F51577"/>
    <w:rsid w:val="00F707C3"/>
    <w:rsid w:val="00FA25AA"/>
    <w:rsid w:val="00FB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,"/>
  <w:listSeparator w:val=";"/>
  <w14:docId w14:val="2362E75A"/>
  <w15:chartTrackingRefBased/>
  <w15:docId w15:val="{BEEB333D-7264-40A6-A482-B8ECA0A66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tabs>
        <w:tab w:val="left" w:pos="709"/>
      </w:tabs>
      <w:spacing w:line="280" w:lineRule="exact"/>
      <w:outlineLvl w:val="0"/>
    </w:pPr>
    <w:rPr>
      <w:rFonts w:ascii="Arial" w:hAnsi="Arial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rPr>
      <w:rFonts w:ascii="Arial" w:hAnsi="Arial"/>
      <w:sz w:val="24"/>
    </w:rPr>
  </w:style>
  <w:style w:type="paragraph" w:styleId="BodyText2">
    <w:name w:val="Body Text 2"/>
    <w:basedOn w:val="Normal"/>
    <w:pPr>
      <w:tabs>
        <w:tab w:val="left" w:pos="360"/>
      </w:tabs>
      <w:ind w:left="318"/>
      <w:jc w:val="both"/>
    </w:pPr>
    <w:rPr>
      <w:rFonts w:ascii="Arial" w:hAnsi="Arial"/>
    </w:rPr>
  </w:style>
  <w:style w:type="paragraph" w:styleId="BodyTextIndent2">
    <w:name w:val="Body Text Indent 2"/>
    <w:basedOn w:val="Normal"/>
    <w:pPr>
      <w:tabs>
        <w:tab w:val="right" w:pos="6980"/>
      </w:tabs>
      <w:spacing w:line="280" w:lineRule="exact"/>
      <w:ind w:left="317"/>
      <w:jc w:val="both"/>
    </w:pPr>
    <w:rPr>
      <w:rFonts w:ascii="Arial" w:hAnsi="Arial"/>
    </w:rPr>
  </w:style>
  <w:style w:type="paragraph" w:styleId="BlockText">
    <w:name w:val="Block Text"/>
    <w:basedOn w:val="Normal"/>
    <w:pPr>
      <w:ind w:left="-142" w:right="-144"/>
    </w:pPr>
    <w:rPr>
      <w:rFonts w:ascii="Arial" w:hAnsi="Arial"/>
      <w:lang w:val="da-DK"/>
    </w:rPr>
  </w:style>
  <w:style w:type="paragraph" w:styleId="BodyTextIndent">
    <w:name w:val="Body Text Indent"/>
    <w:basedOn w:val="Normal"/>
    <w:pPr>
      <w:ind w:left="360"/>
      <w:jc w:val="both"/>
    </w:pPr>
    <w:rPr>
      <w:rFonts w:ascii="Arial" w:hAnsi="Arial"/>
      <w:lang w:val="da-DK"/>
    </w:rPr>
  </w:style>
  <w:style w:type="paragraph" w:styleId="BalloonText">
    <w:name w:val="Balloon Text"/>
    <w:basedOn w:val="Normal"/>
    <w:semiHidden/>
    <w:rsid w:val="00757D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190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Dokument nr</vt:lpstr>
    </vt:vector>
  </TitlesOfParts>
  <Company>Royal Greenland Seafood GmbH</Company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 nr</dc:title>
  <dc:subject/>
  <dc:creator>Karina  Bjerknæs Larsen</dc:creator>
  <cp:keywords/>
  <cp:lastModifiedBy>Ken Jakobsen</cp:lastModifiedBy>
  <cp:revision>4</cp:revision>
  <cp:lastPrinted>2015-02-26T17:33:00Z</cp:lastPrinted>
  <dcterms:created xsi:type="dcterms:W3CDTF">2017-10-09T12:37:00Z</dcterms:created>
  <dcterms:modified xsi:type="dcterms:W3CDTF">2017-10-09T12:42:00Z</dcterms:modified>
</cp:coreProperties>
</file>