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0F" w:rsidRPr="00BA0290" w:rsidRDefault="008B6286" w:rsidP="00342C0F">
      <w:p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Una aalisakkanik issimi panertitanik tunisassiorneq pillugu tunngaviusumik nassuiaataavoq</w:t>
      </w:r>
      <w:r w:rsidR="00342C0F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Pr="00BA0290">
        <w:rPr>
          <w:rFonts w:ascii="Verdana" w:hAnsi="Verdana" w:cs="Arial"/>
          <w:sz w:val="18"/>
          <w:szCs w:val="18"/>
          <w:lang w:val="kl-GL"/>
        </w:rPr>
        <w:t>Tunisassiornerit ingerlarngi tamaasa pillugit nassuiaa</w:t>
      </w:r>
      <w:r w:rsidR="004972DE">
        <w:rPr>
          <w:rFonts w:ascii="Verdana" w:hAnsi="Verdana" w:cs="Arial"/>
          <w:sz w:val="18"/>
          <w:szCs w:val="18"/>
          <w:lang w:val="kl-GL"/>
        </w:rPr>
        <w:t>tigineqarput</w:t>
      </w:r>
      <w:r w:rsidR="00810F03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Pr="00BA0290">
        <w:rPr>
          <w:rFonts w:ascii="Verdana" w:hAnsi="Verdana"/>
          <w:color w:val="000000"/>
          <w:sz w:val="18"/>
          <w:szCs w:val="18"/>
          <w:lang w:val="kl-GL"/>
        </w:rPr>
        <w:t>Tunisassiorfinni tamani tunisassioriaatsit soorlu poortuinerit, panertitsinerit sivisussusaat assartuinerillu assigiinngissuteqarsinnaapput</w:t>
      </w:r>
      <w:r w:rsidR="00342C0F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342C0F" w:rsidRPr="00BA0290" w:rsidRDefault="00342C0F" w:rsidP="00ED5DE3">
      <w:pPr>
        <w:rPr>
          <w:rFonts w:ascii="Verdana" w:hAnsi="Verdana" w:cs="Arial"/>
          <w:sz w:val="18"/>
          <w:szCs w:val="18"/>
          <w:lang w:val="kl-GL"/>
        </w:rPr>
      </w:pPr>
    </w:p>
    <w:p w:rsidR="00ED5DE3" w:rsidRPr="00BA0290" w:rsidRDefault="00014F34" w:rsidP="00ED5DE3">
      <w:p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Aalisakkat nutaat najukkani aalisartunit tunineqartarput</w:t>
      </w:r>
      <w:r w:rsidR="00ED5DE3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Pr="00BA0290">
        <w:rPr>
          <w:rFonts w:ascii="Verdana" w:hAnsi="Verdana" w:cs="Arial"/>
          <w:sz w:val="18"/>
          <w:szCs w:val="18"/>
          <w:lang w:val="kl-GL"/>
        </w:rPr>
        <w:t>Aalisakkat tunisinermut piumasaqaatit atuuttut naapertorlugit tunineqartarput</w:t>
      </w:r>
      <w:r w:rsidR="00ED5DE3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BA0D3A" w:rsidRPr="00BA0290" w:rsidRDefault="00014F34" w:rsidP="00ED5DE3">
      <w:p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Taamatuttaaq aalisakkat qerisut sikumi aalisarnermi pisat ukiukkut tunineqartarput</w:t>
      </w:r>
      <w:r w:rsidR="00ED5DE3" w:rsidRPr="00BA0290">
        <w:rPr>
          <w:rFonts w:ascii="Verdana" w:hAnsi="Verdana" w:cs="Arial"/>
          <w:sz w:val="18"/>
          <w:szCs w:val="18"/>
          <w:lang w:val="kl-GL"/>
        </w:rPr>
        <w:t>.</w:t>
      </w:r>
      <w:r w:rsidR="00D50C8C" w:rsidRPr="00BA0290">
        <w:rPr>
          <w:rFonts w:ascii="Verdana" w:hAnsi="Verdana" w:cs="Arial"/>
          <w:sz w:val="18"/>
          <w:szCs w:val="18"/>
          <w:lang w:val="kl-GL"/>
        </w:rPr>
        <w:t xml:space="preserve"> </w:t>
      </w:r>
      <w:r w:rsidRPr="00BA0290">
        <w:rPr>
          <w:rFonts w:ascii="Verdana" w:hAnsi="Verdana" w:cs="Arial"/>
          <w:sz w:val="18"/>
          <w:szCs w:val="18"/>
          <w:lang w:val="kl-GL"/>
        </w:rPr>
        <w:t>Aalisakkat tunisassiassat tunisassiorfinnit allaninngaanneersut aamma atorneqartarput</w:t>
      </w:r>
      <w:r w:rsidR="00D50C8C" w:rsidRPr="00BA0290">
        <w:rPr>
          <w:rFonts w:ascii="Verdana" w:hAnsi="Verdana" w:cs="Arial"/>
          <w:sz w:val="18"/>
          <w:szCs w:val="18"/>
          <w:lang w:val="kl-GL"/>
        </w:rPr>
        <w:t>.</w:t>
      </w:r>
      <w:r w:rsidR="00ED5DE3" w:rsidRPr="00BA0290">
        <w:rPr>
          <w:rFonts w:ascii="Verdana" w:hAnsi="Verdana" w:cs="Arial"/>
          <w:sz w:val="18"/>
          <w:szCs w:val="18"/>
          <w:lang w:val="kl-GL"/>
        </w:rPr>
        <w:t xml:space="preserve"> </w:t>
      </w:r>
      <w:r w:rsidRPr="00BA0290">
        <w:rPr>
          <w:rFonts w:ascii="Verdana" w:hAnsi="Verdana" w:cs="Arial"/>
          <w:sz w:val="18"/>
          <w:szCs w:val="18"/>
          <w:lang w:val="kl-GL"/>
        </w:rPr>
        <w:t>Aalisakkat tunisassiornermut ilitsersuut malillugu nalunaaqutsersorneqartarput</w:t>
      </w:r>
      <w:r w:rsidR="00ED5DE3" w:rsidRPr="00BA0290">
        <w:rPr>
          <w:rFonts w:ascii="Verdana" w:hAnsi="Verdana" w:cs="Arial"/>
          <w:sz w:val="18"/>
          <w:szCs w:val="18"/>
          <w:lang w:val="kl-GL"/>
        </w:rPr>
        <w:t>.</w:t>
      </w:r>
      <w:r w:rsidR="00A84152" w:rsidRPr="00BA0290">
        <w:rPr>
          <w:rFonts w:ascii="Verdana" w:hAnsi="Verdana" w:cs="Arial"/>
          <w:sz w:val="18"/>
          <w:szCs w:val="18"/>
          <w:lang w:val="kl-GL"/>
        </w:rPr>
        <w:t xml:space="preserve"> </w:t>
      </w:r>
      <w:r w:rsidR="0088745B" w:rsidRPr="00BA0290">
        <w:rPr>
          <w:rFonts w:ascii="Verdana" w:hAnsi="Verdana" w:cs="Arial"/>
          <w:sz w:val="18"/>
          <w:szCs w:val="18"/>
          <w:lang w:val="kl-GL"/>
        </w:rPr>
        <w:t>Aalisakkat nerpiinik issimi panertitanik qullukkanillu tunisassiornermi pissuseqatigiiaat assigiinngitsut arlallit atorneqartarput</w:t>
      </w:r>
      <w:r w:rsidR="00342C0F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6B416E" w:rsidRPr="00BA0290" w:rsidRDefault="006B416E" w:rsidP="00ED5DE3">
      <w:pPr>
        <w:rPr>
          <w:rFonts w:ascii="Verdana" w:hAnsi="Verdana" w:cs="Arial"/>
          <w:sz w:val="18"/>
          <w:szCs w:val="18"/>
          <w:lang w:val="kl-GL"/>
        </w:rPr>
      </w:pPr>
    </w:p>
    <w:p w:rsidR="006B416E" w:rsidRPr="00BA0290" w:rsidRDefault="0088745B" w:rsidP="00ED5DE3">
      <w:p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Tigusaqarneq</w:t>
      </w:r>
      <w:r w:rsidR="006B416E" w:rsidRPr="00BA0290">
        <w:rPr>
          <w:rFonts w:ascii="Verdana" w:hAnsi="Verdana" w:cs="Arial"/>
          <w:b/>
          <w:sz w:val="18"/>
          <w:szCs w:val="18"/>
          <w:lang w:val="kl-GL"/>
        </w:rPr>
        <w:t>/</w:t>
      </w:r>
      <w:r w:rsidRPr="00BA0290">
        <w:rPr>
          <w:rFonts w:ascii="Verdana" w:hAnsi="Verdana" w:cs="Arial"/>
          <w:b/>
          <w:sz w:val="18"/>
          <w:szCs w:val="18"/>
          <w:lang w:val="kl-GL"/>
        </w:rPr>
        <w:t>tunisineq</w:t>
      </w:r>
    </w:p>
    <w:p w:rsidR="006B416E" w:rsidRPr="00BA0290" w:rsidRDefault="0088745B" w:rsidP="006B416E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Tunisassiassat niooqqariarlugit tunisassiorfimmut eqqussuunneqartarput</w:t>
      </w:r>
      <w:r w:rsidR="006B416E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1A243C" w:rsidRPr="00BA0290" w:rsidRDefault="0088745B" w:rsidP="006B416E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Tunisineq</w:t>
      </w:r>
    </w:p>
    <w:p w:rsidR="006B416E" w:rsidRPr="00BA0290" w:rsidRDefault="0088745B" w:rsidP="001A243C">
      <w:pPr>
        <w:pStyle w:val="ListParagraph"/>
        <w:ind w:left="360"/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Tunisassiassat tunisinermi pissuseqatigiiat sorliuneri, pitsaassusaat angissusaallu tunngavigalugit immikkoortiterneqartarput</w:t>
      </w:r>
      <w:r w:rsidR="00D604C7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Pr="00BA0290">
        <w:rPr>
          <w:rFonts w:ascii="Verdana" w:hAnsi="Verdana" w:cs="Arial"/>
          <w:sz w:val="18"/>
          <w:szCs w:val="18"/>
          <w:lang w:val="kl-GL"/>
        </w:rPr>
        <w:t>Aalisakkat tunisinermut piumasaqaatit atuuttut naapertorlugit annertu</w:t>
      </w:r>
      <w:r w:rsidR="004972DE">
        <w:rPr>
          <w:rFonts w:ascii="Verdana" w:hAnsi="Verdana" w:cs="Arial"/>
          <w:sz w:val="18"/>
          <w:szCs w:val="18"/>
          <w:lang w:val="kl-GL"/>
        </w:rPr>
        <w:t>u</w:t>
      </w:r>
      <w:r w:rsidRPr="00BA0290">
        <w:rPr>
          <w:rFonts w:ascii="Verdana" w:hAnsi="Verdana" w:cs="Arial"/>
          <w:sz w:val="18"/>
          <w:szCs w:val="18"/>
          <w:lang w:val="kl-GL"/>
        </w:rPr>
        <w:t>kkaarlugit oqimaalutarneqartarput</w:t>
      </w:r>
      <w:r w:rsidR="006B416E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="00F53406" w:rsidRPr="00BA0290">
        <w:rPr>
          <w:rFonts w:ascii="Verdana" w:hAnsi="Verdana" w:cs="Arial"/>
          <w:sz w:val="18"/>
          <w:szCs w:val="18"/>
          <w:lang w:val="kl-GL"/>
        </w:rPr>
        <w:t>Aalisakkat sikumi aalisarnermi pisat tunineqartut -18°C-isinik sinnerlugilluunnniit nillissusillit poortoriarlugit qerisuusiviliaanneqartarput, takuuk imm. 6 imaluunniit ingerlaannaq aass</w:t>
      </w:r>
      <w:r w:rsidR="004972DE">
        <w:rPr>
          <w:rFonts w:ascii="Verdana" w:hAnsi="Verdana" w:cs="Arial"/>
          <w:sz w:val="18"/>
          <w:szCs w:val="18"/>
          <w:lang w:val="kl-GL"/>
        </w:rPr>
        <w:t>iisarfiliaan</w:t>
      </w:r>
      <w:r w:rsidR="00F53406" w:rsidRPr="00BA0290">
        <w:rPr>
          <w:rFonts w:ascii="Verdana" w:hAnsi="Verdana" w:cs="Arial"/>
          <w:sz w:val="18"/>
          <w:szCs w:val="18"/>
          <w:lang w:val="kl-GL"/>
        </w:rPr>
        <w:t>neqartarput, takuuk imm. 7. Aalisakkat allat tunisassiassaasivimmi uninngasuutigineqartarput, takuuk imm</w:t>
      </w:r>
      <w:r w:rsidR="00352DAB">
        <w:rPr>
          <w:rFonts w:ascii="Verdana" w:hAnsi="Verdana" w:cs="Arial"/>
          <w:sz w:val="18"/>
          <w:szCs w:val="18"/>
          <w:lang w:val="kl-GL"/>
        </w:rPr>
        <w:t>.</w:t>
      </w:r>
      <w:r w:rsidR="00F53406" w:rsidRPr="00BA0290">
        <w:rPr>
          <w:rFonts w:ascii="Verdana" w:hAnsi="Verdana" w:cs="Arial"/>
          <w:sz w:val="18"/>
          <w:szCs w:val="18"/>
          <w:lang w:val="kl-GL"/>
        </w:rPr>
        <w:t xml:space="preserve"> 4 imaluunniit qerinasuartinneqartarput, takuuk imm. 5</w:t>
      </w:r>
      <w:r w:rsidR="00D604C7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1A243C" w:rsidRPr="00BA0290" w:rsidRDefault="007A2D79" w:rsidP="006B416E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Tunisassianik tunisassiorfimmit/tunitsivimmit allaninngaanneersunik tigusaqarneq</w:t>
      </w:r>
    </w:p>
    <w:p w:rsidR="006B416E" w:rsidRPr="00BA0290" w:rsidRDefault="006F112A" w:rsidP="001A243C">
      <w:pPr>
        <w:pStyle w:val="ListParagraph"/>
        <w:ind w:left="360"/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Aalisakkanik nutaanik sikulersukkanik karsiniittunillu aamma/imaluunniit aalisakkanik qerisunik poortukkanik tigusaqartoqartarpoq</w:t>
      </w:r>
      <w:r w:rsidR="00D50C8C" w:rsidRPr="00BA0290">
        <w:rPr>
          <w:rFonts w:ascii="Verdana" w:hAnsi="Verdana" w:cs="Arial"/>
          <w:sz w:val="18"/>
          <w:szCs w:val="18"/>
          <w:lang w:val="kl-GL"/>
        </w:rPr>
        <w:t>.</w:t>
      </w:r>
      <w:r w:rsidR="00D604C7" w:rsidRPr="00BA0290">
        <w:rPr>
          <w:rFonts w:ascii="Verdana" w:hAnsi="Verdana" w:cs="Arial"/>
          <w:sz w:val="18"/>
          <w:szCs w:val="18"/>
          <w:lang w:val="kl-GL"/>
        </w:rPr>
        <w:t xml:space="preserve"> </w:t>
      </w:r>
      <w:r w:rsidRPr="00BA0290">
        <w:rPr>
          <w:rFonts w:ascii="Verdana" w:hAnsi="Verdana" w:cs="Arial"/>
          <w:sz w:val="18"/>
          <w:szCs w:val="18"/>
          <w:lang w:val="kl-GL"/>
        </w:rPr>
        <w:t>Tunisassiassat nillissusaat nillissusissaannut killiliussanut naapertuunnersut misissoriarlugit qerinasuartitsiviliaanneqassapput, takuuk imm. 5 imaluunniit qerisuusiviliaanneqassapput, takuuk imm. 6 imaluunniit aass</w:t>
      </w:r>
      <w:r w:rsidR="004972DE">
        <w:rPr>
          <w:rFonts w:ascii="Verdana" w:hAnsi="Verdana" w:cs="Arial"/>
          <w:sz w:val="18"/>
          <w:szCs w:val="18"/>
          <w:lang w:val="kl-GL"/>
        </w:rPr>
        <w:t>iiviliaan</w:t>
      </w:r>
      <w:r w:rsidRPr="00BA0290">
        <w:rPr>
          <w:rFonts w:ascii="Verdana" w:hAnsi="Verdana" w:cs="Arial"/>
          <w:sz w:val="18"/>
          <w:szCs w:val="18"/>
          <w:lang w:val="kl-GL"/>
        </w:rPr>
        <w:t>neqassapput, takuuk imm. 7</w:t>
      </w:r>
      <w:r w:rsidR="001A243C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6B416E" w:rsidRPr="00BA0290" w:rsidRDefault="006B416E" w:rsidP="006B416E">
      <w:pPr>
        <w:rPr>
          <w:rFonts w:ascii="Verdana" w:hAnsi="Verdana" w:cs="Arial"/>
          <w:sz w:val="18"/>
          <w:szCs w:val="18"/>
          <w:lang w:val="kl-GL"/>
        </w:rPr>
      </w:pPr>
    </w:p>
    <w:p w:rsidR="006B416E" w:rsidRPr="00BA0290" w:rsidRDefault="006F112A" w:rsidP="006B416E">
      <w:p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Qerinasuartitsineq</w:t>
      </w:r>
      <w:r w:rsidR="00D604C7" w:rsidRPr="00BA0290">
        <w:rPr>
          <w:rFonts w:ascii="Verdana" w:hAnsi="Verdana" w:cs="Arial"/>
          <w:b/>
          <w:sz w:val="18"/>
          <w:szCs w:val="18"/>
          <w:lang w:val="kl-GL"/>
        </w:rPr>
        <w:t>/</w:t>
      </w:r>
      <w:r w:rsidRPr="00BA0290">
        <w:rPr>
          <w:rFonts w:ascii="Verdana" w:hAnsi="Verdana" w:cs="Arial"/>
          <w:b/>
          <w:sz w:val="18"/>
          <w:szCs w:val="18"/>
          <w:lang w:val="kl-GL"/>
        </w:rPr>
        <w:t>uninngasuuteqarneq</w:t>
      </w:r>
    </w:p>
    <w:p w:rsidR="001A243C" w:rsidRPr="00BA0290" w:rsidRDefault="006F112A" w:rsidP="00442C5C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Tunisassiassaasivik</w:t>
      </w:r>
    </w:p>
    <w:p w:rsidR="005736D1" w:rsidRPr="00BA0290" w:rsidRDefault="00DE44F9" w:rsidP="001A243C">
      <w:pPr>
        <w:pStyle w:val="ListParagraph"/>
        <w:ind w:left="360"/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 xml:space="preserve">Tunisassiassat nutaat ingerlaannaq qerinasuartinneqartussaanngitsut 0-5°C-inik </w:t>
      </w:r>
      <w:r w:rsidR="009450EA" w:rsidRPr="00BA0290">
        <w:rPr>
          <w:rFonts w:ascii="Verdana" w:hAnsi="Verdana" w:cs="Arial"/>
          <w:sz w:val="18"/>
          <w:szCs w:val="18"/>
          <w:lang w:val="kl-GL"/>
        </w:rPr>
        <w:t xml:space="preserve">kiassusilimmi </w:t>
      </w:r>
      <w:r w:rsidRPr="00BA0290">
        <w:rPr>
          <w:rFonts w:ascii="Verdana" w:hAnsi="Verdana" w:cs="Arial"/>
          <w:sz w:val="18"/>
          <w:szCs w:val="18"/>
          <w:lang w:val="kl-GL"/>
        </w:rPr>
        <w:t>tunisassiassaasivimmiitinneqassapput</w:t>
      </w:r>
      <w:r w:rsidR="005736D1" w:rsidRPr="00BA0290">
        <w:rPr>
          <w:rFonts w:ascii="Verdana" w:hAnsi="Verdana" w:cs="Arial"/>
          <w:sz w:val="18"/>
          <w:szCs w:val="18"/>
          <w:lang w:val="kl-GL"/>
        </w:rPr>
        <w:t>.</w:t>
      </w:r>
      <w:r w:rsidR="001A243C" w:rsidRPr="00BA0290">
        <w:rPr>
          <w:rFonts w:ascii="Verdana" w:hAnsi="Verdana" w:cs="Arial"/>
          <w:sz w:val="18"/>
          <w:szCs w:val="18"/>
          <w:lang w:val="kl-GL"/>
        </w:rPr>
        <w:t xml:space="preserve"> </w:t>
      </w:r>
      <w:r w:rsidR="00460C10" w:rsidRPr="00BA0290">
        <w:rPr>
          <w:rFonts w:ascii="Verdana" w:hAnsi="Verdana" w:cs="Arial"/>
          <w:sz w:val="18"/>
          <w:szCs w:val="18"/>
          <w:lang w:val="kl-GL"/>
        </w:rPr>
        <w:t>Tunisassiassat a</w:t>
      </w:r>
      <w:r w:rsidR="009450EA" w:rsidRPr="00BA0290">
        <w:rPr>
          <w:rFonts w:ascii="Verdana" w:hAnsi="Verdana" w:cs="Arial"/>
          <w:sz w:val="18"/>
          <w:szCs w:val="18"/>
          <w:lang w:val="kl-GL"/>
        </w:rPr>
        <w:t xml:space="preserve">nnerpaamik </w:t>
      </w:r>
      <w:r w:rsidR="001A243C" w:rsidRPr="00BA0290">
        <w:rPr>
          <w:rFonts w:ascii="Verdana" w:hAnsi="Verdana" w:cs="Arial"/>
          <w:sz w:val="18"/>
          <w:szCs w:val="18"/>
          <w:lang w:val="kl-GL"/>
        </w:rPr>
        <w:t>5°C</w:t>
      </w:r>
      <w:r w:rsidR="009450EA" w:rsidRPr="00BA0290">
        <w:rPr>
          <w:rFonts w:ascii="Verdana" w:hAnsi="Verdana" w:cs="Arial"/>
          <w:sz w:val="18"/>
          <w:szCs w:val="18"/>
          <w:lang w:val="kl-GL"/>
        </w:rPr>
        <w:t xml:space="preserve">-inik </w:t>
      </w:r>
      <w:r w:rsidR="00460C10" w:rsidRPr="00BA0290">
        <w:rPr>
          <w:rFonts w:ascii="Verdana" w:hAnsi="Verdana" w:cs="Arial"/>
          <w:sz w:val="18"/>
          <w:szCs w:val="18"/>
          <w:lang w:val="kl-GL"/>
        </w:rPr>
        <w:t>kissassuseqassapput</w:t>
      </w:r>
      <w:r w:rsidR="001A243C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="009450EA" w:rsidRPr="00BA0290">
        <w:rPr>
          <w:rFonts w:ascii="Verdana" w:hAnsi="Verdana" w:cs="Arial"/>
          <w:sz w:val="18"/>
          <w:szCs w:val="18"/>
          <w:lang w:val="kl-GL"/>
        </w:rPr>
        <w:t>Pisariaqaraangat sikulersorneqaqqittassapput</w:t>
      </w:r>
      <w:r w:rsidR="001A243C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="009450EA" w:rsidRPr="00BA0290">
        <w:rPr>
          <w:rFonts w:ascii="Verdana" w:hAnsi="Verdana" w:cs="Arial"/>
          <w:sz w:val="18"/>
          <w:szCs w:val="18"/>
          <w:lang w:val="kl-GL"/>
        </w:rPr>
        <w:t>Karsit 90 literimik imaqarsinnaasut atorneqarpata naqqi qaavilu sikulersorneqassapput</w:t>
      </w:r>
      <w:r w:rsidR="001A243C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1A243C" w:rsidRPr="00BA0290" w:rsidRDefault="009450EA" w:rsidP="00442C5C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Qerinasuartitsineq</w:t>
      </w:r>
    </w:p>
    <w:p w:rsidR="00D604C7" w:rsidRPr="00BA0290" w:rsidRDefault="000C343E" w:rsidP="001A243C">
      <w:pPr>
        <w:pStyle w:val="ListParagraph"/>
        <w:ind w:left="360"/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Tunisassiassat nutaat nillissusissamisut tassa -18°C-inik sinnerlugilluunniit nillissuseqalernissaasa tungaannut qerinasuarteriarlugit uninngasuutigisassanngorlugit qerisuusiviliaanneqartarput</w:t>
      </w:r>
      <w:r w:rsidR="004B5489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1A243C" w:rsidRPr="00BA0290" w:rsidRDefault="000C343E" w:rsidP="00442C5C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Qerisuusivik</w:t>
      </w:r>
    </w:p>
    <w:p w:rsidR="00442C5C" w:rsidRPr="00BA0290" w:rsidRDefault="00AB6F0A" w:rsidP="001A243C">
      <w:pPr>
        <w:pStyle w:val="ListParagraph"/>
        <w:ind w:left="360"/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Tunisassiassat (tunisinermi qerisut) tunineqa</w:t>
      </w:r>
      <w:r w:rsidR="00BC05BD">
        <w:rPr>
          <w:rFonts w:ascii="Verdana" w:hAnsi="Verdana" w:cs="Arial"/>
          <w:sz w:val="18"/>
          <w:szCs w:val="18"/>
          <w:lang w:val="kl-GL"/>
        </w:rPr>
        <w:t>reernerisa kinguninngua</w:t>
      </w:r>
      <w:r w:rsidRPr="00BA0290">
        <w:rPr>
          <w:rFonts w:ascii="Verdana" w:hAnsi="Verdana" w:cs="Arial"/>
          <w:sz w:val="18"/>
          <w:szCs w:val="18"/>
          <w:lang w:val="kl-GL"/>
        </w:rPr>
        <w:t xml:space="preserve"> </w:t>
      </w:r>
      <w:r w:rsidR="00BC05BD" w:rsidRPr="00BA0290">
        <w:rPr>
          <w:rFonts w:ascii="Verdana" w:hAnsi="Verdana" w:cs="Arial"/>
          <w:sz w:val="18"/>
          <w:szCs w:val="18"/>
          <w:lang w:val="kl-GL"/>
        </w:rPr>
        <w:t>tunisassiarineqartussaanngitsu</w:t>
      </w:r>
      <w:r w:rsidR="00882E9A">
        <w:rPr>
          <w:rFonts w:ascii="Verdana" w:hAnsi="Verdana" w:cs="Arial"/>
          <w:sz w:val="18"/>
          <w:szCs w:val="18"/>
          <w:lang w:val="kl-GL"/>
        </w:rPr>
        <w:t xml:space="preserve">t </w:t>
      </w:r>
      <w:r w:rsidRPr="00BA0290">
        <w:rPr>
          <w:rFonts w:ascii="Verdana" w:hAnsi="Verdana" w:cs="Arial"/>
          <w:sz w:val="18"/>
          <w:szCs w:val="18"/>
          <w:lang w:val="kl-GL"/>
        </w:rPr>
        <w:t>aamma/imaluunniit qerinasuartinneqar</w:t>
      </w:r>
      <w:r w:rsidR="00BC05BD">
        <w:rPr>
          <w:rFonts w:ascii="Verdana" w:hAnsi="Verdana" w:cs="Arial"/>
          <w:sz w:val="18"/>
          <w:szCs w:val="18"/>
          <w:lang w:val="kl-GL"/>
        </w:rPr>
        <w:t>tussaanngitsut</w:t>
      </w:r>
      <w:r w:rsidRPr="00BA0290">
        <w:rPr>
          <w:rFonts w:ascii="Verdana" w:hAnsi="Verdana" w:cs="Arial"/>
          <w:sz w:val="18"/>
          <w:szCs w:val="18"/>
          <w:lang w:val="kl-GL"/>
        </w:rPr>
        <w:t xml:space="preserve"> poortoriarlugit -18°C-inik sinnerlugilluunniit nillissusilimmi qerisuusivimmi uninngasuutigineqassapput</w:t>
      </w:r>
      <w:r w:rsidR="00D604C7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D604C7" w:rsidRPr="00BA0290" w:rsidRDefault="00D604C7" w:rsidP="00D604C7">
      <w:pPr>
        <w:rPr>
          <w:rFonts w:ascii="Verdana" w:hAnsi="Verdana" w:cs="Arial"/>
          <w:sz w:val="18"/>
          <w:szCs w:val="18"/>
          <w:lang w:val="kl-GL"/>
        </w:rPr>
      </w:pPr>
    </w:p>
    <w:p w:rsidR="00D604C7" w:rsidRPr="00BA0290" w:rsidRDefault="00AB6F0A" w:rsidP="00D604C7">
      <w:p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Tunisassiassanik aassiineq</w:t>
      </w:r>
    </w:p>
    <w:p w:rsidR="001A243C" w:rsidRPr="00BA0290" w:rsidRDefault="00AB6F0A" w:rsidP="003441BD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Aalisakkat nerpii</w:t>
      </w:r>
    </w:p>
    <w:p w:rsidR="001A243C" w:rsidRPr="00BA0290" w:rsidRDefault="00460C10" w:rsidP="00BA0D3A">
      <w:pPr>
        <w:pStyle w:val="ListParagraph"/>
        <w:ind w:left="360"/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Tunisassiassat qerisut qerisuusivimmeersut imaluunniit sikumi aalisarnermi pisat kaarimi imermik minguitsumik imalimmi aasserneqassapput</w:t>
      </w:r>
      <w:r w:rsidR="003441BD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Pr="00BA0290">
        <w:rPr>
          <w:rFonts w:ascii="Verdana" w:hAnsi="Verdana" w:cs="Arial"/>
          <w:sz w:val="18"/>
          <w:szCs w:val="18"/>
          <w:lang w:val="kl-GL"/>
        </w:rPr>
        <w:t xml:space="preserve">Tunisassiassat </w:t>
      </w:r>
      <w:r w:rsidR="00D83CD1">
        <w:rPr>
          <w:rFonts w:ascii="Verdana" w:hAnsi="Verdana" w:cs="Arial"/>
          <w:sz w:val="18"/>
          <w:szCs w:val="18"/>
          <w:lang w:val="kl-GL"/>
        </w:rPr>
        <w:t xml:space="preserve">0-imiit </w:t>
      </w:r>
      <w:r w:rsidRPr="00BA0290">
        <w:rPr>
          <w:rFonts w:ascii="Verdana" w:hAnsi="Verdana" w:cs="Arial"/>
          <w:sz w:val="18"/>
          <w:szCs w:val="18"/>
          <w:lang w:val="kl-GL"/>
        </w:rPr>
        <w:t>5°C-inik kissassuseqassapput</w:t>
      </w:r>
      <w:r w:rsidR="003441BD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Pr="00BA0290">
        <w:rPr>
          <w:rFonts w:ascii="Verdana" w:hAnsi="Verdana" w:cs="Arial"/>
          <w:sz w:val="18"/>
          <w:szCs w:val="18"/>
          <w:lang w:val="kl-GL"/>
        </w:rPr>
        <w:t>Tunisassiassat aasserneqareerpata imeq kueriarlugu imilerneqaqqillutillu sikulersorneqassapput</w:t>
      </w:r>
      <w:r w:rsidR="003441BD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1A243C" w:rsidRPr="00BA0290" w:rsidRDefault="00460C10" w:rsidP="003441BD">
      <w:pPr>
        <w:pStyle w:val="ListParagraph"/>
        <w:ind w:left="360"/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Qullukkat</w:t>
      </w:r>
    </w:p>
    <w:p w:rsidR="003D6658" w:rsidRPr="00BA0290" w:rsidRDefault="005D600C" w:rsidP="003441BD">
      <w:pPr>
        <w:pStyle w:val="ListParagraph"/>
        <w:ind w:left="360"/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Tunisassiassat qerisut kaarimi imermik imalimmi aasserneqassapput</w:t>
      </w:r>
      <w:r w:rsidR="003441BD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Pr="00BA0290">
        <w:rPr>
          <w:rFonts w:ascii="Verdana" w:hAnsi="Verdana" w:cs="Arial"/>
          <w:sz w:val="18"/>
          <w:szCs w:val="18"/>
          <w:lang w:val="kl-GL"/>
        </w:rPr>
        <w:t xml:space="preserve">Tunisssiassat </w:t>
      </w:r>
      <w:r w:rsidR="00D83CD1">
        <w:rPr>
          <w:rFonts w:ascii="Verdana" w:hAnsi="Verdana" w:cs="Arial"/>
          <w:sz w:val="18"/>
          <w:szCs w:val="18"/>
          <w:lang w:val="kl-GL"/>
        </w:rPr>
        <w:t xml:space="preserve">0-imiit </w:t>
      </w:r>
      <w:r w:rsidRPr="00BA0290">
        <w:rPr>
          <w:rFonts w:ascii="Verdana" w:hAnsi="Verdana" w:cs="Arial"/>
          <w:sz w:val="18"/>
          <w:szCs w:val="18"/>
          <w:lang w:val="kl-GL"/>
        </w:rPr>
        <w:t xml:space="preserve"> 5°C-inik kissassuseqassapput</w:t>
      </w:r>
      <w:r w:rsidR="003441BD" w:rsidRPr="00BA0290">
        <w:rPr>
          <w:rFonts w:ascii="Verdana" w:hAnsi="Verdana" w:cs="Arial"/>
          <w:sz w:val="18"/>
          <w:szCs w:val="18"/>
          <w:lang w:val="kl-GL"/>
        </w:rPr>
        <w:t xml:space="preserve">. </w:t>
      </w:r>
      <w:r w:rsidRPr="00BA0290">
        <w:rPr>
          <w:rFonts w:ascii="Verdana" w:hAnsi="Verdana" w:cs="Arial"/>
          <w:sz w:val="18"/>
          <w:szCs w:val="18"/>
          <w:lang w:val="kl-GL"/>
        </w:rPr>
        <w:t>Tunisassiassat suli qerilaart</w:t>
      </w:r>
      <w:r w:rsidR="00D07033" w:rsidRPr="00BA0290">
        <w:rPr>
          <w:rFonts w:ascii="Verdana" w:hAnsi="Verdana" w:cs="Arial"/>
          <w:sz w:val="18"/>
          <w:szCs w:val="18"/>
          <w:lang w:val="kl-GL"/>
        </w:rPr>
        <w:t xml:space="preserve">ut </w:t>
      </w:r>
      <w:r w:rsidRPr="00BA0290">
        <w:rPr>
          <w:rFonts w:ascii="Verdana" w:hAnsi="Verdana" w:cs="Arial"/>
          <w:sz w:val="18"/>
          <w:szCs w:val="18"/>
          <w:lang w:val="kl-GL"/>
        </w:rPr>
        <w:t>qullukkiarineqartussaammata sivisunerpaamik nalunaaqu</w:t>
      </w:r>
      <w:r w:rsidR="00D07033" w:rsidRPr="00BA0290">
        <w:rPr>
          <w:rFonts w:ascii="Verdana" w:hAnsi="Verdana" w:cs="Arial"/>
          <w:sz w:val="18"/>
          <w:szCs w:val="18"/>
          <w:lang w:val="kl-GL"/>
        </w:rPr>
        <w:t>t</w:t>
      </w:r>
      <w:r w:rsidRPr="00BA0290">
        <w:rPr>
          <w:rFonts w:ascii="Verdana" w:hAnsi="Verdana" w:cs="Arial"/>
          <w:sz w:val="18"/>
          <w:szCs w:val="18"/>
          <w:lang w:val="kl-GL"/>
        </w:rPr>
        <w:t>tap akunnerini marlunni aasserneqassapput</w:t>
      </w:r>
      <w:r w:rsidR="003441BD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3441BD" w:rsidRPr="00BA0290" w:rsidRDefault="003441BD" w:rsidP="003441BD">
      <w:pPr>
        <w:pStyle w:val="ListParagraph"/>
        <w:ind w:left="360"/>
        <w:rPr>
          <w:rFonts w:ascii="Verdana" w:hAnsi="Verdana" w:cs="Arial"/>
          <w:b/>
          <w:sz w:val="18"/>
          <w:szCs w:val="18"/>
          <w:lang w:val="kl-GL"/>
        </w:rPr>
      </w:pPr>
    </w:p>
    <w:p w:rsidR="003D6658" w:rsidRPr="00BA0290" w:rsidRDefault="005D600C" w:rsidP="003D6658">
      <w:p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Qullukkanik tunisassiorneq</w:t>
      </w:r>
    </w:p>
    <w:p w:rsidR="006A6391" w:rsidRPr="00BA0290" w:rsidRDefault="00D07033" w:rsidP="006A6391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Aalisakkat nerpii aassilaariikkat tunisassiornermut ilitsersuut malillugu qullorneqassapput</w:t>
      </w:r>
      <w:r w:rsidR="004B5489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6A6391" w:rsidRPr="00BA0290" w:rsidRDefault="00D07033" w:rsidP="006A6391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Qullukkisassat tarajorterummut imerpalasumut tunisassiornermut ilitsersuut malillugu misunneqassapput kingornatigullu uleriarlugit qullukkiarineqartussanngorlugit assartorneqassapput, takuuk imm. 10.</w:t>
      </w:r>
      <w:r w:rsidR="00435E4D" w:rsidRPr="00BA0290">
        <w:rPr>
          <w:rFonts w:ascii="Verdana" w:hAnsi="Verdana" w:cs="Arial"/>
          <w:sz w:val="18"/>
          <w:szCs w:val="18"/>
          <w:lang w:val="kl-GL"/>
        </w:rPr>
        <w:t xml:space="preserve"> </w:t>
      </w:r>
    </w:p>
    <w:p w:rsidR="006A6391" w:rsidRPr="00BA0290" w:rsidRDefault="00D07033" w:rsidP="006A6391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Tunisassiornermut ilitsersuut malillugu qullukkisoqassaaq</w:t>
      </w:r>
      <w:r w:rsidR="00D602D3" w:rsidRPr="00BA0290">
        <w:rPr>
          <w:rFonts w:ascii="Verdana" w:hAnsi="Verdana" w:cs="Arial"/>
          <w:sz w:val="18"/>
          <w:szCs w:val="18"/>
          <w:lang w:val="kl-GL"/>
        </w:rPr>
        <w:t>.</w:t>
      </w:r>
      <w:r w:rsidR="00385BCC" w:rsidRPr="00BA0290">
        <w:rPr>
          <w:rFonts w:ascii="Verdana" w:hAnsi="Verdana" w:cs="Arial"/>
          <w:sz w:val="18"/>
          <w:szCs w:val="18"/>
          <w:lang w:val="kl-GL"/>
        </w:rPr>
        <w:t xml:space="preserve"> </w:t>
      </w:r>
      <w:r w:rsidRPr="00BA0290">
        <w:rPr>
          <w:rFonts w:ascii="Verdana" w:hAnsi="Verdana" w:cs="Arial"/>
          <w:sz w:val="18"/>
          <w:szCs w:val="18"/>
          <w:lang w:val="kl-GL"/>
        </w:rPr>
        <w:t>Qullukkineq naammatsippat qullukkat uleriarlugit tunisassiorfimmukaanneqaqqissapput.</w:t>
      </w:r>
    </w:p>
    <w:p w:rsidR="00E36F8A" w:rsidRPr="00BA0290" w:rsidRDefault="00D07033" w:rsidP="003F1060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Qullukkat poortorneqassapput, oqimaalutarneqassapput nalunaaqqutsersorneqassallutillu</w:t>
      </w:r>
      <w:r w:rsidR="00385BCC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BA0D3A" w:rsidRPr="00BA0290" w:rsidRDefault="00493207" w:rsidP="006A6391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lastRenderedPageBreak/>
        <w:t>Karsersuaq ninngusooq qullukkanik poortukkanik imalik plastikkimik ninngusuumik nermunneqassaaq kingornatigullu qerisuusiviliaanneqassalluni ingerlaannarluunniit umiarsuakkut nassiunneqassalluni, takuuk imm. 14</w:t>
      </w:r>
      <w:r w:rsidR="00BA0D3A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6A6391" w:rsidRPr="00BA0290" w:rsidRDefault="006A6391" w:rsidP="006A6391">
      <w:pPr>
        <w:rPr>
          <w:rFonts w:ascii="Verdana" w:hAnsi="Verdana" w:cs="Arial"/>
          <w:sz w:val="18"/>
          <w:szCs w:val="18"/>
          <w:lang w:val="kl-GL"/>
        </w:rPr>
      </w:pPr>
    </w:p>
    <w:p w:rsidR="006A6391" w:rsidRPr="00BA0290" w:rsidRDefault="00A9727F" w:rsidP="006A6391">
      <w:p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Aalisakkat nerpiinik issimi panertitanik tunisassiorneq</w:t>
      </w:r>
    </w:p>
    <w:p w:rsidR="006A6391" w:rsidRPr="00BA0290" w:rsidRDefault="00A9727F" w:rsidP="00385BCC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Tunisassiassaq tunisassiornermut ilitsersuut malillugu nerpiiarneqassaaq</w:t>
      </w:r>
    </w:p>
    <w:p w:rsidR="006A6391" w:rsidRPr="00BA0290" w:rsidRDefault="00A9727F" w:rsidP="00385BCC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 xml:space="preserve">Nerpiit tarajorterummut imerpalasumut tunisassiornermut ilitsersuut malillugu misunneqassapput kingornatigullu uleriarlugit </w:t>
      </w:r>
      <w:r w:rsidR="00D83CD1">
        <w:rPr>
          <w:rFonts w:ascii="Verdana" w:hAnsi="Verdana" w:cs="Arial"/>
          <w:sz w:val="18"/>
          <w:szCs w:val="18"/>
          <w:lang w:val="kl-GL"/>
        </w:rPr>
        <w:t>panertulia</w:t>
      </w:r>
      <w:r w:rsidRPr="00BA0290">
        <w:rPr>
          <w:rFonts w:ascii="Verdana" w:hAnsi="Verdana" w:cs="Arial"/>
          <w:sz w:val="18"/>
          <w:szCs w:val="18"/>
          <w:lang w:val="kl-GL"/>
        </w:rPr>
        <w:t>ssanngorlugit assartorneqassapput, takuuk imm. 10</w:t>
      </w:r>
      <w:r w:rsidR="006A6391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6A6391" w:rsidRPr="00BA0290" w:rsidRDefault="00A9727F" w:rsidP="00385BCC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Tunisassiornermut ilitsersuut malillugu panertulisoqassaaq</w:t>
      </w:r>
      <w:r w:rsidR="006A6391" w:rsidRPr="00BA0290">
        <w:rPr>
          <w:rFonts w:ascii="Verdana" w:hAnsi="Verdana" w:cs="Arial"/>
          <w:sz w:val="18"/>
          <w:szCs w:val="18"/>
          <w:lang w:val="kl-GL"/>
        </w:rPr>
        <w:t>.</w:t>
      </w:r>
      <w:r w:rsidR="00385BCC" w:rsidRPr="00BA0290">
        <w:rPr>
          <w:rFonts w:ascii="Verdana" w:hAnsi="Verdana" w:cs="Arial"/>
          <w:sz w:val="18"/>
          <w:szCs w:val="18"/>
          <w:lang w:val="kl-GL"/>
        </w:rPr>
        <w:t xml:space="preserve"> </w:t>
      </w:r>
      <w:r w:rsidRPr="00BA0290">
        <w:rPr>
          <w:rFonts w:ascii="Verdana" w:hAnsi="Verdana" w:cs="Arial"/>
          <w:sz w:val="18"/>
          <w:szCs w:val="18"/>
          <w:lang w:val="kl-GL"/>
        </w:rPr>
        <w:t>Panertulineq naammatsippat panertuliat uleriarlugit tunisassiorfimmukaanneqaqqissapput</w:t>
      </w:r>
      <w:r w:rsidR="00385BCC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6A6391" w:rsidRPr="00BA0290" w:rsidRDefault="00A9727F" w:rsidP="00385BCC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Panertuliat poortorneqassapput, oqimaalutarneqassapput nalunaaqqutsersorneqassallutillu</w:t>
      </w:r>
      <w:r w:rsidR="00385BCC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6A6391" w:rsidRPr="00BA0290" w:rsidRDefault="00A9727F" w:rsidP="006A6391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Karsersuaq ninngusooq panertulianik poortukkanik imalik plastikkimik ninngusuumik nermunneqassaaq kingornatigullu qerisuusiviliaanneqassalluni ingerlaannarluunniit umiarsuakkut nassiunneqassalluni, takuuk imm. 14</w:t>
      </w:r>
      <w:r w:rsidR="006A6391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6A6391" w:rsidRPr="00BA0290" w:rsidRDefault="006A6391" w:rsidP="006A6391">
      <w:pPr>
        <w:rPr>
          <w:rFonts w:ascii="Verdana" w:hAnsi="Verdana" w:cs="Arial"/>
          <w:sz w:val="18"/>
          <w:szCs w:val="18"/>
          <w:lang w:val="kl-GL"/>
        </w:rPr>
      </w:pPr>
    </w:p>
    <w:p w:rsidR="006A6391" w:rsidRPr="00BA0290" w:rsidRDefault="00241420" w:rsidP="006A6391">
      <w:p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Qerisuusivik</w:t>
      </w:r>
    </w:p>
    <w:p w:rsidR="00E36F8A" w:rsidRPr="00BA0290" w:rsidRDefault="00241420" w:rsidP="00385BCC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Karsersuup ninngusuup panertulianik poortukkanik imallip umiarsuakkut nassiunneqarnissaata tungaanut -18°C-inik sinnerlugilluunniit nillissusilimmi qerisuusivimmiitinneqassaaq</w:t>
      </w:r>
      <w:r w:rsidR="00E36F8A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6A6391" w:rsidRPr="00BA0290" w:rsidRDefault="006A6391" w:rsidP="006A6391">
      <w:pPr>
        <w:rPr>
          <w:rFonts w:ascii="Verdana" w:hAnsi="Verdana" w:cs="Arial"/>
          <w:b/>
          <w:sz w:val="18"/>
          <w:szCs w:val="18"/>
          <w:lang w:val="kl-GL"/>
        </w:rPr>
      </w:pPr>
    </w:p>
    <w:p w:rsidR="006A6391" w:rsidRPr="00BA0290" w:rsidRDefault="00241420" w:rsidP="006A6391">
      <w:p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Umiarsuakkut nassiussineq</w:t>
      </w:r>
    </w:p>
    <w:p w:rsidR="00E36F8A" w:rsidRPr="00BA0290" w:rsidRDefault="00241420" w:rsidP="00385BCC">
      <w:pPr>
        <w:pStyle w:val="ListParagraph"/>
        <w:numPr>
          <w:ilvl w:val="0"/>
          <w:numId w:val="39"/>
        </w:num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>Karsersuit ninngusuut umiarsuakkut nassiunneqassapput</w:t>
      </w:r>
      <w:r w:rsidR="00E36F8A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3F1060" w:rsidRPr="00BA0290" w:rsidRDefault="003F1060" w:rsidP="003F1060">
      <w:pPr>
        <w:rPr>
          <w:rFonts w:ascii="Verdana" w:hAnsi="Verdana" w:cs="Arial"/>
          <w:sz w:val="18"/>
          <w:szCs w:val="18"/>
          <w:lang w:val="kl-GL"/>
        </w:rPr>
      </w:pPr>
    </w:p>
    <w:p w:rsidR="003F1060" w:rsidRPr="00BA0290" w:rsidRDefault="003F1060" w:rsidP="003F1060">
      <w:pPr>
        <w:pStyle w:val="ListParagraph"/>
        <w:ind w:left="360"/>
        <w:rPr>
          <w:rFonts w:ascii="Verdana" w:hAnsi="Verdana" w:cs="Arial"/>
          <w:sz w:val="18"/>
          <w:szCs w:val="18"/>
          <w:lang w:val="kl-GL"/>
        </w:rPr>
      </w:pPr>
    </w:p>
    <w:p w:rsidR="004773B7" w:rsidRPr="00BA0290" w:rsidRDefault="004773B7" w:rsidP="004773B7">
      <w:pPr>
        <w:rPr>
          <w:rFonts w:ascii="Verdana" w:hAnsi="Verdana" w:cs="Arial"/>
          <w:b/>
          <w:sz w:val="18"/>
          <w:szCs w:val="18"/>
          <w:lang w:val="kl-GL"/>
        </w:rPr>
      </w:pPr>
    </w:p>
    <w:p w:rsidR="004773B7" w:rsidRPr="00BA0290" w:rsidRDefault="00241420" w:rsidP="004773B7">
      <w:p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 w:cs="Arial"/>
          <w:b/>
          <w:sz w:val="18"/>
          <w:szCs w:val="18"/>
          <w:lang w:val="kl-GL"/>
        </w:rPr>
        <w:t>Eqqagassalerineq</w:t>
      </w:r>
    </w:p>
    <w:p w:rsidR="004773B7" w:rsidRPr="00BA0290" w:rsidRDefault="00241420" w:rsidP="004773B7">
      <w:pPr>
        <w:rPr>
          <w:rFonts w:ascii="Verdana" w:hAnsi="Verdana" w:cs="Arial"/>
          <w:sz w:val="18"/>
          <w:szCs w:val="18"/>
          <w:lang w:val="kl-GL"/>
        </w:rPr>
      </w:pPr>
      <w:r w:rsidRPr="00BA0290">
        <w:rPr>
          <w:rFonts w:ascii="Verdana" w:hAnsi="Verdana" w:cs="Arial"/>
          <w:sz w:val="18"/>
          <w:szCs w:val="18"/>
          <w:lang w:val="kl-GL"/>
        </w:rPr>
        <w:t xml:space="preserve">Eqqagassat tamarmik soorlu aalisakkat sinnikui, poortuutissat </w:t>
      </w:r>
      <w:r w:rsidR="00BA0290" w:rsidRPr="00BA0290">
        <w:rPr>
          <w:rFonts w:ascii="Verdana" w:hAnsi="Verdana" w:cs="Arial"/>
          <w:sz w:val="18"/>
          <w:szCs w:val="18"/>
          <w:lang w:val="kl-GL"/>
        </w:rPr>
        <w:t>il.il. eqqaavinnut naleqqussakkanut iginneqartassapput, igitallu ataavartumik peerneqartassapput</w:t>
      </w:r>
      <w:r w:rsidR="004773B7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4773B7" w:rsidRPr="00BA0290" w:rsidRDefault="004773B7" w:rsidP="004773B7">
      <w:pPr>
        <w:rPr>
          <w:rFonts w:ascii="Verdana" w:hAnsi="Verdana" w:cs="Arial"/>
          <w:sz w:val="18"/>
          <w:szCs w:val="18"/>
          <w:lang w:val="kl-GL"/>
        </w:rPr>
      </w:pPr>
    </w:p>
    <w:p w:rsidR="004773B7" w:rsidRPr="00BA0290" w:rsidRDefault="00BA0290" w:rsidP="004773B7">
      <w:pPr>
        <w:rPr>
          <w:rFonts w:ascii="Verdana" w:hAnsi="Verdana" w:cs="Arial"/>
          <w:b/>
          <w:sz w:val="18"/>
          <w:szCs w:val="18"/>
          <w:lang w:val="kl-GL"/>
        </w:rPr>
      </w:pPr>
      <w:r w:rsidRPr="00BA0290">
        <w:rPr>
          <w:rFonts w:ascii="Verdana" w:hAnsi="Verdana"/>
          <w:b/>
          <w:sz w:val="18"/>
          <w:szCs w:val="18"/>
          <w:lang w:val="kl-GL"/>
        </w:rPr>
        <w:t>Poortuutissanik atoqqinneqarsinnaasunik asaaneq</w:t>
      </w:r>
    </w:p>
    <w:p w:rsidR="00AA2086" w:rsidRPr="00BA0290" w:rsidRDefault="00FD72C4" w:rsidP="00A05386">
      <w:pPr>
        <w:rPr>
          <w:rFonts w:ascii="Verdana" w:hAnsi="Verdana" w:cs="Arial"/>
          <w:sz w:val="18"/>
          <w:szCs w:val="18"/>
          <w:lang w:val="kl-GL"/>
        </w:rPr>
      </w:pPr>
      <w:r>
        <w:rPr>
          <w:rFonts w:ascii="Verdana" w:hAnsi="Verdana"/>
          <w:sz w:val="18"/>
          <w:szCs w:val="18"/>
          <w:lang w:val="kl-GL"/>
        </w:rPr>
        <w:t>Ullormi t</w:t>
      </w:r>
      <w:r w:rsidR="00BA0290" w:rsidRPr="00BA0290">
        <w:rPr>
          <w:rFonts w:ascii="Verdana" w:hAnsi="Verdana"/>
          <w:sz w:val="18"/>
          <w:szCs w:val="18"/>
          <w:lang w:val="kl-GL"/>
        </w:rPr>
        <w:t>unisassiorneq naammassineqaraangat karsit, kaarit, sinissat il.il. tamatigut asanneqartassapput</w:t>
      </w:r>
      <w:r w:rsidR="00385BCC" w:rsidRPr="00BA0290">
        <w:rPr>
          <w:rFonts w:ascii="Verdana" w:hAnsi="Verdana" w:cs="Arial"/>
          <w:sz w:val="18"/>
          <w:szCs w:val="18"/>
          <w:lang w:val="kl-GL"/>
        </w:rPr>
        <w:t>.</w:t>
      </w:r>
    </w:p>
    <w:p w:rsidR="00BA0290" w:rsidRPr="00BA0290" w:rsidRDefault="00BA0290">
      <w:pPr>
        <w:rPr>
          <w:rFonts w:ascii="Verdana" w:hAnsi="Verdana" w:cs="Arial"/>
          <w:sz w:val="18"/>
          <w:szCs w:val="18"/>
          <w:lang w:val="kl-GL"/>
        </w:rPr>
      </w:pPr>
    </w:p>
    <w:sectPr w:rsidR="00BA0290" w:rsidRPr="00BA0290" w:rsidSect="00905A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276" w:right="851" w:bottom="993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5D5" w:rsidRDefault="004735D5">
      <w:r>
        <w:separator/>
      </w:r>
    </w:p>
  </w:endnote>
  <w:endnote w:type="continuationSeparator" w:id="0">
    <w:p w:rsidR="004735D5" w:rsidRDefault="0047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A2" w:rsidRDefault="00B57D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A2" w:rsidRDefault="00B57D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A2" w:rsidRDefault="00B57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5D5" w:rsidRDefault="004735D5">
      <w:r>
        <w:separator/>
      </w:r>
    </w:p>
  </w:footnote>
  <w:footnote w:type="continuationSeparator" w:id="0">
    <w:p w:rsidR="004735D5" w:rsidRDefault="00473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A2" w:rsidRDefault="00B57D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7D2" w:rsidRPr="00FA338F" w:rsidRDefault="009B6C13">
    <w:pPr>
      <w:pStyle w:val="Header"/>
      <w:spacing w:line="250" w:lineRule="exact"/>
      <w:rPr>
        <w:rFonts w:ascii="Verdana" w:hAnsi="Verdana"/>
        <w:lang w:val="kl-GL"/>
      </w:rPr>
    </w:pPr>
    <w:r w:rsidRPr="00FA338F">
      <w:rPr>
        <w:rFonts w:ascii="Verdana" w:hAnsi="Verdana"/>
        <w:b/>
        <w:noProof/>
        <w:sz w:val="28"/>
        <w:lang w:val="en-US"/>
      </w:rPr>
      <w:drawing>
        <wp:anchor distT="0" distB="0" distL="114300" distR="114300" simplePos="0" relativeHeight="251657728" behindDoc="0" locked="0" layoutInCell="1" allowOverlap="1" wp14:anchorId="3841EEA7" wp14:editId="546D4F8A">
          <wp:simplePos x="0" y="0"/>
          <wp:positionH relativeFrom="page">
            <wp:posOffset>5948680</wp:posOffset>
          </wp:positionH>
          <wp:positionV relativeFrom="page">
            <wp:posOffset>271145</wp:posOffset>
          </wp:positionV>
          <wp:extent cx="1443355" cy="805180"/>
          <wp:effectExtent l="0" t="0" r="4445" b="0"/>
          <wp:wrapNone/>
          <wp:docPr id="5" name="Hide_Logo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de_Logo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805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774" w:type="dxa"/>
      <w:tblInd w:w="-601" w:type="dxa"/>
      <w:tblLayout w:type="fixed"/>
      <w:tblLook w:val="0000" w:firstRow="0" w:lastRow="0" w:firstColumn="0" w:lastColumn="0" w:noHBand="0" w:noVBand="0"/>
    </w:tblPr>
    <w:tblGrid>
      <w:gridCol w:w="3119"/>
      <w:gridCol w:w="5528"/>
      <w:gridCol w:w="2127"/>
    </w:tblGrid>
    <w:tr w:rsidR="00143A8B" w:rsidRPr="00FA338F" w:rsidTr="00582C59">
      <w:tc>
        <w:tcPr>
          <w:tcW w:w="3119" w:type="dxa"/>
        </w:tcPr>
        <w:p w:rsidR="00143A8B" w:rsidRPr="00FA338F" w:rsidRDefault="00FA338F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  <w:lang w:val="kl-GL"/>
            </w:rPr>
          </w:pPr>
          <w:r w:rsidRPr="00FA338F">
            <w:rPr>
              <w:rFonts w:ascii="Verdana" w:hAnsi="Verdana"/>
              <w:sz w:val="16"/>
              <w:lang w:val="kl-GL"/>
            </w:rPr>
            <w:t>Nassuiaatip normua:</w:t>
          </w:r>
          <w:r w:rsidR="00143A8B" w:rsidRPr="00FA338F">
            <w:rPr>
              <w:rFonts w:ascii="Verdana" w:hAnsi="Verdana"/>
              <w:sz w:val="16"/>
              <w:lang w:val="kl-GL"/>
            </w:rPr>
            <w:t xml:space="preserve"> </w:t>
          </w:r>
          <w:r w:rsidR="00B57DA2">
            <w:rPr>
              <w:rFonts w:ascii="Verdana" w:hAnsi="Verdana"/>
              <w:sz w:val="16"/>
              <w:lang w:val="kl-GL"/>
            </w:rPr>
            <w:t>G</w:t>
          </w:r>
          <w:bookmarkStart w:id="0" w:name="_GoBack"/>
          <w:bookmarkEnd w:id="0"/>
          <w:r w:rsidR="00380040" w:rsidRPr="00FA338F">
            <w:rPr>
              <w:rFonts w:ascii="Verdana" w:hAnsi="Verdana"/>
              <w:sz w:val="16"/>
              <w:lang w:val="kl-GL"/>
            </w:rPr>
            <w:t>PB 0</w:t>
          </w:r>
          <w:r w:rsidR="00F9046E" w:rsidRPr="00FA338F">
            <w:rPr>
              <w:rFonts w:ascii="Verdana" w:hAnsi="Verdana"/>
              <w:sz w:val="16"/>
              <w:lang w:val="kl-GL"/>
            </w:rPr>
            <w:t>2</w:t>
          </w:r>
          <w:r w:rsidR="00ED5DE3" w:rsidRPr="00FA338F">
            <w:rPr>
              <w:rFonts w:ascii="Verdana" w:hAnsi="Verdana"/>
              <w:sz w:val="16"/>
              <w:lang w:val="kl-GL"/>
            </w:rPr>
            <w:t xml:space="preserve"> GR</w:t>
          </w:r>
        </w:p>
        <w:p w:rsidR="00143A8B" w:rsidRPr="00FA338F" w:rsidRDefault="00FA338F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  <w:lang w:val="kl-GL"/>
            </w:rPr>
          </w:pPr>
          <w:r w:rsidRPr="00FA338F">
            <w:rPr>
              <w:rFonts w:ascii="Verdana" w:hAnsi="Verdana"/>
              <w:sz w:val="16"/>
              <w:lang w:val="kl-GL"/>
            </w:rPr>
            <w:t>Saqqummiussaq:</w:t>
          </w:r>
          <w:r w:rsidR="00F9046E" w:rsidRPr="00FA338F">
            <w:rPr>
              <w:rFonts w:ascii="Verdana" w:hAnsi="Verdana"/>
              <w:sz w:val="16"/>
              <w:lang w:val="kl-GL"/>
            </w:rPr>
            <w:t xml:space="preserve"> 02</w:t>
          </w:r>
        </w:p>
        <w:p w:rsidR="00143A8B" w:rsidRPr="00FA338F" w:rsidRDefault="00143A8B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  <w:lang w:val="kl-GL"/>
            </w:rPr>
          </w:pPr>
        </w:p>
        <w:p w:rsidR="00143A8B" w:rsidRPr="00FA338F" w:rsidRDefault="00FA338F" w:rsidP="00F9046E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  <w:lang w:val="kl-GL"/>
            </w:rPr>
          </w:pPr>
          <w:r w:rsidRPr="00FA338F">
            <w:rPr>
              <w:rFonts w:ascii="Verdana" w:hAnsi="Verdana"/>
              <w:sz w:val="16"/>
              <w:lang w:val="kl-GL"/>
            </w:rPr>
            <w:t xml:space="preserve">Suliarinnittoq: </w:t>
          </w:r>
          <w:r w:rsidR="00F9046E" w:rsidRPr="00FA338F">
            <w:rPr>
              <w:rFonts w:ascii="Verdana" w:hAnsi="Verdana"/>
              <w:sz w:val="16"/>
              <w:lang w:val="kl-GL"/>
            </w:rPr>
            <w:t>NaHe</w:t>
          </w:r>
        </w:p>
      </w:tc>
      <w:tc>
        <w:tcPr>
          <w:tcW w:w="5528" w:type="dxa"/>
          <w:vAlign w:val="center"/>
        </w:tcPr>
        <w:p w:rsidR="00143A8B" w:rsidRPr="00FA338F" w:rsidRDefault="00FA338F" w:rsidP="00FA338F">
          <w:pPr>
            <w:tabs>
              <w:tab w:val="right" w:pos="7121"/>
            </w:tabs>
            <w:spacing w:line="360" w:lineRule="exact"/>
            <w:ind w:left="-108"/>
            <w:jc w:val="center"/>
            <w:rPr>
              <w:rFonts w:ascii="Verdana" w:hAnsi="Verdana"/>
              <w:b/>
              <w:sz w:val="24"/>
              <w:szCs w:val="24"/>
              <w:lang w:val="kl-GL"/>
            </w:rPr>
          </w:pPr>
          <w:r w:rsidRPr="00FA338F">
            <w:rPr>
              <w:rFonts w:ascii="Verdana" w:hAnsi="Verdana"/>
              <w:b/>
              <w:sz w:val="24"/>
              <w:szCs w:val="24"/>
              <w:lang w:val="kl-GL"/>
            </w:rPr>
            <w:t>Aalisakkanik issimi panertitanik tunisassiorneq pillugu nassuiaat</w:t>
          </w:r>
        </w:p>
      </w:tc>
      <w:tc>
        <w:tcPr>
          <w:tcW w:w="2127" w:type="dxa"/>
        </w:tcPr>
        <w:p w:rsidR="00143A8B" w:rsidRPr="00FA338F" w:rsidRDefault="00143A8B" w:rsidP="00143A8B">
          <w:pPr>
            <w:tabs>
              <w:tab w:val="right" w:pos="7121"/>
            </w:tabs>
            <w:spacing w:line="360" w:lineRule="exact"/>
            <w:ind w:left="-108"/>
            <w:rPr>
              <w:rFonts w:ascii="Verdana" w:hAnsi="Verdana"/>
              <w:b/>
              <w:sz w:val="28"/>
              <w:lang w:val="kl-GL"/>
            </w:rPr>
          </w:pPr>
        </w:p>
      </w:tc>
    </w:tr>
    <w:tr w:rsidR="00143A8B" w:rsidRPr="00FA338F" w:rsidTr="00582C59">
      <w:tc>
        <w:tcPr>
          <w:tcW w:w="3119" w:type="dxa"/>
        </w:tcPr>
        <w:p w:rsidR="00143A8B" w:rsidRPr="00FA338F" w:rsidRDefault="00FA338F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  <w:lang w:val="kl-GL"/>
            </w:rPr>
          </w:pPr>
          <w:r w:rsidRPr="00FA338F">
            <w:rPr>
              <w:rFonts w:ascii="Verdana" w:hAnsi="Verdana"/>
              <w:sz w:val="16"/>
              <w:lang w:val="kl-GL"/>
            </w:rPr>
            <w:t xml:space="preserve">Akuerinnittoq: </w:t>
          </w:r>
          <w:r w:rsidR="00F9046E" w:rsidRPr="00FA338F">
            <w:rPr>
              <w:rFonts w:ascii="Verdana" w:hAnsi="Verdana"/>
              <w:sz w:val="16"/>
              <w:lang w:val="kl-GL"/>
            </w:rPr>
            <w:t>DoKo</w:t>
          </w:r>
        </w:p>
        <w:p w:rsidR="00143A8B" w:rsidRPr="00FA338F" w:rsidRDefault="00FA338F" w:rsidP="00F9046E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  <w:lang w:val="kl-GL"/>
            </w:rPr>
          </w:pPr>
          <w:r w:rsidRPr="00FA338F">
            <w:rPr>
              <w:rFonts w:ascii="Verdana" w:hAnsi="Verdana"/>
              <w:sz w:val="16"/>
              <w:lang w:val="kl-GL"/>
            </w:rPr>
            <w:t xml:space="preserve">Atuutilerfia: </w:t>
          </w:r>
          <w:r w:rsidR="00F9046E" w:rsidRPr="00FA338F">
            <w:rPr>
              <w:rFonts w:ascii="Verdana" w:hAnsi="Verdana"/>
              <w:sz w:val="16"/>
              <w:lang w:val="kl-GL"/>
            </w:rPr>
            <w:t>03.02.16</w:t>
          </w:r>
        </w:p>
      </w:tc>
      <w:tc>
        <w:tcPr>
          <w:tcW w:w="5528" w:type="dxa"/>
          <w:vAlign w:val="center"/>
        </w:tcPr>
        <w:p w:rsidR="00143A8B" w:rsidRPr="00FA338F" w:rsidRDefault="00143A8B" w:rsidP="00143A8B">
          <w:pPr>
            <w:tabs>
              <w:tab w:val="right" w:pos="7013"/>
            </w:tabs>
            <w:spacing w:line="360" w:lineRule="exact"/>
            <w:ind w:left="-108"/>
            <w:jc w:val="center"/>
            <w:rPr>
              <w:rFonts w:ascii="Verdana" w:hAnsi="Verdana"/>
              <w:sz w:val="24"/>
              <w:szCs w:val="24"/>
              <w:lang w:val="kl-GL"/>
            </w:rPr>
          </w:pPr>
          <w:r w:rsidRPr="00FA338F">
            <w:rPr>
              <w:rFonts w:ascii="Verdana" w:hAnsi="Verdana"/>
              <w:sz w:val="24"/>
              <w:szCs w:val="24"/>
              <w:lang w:val="kl-GL"/>
            </w:rPr>
            <w:t>R</w:t>
          </w:r>
          <w:r w:rsidR="009B6C13" w:rsidRPr="00FA338F">
            <w:rPr>
              <w:rFonts w:ascii="Verdana" w:hAnsi="Verdana"/>
              <w:sz w:val="24"/>
              <w:szCs w:val="24"/>
              <w:lang w:val="kl-GL"/>
            </w:rPr>
            <w:t xml:space="preserve">oyal Greenland </w:t>
          </w:r>
          <w:r w:rsidR="00ED5DE3" w:rsidRPr="00FA338F">
            <w:rPr>
              <w:rFonts w:ascii="Verdana" w:hAnsi="Verdana"/>
              <w:sz w:val="24"/>
              <w:szCs w:val="24"/>
              <w:lang w:val="kl-GL"/>
            </w:rPr>
            <w:t>A/S</w:t>
          </w:r>
        </w:p>
      </w:tc>
      <w:tc>
        <w:tcPr>
          <w:tcW w:w="2127" w:type="dxa"/>
          <w:vAlign w:val="center"/>
        </w:tcPr>
        <w:p w:rsidR="00143A8B" w:rsidRPr="00FA338F" w:rsidRDefault="00FA338F" w:rsidP="00FA338F">
          <w:pPr>
            <w:tabs>
              <w:tab w:val="right" w:pos="7013"/>
            </w:tabs>
            <w:spacing w:line="360" w:lineRule="exact"/>
            <w:ind w:left="-108"/>
            <w:jc w:val="right"/>
            <w:rPr>
              <w:rFonts w:ascii="Verdana" w:hAnsi="Verdana"/>
              <w:sz w:val="16"/>
              <w:szCs w:val="16"/>
              <w:lang w:val="kl-GL"/>
            </w:rPr>
          </w:pPr>
          <w:r w:rsidRPr="00FA338F">
            <w:rPr>
              <w:rFonts w:ascii="Verdana" w:hAnsi="Verdana"/>
              <w:sz w:val="16"/>
              <w:szCs w:val="16"/>
              <w:lang w:val="kl-GL"/>
            </w:rPr>
            <w:t>Qupp.</w:t>
          </w:r>
          <w:r w:rsidR="00143A8B" w:rsidRPr="00FA338F">
            <w:rPr>
              <w:rFonts w:ascii="Verdana" w:hAnsi="Verdana"/>
              <w:sz w:val="16"/>
              <w:szCs w:val="16"/>
              <w:lang w:val="kl-GL"/>
            </w:rPr>
            <w:t xml:space="preserve"> </w:t>
          </w:r>
          <w:r w:rsidR="00143A8B"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fldChar w:fldCharType="begin"/>
          </w:r>
          <w:r w:rsidR="00143A8B"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instrText xml:space="preserve"> PAGE </w:instrText>
          </w:r>
          <w:r w:rsidR="00143A8B"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fldChar w:fldCharType="separate"/>
          </w:r>
          <w:r w:rsidR="00B57DA2">
            <w:rPr>
              <w:rStyle w:val="PageNumber"/>
              <w:rFonts w:ascii="Verdana" w:hAnsi="Verdana"/>
              <w:noProof/>
              <w:sz w:val="16"/>
              <w:szCs w:val="16"/>
              <w:lang w:val="kl-GL"/>
            </w:rPr>
            <w:t>1</w:t>
          </w:r>
          <w:r w:rsidR="00143A8B"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fldChar w:fldCharType="end"/>
          </w:r>
          <w:r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t>,</w:t>
          </w:r>
          <w:r w:rsidR="00143A8B"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t xml:space="preserve"> </w:t>
          </w:r>
          <w:r w:rsidR="00143A8B"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fldChar w:fldCharType="begin"/>
          </w:r>
          <w:r w:rsidR="00143A8B"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instrText xml:space="preserve"> NUMPAGES </w:instrText>
          </w:r>
          <w:r w:rsidR="00143A8B"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fldChar w:fldCharType="separate"/>
          </w:r>
          <w:r w:rsidR="00B57DA2">
            <w:rPr>
              <w:rStyle w:val="PageNumber"/>
              <w:rFonts w:ascii="Verdana" w:hAnsi="Verdana"/>
              <w:noProof/>
              <w:sz w:val="16"/>
              <w:szCs w:val="16"/>
              <w:lang w:val="kl-GL"/>
            </w:rPr>
            <w:t>2</w:t>
          </w:r>
          <w:r w:rsidR="00143A8B"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fldChar w:fldCharType="end"/>
          </w:r>
          <w:r w:rsidRPr="00FA338F">
            <w:rPr>
              <w:rStyle w:val="PageNumber"/>
              <w:rFonts w:ascii="Verdana" w:hAnsi="Verdana"/>
              <w:sz w:val="16"/>
              <w:szCs w:val="16"/>
              <w:lang w:val="kl-GL"/>
            </w:rPr>
            <w:t>-sunit</w:t>
          </w:r>
        </w:p>
      </w:tc>
    </w:tr>
  </w:tbl>
  <w:p w:rsidR="00A577D2" w:rsidRPr="00FA338F" w:rsidRDefault="00A577D2">
    <w:pPr>
      <w:pStyle w:val="Header"/>
      <w:rPr>
        <w:rFonts w:ascii="Verdana" w:hAnsi="Verdana"/>
        <w:lang w:val="kl-GL"/>
      </w:rPr>
    </w:pPr>
  </w:p>
  <w:p w:rsidR="00A577D2" w:rsidRPr="00FA338F" w:rsidRDefault="00A577D2">
    <w:pPr>
      <w:pStyle w:val="Header"/>
      <w:rPr>
        <w:rFonts w:ascii="Verdana" w:hAnsi="Verdana"/>
        <w:lang w:val="kl-G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DA2" w:rsidRDefault="00B57D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546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326405"/>
    <w:multiLevelType w:val="hybridMultilevel"/>
    <w:tmpl w:val="BEB818BC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2">
    <w:nsid w:val="120B690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4C7542B"/>
    <w:multiLevelType w:val="hybridMultilevel"/>
    <w:tmpl w:val="9500B7FA"/>
    <w:lvl w:ilvl="0" w:tplc="6AF22C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E46A3"/>
    <w:multiLevelType w:val="hybridMultilevel"/>
    <w:tmpl w:val="4000D40E"/>
    <w:lvl w:ilvl="0" w:tplc="079C647C">
      <w:start w:val="1"/>
      <w:numFmt w:val="decimal"/>
      <w:lvlText w:val="%1."/>
      <w:lvlJc w:val="left"/>
      <w:pPr>
        <w:tabs>
          <w:tab w:val="num" w:pos="678"/>
        </w:tabs>
        <w:ind w:left="67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398"/>
        </w:tabs>
        <w:ind w:left="139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18"/>
        </w:tabs>
        <w:ind w:left="211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38"/>
        </w:tabs>
        <w:ind w:left="283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558"/>
        </w:tabs>
        <w:ind w:left="355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278"/>
        </w:tabs>
        <w:ind w:left="427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998"/>
        </w:tabs>
        <w:ind w:left="499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18"/>
        </w:tabs>
        <w:ind w:left="571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38"/>
        </w:tabs>
        <w:ind w:left="6438" w:hanging="180"/>
      </w:pPr>
    </w:lvl>
  </w:abstractNum>
  <w:abstractNum w:abstractNumId="5">
    <w:nsid w:val="16A5712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9E2998"/>
    <w:multiLevelType w:val="hybridMultilevel"/>
    <w:tmpl w:val="CB54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9502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1B2C97"/>
    <w:multiLevelType w:val="hybridMultilevel"/>
    <w:tmpl w:val="C8889E06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9">
    <w:nsid w:val="1E596847"/>
    <w:multiLevelType w:val="hybridMultilevel"/>
    <w:tmpl w:val="7F7AC7A6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10">
    <w:nsid w:val="1F5F44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08660D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2E151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702251C"/>
    <w:multiLevelType w:val="hybridMultilevel"/>
    <w:tmpl w:val="98D48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3846F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F910FE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56069AA"/>
    <w:multiLevelType w:val="hybridMultilevel"/>
    <w:tmpl w:val="DC5079A0"/>
    <w:lvl w:ilvl="0" w:tplc="0409000F">
      <w:start w:val="1"/>
      <w:numFmt w:val="decimal"/>
      <w:lvlText w:val="%1."/>
      <w:lvlJc w:val="left"/>
      <w:pPr>
        <w:tabs>
          <w:tab w:val="num" w:pos="678"/>
        </w:tabs>
        <w:ind w:left="67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98"/>
        </w:tabs>
        <w:ind w:left="139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18"/>
        </w:tabs>
        <w:ind w:left="211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38"/>
        </w:tabs>
        <w:ind w:left="283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558"/>
        </w:tabs>
        <w:ind w:left="355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278"/>
        </w:tabs>
        <w:ind w:left="427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998"/>
        </w:tabs>
        <w:ind w:left="499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18"/>
        </w:tabs>
        <w:ind w:left="571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38"/>
        </w:tabs>
        <w:ind w:left="6438" w:hanging="180"/>
      </w:pPr>
    </w:lvl>
  </w:abstractNum>
  <w:abstractNum w:abstractNumId="17">
    <w:nsid w:val="37933BB8"/>
    <w:multiLevelType w:val="hybridMultilevel"/>
    <w:tmpl w:val="87C86786"/>
    <w:lvl w:ilvl="0" w:tplc="516E6D96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945C0A"/>
    <w:multiLevelType w:val="hybridMultilevel"/>
    <w:tmpl w:val="6C14DB3C"/>
    <w:lvl w:ilvl="0" w:tplc="0406000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19">
    <w:nsid w:val="3C8A2F1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963B30"/>
    <w:multiLevelType w:val="hybridMultilevel"/>
    <w:tmpl w:val="8B20EE88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21">
    <w:nsid w:val="444D0159"/>
    <w:multiLevelType w:val="hybridMultilevel"/>
    <w:tmpl w:val="A0E02670"/>
    <w:lvl w:ilvl="0" w:tplc="0409000F">
      <w:start w:val="1"/>
      <w:numFmt w:val="decimal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2">
    <w:nsid w:val="475E294B"/>
    <w:multiLevelType w:val="hybridMultilevel"/>
    <w:tmpl w:val="73BA22F0"/>
    <w:lvl w:ilvl="0" w:tplc="CCAC91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3C50656"/>
    <w:multiLevelType w:val="singleLevel"/>
    <w:tmpl w:val="D6922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24">
    <w:nsid w:val="56DE4C0E"/>
    <w:multiLevelType w:val="hybridMultilevel"/>
    <w:tmpl w:val="E71A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26C7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B562FB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D931FD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FAE5058"/>
    <w:multiLevelType w:val="hybridMultilevel"/>
    <w:tmpl w:val="2B0C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1373F79"/>
    <w:multiLevelType w:val="hybridMultilevel"/>
    <w:tmpl w:val="9AD68F08"/>
    <w:lvl w:ilvl="0" w:tplc="9F120742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C412C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6B4646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A0B7151"/>
    <w:multiLevelType w:val="hybridMultilevel"/>
    <w:tmpl w:val="C338C25E"/>
    <w:lvl w:ilvl="0" w:tplc="6AF22C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206248"/>
    <w:multiLevelType w:val="hybridMultilevel"/>
    <w:tmpl w:val="3908797C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4">
    <w:nsid w:val="73B067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8F6EAA"/>
    <w:multiLevelType w:val="hybridMultilevel"/>
    <w:tmpl w:val="8CB8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C15991"/>
    <w:multiLevelType w:val="hybridMultilevel"/>
    <w:tmpl w:val="B8D8B1E2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7">
    <w:nsid w:val="7A7B0245"/>
    <w:multiLevelType w:val="hybridMultilevel"/>
    <w:tmpl w:val="A4968D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E7116CE"/>
    <w:multiLevelType w:val="hybridMultilevel"/>
    <w:tmpl w:val="3CF617F2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0"/>
  </w:num>
  <w:num w:numId="4">
    <w:abstractNumId w:val="27"/>
  </w:num>
  <w:num w:numId="5">
    <w:abstractNumId w:val="12"/>
  </w:num>
  <w:num w:numId="6">
    <w:abstractNumId w:val="19"/>
  </w:num>
  <w:num w:numId="7">
    <w:abstractNumId w:val="14"/>
  </w:num>
  <w:num w:numId="8">
    <w:abstractNumId w:val="15"/>
  </w:num>
  <w:num w:numId="9">
    <w:abstractNumId w:val="2"/>
  </w:num>
  <w:num w:numId="10">
    <w:abstractNumId w:val="0"/>
  </w:num>
  <w:num w:numId="11">
    <w:abstractNumId w:val="11"/>
  </w:num>
  <w:num w:numId="12">
    <w:abstractNumId w:val="31"/>
  </w:num>
  <w:num w:numId="13">
    <w:abstractNumId w:val="34"/>
  </w:num>
  <w:num w:numId="14">
    <w:abstractNumId w:val="7"/>
  </w:num>
  <w:num w:numId="15">
    <w:abstractNumId w:val="5"/>
  </w:num>
  <w:num w:numId="16">
    <w:abstractNumId w:val="30"/>
  </w:num>
  <w:num w:numId="17">
    <w:abstractNumId w:val="18"/>
  </w:num>
  <w:num w:numId="18">
    <w:abstractNumId w:val="16"/>
  </w:num>
  <w:num w:numId="19">
    <w:abstractNumId w:val="4"/>
  </w:num>
  <w:num w:numId="20">
    <w:abstractNumId w:val="20"/>
  </w:num>
  <w:num w:numId="21">
    <w:abstractNumId w:val="8"/>
  </w:num>
  <w:num w:numId="22">
    <w:abstractNumId w:val="38"/>
  </w:num>
  <w:num w:numId="23">
    <w:abstractNumId w:val="1"/>
  </w:num>
  <w:num w:numId="24">
    <w:abstractNumId w:val="9"/>
  </w:num>
  <w:num w:numId="25">
    <w:abstractNumId w:val="21"/>
  </w:num>
  <w:num w:numId="26">
    <w:abstractNumId w:val="35"/>
  </w:num>
  <w:num w:numId="27">
    <w:abstractNumId w:val="36"/>
  </w:num>
  <w:num w:numId="28">
    <w:abstractNumId w:val="33"/>
  </w:num>
  <w:num w:numId="29">
    <w:abstractNumId w:val="23"/>
  </w:num>
  <w:num w:numId="30">
    <w:abstractNumId w:val="22"/>
  </w:num>
  <w:num w:numId="31">
    <w:abstractNumId w:val="32"/>
  </w:num>
  <w:num w:numId="32">
    <w:abstractNumId w:val="6"/>
  </w:num>
  <w:num w:numId="33">
    <w:abstractNumId w:val="24"/>
  </w:num>
  <w:num w:numId="34">
    <w:abstractNumId w:val="3"/>
  </w:num>
  <w:num w:numId="35">
    <w:abstractNumId w:val="37"/>
  </w:num>
  <w:num w:numId="36">
    <w:abstractNumId w:val="13"/>
  </w:num>
  <w:num w:numId="37">
    <w:abstractNumId w:val="28"/>
  </w:num>
  <w:num w:numId="38">
    <w:abstractNumId w:val="1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12"/>
    <w:rsid w:val="000025A5"/>
    <w:rsid w:val="000029A4"/>
    <w:rsid w:val="00002E75"/>
    <w:rsid w:val="00006F71"/>
    <w:rsid w:val="00014F34"/>
    <w:rsid w:val="00021110"/>
    <w:rsid w:val="00024855"/>
    <w:rsid w:val="000421B4"/>
    <w:rsid w:val="00051771"/>
    <w:rsid w:val="000541D2"/>
    <w:rsid w:val="00071249"/>
    <w:rsid w:val="00080188"/>
    <w:rsid w:val="000A5E98"/>
    <w:rsid w:val="000A789B"/>
    <w:rsid w:val="000C05C2"/>
    <w:rsid w:val="000C343E"/>
    <w:rsid w:val="000D1742"/>
    <w:rsid w:val="000D2709"/>
    <w:rsid w:val="000E11EB"/>
    <w:rsid w:val="000F4D4B"/>
    <w:rsid w:val="00102C7D"/>
    <w:rsid w:val="00106DB9"/>
    <w:rsid w:val="0010724F"/>
    <w:rsid w:val="001111CF"/>
    <w:rsid w:val="00112496"/>
    <w:rsid w:val="00117DB6"/>
    <w:rsid w:val="00120203"/>
    <w:rsid w:val="00123419"/>
    <w:rsid w:val="00141BA6"/>
    <w:rsid w:val="00143A8B"/>
    <w:rsid w:val="0014669E"/>
    <w:rsid w:val="00160C3B"/>
    <w:rsid w:val="001660B0"/>
    <w:rsid w:val="001A243C"/>
    <w:rsid w:val="001D3C70"/>
    <w:rsid w:val="001E4C20"/>
    <w:rsid w:val="00205BE1"/>
    <w:rsid w:val="00216452"/>
    <w:rsid w:val="00241420"/>
    <w:rsid w:val="002433AC"/>
    <w:rsid w:val="00247836"/>
    <w:rsid w:val="0026256B"/>
    <w:rsid w:val="00292E4A"/>
    <w:rsid w:val="002A61C1"/>
    <w:rsid w:val="002C5F90"/>
    <w:rsid w:val="002D1808"/>
    <w:rsid w:val="002E09E9"/>
    <w:rsid w:val="002F54B0"/>
    <w:rsid w:val="0032081C"/>
    <w:rsid w:val="00342C0F"/>
    <w:rsid w:val="003441BD"/>
    <w:rsid w:val="00352DAB"/>
    <w:rsid w:val="00362753"/>
    <w:rsid w:val="00373703"/>
    <w:rsid w:val="00375512"/>
    <w:rsid w:val="00380040"/>
    <w:rsid w:val="00385BCC"/>
    <w:rsid w:val="003A421A"/>
    <w:rsid w:val="003A4BC2"/>
    <w:rsid w:val="003A4C8F"/>
    <w:rsid w:val="003C56BB"/>
    <w:rsid w:val="003D6658"/>
    <w:rsid w:val="003F1060"/>
    <w:rsid w:val="003F79BF"/>
    <w:rsid w:val="00410B8F"/>
    <w:rsid w:val="00435E4D"/>
    <w:rsid w:val="004403DF"/>
    <w:rsid w:val="00442C5C"/>
    <w:rsid w:val="004566AE"/>
    <w:rsid w:val="00460C10"/>
    <w:rsid w:val="00464F56"/>
    <w:rsid w:val="00467491"/>
    <w:rsid w:val="004735D5"/>
    <w:rsid w:val="004773B7"/>
    <w:rsid w:val="00493207"/>
    <w:rsid w:val="004972DE"/>
    <w:rsid w:val="0049730A"/>
    <w:rsid w:val="004A0DC1"/>
    <w:rsid w:val="004B5489"/>
    <w:rsid w:val="004C78C9"/>
    <w:rsid w:val="004E49A2"/>
    <w:rsid w:val="00503083"/>
    <w:rsid w:val="00505A64"/>
    <w:rsid w:val="00507C00"/>
    <w:rsid w:val="00524DE3"/>
    <w:rsid w:val="00561823"/>
    <w:rsid w:val="00566A8C"/>
    <w:rsid w:val="00571A89"/>
    <w:rsid w:val="005736D1"/>
    <w:rsid w:val="00581696"/>
    <w:rsid w:val="00582C59"/>
    <w:rsid w:val="00593FDF"/>
    <w:rsid w:val="005C39D2"/>
    <w:rsid w:val="005D2696"/>
    <w:rsid w:val="005D600C"/>
    <w:rsid w:val="005F405A"/>
    <w:rsid w:val="00617070"/>
    <w:rsid w:val="00640F24"/>
    <w:rsid w:val="00646ADF"/>
    <w:rsid w:val="0064748A"/>
    <w:rsid w:val="00650E31"/>
    <w:rsid w:val="00664DF6"/>
    <w:rsid w:val="00675B53"/>
    <w:rsid w:val="00675C0E"/>
    <w:rsid w:val="00695AC0"/>
    <w:rsid w:val="006A6391"/>
    <w:rsid w:val="006B416E"/>
    <w:rsid w:val="006F0BCE"/>
    <w:rsid w:val="006F112A"/>
    <w:rsid w:val="006F4976"/>
    <w:rsid w:val="00741519"/>
    <w:rsid w:val="007508C0"/>
    <w:rsid w:val="00753714"/>
    <w:rsid w:val="007644B2"/>
    <w:rsid w:val="007872FB"/>
    <w:rsid w:val="007A2D79"/>
    <w:rsid w:val="007B746F"/>
    <w:rsid w:val="007D4A10"/>
    <w:rsid w:val="00810F03"/>
    <w:rsid w:val="00825911"/>
    <w:rsid w:val="0083637A"/>
    <w:rsid w:val="00857975"/>
    <w:rsid w:val="0087428C"/>
    <w:rsid w:val="00882E9A"/>
    <w:rsid w:val="00885751"/>
    <w:rsid w:val="0088745B"/>
    <w:rsid w:val="00887703"/>
    <w:rsid w:val="008B3EF6"/>
    <w:rsid w:val="008B6286"/>
    <w:rsid w:val="008C4C50"/>
    <w:rsid w:val="008C7FA6"/>
    <w:rsid w:val="008F3C1F"/>
    <w:rsid w:val="008F7649"/>
    <w:rsid w:val="00905A53"/>
    <w:rsid w:val="009335DF"/>
    <w:rsid w:val="00935E72"/>
    <w:rsid w:val="009450EA"/>
    <w:rsid w:val="00970EBC"/>
    <w:rsid w:val="00980FB0"/>
    <w:rsid w:val="009B6C13"/>
    <w:rsid w:val="009C68FA"/>
    <w:rsid w:val="009D1D24"/>
    <w:rsid w:val="009E4204"/>
    <w:rsid w:val="009F5465"/>
    <w:rsid w:val="00A05386"/>
    <w:rsid w:val="00A20D5E"/>
    <w:rsid w:val="00A577D2"/>
    <w:rsid w:val="00A70CDB"/>
    <w:rsid w:val="00A7748F"/>
    <w:rsid w:val="00A84152"/>
    <w:rsid w:val="00A9444E"/>
    <w:rsid w:val="00A94DD1"/>
    <w:rsid w:val="00A9727F"/>
    <w:rsid w:val="00AA2086"/>
    <w:rsid w:val="00AA259D"/>
    <w:rsid w:val="00AB54FA"/>
    <w:rsid w:val="00AB6F0A"/>
    <w:rsid w:val="00AE2B7C"/>
    <w:rsid w:val="00AF0B4C"/>
    <w:rsid w:val="00B070D7"/>
    <w:rsid w:val="00B109BE"/>
    <w:rsid w:val="00B22285"/>
    <w:rsid w:val="00B34420"/>
    <w:rsid w:val="00B54BB2"/>
    <w:rsid w:val="00B57DA2"/>
    <w:rsid w:val="00B61B54"/>
    <w:rsid w:val="00B66410"/>
    <w:rsid w:val="00B70309"/>
    <w:rsid w:val="00BA0290"/>
    <w:rsid w:val="00BA0D3A"/>
    <w:rsid w:val="00BA50F2"/>
    <w:rsid w:val="00BC05BD"/>
    <w:rsid w:val="00BC30CE"/>
    <w:rsid w:val="00BD02A6"/>
    <w:rsid w:val="00C0758E"/>
    <w:rsid w:val="00C172C8"/>
    <w:rsid w:val="00C23703"/>
    <w:rsid w:val="00C241EC"/>
    <w:rsid w:val="00C2722B"/>
    <w:rsid w:val="00C409C3"/>
    <w:rsid w:val="00C60563"/>
    <w:rsid w:val="00C6517F"/>
    <w:rsid w:val="00C70177"/>
    <w:rsid w:val="00C71B6B"/>
    <w:rsid w:val="00C75C7D"/>
    <w:rsid w:val="00C8602C"/>
    <w:rsid w:val="00C909EE"/>
    <w:rsid w:val="00C932B8"/>
    <w:rsid w:val="00C9482D"/>
    <w:rsid w:val="00C957DB"/>
    <w:rsid w:val="00CC628B"/>
    <w:rsid w:val="00CD354E"/>
    <w:rsid w:val="00CE39BE"/>
    <w:rsid w:val="00D07033"/>
    <w:rsid w:val="00D10ED0"/>
    <w:rsid w:val="00D50C8C"/>
    <w:rsid w:val="00D602D3"/>
    <w:rsid w:val="00D604C7"/>
    <w:rsid w:val="00D83CD1"/>
    <w:rsid w:val="00D91F4C"/>
    <w:rsid w:val="00DC17DD"/>
    <w:rsid w:val="00DD176E"/>
    <w:rsid w:val="00DE44F9"/>
    <w:rsid w:val="00E36F8A"/>
    <w:rsid w:val="00E50553"/>
    <w:rsid w:val="00E744BB"/>
    <w:rsid w:val="00E85258"/>
    <w:rsid w:val="00E94F51"/>
    <w:rsid w:val="00EB1EF5"/>
    <w:rsid w:val="00EC0685"/>
    <w:rsid w:val="00EC65C6"/>
    <w:rsid w:val="00ED5DE3"/>
    <w:rsid w:val="00EE3379"/>
    <w:rsid w:val="00EE47A3"/>
    <w:rsid w:val="00EF22FA"/>
    <w:rsid w:val="00F220F0"/>
    <w:rsid w:val="00F31BBC"/>
    <w:rsid w:val="00F368ED"/>
    <w:rsid w:val="00F37803"/>
    <w:rsid w:val="00F43F79"/>
    <w:rsid w:val="00F527A1"/>
    <w:rsid w:val="00F53406"/>
    <w:rsid w:val="00F67C82"/>
    <w:rsid w:val="00F733C6"/>
    <w:rsid w:val="00F808CD"/>
    <w:rsid w:val="00F9046E"/>
    <w:rsid w:val="00FA0D8E"/>
    <w:rsid w:val="00FA2667"/>
    <w:rsid w:val="00FA338F"/>
    <w:rsid w:val="00FB301A"/>
    <w:rsid w:val="00FC5698"/>
    <w:rsid w:val="00FD72C4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qFormat/>
    <w:pPr>
      <w:keepNext/>
      <w:tabs>
        <w:tab w:val="left" w:pos="709"/>
      </w:tabs>
      <w:spacing w:line="280" w:lineRule="exact"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709"/>
      </w:tabs>
      <w:spacing w:line="280" w:lineRule="exact"/>
      <w:jc w:val="right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BodyText2">
    <w:name w:val="Body Text 2"/>
    <w:basedOn w:val="Normal"/>
    <w:pPr>
      <w:tabs>
        <w:tab w:val="left" w:pos="360"/>
      </w:tabs>
      <w:ind w:left="318"/>
      <w:jc w:val="both"/>
    </w:pPr>
    <w:rPr>
      <w:rFonts w:ascii="Arial" w:hAnsi="Arial"/>
    </w:rPr>
  </w:style>
  <w:style w:type="paragraph" w:styleId="BodyTextIndent2">
    <w:name w:val="Body Text Indent 2"/>
    <w:basedOn w:val="Normal"/>
    <w:pPr>
      <w:tabs>
        <w:tab w:val="right" w:pos="6980"/>
      </w:tabs>
      <w:spacing w:line="280" w:lineRule="exact"/>
      <w:ind w:left="31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tabs>
        <w:tab w:val="right" w:pos="6980"/>
      </w:tabs>
      <w:spacing w:line="280" w:lineRule="exact"/>
      <w:ind w:left="176"/>
      <w:jc w:val="both"/>
    </w:pPr>
    <w:rPr>
      <w:rFonts w:ascii="Arial" w:hAnsi="Arial"/>
    </w:rPr>
  </w:style>
  <w:style w:type="character" w:customStyle="1" w:styleId="InitialStyle">
    <w:name w:val="InitialStyle"/>
    <w:rPr>
      <w:rFonts w:ascii="Courier New" w:hAnsi="Courier New"/>
    </w:rPr>
  </w:style>
  <w:style w:type="paragraph" w:customStyle="1" w:styleId="DefaultText">
    <w:name w:val="Default Text"/>
    <w:basedOn w:val="Normal"/>
    <w:rPr>
      <w:snapToGrid w:val="0"/>
      <w:sz w:val="24"/>
    </w:rPr>
  </w:style>
  <w:style w:type="paragraph" w:styleId="BalloonText">
    <w:name w:val="Balloon Text"/>
    <w:basedOn w:val="Normal"/>
    <w:semiHidden/>
    <w:rsid w:val="004674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qFormat/>
    <w:pPr>
      <w:keepNext/>
      <w:tabs>
        <w:tab w:val="left" w:pos="709"/>
      </w:tabs>
      <w:spacing w:line="280" w:lineRule="exact"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709"/>
      </w:tabs>
      <w:spacing w:line="280" w:lineRule="exact"/>
      <w:jc w:val="right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BodyText2">
    <w:name w:val="Body Text 2"/>
    <w:basedOn w:val="Normal"/>
    <w:pPr>
      <w:tabs>
        <w:tab w:val="left" w:pos="360"/>
      </w:tabs>
      <w:ind w:left="318"/>
      <w:jc w:val="both"/>
    </w:pPr>
    <w:rPr>
      <w:rFonts w:ascii="Arial" w:hAnsi="Arial"/>
    </w:rPr>
  </w:style>
  <w:style w:type="paragraph" w:styleId="BodyTextIndent2">
    <w:name w:val="Body Text Indent 2"/>
    <w:basedOn w:val="Normal"/>
    <w:pPr>
      <w:tabs>
        <w:tab w:val="right" w:pos="6980"/>
      </w:tabs>
      <w:spacing w:line="280" w:lineRule="exact"/>
      <w:ind w:left="31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tabs>
        <w:tab w:val="right" w:pos="6980"/>
      </w:tabs>
      <w:spacing w:line="280" w:lineRule="exact"/>
      <w:ind w:left="176"/>
      <w:jc w:val="both"/>
    </w:pPr>
    <w:rPr>
      <w:rFonts w:ascii="Arial" w:hAnsi="Arial"/>
    </w:rPr>
  </w:style>
  <w:style w:type="character" w:customStyle="1" w:styleId="InitialStyle">
    <w:name w:val="InitialStyle"/>
    <w:rPr>
      <w:rFonts w:ascii="Courier New" w:hAnsi="Courier New"/>
    </w:rPr>
  </w:style>
  <w:style w:type="paragraph" w:customStyle="1" w:styleId="DefaultText">
    <w:name w:val="Default Text"/>
    <w:basedOn w:val="Normal"/>
    <w:rPr>
      <w:snapToGrid w:val="0"/>
      <w:sz w:val="24"/>
    </w:rPr>
  </w:style>
  <w:style w:type="paragraph" w:styleId="BalloonText">
    <w:name w:val="Balloon Text"/>
    <w:basedOn w:val="Normal"/>
    <w:semiHidden/>
    <w:rsid w:val="004674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EB93-ADD3-408B-A097-A921B6BC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5167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 nr</vt:lpstr>
    </vt:vector>
  </TitlesOfParts>
  <Company>Royal Greenland Seafood GmbH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nr</dc:title>
  <dc:creator>Ása Stefania Olsen</dc:creator>
  <cp:lastModifiedBy>Ása Stefania Olsen</cp:lastModifiedBy>
  <cp:revision>3</cp:revision>
  <cp:lastPrinted>2013-12-12T16:17:00Z</cp:lastPrinted>
  <dcterms:created xsi:type="dcterms:W3CDTF">2016-11-24T17:08:00Z</dcterms:created>
  <dcterms:modified xsi:type="dcterms:W3CDTF">2016-12-05T17:50:00Z</dcterms:modified>
</cp:coreProperties>
</file>