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8" w:before="0" w:lineRule="auto"/>
        <w:ind w:left="0" w:right="0" w:firstLine="0"/>
        <w:rPr/>
      </w:pPr>
      <w:r w:rsidDel="00000000" w:rsidR="00000000" w:rsidRPr="00000000">
        <w:rPr>
          <w:rFonts w:ascii="Calibri" w:cs="Calibri" w:eastAsia="Calibri" w:hAnsi="Calibri"/>
          <w:b w:val="1"/>
          <w:sz w:val="22"/>
          <w:szCs w:val="22"/>
          <w:rtl w:val="0"/>
        </w:rPr>
        <w:t xml:space="preserve">Name &amp; ID</w:t>
      </w:r>
      <w:r w:rsidDel="00000000" w:rsidR="00000000" w:rsidRPr="00000000">
        <w:rPr>
          <w:rFonts w:ascii="Calibri" w:cs="Calibri" w:eastAsia="Calibri" w:hAnsi="Calibri"/>
          <w:sz w:val="22"/>
          <w:szCs w:val="22"/>
          <w:rtl w:val="0"/>
        </w:rPr>
        <w:t xml:space="preserve">: Syed Asghar Abbas Zaidi                                                  </w:t>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  24</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rtl w:val="0"/>
        </w:rPr>
        <w:t xml:space="preserve"> October 2023</w:t>
      </w:r>
      <w:r w:rsidDel="00000000" w:rsidR="00000000" w:rsidRPr="00000000">
        <w:rPr>
          <w:rtl w:val="0"/>
        </w:rPr>
      </w:r>
    </w:p>
    <w:tbl>
      <w:tblPr>
        <w:tblStyle w:val="Table1"/>
        <w:tblW w:w="931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0"/>
        <w:tblGridChange w:id="0">
          <w:tblGrid>
            <w:gridCol w:w="9310"/>
          </w:tblGrid>
        </w:tblGridChange>
      </w:tblGrid>
      <w:tr>
        <w:trPr>
          <w:cantSplit w:val="0"/>
          <w:trHeight w:val="1843" w:hRule="atLeast"/>
          <w:tblHeader w:val="0"/>
        </w:trPr>
        <w:tc>
          <w:tcPr>
            <w:tcBorders>
              <w:top w:color="000000" w:space="0" w:sz="24" w:val="single"/>
              <w:left w:color="000000" w:space="0" w:sz="24" w:val="single"/>
              <w:bottom w:color="000000" w:space="0" w:sz="6" w:val="single"/>
              <w:right w:color="000000" w:space="0" w:sz="6" w:val="single"/>
            </w:tcBorders>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EE-424L Data Communication &amp; Networking</w:t>
            </w:r>
            <w:r w:rsidDel="00000000" w:rsidR="00000000" w:rsidRPr="00000000">
              <w:drawing>
                <wp:anchor allowOverlap="1" behindDoc="0" distB="0" distT="0" distL="0" distR="0" hidden="0" layoutInCell="1" locked="0" relativeHeight="0" simplePos="0">
                  <wp:simplePos x="0" y="0"/>
                  <wp:positionH relativeFrom="column">
                    <wp:posOffset>4365625</wp:posOffset>
                  </wp:positionH>
                  <wp:positionV relativeFrom="paragraph">
                    <wp:posOffset>55245</wp:posOffset>
                  </wp:positionV>
                  <wp:extent cx="1417320" cy="1045210"/>
                  <wp:effectExtent b="0" l="0" r="0" t="0"/>
                  <wp:wrapNone/>
                  <wp:docPr id="7"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1417320" cy="104521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Fall 2023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Habib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Dhanani School of Science &amp; Engineering</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1422400</wp:posOffset>
                </wp:positionH>
                <wp:positionV relativeFrom="paragraph">
                  <wp:posOffset>393700</wp:posOffset>
                </wp:positionV>
                <wp:extent cx="1879600" cy="186690"/>
                <wp:effectExtent b="0" l="0" r="0" t="0"/>
                <wp:wrapNone/>
                <wp:docPr id="3" name=""/>
                <a:graphic>
                  <a:graphicData uri="http://schemas.microsoft.com/office/word/2010/wordprocessingShape">
                    <wps:wsp>
                      <wps:cNvSpPr/>
                      <wps:cNvPr id="20" name="Shape 20"/>
                      <wps:spPr>
                        <a:xfrm>
                          <a:off x="4411260" y="3691800"/>
                          <a:ext cx="1869480" cy="1764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1422400</wp:posOffset>
                </wp:positionH>
                <wp:positionV relativeFrom="paragraph">
                  <wp:posOffset>393700</wp:posOffset>
                </wp:positionV>
                <wp:extent cx="1879600" cy="186690"/>
                <wp:effectExtent b="0" l="0" r="0" t="0"/>
                <wp:wrapNone/>
                <wp:docPr id="3" name="image44.png"/>
                <a:graphic>
                  <a:graphicData uri="http://schemas.openxmlformats.org/drawingml/2006/picture">
                    <pic:pic>
                      <pic:nvPicPr>
                        <pic:cNvPr id="0" name="image44.png"/>
                        <pic:cNvPicPr preferRelativeResize="0"/>
                      </pic:nvPicPr>
                      <pic:blipFill>
                        <a:blip r:embed="rId7"/>
                        <a:srcRect/>
                        <a:stretch>
                          <a:fillRect/>
                        </a:stretch>
                      </pic:blipFill>
                      <pic:spPr>
                        <a:xfrm>
                          <a:off x="0" y="0"/>
                          <a:ext cx="1879600" cy="186690"/>
                        </a:xfrm>
                        <a:prstGeom prst="rect"/>
                        <a:ln/>
                      </pic:spPr>
                    </pic:pic>
                  </a:graphicData>
                </a:graphic>
              </wp:anchor>
            </w:drawing>
          </mc:Fallback>
        </mc:AlternateContent>
      </w:r>
    </w:p>
    <w:p w:rsidR="00000000" w:rsidDel="00000000" w:rsidP="00000000" w:rsidRDefault="00000000" w:rsidRPr="00000000" w14:paraId="00000009">
      <w:pPr>
        <w:pBdr>
          <w:top w:color="000000" w:space="1" w:sz="4" w:val="single"/>
          <w:left w:color="000000" w:space="3" w:sz="4" w:val="single"/>
          <w:bottom w:color="000000" w:space="1" w:sz="4" w:val="single"/>
          <w:right w:color="000000" w:space="4" w:sz="4" w:val="single"/>
        </w:pBdr>
        <w:ind w:left="0" w:right="0" w:firstLine="0"/>
        <w:jc w:val="center"/>
        <w:rPr>
          <w:rFonts w:ascii="Arial" w:cs="Arial" w:eastAsia="Arial" w:hAnsi="Arial"/>
          <w:b w:val="1"/>
          <w:color w:val="000000"/>
          <w:sz w:val="28"/>
          <w:szCs w:val="28"/>
        </w:rPr>
      </w:pPr>
      <w:bookmarkStart w:colFirst="0" w:colLast="0" w:name="_gjdgxs" w:id="0"/>
      <w:bookmarkEnd w:id="0"/>
      <w:r w:rsidDel="00000000" w:rsidR="00000000" w:rsidRPr="00000000">
        <w:rPr>
          <w:rFonts w:ascii="Arial" w:cs="Arial" w:eastAsia="Arial" w:hAnsi="Arial"/>
          <w:b w:val="1"/>
          <w:color w:val="000000"/>
          <w:sz w:val="28"/>
          <w:szCs w:val="28"/>
          <w:rtl w:val="0"/>
        </w:rPr>
        <w:t xml:space="preserve">LAB 8: </w:t>
      </w:r>
      <w:r w:rsidDel="00000000" w:rsidR="00000000" w:rsidRPr="00000000">
        <w:rPr>
          <w:b w:val="1"/>
          <w:sz w:val="28"/>
          <w:szCs w:val="28"/>
          <w:u w:val="single"/>
          <w:rtl w:val="0"/>
        </w:rPr>
        <w:t xml:space="preserve">Configuring General-purpose Network-Utilities</w:t>
      </w:r>
      <w:r w:rsidDel="00000000" w:rsidR="00000000" w:rsidRPr="00000000">
        <w:rPr>
          <w:rtl w:val="0"/>
        </w:rPr>
      </w:r>
    </w:p>
    <w:p w:rsidR="00000000" w:rsidDel="00000000" w:rsidP="00000000" w:rsidRDefault="00000000" w:rsidRPr="00000000" w14:paraId="0000000A">
      <w:pPr>
        <w:ind w:left="0" w:right="743" w:firstLine="0"/>
        <w:rPr/>
      </w:pPr>
      <w:r w:rsidDel="00000000" w:rsidR="00000000" w:rsidRPr="00000000">
        <w:rPr>
          <w:rtl w:val="0"/>
        </w:rPr>
      </w:r>
    </w:p>
    <w:tbl>
      <w:tblPr>
        <w:tblStyle w:val="Table2"/>
        <w:tblW w:w="9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5"/>
        <w:tblGridChange w:id="0">
          <w:tblGrid>
            <w:gridCol w:w="9675"/>
          </w:tblGrid>
        </w:tblGridChange>
      </w:tblGrid>
      <w:tr>
        <w:trPr>
          <w:cantSplit w:val="0"/>
          <w:trHeight w:val="1594" w:hRule="atLeast"/>
          <w:tblHeader w:val="0"/>
        </w:trPr>
        <w:tc>
          <w:tcPr>
            <w:shd w:fill="auto" w:val="clear"/>
            <w:vAlign w:val="center"/>
          </w:tcPr>
          <w:p w:rsidR="00000000" w:rsidDel="00000000" w:rsidP="00000000" w:rsidRDefault="00000000" w:rsidRPr="00000000" w14:paraId="0000000B">
            <w:pPr>
              <w:spacing w:after="0" w:before="0" w:line="240" w:lineRule="auto"/>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#11 Marks distribution:</w:t>
            </w:r>
          </w:p>
          <w:p w:rsidR="00000000" w:rsidDel="00000000" w:rsidP="00000000" w:rsidRDefault="00000000" w:rsidRPr="00000000" w14:paraId="0000000C">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bl>
            <w:tblPr>
              <w:tblStyle w:val="Table3"/>
              <w:tblW w:w="8072.0" w:type="dxa"/>
              <w:jc w:val="center"/>
              <w:tblLayout w:type="fixed"/>
              <w:tblLook w:val="0400"/>
            </w:tblPr>
            <w:tblGrid>
              <w:gridCol w:w="1133"/>
              <w:gridCol w:w="1274"/>
              <w:gridCol w:w="1274"/>
              <w:gridCol w:w="1866"/>
              <w:gridCol w:w="1170"/>
              <w:gridCol w:w="1355"/>
              <w:tblGridChange w:id="0">
                <w:tblGrid>
                  <w:gridCol w:w="1133"/>
                  <w:gridCol w:w="1274"/>
                  <w:gridCol w:w="1274"/>
                  <w:gridCol w:w="1866"/>
                  <w:gridCol w:w="1170"/>
                  <w:gridCol w:w="1355"/>
                </w:tblGrid>
              </w:tblGridChange>
            </w:tblGrid>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LR2=30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LR5=40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LR9=10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AR4=20</w:t>
                  </w:r>
                </w:p>
              </w:tc>
            </w:tr>
            <w:tr>
              <w:trPr>
                <w:cantSplit w:val="0"/>
                <w:trHeight w:val="464"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 </w:t>
                  </w:r>
                </w:p>
              </w:tc>
            </w:tr>
            <w:tr>
              <w:trPr>
                <w:cantSplit w:val="0"/>
                <w:trHeight w:val="44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spacing w:after="0" w:before="0" w:line="240" w:lineRule="auto"/>
                    <w:ind w:left="0" w:right="0" w:hanging="10"/>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4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3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4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5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Marks</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r>
          </w:tbl>
          <w:p w:rsidR="00000000" w:rsidDel="00000000" w:rsidP="00000000" w:rsidRDefault="00000000" w:rsidRPr="00000000" w14:paraId="00000031">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#11 Marks Obtained:</w:t>
            </w:r>
          </w:p>
          <w:p w:rsidR="00000000" w:rsidDel="00000000" w:rsidP="00000000" w:rsidRDefault="00000000" w:rsidRPr="00000000" w14:paraId="00000033">
            <w:pPr>
              <w:spacing w:after="0" w:before="0" w:line="240" w:lineRule="auto"/>
              <w:ind w:left="0" w:right="0" w:firstLine="0"/>
              <w:rPr>
                <w:rFonts w:ascii="Calibri" w:cs="Calibri" w:eastAsia="Calibri" w:hAnsi="Calibri"/>
                <w:color w:val="000000"/>
                <w:sz w:val="22"/>
                <w:szCs w:val="22"/>
              </w:rPr>
            </w:pPr>
            <w:r w:rsidDel="00000000" w:rsidR="00000000" w:rsidRPr="00000000">
              <w:rPr>
                <w:rtl w:val="0"/>
              </w:rPr>
            </w:r>
          </w:p>
          <w:tbl>
            <w:tblPr>
              <w:tblStyle w:val="Table4"/>
              <w:tblW w:w="8072.0" w:type="dxa"/>
              <w:jc w:val="center"/>
              <w:tblLayout w:type="fixed"/>
              <w:tblLook w:val="0400"/>
            </w:tblPr>
            <w:tblGrid>
              <w:gridCol w:w="1133"/>
              <w:gridCol w:w="1274"/>
              <w:gridCol w:w="1274"/>
              <w:gridCol w:w="1866"/>
              <w:gridCol w:w="1170"/>
              <w:gridCol w:w="1355"/>
              <w:tblGridChange w:id="0">
                <w:tblGrid>
                  <w:gridCol w:w="1133"/>
                  <w:gridCol w:w="1274"/>
                  <w:gridCol w:w="1274"/>
                  <w:gridCol w:w="1866"/>
                  <w:gridCol w:w="1170"/>
                  <w:gridCol w:w="1355"/>
                </w:tblGrid>
              </w:tblGridChange>
            </w:tblGrid>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LR2=30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LR5=40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LR9=10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AR4=20</w:t>
                  </w:r>
                </w:p>
              </w:tc>
            </w:tr>
            <w:tr>
              <w:trPr>
                <w:cantSplit w:val="0"/>
                <w:trHeight w:val="464"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r>
            <w:tr>
              <w:trPr>
                <w:cantSplit w:val="0"/>
                <w:trHeight w:val="44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0" w:before="0" w:line="240" w:lineRule="auto"/>
                    <w:ind w:left="0" w:right="0" w:hanging="10"/>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4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3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4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5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Marks Obt.</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r>
          </w:tbl>
          <w:p w:rsidR="00000000" w:rsidDel="00000000" w:rsidP="00000000" w:rsidRDefault="00000000" w:rsidRPr="00000000" w14:paraId="00000058">
            <w:pPr>
              <w:spacing w:after="0" w:before="0" w:line="240" w:lineRule="auto"/>
              <w:ind w:left="0" w:right="0" w:firstLine="0"/>
              <w:rPr>
                <w:rFonts w:ascii="Calibri" w:cs="Calibri" w:eastAsia="Calibri" w:hAnsi="Calibri"/>
                <w:b w:val="1"/>
                <w:color w:val="000000"/>
                <w:sz w:val="22"/>
                <w:szCs w:val="22"/>
                <w:u w:val="single"/>
              </w:rPr>
            </w:pPr>
            <w:r w:rsidDel="00000000" w:rsidR="00000000" w:rsidRPr="00000000">
              <w:rPr>
                <w:rtl w:val="0"/>
              </w:rPr>
            </w:r>
          </w:p>
        </w:tc>
      </w:tr>
    </w:tbl>
    <w:p w:rsidR="00000000" w:rsidDel="00000000" w:rsidP="00000000" w:rsidRDefault="00000000" w:rsidRPr="00000000" w14:paraId="00000059">
      <w:pPr>
        <w:ind w:left="0" w:right="743" w:firstLine="0"/>
        <w:rPr/>
      </w:pPr>
      <w:r w:rsidDel="00000000" w:rsidR="00000000" w:rsidRPr="00000000">
        <w:rPr>
          <w:rtl w:val="0"/>
        </w:rPr>
      </w:r>
    </w:p>
    <w:p w:rsidR="00000000" w:rsidDel="00000000" w:rsidP="00000000" w:rsidRDefault="00000000" w:rsidRPr="00000000" w14:paraId="0000005A">
      <w:pPr>
        <w:ind w:left="0" w:right="743" w:firstLine="0"/>
        <w:rPr/>
      </w:pPr>
      <w:r w:rsidDel="00000000" w:rsidR="00000000" w:rsidRPr="00000000">
        <w:rPr>
          <w:rtl w:val="0"/>
        </w:rPr>
      </w:r>
    </w:p>
    <w:tbl>
      <w:tblPr>
        <w:tblStyle w:val="Table5"/>
        <w:tblW w:w="9719.0" w:type="dxa"/>
        <w:jc w:val="left"/>
        <w:tblInd w:w="-190.0" w:type="dxa"/>
        <w:tblLayout w:type="fixed"/>
        <w:tblLook w:val="0400"/>
      </w:tblPr>
      <w:tblGrid>
        <w:gridCol w:w="1709"/>
        <w:gridCol w:w="8010"/>
        <w:tblGridChange w:id="0">
          <w:tblGrid>
            <w:gridCol w:w="1709"/>
            <w:gridCol w:w="8010"/>
          </w:tblGrid>
        </w:tblGridChange>
      </w:tblGrid>
      <w:tr>
        <w:trPr>
          <w:cantSplit w:val="0"/>
          <w:trHeight w:val="597"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B">
            <w:pPr>
              <w:spacing w:after="0" w:before="0" w:line="240" w:lineRule="auto"/>
              <w:ind w:left="0" w:right="0" w:firstLine="0"/>
              <w:jc w:val="center"/>
              <w:rPr>
                <w:rFonts w:ascii="Calibri" w:cs="Calibri" w:eastAsia="Calibri" w:hAnsi="Calibri"/>
                <w:sz w:val="22"/>
                <w:szCs w:val="22"/>
              </w:rPr>
            </w:pPr>
            <w:r w:rsidDel="00000000" w:rsidR="00000000" w:rsidRPr="00000000">
              <w:rPr>
                <w:rtl w:val="0"/>
              </w:rPr>
              <w:t xml:space="preserve">o</w:t>
            </w:r>
            <w:r w:rsidDel="00000000" w:rsidR="00000000" w:rsidRPr="00000000">
              <w:rPr>
                <w:rFonts w:ascii="Calibri" w:cs="Calibri" w:eastAsia="Calibri" w:hAnsi="Calibri"/>
                <w:b w:val="1"/>
                <w:color w:val="000000"/>
                <w:sz w:val="22"/>
                <w:szCs w:val="22"/>
                <w:rtl w:val="0"/>
              </w:rPr>
              <w:t xml:space="preserve">bjectives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spacing w:after="0" w:before="0" w:line="240" w:lineRule="auto"/>
              <w:ind w:left="0" w:righ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 objective of this lab is to configure and verify different servers and understand the concept of NAT.  </w:t>
            </w:r>
          </w:p>
        </w:tc>
      </w:tr>
    </w:tbl>
    <w:p w:rsidR="00000000" w:rsidDel="00000000" w:rsidP="00000000" w:rsidRDefault="00000000" w:rsidRPr="00000000" w14:paraId="0000005D">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E">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5F">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0">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SMTP</w:t>
      </w:r>
    </w:p>
    <w:p w:rsidR="00000000" w:rsidDel="00000000" w:rsidP="00000000" w:rsidRDefault="00000000" w:rsidRPr="00000000" w14:paraId="00000061">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2">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Simple Mail Transfer Protocol (SMTP) is the standard for email transmission across the Internet. </w:t>
        <w:br w:type="textWrapping"/>
        <w:t xml:space="preserve">SMTP is a relatively simple, text-based protocol, where one or more recipients of a message are specified (and in most cases verified to exist) and then the message text is transferred. It is quite easy to test a SMTP server using the telnet program.</w:t>
      </w:r>
    </w:p>
    <w:p w:rsidR="00000000" w:rsidDel="00000000" w:rsidP="00000000" w:rsidRDefault="00000000" w:rsidRPr="00000000" w14:paraId="00000063">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4">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FTP </w:t>
      </w:r>
    </w:p>
    <w:p w:rsidR="00000000" w:rsidDel="00000000" w:rsidP="00000000" w:rsidRDefault="00000000" w:rsidRPr="00000000" w14:paraId="00000065">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6">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FTP or file transfer protocol is a protocol used for exchanging files over the Internet. FTP works in the same way as HTTP for transferring Web pages from a server to a user's browser, and SMTP for transferring electronic mail across the Internet in that FTP uses the Internet's TCP/IP protocols to enable data transfer. FTP is most commonly used to download a file from a server using the Internet or to upload a file to a server (e.g., uploading a Web page file to a server). </w:t>
      </w:r>
    </w:p>
    <w:p w:rsidR="00000000" w:rsidDel="00000000" w:rsidP="00000000" w:rsidRDefault="00000000" w:rsidRPr="00000000" w14:paraId="00000067">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8">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HTTP </w:t>
      </w:r>
    </w:p>
    <w:p w:rsidR="00000000" w:rsidDel="00000000" w:rsidP="00000000" w:rsidRDefault="00000000" w:rsidRPr="00000000" w14:paraId="00000069">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A">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HyperText Transfer Protocol (HTTP) is the primary method used to convey information on the World Wide Web. The original purpose was to provide a way to publish and receive HTML pages. </w:t>
      </w:r>
    </w:p>
    <w:p w:rsidR="00000000" w:rsidDel="00000000" w:rsidP="00000000" w:rsidRDefault="00000000" w:rsidRPr="00000000" w14:paraId="0000006B">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C">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DNS </w:t>
      </w:r>
    </w:p>
    <w:p w:rsidR="00000000" w:rsidDel="00000000" w:rsidP="00000000" w:rsidRDefault="00000000" w:rsidRPr="00000000" w14:paraId="0000006D">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E">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Domain Name System (DNS) is a system that stores information associated with domain names in a distributed database on networks, such as the Internet. The domain name system associates many types of information with domain names, but most importantly, it provides the IP address associated with the domain name. It also lists mail exchange servers accepting e-mail for each domain. DNS is useful for several reasons. Most well-known, the DNS makes it possible to attach hard-to-remember IP addresses (such as 207.142.131.206) to easy-to-remember domain names (such as "wikipedia.org.")</w:t>
      </w:r>
    </w:p>
    <w:p w:rsidR="00000000" w:rsidDel="00000000" w:rsidP="00000000" w:rsidRDefault="00000000" w:rsidRPr="00000000" w14:paraId="0000006F">
      <w:pPr>
        <w:shd w:fill="ffffff" w:val="clea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0">
      <w:pPr>
        <w:shd w:fill="ffffff" w:val="clea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NAT</w:t>
      </w:r>
    </w:p>
    <w:p w:rsidR="00000000" w:rsidDel="00000000" w:rsidP="00000000" w:rsidRDefault="00000000" w:rsidRPr="00000000" w14:paraId="00000071">
      <w:pPr>
        <w:shd w:fill="ffffff" w:val="clea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2">
      <w:pPr>
        <w:shd w:fill="ffffff" w:val="clea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Network address translation (</w:t>
      </w:r>
      <w:r w:rsidDel="00000000" w:rsidR="00000000" w:rsidRPr="00000000">
        <w:rPr>
          <w:rFonts w:ascii="Times New Roman" w:cs="Times New Roman" w:eastAsia="Times New Roman" w:hAnsi="Times New Roman"/>
          <w:b w:val="1"/>
          <w:color w:val="000000"/>
          <w:sz w:val="22"/>
          <w:szCs w:val="22"/>
          <w:rtl w:val="0"/>
        </w:rPr>
        <w:t xml:space="preserve">NAT</w:t>
      </w:r>
      <w:r w:rsidDel="00000000" w:rsidR="00000000" w:rsidRPr="00000000">
        <w:rPr>
          <w:rFonts w:ascii="Times New Roman" w:cs="Times New Roman" w:eastAsia="Times New Roman" w:hAnsi="Times New Roman"/>
          <w:color w:val="000000"/>
          <w:sz w:val="22"/>
          <w:szCs w:val="22"/>
          <w:rtl w:val="0"/>
        </w:rPr>
        <w:t xml:space="preserve">) is the process of modifying IP address information in IP packet headers while in transit across a traffic routing device. There are two types of NAT.</w:t>
      </w:r>
    </w:p>
    <w:p w:rsidR="00000000" w:rsidDel="00000000" w:rsidP="00000000" w:rsidRDefault="00000000" w:rsidRPr="00000000" w14:paraId="00000073">
      <w:pPr>
        <w:shd w:fill="ffffff" w:val="clea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Static NAT</w:t>
      </w:r>
      <w:r w:rsidDel="00000000" w:rsidR="00000000" w:rsidRPr="00000000">
        <w:rPr>
          <w:rFonts w:ascii="Times New Roman" w:cs="Times New Roman" w:eastAsia="Times New Roman" w:hAnsi="Times New Roman"/>
          <w:color w:val="000000"/>
          <w:sz w:val="22"/>
          <w:szCs w:val="22"/>
          <w:rtl w:val="0"/>
        </w:rPr>
        <w:t xml:space="preserve">: The simplest type of NAT provides a one-to-one translation of IP addresses. It is often also referred to as one-to-one NAT. In this type of NAT only the IP addresses, IP header checksum and any higher level checksums that include the IP address need to be changed. The rest of the packet can be left untouched. Basic NATs can be used when there is a requirement to interconnect two IP networks with incompatible addressing.</w:t>
      </w:r>
    </w:p>
    <w:p w:rsidR="00000000" w:rsidDel="00000000" w:rsidP="00000000" w:rsidRDefault="00000000" w:rsidRPr="00000000" w14:paraId="00000074">
      <w:pPr>
        <w:shd w:fill="ffffff" w:val="clea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Dynamic NAT</w:t>
      </w:r>
      <w:r w:rsidDel="00000000" w:rsidR="00000000" w:rsidRPr="00000000">
        <w:rPr>
          <w:rFonts w:ascii="Times New Roman" w:cs="Times New Roman" w:eastAsia="Times New Roman" w:hAnsi="Times New Roman"/>
          <w:color w:val="000000"/>
          <w:sz w:val="22"/>
          <w:szCs w:val="22"/>
          <w:rtl w:val="0"/>
        </w:rPr>
        <w:t xml:space="preserve">: Dynamic NAT has some similarities and differences compared to static NAT. Like static NAT, the NAT router creates a one-to-one mapping between an inside local and inside global address and changes the IP addresses in packets as they exit and enter the inside network. However, the mapping of an inside local address to an inside global address happens dynamically. Dynamic NAT sets up a pool of possible inside global addresses and defines matching criteria to determine which inside local IP addresses should be translated with NAT. The dynamic entry stays in the table as long as traffic flows occasionally. </w:t>
      </w:r>
    </w:p>
    <w:p w:rsidR="00000000" w:rsidDel="00000000" w:rsidP="00000000" w:rsidRDefault="00000000" w:rsidRPr="00000000" w14:paraId="00000075">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tl w:val="0"/>
        </w:rPr>
      </w:r>
    </w:p>
    <w:tbl>
      <w:tblPr>
        <w:tblStyle w:val="Table6"/>
        <w:tblW w:w="9717.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84"/>
        <w:gridCol w:w="1095"/>
        <w:gridCol w:w="438"/>
        <w:tblGridChange w:id="0">
          <w:tblGrid>
            <w:gridCol w:w="8184"/>
            <w:gridCol w:w="1095"/>
            <w:gridCol w:w="43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6">
            <w:pPr>
              <w:keepNext w:val="1"/>
              <w:keepLines w:val="1"/>
              <w:tabs>
                <w:tab w:val="right" w:leader="none" w:pos="9324"/>
              </w:tabs>
              <w:spacing w:after="0" w:before="0" w:line="240" w:lineRule="auto"/>
              <w:ind w:left="0" w:right="0" w:firstLine="0"/>
              <w:jc w:val="both"/>
              <w:rPr>
                <w:b w:val="1"/>
                <w:color w:val="7030a0"/>
                <w:sz w:val="28"/>
                <w:szCs w:val="28"/>
                <w:u w:val="single"/>
              </w:rPr>
            </w:pPr>
            <w:r w:rsidDel="00000000" w:rsidR="00000000" w:rsidRPr="00000000">
              <w:rPr>
                <w:b w:val="1"/>
                <w:color w:val="7030a0"/>
                <w:sz w:val="28"/>
                <w:szCs w:val="28"/>
                <w:u w:val="single"/>
                <w:rtl w:val="0"/>
              </w:rPr>
              <w:t xml:space="preserve">Task 1: SMTP Server</w:t>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Fonts w:ascii="Calibri" w:cs="Calibri" w:eastAsia="Calibri" w:hAnsi="Calibri"/>
                <w:b w:val="1"/>
                <w:color w:val="7030a0"/>
                <w:sz w:val="28"/>
                <w:szCs w:val="28"/>
                <w:u w:val="single"/>
                <w:rtl w:val="0"/>
              </w:rPr>
              <w:t xml:space="preserve">[15]</w:t>
            </w:r>
          </w:p>
        </w:tc>
      </w:tr>
      <w:tr>
        <w:trPr>
          <w:cantSplit w:val="0"/>
          <w:trHeight w:val="179"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9">
            <w:pPr>
              <w:keepNext w:val="1"/>
              <w:keepLines w:val="1"/>
              <w:tabs>
                <w:tab w:val="right" w:leader="none" w:pos="9324"/>
              </w:tabs>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tl w:val="0"/>
              </w:rPr>
            </w:r>
          </w:p>
        </w:tc>
      </w:tr>
    </w:tbl>
    <w:p w:rsidR="00000000" w:rsidDel="00000000" w:rsidP="00000000" w:rsidRDefault="00000000" w:rsidRPr="00000000" w14:paraId="0000007C">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D">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Building the Topology</w:t>
      </w:r>
    </w:p>
    <w:p w:rsidR="00000000" w:rsidDel="00000000" w:rsidP="00000000" w:rsidRDefault="00000000" w:rsidRPr="00000000" w14:paraId="0000007E">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F">
      <w:pPr>
        <w:numPr>
          <w:ilvl w:val="0"/>
          <w:numId w:val="4"/>
        </w:numPr>
        <w:spacing w:line="240" w:lineRule="auto"/>
        <w:ind w:left="72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Move the devices (5 PCs, 4 servers, 1 switch and 1 router) into Topology area. </w:t>
      </w:r>
    </w:p>
    <w:p w:rsidR="00000000" w:rsidDel="00000000" w:rsidP="00000000" w:rsidRDefault="00000000" w:rsidRPr="00000000" w14:paraId="00000080">
      <w:pPr>
        <w:numPr>
          <w:ilvl w:val="0"/>
          <w:numId w:val="4"/>
        </w:numPr>
        <w:spacing w:line="240" w:lineRule="auto"/>
        <w:ind w:left="72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Select the appropriate connection type and connect them. </w:t>
      </w:r>
    </w:p>
    <w:p w:rsidR="00000000" w:rsidDel="00000000" w:rsidP="00000000" w:rsidRDefault="00000000" w:rsidRPr="00000000" w14:paraId="00000081">
      <w:pPr>
        <w:numPr>
          <w:ilvl w:val="0"/>
          <w:numId w:val="4"/>
        </w:numPr>
        <w:spacing w:line="240" w:lineRule="auto"/>
        <w:ind w:left="72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Re-write the server names and mention IPs as shown in below topology diagram. </w:t>
      </w:r>
    </w:p>
    <w:p w:rsidR="00000000" w:rsidDel="00000000" w:rsidP="00000000" w:rsidRDefault="00000000" w:rsidRPr="00000000" w14:paraId="00000082">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3">
      <w:pPr>
        <w:spacing w:line="240" w:lineRule="auto"/>
        <w:ind w:left="0" w:right="0" w:firstLine="0"/>
        <w:jc w:val="center"/>
        <w:rPr>
          <w:rFonts w:ascii="Times New Roman" w:cs="Times New Roman" w:eastAsia="Times New Roman" w:hAnsi="Times New Roman"/>
          <w:b w:val="1"/>
          <w:color w:val="000000"/>
        </w:rPr>
      </w:pPr>
      <w:r w:rsidDel="00000000" w:rsidR="00000000" w:rsidRPr="00000000">
        <w:rPr/>
        <w:drawing>
          <wp:inline distB="0" distT="0" distL="0" distR="0">
            <wp:extent cx="4660900" cy="3487420"/>
            <wp:effectExtent b="0" l="0" r="0" t="0"/>
            <wp:docPr id="26"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4660900" cy="348742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Steps:</w:t>
      </w:r>
    </w:p>
    <w:p w:rsidR="00000000" w:rsidDel="00000000" w:rsidP="00000000" w:rsidRDefault="00000000" w:rsidRPr="00000000" w14:paraId="00000085">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86">
      <w:pPr>
        <w:numPr>
          <w:ilvl w:val="0"/>
          <w:numId w:val="5"/>
        </w:numPr>
        <w:spacing w:after="0" w:before="0" w:line="240" w:lineRule="auto"/>
        <w:ind w:left="720" w:right="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Check the router interface and assign IP and subnet mask 192.168.2.1/24 to router’s interface i.e. connected with server. Similarly, assign 192.168.1.1/24 to router’s interface i.e. connected with switch. </w:t>
      </w:r>
    </w:p>
    <w:p w:rsidR="00000000" w:rsidDel="00000000" w:rsidP="00000000" w:rsidRDefault="00000000" w:rsidRPr="00000000" w14:paraId="00000087">
      <w:pPr>
        <w:spacing w:after="0" w:before="0" w:line="240" w:lineRule="auto"/>
        <w:ind w:left="720" w:righ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8">
      <w:pPr>
        <w:spacing w:line="240" w:lineRule="auto"/>
        <w:ind w:left="0" w:right="0" w:firstLine="0"/>
        <w:jc w:val="center"/>
        <w:rPr>
          <w:rFonts w:ascii="Times New Roman" w:cs="Times New Roman" w:eastAsia="Times New Roman" w:hAnsi="Times New Roman"/>
          <w:color w:val="000000"/>
          <w:sz w:val="22"/>
          <w:szCs w:val="22"/>
        </w:rPr>
      </w:pPr>
      <w:r w:rsidDel="00000000" w:rsidR="00000000" w:rsidRPr="00000000">
        <w:rPr/>
        <w:drawing>
          <wp:inline distB="0" distT="0" distL="0" distR="0">
            <wp:extent cx="4097020" cy="3019425"/>
            <wp:effectExtent b="0" l="0" r="0" t="0"/>
            <wp:docPr id="25"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409702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5"/>
        </w:numPr>
        <w:spacing w:after="0" w:before="0" w:line="240" w:lineRule="auto"/>
        <w:ind w:left="720" w:right="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Click on SMTP server and assign below mentioned values. </w:t>
      </w:r>
    </w:p>
    <w:p w:rsidR="00000000" w:rsidDel="00000000" w:rsidP="00000000" w:rsidRDefault="00000000" w:rsidRPr="00000000" w14:paraId="0000008A">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B">
      <w:pPr>
        <w:spacing w:line="240" w:lineRule="auto"/>
        <w:ind w:left="0" w:right="0" w:firstLine="0"/>
        <w:jc w:val="center"/>
        <w:rPr>
          <w:rFonts w:ascii="Times New Roman" w:cs="Times New Roman" w:eastAsia="Times New Roman" w:hAnsi="Times New Roman"/>
          <w:color w:val="000000"/>
          <w:sz w:val="22"/>
          <w:szCs w:val="22"/>
        </w:rPr>
      </w:pPr>
      <w:r w:rsidDel="00000000" w:rsidR="00000000" w:rsidRPr="00000000">
        <w:rPr/>
        <w:drawing>
          <wp:inline distB="0" distT="0" distL="0" distR="0">
            <wp:extent cx="5476875" cy="2200275"/>
            <wp:effectExtent b="0" l="0" r="0" t="0"/>
            <wp:docPr id="28"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4768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D">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Go to services in SMTP server and click on </w:t>
      </w:r>
      <w:r w:rsidDel="00000000" w:rsidR="00000000" w:rsidRPr="00000000">
        <w:rPr>
          <w:rFonts w:ascii="Times New Roman" w:cs="Times New Roman" w:eastAsia="Times New Roman" w:hAnsi="Times New Roman"/>
          <w:b w:val="1"/>
          <w:color w:val="000000"/>
          <w:sz w:val="22"/>
          <w:szCs w:val="22"/>
          <w:rtl w:val="0"/>
        </w:rPr>
        <w:t xml:space="preserve">Email service. “</w:t>
      </w:r>
      <w:r w:rsidDel="00000000" w:rsidR="00000000" w:rsidRPr="00000000">
        <w:rPr>
          <w:rFonts w:ascii="Times New Roman" w:cs="Times New Roman" w:eastAsia="Times New Roman" w:hAnsi="Times New Roman"/>
          <w:color w:val="000000"/>
          <w:sz w:val="22"/>
          <w:szCs w:val="22"/>
          <w:rtl w:val="0"/>
        </w:rPr>
        <w:t xml:space="preserve">ON” SMTP and POP3 service. Write “example.com” in domain name and press set button. </w:t>
      </w:r>
    </w:p>
    <w:p w:rsidR="00000000" w:rsidDel="00000000" w:rsidP="00000000" w:rsidRDefault="00000000" w:rsidRPr="00000000" w14:paraId="0000008E">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Add two users in user setup. </w:t>
      </w:r>
    </w:p>
    <w:p w:rsidR="00000000" w:rsidDel="00000000" w:rsidP="00000000" w:rsidRDefault="00000000" w:rsidRPr="00000000" w14:paraId="0000008F">
      <w:pPr>
        <w:spacing w:after="0" w:before="0" w:line="240" w:lineRule="auto"/>
        <w:ind w:left="720" w:right="0"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User</w:t>
      </w:r>
      <w:r w:rsidDel="00000000" w:rsidR="00000000" w:rsidRPr="00000000">
        <w:rPr>
          <w:rFonts w:ascii="Times New Roman" w:cs="Times New Roman" w:eastAsia="Times New Roman" w:hAnsi="Times New Roman"/>
          <w:color w:val="000000"/>
          <w:sz w:val="22"/>
          <w:szCs w:val="22"/>
          <w:rtl w:val="0"/>
        </w:rPr>
        <w:t xml:space="preserve">:  user1 </w:t>
      </w:r>
    </w:p>
    <w:p w:rsidR="00000000" w:rsidDel="00000000" w:rsidP="00000000" w:rsidRDefault="00000000" w:rsidRPr="00000000" w14:paraId="00000090">
      <w:pPr>
        <w:spacing w:after="0" w:before="0" w:line="240" w:lineRule="auto"/>
        <w:ind w:left="720" w:right="0"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Password:</w:t>
      </w:r>
      <w:r w:rsidDel="00000000" w:rsidR="00000000" w:rsidRPr="00000000">
        <w:rPr>
          <w:rFonts w:ascii="Times New Roman" w:cs="Times New Roman" w:eastAsia="Times New Roman" w:hAnsi="Times New Roman"/>
          <w:color w:val="000000"/>
          <w:sz w:val="22"/>
          <w:szCs w:val="22"/>
          <w:rtl w:val="0"/>
        </w:rPr>
        <w:t xml:space="preserve"> 123</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and click on “+” button. </w:t>
      </w:r>
    </w:p>
    <w:p w:rsidR="00000000" w:rsidDel="00000000" w:rsidP="00000000" w:rsidRDefault="00000000" w:rsidRPr="00000000" w14:paraId="00000091">
      <w:pPr>
        <w:spacing w:after="0" w:before="0" w:line="240" w:lineRule="auto"/>
        <w:ind w:left="720" w:right="0" w:firstLine="72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2">
      <w:pPr>
        <w:spacing w:after="0" w:before="0" w:line="240" w:lineRule="auto"/>
        <w:ind w:left="720" w:right="0"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User</w:t>
      </w:r>
      <w:r w:rsidDel="00000000" w:rsidR="00000000" w:rsidRPr="00000000">
        <w:rPr>
          <w:rFonts w:ascii="Times New Roman" w:cs="Times New Roman" w:eastAsia="Times New Roman" w:hAnsi="Times New Roman"/>
          <w:color w:val="000000"/>
          <w:sz w:val="22"/>
          <w:szCs w:val="22"/>
          <w:rtl w:val="0"/>
        </w:rPr>
        <w:t xml:space="preserve">: user2</w:t>
      </w:r>
    </w:p>
    <w:p w:rsidR="00000000" w:rsidDel="00000000" w:rsidP="00000000" w:rsidRDefault="00000000" w:rsidRPr="00000000" w14:paraId="00000093">
      <w:pPr>
        <w:spacing w:after="0" w:before="0" w:line="240" w:lineRule="auto"/>
        <w:ind w:left="720" w:right="0"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Password:</w:t>
      </w:r>
      <w:r w:rsidDel="00000000" w:rsidR="00000000" w:rsidRPr="00000000">
        <w:rPr>
          <w:rFonts w:ascii="Times New Roman" w:cs="Times New Roman" w:eastAsia="Times New Roman" w:hAnsi="Times New Roman"/>
          <w:color w:val="000000"/>
          <w:sz w:val="22"/>
          <w:szCs w:val="22"/>
          <w:rtl w:val="0"/>
        </w:rPr>
        <w:t xml:space="preserve"> 123 and click on “+” button. </w:t>
      </w:r>
    </w:p>
    <w:p w:rsidR="00000000" w:rsidDel="00000000" w:rsidP="00000000" w:rsidRDefault="00000000" w:rsidRPr="00000000" w14:paraId="00000094">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5">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Assign IPs to PC0 and PC1 as given below.</w:t>
      </w:r>
    </w:p>
    <w:p w:rsidR="00000000" w:rsidDel="00000000" w:rsidP="00000000" w:rsidRDefault="00000000" w:rsidRPr="00000000" w14:paraId="00000096">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97">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76875" cy="2057400"/>
            <wp:effectExtent b="0" l="0" r="0" t="0"/>
            <wp:docPr id="27"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54768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before="0" w:line="240" w:lineRule="auto"/>
        <w:ind w:left="720" w:right="0" w:firstLine="0"/>
        <w:jc w:val="cente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9">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76875" cy="1724025"/>
            <wp:effectExtent b="0" l="0" r="0" t="0"/>
            <wp:docPr id="30"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4768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B">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 go to email in PC0 as given below. </w:t>
      </w:r>
    </w:p>
    <w:p w:rsidR="00000000" w:rsidDel="00000000" w:rsidP="00000000" w:rsidRDefault="00000000" w:rsidRPr="00000000" w14:paraId="0000009C">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D">
      <w:pPr>
        <w:spacing w:line="240" w:lineRule="auto"/>
        <w:ind w:left="0" w:right="0" w:firstLine="0"/>
        <w:jc w:val="center"/>
        <w:rPr>
          <w:rFonts w:ascii="Times New Roman" w:cs="Times New Roman" w:eastAsia="Times New Roman" w:hAnsi="Times New Roman"/>
          <w:color w:val="000000"/>
          <w:sz w:val="22"/>
          <w:szCs w:val="22"/>
        </w:rPr>
      </w:pPr>
      <w:r w:rsidDel="00000000" w:rsidR="00000000" w:rsidRPr="00000000">
        <w:rPr/>
        <w:drawing>
          <wp:inline distB="0" distT="0" distL="0" distR="0">
            <wp:extent cx="5476875" cy="2276475"/>
            <wp:effectExtent b="0" l="0" r="0" t="0"/>
            <wp:docPr id="29"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54768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F">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Click on email and go to configure email. Fill the name, email address, server information and login information as mentioned below and save it. </w:t>
      </w:r>
    </w:p>
    <w:p w:rsidR="00000000" w:rsidDel="00000000" w:rsidP="00000000" w:rsidRDefault="00000000" w:rsidRPr="00000000" w14:paraId="000000A0">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1">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86400" cy="1057275"/>
            <wp:effectExtent b="0" l="0" r="0" t="0"/>
            <wp:docPr id="32"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54864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3">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86400" cy="2752725"/>
            <wp:effectExtent b="0" l="0" r="0" t="0"/>
            <wp:docPr id="3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4864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5">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 the same for PC1. </w:t>
      </w:r>
    </w:p>
    <w:p w:rsidR="00000000" w:rsidDel="00000000" w:rsidP="00000000" w:rsidRDefault="00000000" w:rsidRPr="00000000" w14:paraId="000000A6">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7">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76875" cy="2533650"/>
            <wp:effectExtent b="0" l="0" r="0" t="0"/>
            <wp:docPr id="35"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54768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9">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 compose an email by again click on PC0 and go to Email and then press compose button. </w:t>
      </w:r>
    </w:p>
    <w:p w:rsidR="00000000" w:rsidDel="00000000" w:rsidP="00000000" w:rsidRDefault="00000000" w:rsidRPr="00000000" w14:paraId="000000AA">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B">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76875" cy="1323975"/>
            <wp:effectExtent b="0" l="0" r="0" t="0"/>
            <wp:docPr id="3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4768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D">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E">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86400" cy="1485900"/>
            <wp:effectExtent b="0" l="0" r="0" t="0"/>
            <wp:docPr id="34"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5486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0">
      <w:pPr>
        <w:spacing w:after="0" w:before="0" w:line="240" w:lineRule="auto"/>
        <w:ind w:left="720" w:right="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B1">
      <w:pPr>
        <w:spacing w:line="240" w:lineRule="auto"/>
        <w:ind w:left="0" w:right="0" w:firstLine="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Send the email to user 2. </w:t>
      </w:r>
    </w:p>
    <w:p w:rsidR="00000000" w:rsidDel="00000000" w:rsidP="00000000" w:rsidRDefault="00000000" w:rsidRPr="00000000" w14:paraId="000000B2">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3">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Check the email on PC1 by clicking on email and press receive button. </w:t>
      </w:r>
    </w:p>
    <w:p w:rsidR="00000000" w:rsidDel="00000000" w:rsidP="00000000" w:rsidRDefault="00000000" w:rsidRPr="00000000" w14:paraId="000000B4">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5">
      <w:pPr>
        <w:spacing w:line="240" w:lineRule="auto"/>
        <w:ind w:left="0" w:right="0" w:firstLine="0"/>
        <w:jc w:val="center"/>
        <w:rPr>
          <w:rFonts w:ascii="Times New Roman" w:cs="Times New Roman" w:eastAsia="Times New Roman" w:hAnsi="Times New Roman"/>
          <w:color w:val="000000"/>
        </w:rPr>
      </w:pPr>
      <w:r w:rsidDel="00000000" w:rsidR="00000000" w:rsidRPr="00000000">
        <w:rPr/>
        <w:drawing>
          <wp:inline distB="0" distT="0" distL="0" distR="0">
            <wp:extent cx="5486400" cy="2638425"/>
            <wp:effectExtent b="0" l="0" r="0" t="0"/>
            <wp:docPr id="36"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4864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7">
      <w:pPr>
        <w:spacing w:line="240" w:lineRule="auto"/>
        <w:ind w:left="72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PC1 received an email from user1. Reply on this email and check on PC0 whether you receive reply from user2 or not. </w:t>
      </w:r>
      <w:r w:rsidDel="00000000" w:rsidR="00000000" w:rsidRPr="00000000">
        <w:rPr>
          <w:rFonts w:ascii="Times New Roman" w:cs="Times New Roman" w:eastAsia="Times New Roman" w:hAnsi="Times New Roman"/>
          <w:b w:val="1"/>
          <w:color w:val="000000"/>
          <w:sz w:val="22"/>
          <w:szCs w:val="22"/>
          <w:rtl w:val="0"/>
        </w:rPr>
        <w:t xml:space="preserve">Attach the screenshot of Email sent and received. </w:t>
      </w:r>
    </w:p>
    <w:p w:rsidR="00000000" w:rsidDel="00000000" w:rsidP="00000000" w:rsidRDefault="00000000" w:rsidRPr="00000000" w14:paraId="000000B8">
      <w:pPr>
        <w:spacing w:line="240" w:lineRule="auto"/>
        <w:ind w:left="0" w:right="0" w:firstLine="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B9">
      <w:pPr>
        <w:spacing w:line="240" w:lineRule="auto"/>
        <w:ind w:left="0" w:right="0" w:firstLine="0"/>
        <w:rPr>
          <w:rFonts w:ascii="Times New Roman" w:cs="Times New Roman" w:eastAsia="Times New Roman" w:hAnsi="Times New Roman"/>
          <w:b w:val="1"/>
          <w:color w:val="000000"/>
          <w:sz w:val="22"/>
          <w:szCs w:val="22"/>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MY NETWORK TOPOLOGY:</w:t>
              <w:br w:type="textWrapping"/>
            </w:r>
            <w:r w:rsidDel="00000000" w:rsidR="00000000" w:rsidRPr="00000000">
              <w:rPr>
                <w:rFonts w:ascii="Times New Roman" w:cs="Times New Roman" w:eastAsia="Times New Roman" w:hAnsi="Times New Roman"/>
                <w:b w:val="1"/>
                <w:color w:val="000000"/>
                <w:sz w:val="22"/>
                <w:szCs w:val="22"/>
              </w:rPr>
              <w:drawing>
                <wp:inline distB="114300" distT="114300" distL="114300" distR="114300">
                  <wp:extent cx="5810250" cy="4305300"/>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810250" cy="4305300"/>
                          </a:xfrm>
                          <a:prstGeom prst="rect"/>
                          <a:ln/>
                        </pic:spPr>
                      </pic:pic>
                    </a:graphicData>
                  </a:graphic>
                </wp:inline>
              </w:drawing>
            </w:r>
            <w:r w:rsidDel="00000000" w:rsidR="00000000" w:rsidRPr="00000000">
              <w:rPr>
                <w:rFonts w:ascii="Times New Roman" w:cs="Times New Roman" w:eastAsia="Times New Roman" w:hAnsi="Times New Roman"/>
                <w:b w:val="1"/>
                <w:color w:val="000000"/>
                <w:sz w:val="22"/>
                <w:szCs w:val="22"/>
                <w:rtl w:val="0"/>
              </w:rPr>
              <w:br w:type="textWrapping"/>
              <w:t xml:space="preserve">Setting up router: </w:t>
              <w:br w:type="textWrapping"/>
            </w:r>
            <w:r w:rsidDel="00000000" w:rsidR="00000000" w:rsidRPr="00000000">
              <w:rPr>
                <w:rFonts w:ascii="Times New Roman" w:cs="Times New Roman" w:eastAsia="Times New Roman" w:hAnsi="Times New Roman"/>
                <w:b w:val="1"/>
                <w:color w:val="000000"/>
                <w:sz w:val="22"/>
                <w:szCs w:val="22"/>
              </w:rPr>
              <w:drawing>
                <wp:inline distB="114300" distT="114300" distL="114300" distR="114300">
                  <wp:extent cx="5810250" cy="2705100"/>
                  <wp:effectExtent b="0" l="0" r="0" t="0"/>
                  <wp:docPr id="1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8102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br w:type="textWrapping"/>
              <w:t xml:space="preserve">Sending the email from PC0 to PC1:</w:t>
              <w:br w:type="textWrapping"/>
            </w:r>
            <w:r w:rsidDel="00000000" w:rsidR="00000000" w:rsidRPr="00000000">
              <w:rPr>
                <w:rFonts w:ascii="Times New Roman" w:cs="Times New Roman" w:eastAsia="Times New Roman" w:hAnsi="Times New Roman"/>
                <w:b w:val="1"/>
                <w:color w:val="000000"/>
                <w:sz w:val="22"/>
                <w:szCs w:val="22"/>
              </w:rPr>
              <w:drawing>
                <wp:inline distB="114300" distT="114300" distL="114300" distR="114300">
                  <wp:extent cx="5810250" cy="1079500"/>
                  <wp:effectExtent b="0" l="0" r="0" t="0"/>
                  <wp:docPr id="6"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8102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Receiving the email from PC0 as PC1:</w:t>
              <w:br w:type="textWrapping"/>
            </w:r>
            <w:r w:rsidDel="00000000" w:rsidR="00000000" w:rsidRPr="00000000">
              <w:rPr>
                <w:rFonts w:ascii="Times New Roman" w:cs="Times New Roman" w:eastAsia="Times New Roman" w:hAnsi="Times New Roman"/>
                <w:b w:val="1"/>
                <w:color w:val="000000"/>
                <w:sz w:val="22"/>
                <w:szCs w:val="22"/>
              </w:rPr>
              <w:drawing>
                <wp:inline distB="114300" distT="114300" distL="114300" distR="114300">
                  <wp:extent cx="5810250" cy="2133600"/>
                  <wp:effectExtent b="0" l="0" r="0" t="0"/>
                  <wp:docPr id="1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8102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Replying the email as PC1 to PC0: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Pr>
              <w:drawing>
                <wp:inline distB="114300" distT="114300" distL="114300" distR="114300">
                  <wp:extent cx="5810250" cy="1117600"/>
                  <wp:effectExtent b="0" l="0" r="0" t="0"/>
                  <wp:docPr id="1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8102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Receiving the reply from PC1 as PC0: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Pr>
              <w:drawing>
                <wp:inline distB="114300" distT="114300" distL="114300" distR="114300">
                  <wp:extent cx="5810250" cy="3314700"/>
                  <wp:effectExtent b="0" l="0" r="0" t="0"/>
                  <wp:docPr id="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8102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SUCCESSFUL!</w:t>
            </w:r>
          </w:p>
        </w:tc>
      </w:tr>
    </w:tbl>
    <w:p w:rsidR="00000000" w:rsidDel="00000000" w:rsidP="00000000" w:rsidRDefault="00000000" w:rsidRPr="00000000" w14:paraId="000000C2">
      <w:pPr>
        <w:spacing w:line="240" w:lineRule="auto"/>
        <w:ind w:left="0" w:right="0" w:firstLine="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C3">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4">
      <w:pPr>
        <w:spacing w:line="240" w:lineRule="auto"/>
        <w:ind w:left="0" w:right="0" w:firstLine="0"/>
        <w:rPr>
          <w:rFonts w:ascii="Times New Roman" w:cs="Times New Roman" w:eastAsia="Times New Roman" w:hAnsi="Times New Roman"/>
          <w:color w:val="000000"/>
        </w:rPr>
      </w:pPr>
      <w:r w:rsidDel="00000000" w:rsidR="00000000" w:rsidRPr="00000000">
        <w:rPr>
          <w:rtl w:val="0"/>
        </w:rPr>
      </w:r>
    </w:p>
    <w:tbl>
      <w:tblPr>
        <w:tblStyle w:val="Table8"/>
        <w:tblW w:w="9717.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84"/>
        <w:gridCol w:w="1533"/>
        <w:tblGridChange w:id="0">
          <w:tblGrid>
            <w:gridCol w:w="8184"/>
            <w:gridCol w:w="15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5">
            <w:pPr>
              <w:keepNext w:val="1"/>
              <w:keepLines w:val="1"/>
              <w:tabs>
                <w:tab w:val="right" w:leader="none" w:pos="9324"/>
              </w:tabs>
              <w:spacing w:after="0" w:before="0" w:line="240" w:lineRule="auto"/>
              <w:ind w:left="0" w:right="0" w:firstLine="0"/>
              <w:jc w:val="both"/>
              <w:rPr>
                <w:b w:val="1"/>
                <w:color w:val="7030a0"/>
                <w:sz w:val="28"/>
                <w:szCs w:val="28"/>
                <w:u w:val="single"/>
              </w:rPr>
            </w:pPr>
            <w:r w:rsidDel="00000000" w:rsidR="00000000" w:rsidRPr="00000000">
              <w:rPr>
                <w:b w:val="1"/>
                <w:color w:val="7030a0"/>
                <w:sz w:val="28"/>
                <w:szCs w:val="28"/>
                <w:u w:val="single"/>
                <w:rtl w:val="0"/>
              </w:rPr>
              <w:t xml:space="preserve">Task 2: Configure FTP server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6">
            <w:pPr>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Fonts w:ascii="Calibri" w:cs="Calibri" w:eastAsia="Calibri" w:hAnsi="Calibri"/>
                <w:b w:val="1"/>
                <w:color w:val="7030a0"/>
                <w:sz w:val="28"/>
                <w:szCs w:val="28"/>
                <w:u w:val="single"/>
                <w:rtl w:val="0"/>
              </w:rPr>
              <w:t xml:space="preserve">[15]</w:t>
            </w:r>
          </w:p>
        </w:tc>
      </w:tr>
    </w:tbl>
    <w:p w:rsidR="00000000" w:rsidDel="00000000" w:rsidP="00000000" w:rsidRDefault="00000000" w:rsidRPr="00000000" w14:paraId="000000C7">
      <w:pPr>
        <w:keepNext w:val="1"/>
        <w:keepLines w:val="1"/>
        <w:spacing w:after="46" w:before="0" w:lineRule="auto"/>
        <w:ind w:left="0" w:right="0" w:firstLine="0"/>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0C8">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Steps:</w:t>
      </w:r>
    </w:p>
    <w:p w:rsidR="00000000" w:rsidDel="00000000" w:rsidP="00000000" w:rsidRDefault="00000000" w:rsidRPr="00000000" w14:paraId="000000C9">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CA">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Click on FTP server and do the following configuration on FTP server (assign IP, subnet mask, gateway and DNS server)</w:t>
      </w:r>
    </w:p>
    <w:p w:rsidR="00000000" w:rsidDel="00000000" w:rsidP="00000000" w:rsidRDefault="00000000" w:rsidRPr="00000000" w14:paraId="000000CB">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C">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Go to services in FTP server and click on FTP service from left side. “ON” the FTP service. </w:t>
      </w:r>
    </w:p>
    <w:p w:rsidR="00000000" w:rsidDel="00000000" w:rsidP="00000000" w:rsidRDefault="00000000" w:rsidRPr="00000000" w14:paraId="000000CD">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E">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Add user name (user1) and their password in User Setup. Check on Read, Rename and list and click on Add. </w:t>
      </w:r>
    </w:p>
    <w:p w:rsidR="00000000" w:rsidDel="00000000" w:rsidP="00000000" w:rsidRDefault="00000000" w:rsidRPr="00000000" w14:paraId="000000CF">
      <w:pPr>
        <w:spacing w:after="0" w:before="0" w:line="240" w:lineRule="auto"/>
        <w:ind w:left="72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0">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5486400" cy="1914525"/>
            <wp:effectExtent b="0" l="0" r="0" t="0"/>
            <wp:docPr id="38"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54864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2">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ab/>
        <w:t xml:space="preserve">Similarly, add user2. </w:t>
      </w:r>
    </w:p>
    <w:p w:rsidR="00000000" w:rsidDel="00000000" w:rsidP="00000000" w:rsidRDefault="00000000" w:rsidRPr="00000000" w14:paraId="000000D3">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4">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5486400" cy="2905125"/>
            <wp:effectExtent b="0" l="0" r="0" t="0"/>
            <wp:docPr id="39"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54864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6">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Open the command prompt on PC1. Check the directory of C using </w:t>
      </w:r>
      <w:r w:rsidDel="00000000" w:rsidR="00000000" w:rsidRPr="00000000">
        <w:rPr>
          <w:rFonts w:ascii="Times New Roman" w:cs="Times New Roman" w:eastAsia="Times New Roman" w:hAnsi="Times New Roman"/>
          <w:b w:val="1"/>
          <w:color w:val="000000"/>
          <w:sz w:val="22"/>
          <w:szCs w:val="22"/>
          <w:rtl w:val="0"/>
        </w:rPr>
        <w:t xml:space="preserve">dir</w:t>
      </w:r>
      <w:r w:rsidDel="00000000" w:rsidR="00000000" w:rsidRPr="00000000">
        <w:rPr>
          <w:rFonts w:ascii="Times New Roman" w:cs="Times New Roman" w:eastAsia="Times New Roman" w:hAnsi="Times New Roman"/>
          <w:color w:val="000000"/>
          <w:sz w:val="22"/>
          <w:szCs w:val="22"/>
          <w:rtl w:val="0"/>
        </w:rPr>
        <w:t xml:space="preserve">. Currently there is only file present in it as shown below. </w:t>
      </w:r>
    </w:p>
    <w:p w:rsidR="00000000" w:rsidDel="00000000" w:rsidP="00000000" w:rsidRDefault="00000000" w:rsidRPr="00000000" w14:paraId="000000D7">
      <w:pPr>
        <w:spacing w:line="240" w:lineRule="auto"/>
        <w:ind w:left="36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8">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4669155" cy="1499870"/>
            <wp:effectExtent b="0" l="0" r="0" t="0"/>
            <wp:docPr id="40"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4669155" cy="149987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A">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Ping FTP server (192.168.1.6) from PC1. </w:t>
      </w:r>
    </w:p>
    <w:p w:rsidR="00000000" w:rsidDel="00000000" w:rsidP="00000000" w:rsidRDefault="00000000" w:rsidRPr="00000000" w14:paraId="000000DB">
      <w:pPr>
        <w:spacing w:line="240" w:lineRule="auto"/>
        <w:ind w:left="36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C">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4604385" cy="1862455"/>
            <wp:effectExtent b="0" l="0" r="0" t="0"/>
            <wp:docPr id="41"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4604385" cy="186245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E">
      <w:pPr>
        <w:numPr>
          <w:ilvl w:val="0"/>
          <w:numId w:val="6"/>
        </w:numPr>
        <w:spacing w:after="0" w:before="0" w:line="240" w:lineRule="auto"/>
        <w:ind w:left="720" w:right="0" w:hanging="360"/>
        <w:rPr/>
      </w:pPr>
      <w:r w:rsidDel="00000000" w:rsidR="00000000" w:rsidRPr="00000000">
        <w:rPr>
          <w:rFonts w:ascii="Times New Roman" w:cs="Times New Roman" w:eastAsia="Times New Roman" w:hAnsi="Times New Roman"/>
          <w:color w:val="000000"/>
          <w:sz w:val="22"/>
          <w:szCs w:val="22"/>
          <w:rtl w:val="0"/>
        </w:rPr>
        <w:t xml:space="preserve">Type ftp 192.168.1.6. Enter user name (user2) and password (123). </w:t>
      </w:r>
      <w:r w:rsidDel="00000000" w:rsidR="00000000" w:rsidRPr="00000000">
        <w:rPr>
          <w:rtl w:val="0"/>
        </w:rPr>
      </w:r>
    </w:p>
    <w:p w:rsidR="00000000" w:rsidDel="00000000" w:rsidP="00000000" w:rsidRDefault="00000000" w:rsidRPr="00000000" w14:paraId="000000DF">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0">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4442460" cy="2552700"/>
            <wp:effectExtent b="0" l="0" r="0" t="0"/>
            <wp:docPr id="42"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444246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2">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Write dir to check ftp directory from 192.168.1.6. </w:t>
      </w:r>
    </w:p>
    <w:p w:rsidR="00000000" w:rsidDel="00000000" w:rsidP="00000000" w:rsidRDefault="00000000" w:rsidRPr="00000000" w14:paraId="000000E3">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4">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5486400" cy="2095500"/>
            <wp:effectExtent b="0" l="0" r="0" t="0"/>
            <wp:docPr id="43" name="image38.png"/>
            <a:graphic>
              <a:graphicData uri="http://schemas.openxmlformats.org/drawingml/2006/picture">
                <pic:pic>
                  <pic:nvPicPr>
                    <pic:cNvPr id="0" name="image38.png"/>
                    <pic:cNvPicPr preferRelativeResize="0"/>
                  </pic:nvPicPr>
                  <pic:blipFill>
                    <a:blip r:embed="rId31"/>
                    <a:srcRect b="0" l="0" r="0" t="0"/>
                    <a:stretch>
                      <a:fillRect/>
                    </a:stretch>
                  </pic:blipFill>
                  <pic:spPr>
                    <a:xfrm>
                      <a:off x="0" y="0"/>
                      <a:ext cx="5486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6">
      <w:pPr>
        <w:spacing w:line="240" w:lineRule="auto"/>
        <w:ind w:left="0" w:righ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Transfer file (asa842-k8.bin) present on top using </w:t>
      </w:r>
      <w:r w:rsidDel="00000000" w:rsidR="00000000" w:rsidRPr="00000000">
        <w:rPr>
          <w:rFonts w:ascii="Times New Roman" w:cs="Times New Roman" w:eastAsia="Times New Roman" w:hAnsi="Times New Roman"/>
          <w:b w:val="1"/>
          <w:color w:val="000000"/>
          <w:sz w:val="22"/>
          <w:szCs w:val="22"/>
          <w:rtl w:val="0"/>
        </w:rPr>
        <w:t xml:space="preserve">get asa842-k8.bin</w:t>
      </w:r>
      <w:r w:rsidDel="00000000" w:rsidR="00000000" w:rsidRPr="00000000">
        <w:rPr>
          <w:rFonts w:ascii="Times New Roman" w:cs="Times New Roman" w:eastAsia="Times New Roman" w:hAnsi="Times New Roman"/>
          <w:color w:val="000000"/>
          <w:sz w:val="22"/>
          <w:szCs w:val="22"/>
          <w:rtl w:val="0"/>
        </w:rPr>
        <w:t xml:space="preserve"> command. </w:t>
      </w:r>
      <w:r w:rsidDel="00000000" w:rsidR="00000000" w:rsidRPr="00000000">
        <w:rPr>
          <w:rtl w:val="0"/>
        </w:rPr>
      </w:r>
    </w:p>
    <w:p w:rsidR="00000000" w:rsidDel="00000000" w:rsidP="00000000" w:rsidRDefault="00000000" w:rsidRPr="00000000" w14:paraId="000000E7">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8">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5486400" cy="1095375"/>
            <wp:effectExtent b="0" l="0" r="0" t="0"/>
            <wp:docPr id="44" name="image36.png"/>
            <a:graphic>
              <a:graphicData uri="http://schemas.openxmlformats.org/drawingml/2006/picture">
                <pic:pic>
                  <pic:nvPicPr>
                    <pic:cNvPr id="0" name="image36.png"/>
                    <pic:cNvPicPr preferRelativeResize="0"/>
                  </pic:nvPicPr>
                  <pic:blipFill>
                    <a:blip r:embed="rId32"/>
                    <a:srcRect b="0" l="0" r="0" t="0"/>
                    <a:stretch>
                      <a:fillRect/>
                    </a:stretch>
                  </pic:blipFill>
                  <pic:spPr>
                    <a:xfrm>
                      <a:off x="0" y="0"/>
                      <a:ext cx="54864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A">
      <w:pPr>
        <w:spacing w:line="240" w:lineRule="auto"/>
        <w:ind w:left="0" w:right="0"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End the session by using quit command. </w:t>
      </w:r>
    </w:p>
    <w:p w:rsidR="00000000" w:rsidDel="00000000" w:rsidP="00000000" w:rsidRDefault="00000000" w:rsidRPr="00000000" w14:paraId="000000EB">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C">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File (asa842-k8.bin) is successfully transferred to PC1. Verify by using dir command. </w:t>
      </w:r>
    </w:p>
    <w:p w:rsidR="00000000" w:rsidDel="00000000" w:rsidP="00000000" w:rsidRDefault="00000000" w:rsidRPr="00000000" w14:paraId="000000ED">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E">
      <w:pPr>
        <w:spacing w:line="240" w:lineRule="auto"/>
        <w:ind w:left="0" w:right="0" w:firstLine="0"/>
        <w:rPr>
          <w:rFonts w:ascii="Calibri" w:cs="Calibri" w:eastAsia="Calibri" w:hAnsi="Calibri"/>
          <w:sz w:val="22"/>
          <w:szCs w:val="22"/>
        </w:rPr>
      </w:pPr>
      <w:r w:rsidDel="00000000" w:rsidR="00000000" w:rsidRPr="00000000">
        <w:rPr/>
        <w:drawing>
          <wp:inline distB="0" distT="0" distL="0" distR="0">
            <wp:extent cx="5486400" cy="2943225"/>
            <wp:effectExtent b="0" l="0" r="0" t="0"/>
            <wp:docPr id="19"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486400" cy="2943225"/>
                    </a:xfrm>
                    <a:prstGeom prst="rect"/>
                    <a:ln/>
                  </pic:spPr>
                </pic:pic>
              </a:graphicData>
            </a:graphic>
          </wp:inline>
        </w:drawing>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4928451" cy="8396288"/>
                  <wp:effectExtent b="0" l="0" r="0" t="0"/>
                  <wp:docPr id="15"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4928451" cy="839628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667375" cy="3429000"/>
                  <wp:effectExtent b="0" l="0" r="0" t="0"/>
                  <wp:docPr id="13"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5667375" cy="3429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1">
      <w:pPr>
        <w:spacing w:after="12" w:before="0" w:line="246.99999999999994" w:lineRule="auto"/>
        <w:ind w:left="0" w:firstLine="0"/>
        <w:rPr>
          <w:rFonts w:ascii="Calibri" w:cs="Calibri" w:eastAsia="Calibri" w:hAnsi="Calibri"/>
          <w:sz w:val="22"/>
          <w:szCs w:val="22"/>
        </w:rPr>
      </w:pPr>
      <w:r w:rsidDel="00000000" w:rsidR="00000000" w:rsidRPr="00000000">
        <w:rPr>
          <w:rtl w:val="0"/>
        </w:rPr>
      </w:r>
    </w:p>
    <w:tbl>
      <w:tblPr>
        <w:tblStyle w:val="Table10"/>
        <w:tblW w:w="9717.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84"/>
        <w:gridCol w:w="1533"/>
        <w:tblGridChange w:id="0">
          <w:tblGrid>
            <w:gridCol w:w="8184"/>
            <w:gridCol w:w="15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2">
            <w:pPr>
              <w:tabs>
                <w:tab w:val="right" w:leader="none" w:pos="9324"/>
              </w:tabs>
              <w:spacing w:after="0" w:before="0" w:line="240" w:lineRule="auto"/>
              <w:ind w:left="0" w:right="0" w:firstLine="0"/>
              <w:jc w:val="both"/>
              <w:rPr>
                <w:b w:val="1"/>
                <w:color w:val="7030a0"/>
                <w:sz w:val="28"/>
                <w:szCs w:val="28"/>
                <w:u w:val="single"/>
              </w:rPr>
            </w:pPr>
            <w:r w:rsidDel="00000000" w:rsidR="00000000" w:rsidRPr="00000000">
              <w:rPr>
                <w:b w:val="1"/>
                <w:color w:val="7030a0"/>
                <w:sz w:val="28"/>
                <w:szCs w:val="28"/>
                <w:u w:val="single"/>
                <w:rtl w:val="0"/>
              </w:rPr>
              <w:t xml:space="preserve">Task 3: Configure HTTP &amp; DNS Server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3">
            <w:pPr>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Fonts w:ascii="Calibri" w:cs="Calibri" w:eastAsia="Calibri" w:hAnsi="Calibri"/>
                <w:b w:val="1"/>
                <w:color w:val="7030a0"/>
                <w:sz w:val="28"/>
                <w:szCs w:val="28"/>
                <w:u w:val="single"/>
                <w:rtl w:val="0"/>
              </w:rPr>
              <w:t xml:space="preserve">[20]</w:t>
            </w:r>
          </w:p>
        </w:tc>
      </w:tr>
    </w:tbl>
    <w:p w:rsidR="00000000" w:rsidDel="00000000" w:rsidP="00000000" w:rsidRDefault="00000000" w:rsidRPr="00000000" w14:paraId="000000F4">
      <w:pPr>
        <w:spacing w:line="240" w:lineRule="auto"/>
        <w:ind w:left="0" w:right="0" w:firstLine="0"/>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F5">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Configure HTTP Server</w:t>
      </w:r>
    </w:p>
    <w:p w:rsidR="00000000" w:rsidDel="00000000" w:rsidP="00000000" w:rsidRDefault="00000000" w:rsidRPr="00000000" w14:paraId="000000F6">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F7">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Steps: </w:t>
      </w:r>
    </w:p>
    <w:p w:rsidR="00000000" w:rsidDel="00000000" w:rsidP="00000000" w:rsidRDefault="00000000" w:rsidRPr="00000000" w14:paraId="000000F8">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9">
      <w:pPr>
        <w:numPr>
          <w:ilvl w:val="0"/>
          <w:numId w:val="1"/>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Click on HTTP server and do the following configuration on HTTP server (assign IP, subnet mask and gateway) as shown below. </w:t>
      </w:r>
    </w:p>
    <w:p w:rsidR="00000000" w:rsidDel="00000000" w:rsidP="00000000" w:rsidRDefault="00000000" w:rsidRPr="00000000" w14:paraId="000000FA">
      <w:pPr>
        <w:spacing w:line="240" w:lineRule="auto"/>
        <w:ind w:left="0" w:right="0" w:firstLine="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FB">
      <w:pPr>
        <w:numPr>
          <w:ilvl w:val="0"/>
          <w:numId w:val="1"/>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Go to services in HTTP server and click on HTTP service from left side. “ON” the service. Click on edit in index.html file. </w:t>
      </w:r>
    </w:p>
    <w:p w:rsidR="00000000" w:rsidDel="00000000" w:rsidP="00000000" w:rsidRDefault="00000000" w:rsidRPr="00000000" w14:paraId="000000FC">
      <w:pPr>
        <w:spacing w:line="240" w:lineRule="auto"/>
        <w:ind w:left="36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D">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3865245" cy="1707515"/>
            <wp:effectExtent b="0" l="0" r="0" t="0"/>
            <wp:docPr id="20"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3865245" cy="170751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F">
      <w:pPr>
        <w:numPr>
          <w:ilvl w:val="0"/>
          <w:numId w:val="1"/>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Write in Index.html file as I mentioned Welcome to Data Communication &amp; Network Lab and save it. </w:t>
      </w:r>
    </w:p>
    <w:p w:rsidR="00000000" w:rsidDel="00000000" w:rsidP="00000000" w:rsidRDefault="00000000" w:rsidRPr="00000000" w14:paraId="00000100">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1">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5090160" cy="1899920"/>
            <wp:effectExtent b="0" l="0" r="0" t="0"/>
            <wp:docPr id="21"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5090160" cy="189992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3">
      <w:pPr>
        <w:numPr>
          <w:ilvl w:val="0"/>
          <w:numId w:val="1"/>
        </w:numPr>
        <w:spacing w:after="0" w:before="0"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sz w:val="22"/>
          <w:szCs w:val="22"/>
          <w:rtl w:val="0"/>
        </w:rPr>
        <w:t xml:space="preserve">Open the web browser in PC0 or PC1 using http server IP and attach its screenshot below. </w:t>
      </w: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105" w:hRule="atLeast"/>
          <w:tblHeader w:val="0"/>
        </w:trPr>
        <w:tc>
          <w:tcPr>
            <w:shd w:fill="auto" w:val="clear"/>
          </w:tcPr>
          <w:p w:rsidR="00000000" w:rsidDel="00000000" w:rsidP="00000000" w:rsidRDefault="00000000" w:rsidRPr="00000000" w14:paraId="00000104">
            <w:pPr>
              <w:spacing w:after="0" w:before="0"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5">
            <w:pPr>
              <w:spacing w:after="0" w:before="0"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30"/>
                <w:szCs w:val="30"/>
                <w:rtl w:val="0"/>
              </w:rPr>
              <w:t xml:space="preserve">ANSWER:</w:t>
            </w:r>
            <w:r w:rsidDel="00000000" w:rsidR="00000000" w:rsidRPr="00000000">
              <w:rPr>
                <w:rFonts w:ascii="Times New Roman" w:cs="Times New Roman" w:eastAsia="Times New Roman" w:hAnsi="Times New Roman"/>
                <w:b w:val="1"/>
                <w:color w:val="000000"/>
                <w:rtl w:val="0"/>
              </w:rPr>
              <w:br w:type="textWrapping"/>
            </w:r>
            <w:r w:rsidDel="00000000" w:rsidR="00000000" w:rsidRPr="00000000">
              <w:rPr>
                <w:rFonts w:ascii="Times New Roman" w:cs="Times New Roman" w:eastAsia="Times New Roman" w:hAnsi="Times New Roman"/>
                <w:b w:val="1"/>
                <w:color w:val="000000"/>
              </w:rPr>
              <w:drawing>
                <wp:inline distB="114300" distT="114300" distL="114300" distR="114300">
                  <wp:extent cx="5800725" cy="3492500"/>
                  <wp:effectExtent b="0" l="0" r="0" t="0"/>
                  <wp:docPr id="16"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5800725" cy="349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6">
      <w:pPr>
        <w:spacing w:after="0" w:before="0"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7">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Configure DNS server</w:t>
      </w:r>
    </w:p>
    <w:p w:rsidR="00000000" w:rsidDel="00000000" w:rsidP="00000000" w:rsidRDefault="00000000" w:rsidRPr="00000000" w14:paraId="00000108">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9">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Steps: </w:t>
      </w:r>
    </w:p>
    <w:p w:rsidR="00000000" w:rsidDel="00000000" w:rsidP="00000000" w:rsidRDefault="00000000" w:rsidRPr="00000000" w14:paraId="0000010A">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B">
      <w:pPr>
        <w:numPr>
          <w:ilvl w:val="0"/>
          <w:numId w:val="2"/>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Click on DNS server and do the following configuration on DNS server (assign IP, subnet mask, gateway and DNS server) as shown below. </w:t>
      </w:r>
    </w:p>
    <w:p w:rsidR="00000000" w:rsidDel="00000000" w:rsidP="00000000" w:rsidRDefault="00000000" w:rsidRPr="00000000" w14:paraId="0000010C">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0D">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4608830" cy="1699260"/>
            <wp:effectExtent b="0" l="0" r="0" t="0"/>
            <wp:docPr id="22"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4608830" cy="169926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numPr>
          <w:ilvl w:val="0"/>
          <w:numId w:val="2"/>
        </w:numPr>
        <w:spacing w:after="0" w:before="0" w:line="240" w:lineRule="auto"/>
        <w:ind w:left="720" w:right="0" w:hanging="360"/>
        <w:rPr/>
      </w:pPr>
      <w:r w:rsidDel="00000000" w:rsidR="00000000" w:rsidRPr="00000000">
        <w:rPr>
          <w:rFonts w:ascii="Times New Roman" w:cs="Times New Roman" w:eastAsia="Times New Roman" w:hAnsi="Times New Roman"/>
          <w:color w:val="000000"/>
          <w:sz w:val="22"/>
          <w:szCs w:val="22"/>
          <w:rtl w:val="0"/>
        </w:rPr>
        <w:t xml:space="preserve">Go to services in DNS server and click on DNS service from left side. “ON” the service. Write </w:t>
      </w:r>
      <w:hyperlink r:id="rId40">
        <w:r w:rsidDel="00000000" w:rsidR="00000000" w:rsidRPr="00000000">
          <w:rPr>
            <w:rFonts w:ascii="Times New Roman" w:cs="Times New Roman" w:eastAsia="Times New Roman" w:hAnsi="Times New Roman"/>
            <w:color w:val="0000ff"/>
            <w:sz w:val="22"/>
            <w:szCs w:val="22"/>
            <w:u w:val="single"/>
            <w:rtl w:val="0"/>
          </w:rPr>
          <w:t xml:space="preserve">www.dcn.com</w:t>
        </w:r>
      </w:hyperlink>
      <w:r w:rsidDel="00000000" w:rsidR="00000000" w:rsidRPr="00000000">
        <w:rPr>
          <w:rFonts w:ascii="Times New Roman" w:cs="Times New Roman" w:eastAsia="Times New Roman" w:hAnsi="Times New Roman"/>
          <w:color w:val="000000"/>
          <w:sz w:val="22"/>
          <w:szCs w:val="22"/>
          <w:rtl w:val="0"/>
        </w:rPr>
        <w:t xml:space="preserve"> in name and address 192.168.1.4. Press save button. </w:t>
      </w:r>
      <w:r w:rsidDel="00000000" w:rsidR="00000000" w:rsidRPr="00000000">
        <w:rPr>
          <w:rtl w:val="0"/>
        </w:rPr>
      </w:r>
    </w:p>
    <w:p w:rsidR="00000000" w:rsidDel="00000000" w:rsidP="00000000" w:rsidRDefault="00000000" w:rsidRPr="00000000" w14:paraId="0000010F">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0">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4608830" cy="1851025"/>
            <wp:effectExtent b="0" l="0" r="0" t="0"/>
            <wp:docPr id="23"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4608830" cy="185102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2">
      <w:pPr>
        <w:numPr>
          <w:ilvl w:val="0"/>
          <w:numId w:val="2"/>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Open the web browser in PC0 or PC1. Type domain name (www.dcn.com) in URL location instead of IP and press enter. </w:t>
      </w:r>
    </w:p>
    <w:p w:rsidR="00000000" w:rsidDel="00000000" w:rsidP="00000000" w:rsidRDefault="00000000" w:rsidRPr="00000000" w14:paraId="00000113">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4">
      <w:pPr>
        <w:spacing w:line="240" w:lineRule="auto"/>
        <w:ind w:left="0" w:right="0" w:firstLine="0"/>
        <w:rPr>
          <w:rFonts w:ascii="Times New Roman" w:cs="Times New Roman" w:eastAsia="Times New Roman" w:hAnsi="Times New Roman"/>
          <w:color w:val="00000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ANSWER:</w:t>
            </w:r>
          </w:p>
          <w:p w:rsidR="00000000" w:rsidDel="00000000" w:rsidP="00000000" w:rsidRDefault="00000000" w:rsidRPr="00000000" w14:paraId="00000116">
            <w:pPr>
              <w:widowControl w:val="0"/>
              <w:spacing w:line="240" w:lineRule="auto"/>
              <w:ind w:left="0" w:righ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810250" cy="3276600"/>
                  <wp:effectExtent b="0" l="0" r="0" t="0"/>
                  <wp:docPr id="17"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58102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810250" cy="2921000"/>
                  <wp:effectExtent b="0" l="0" r="0" t="0"/>
                  <wp:docPr id="14"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5810250" cy="292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8">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9">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Task 4 : Post Lab Dynamically assign IPs by using Router </w:t>
      </w:r>
    </w:p>
    <w:p w:rsidR="00000000" w:rsidDel="00000000" w:rsidP="00000000" w:rsidRDefault="00000000" w:rsidRPr="00000000" w14:paraId="0000011A">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1B">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Steps: </w:t>
      </w:r>
    </w:p>
    <w:p w:rsidR="00000000" w:rsidDel="00000000" w:rsidP="00000000" w:rsidRDefault="00000000" w:rsidRPr="00000000" w14:paraId="0000011C">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1D">
      <w:pPr>
        <w:numPr>
          <w:ilvl w:val="0"/>
          <w:numId w:val="3"/>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Go to CLI mode of Router0 and enter these commands as given below. </w:t>
      </w:r>
    </w:p>
    <w:p w:rsidR="00000000" w:rsidDel="00000000" w:rsidP="00000000" w:rsidRDefault="00000000" w:rsidRPr="00000000" w14:paraId="0000011E">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1F">
      <w:pPr>
        <w:spacing w:line="240" w:lineRule="auto"/>
        <w:ind w:left="0" w:right="0" w:firstLine="0"/>
        <w:jc w:val="center"/>
        <w:rPr>
          <w:rFonts w:ascii="Times New Roman" w:cs="Times New Roman" w:eastAsia="Times New Roman" w:hAnsi="Times New Roman"/>
          <w:color w:val="000000"/>
          <w:sz w:val="22"/>
          <w:szCs w:val="22"/>
        </w:rPr>
      </w:pPr>
      <w:r w:rsidDel="00000000" w:rsidR="00000000" w:rsidRPr="00000000">
        <w:rPr/>
        <w:drawing>
          <wp:inline distB="0" distT="0" distL="0" distR="0">
            <wp:extent cx="3469640" cy="1031875"/>
            <wp:effectExtent b="0" l="0" r="0" t="0"/>
            <wp:docPr id="24" name="image20.png"/>
            <a:graphic>
              <a:graphicData uri="http://schemas.openxmlformats.org/drawingml/2006/picture">
                <pic:pic>
                  <pic:nvPicPr>
                    <pic:cNvPr id="0" name="image20.png"/>
                    <pic:cNvPicPr preferRelativeResize="0"/>
                  </pic:nvPicPr>
                  <pic:blipFill>
                    <a:blip r:embed="rId44"/>
                    <a:srcRect b="27323" l="0" r="0" t="22269"/>
                    <a:stretch>
                      <a:fillRect/>
                    </a:stretch>
                  </pic:blipFill>
                  <pic:spPr>
                    <a:xfrm>
                      <a:off x="0" y="0"/>
                      <a:ext cx="3469640" cy="103187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21">
      <w:pPr>
        <w:shd w:fill="ffffff" w:val="clear"/>
        <w:spacing w:line="240" w:lineRule="auto"/>
        <w:ind w:left="36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the following command “ip dhcp pool cisco”, we are creating a pool for DHCP called cisco. cisco is the name here and we can name it whatever we want. Similarly, in the command “default-router “ we are telling the DHCP about the default route to follow.</w:t>
      </w:r>
    </w:p>
    <w:p w:rsidR="00000000" w:rsidDel="00000000" w:rsidP="00000000" w:rsidRDefault="00000000" w:rsidRPr="00000000" w14:paraId="00000122">
      <w:pPr>
        <w:shd w:fill="ffffff" w:val="clear"/>
        <w:spacing w:line="240" w:lineRule="auto"/>
        <w:ind w:left="36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Notice, after we exit from DHCP mode, we are excluding some IP addresses by applying this command “ip dhcp excluded-addresses x-x”, where x is the starting and ending IP address respectively. We are basically reserving some IPs for our use. It can be used to attach printers, or assign it to some specific users for security purposes. You can also give dns address in dhcp by using the following command. dns-server 192.168.1.5.</w:t>
      </w:r>
    </w:p>
    <w:p w:rsidR="00000000" w:rsidDel="00000000" w:rsidP="00000000" w:rsidRDefault="00000000" w:rsidRPr="00000000" w14:paraId="00000123">
      <w:pPr>
        <w:shd w:fill="ffffff" w:val="clea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24">
      <w:pPr>
        <w:numPr>
          <w:ilvl w:val="0"/>
          <w:numId w:val="3"/>
        </w:numPr>
        <w:shd w:fill="ffffff" w:val="clear"/>
        <w:spacing w:after="0" w:before="0" w:line="240" w:lineRule="auto"/>
        <w:ind w:left="720" w:right="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2"/>
          <w:szCs w:val="22"/>
          <w:rtl w:val="0"/>
        </w:rPr>
        <w:t xml:space="preserve">Now, Open the PC4. Click on IP configuration. Select from static to DHCP </w:t>
      </w:r>
      <w:r w:rsidDel="00000000" w:rsidR="00000000" w:rsidRPr="00000000">
        <w:rPr>
          <w:rFonts w:ascii="Times New Roman" w:cs="Times New Roman" w:eastAsia="Times New Roman" w:hAnsi="Times New Roman"/>
          <w:color w:val="000000"/>
          <w:sz w:val="22"/>
          <w:szCs w:val="22"/>
          <w:highlight w:val="white"/>
          <w:rtl w:val="0"/>
        </w:rPr>
        <w:t xml:space="preserve">and after DHCP request is successful, note down IPs assigned to PC3, 4 and 5 by DHCP server. </w:t>
      </w:r>
      <w:r w:rsidDel="00000000" w:rsidR="00000000" w:rsidRPr="00000000">
        <w:rPr>
          <w:rtl w:val="0"/>
        </w:rPr>
      </w:r>
    </w:p>
    <w:tbl>
      <w:tblPr>
        <w:tblStyle w:val="Table13"/>
        <w:tblW w:w="861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19"/>
        <w:tblGridChange w:id="0">
          <w:tblGrid>
            <w:gridCol w:w="8619"/>
          </w:tblGrid>
        </w:tblGridChange>
      </w:tblGrid>
      <w:tr>
        <w:trPr>
          <w:cantSplit w:val="0"/>
          <w:trHeight w:val="2362" w:hRule="atLeast"/>
          <w:tblHeader w:val="0"/>
        </w:trPr>
        <w:tc>
          <w:tcPr>
            <w:shd w:fill="auto" w:val="clear"/>
          </w:tcPr>
          <w:p w:rsidR="00000000" w:rsidDel="00000000" w:rsidP="00000000" w:rsidRDefault="00000000" w:rsidRPr="00000000" w14:paraId="00000125">
            <w:pPr>
              <w:spacing w:after="0" w:before="0" w:line="240" w:lineRule="auto"/>
              <w:ind w:left="0" w:righ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Router Configuration:</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Pr>
              <w:drawing>
                <wp:inline distB="114300" distT="114300" distL="114300" distR="114300">
                  <wp:extent cx="5343525" cy="3365500"/>
                  <wp:effectExtent b="0" l="0" r="0" t="0"/>
                  <wp:docPr id="12"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5343525" cy="33655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PC3 Configuration: </w:t>
            </w:r>
          </w:p>
          <w:p w:rsidR="00000000" w:rsidDel="00000000" w:rsidP="00000000" w:rsidRDefault="00000000" w:rsidRPr="00000000" w14:paraId="00000126">
            <w:pPr>
              <w:spacing w:after="0" w:before="0" w:line="240" w:lineRule="auto"/>
              <w:ind w:left="0" w:righ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Pr>
              <w:drawing>
                <wp:inline distB="114300" distT="114300" distL="114300" distR="114300">
                  <wp:extent cx="5343525" cy="2489200"/>
                  <wp:effectExtent b="0" l="0" r="0" t="0"/>
                  <wp:docPr id="37" name="image34.png"/>
                  <a:graphic>
                    <a:graphicData uri="http://schemas.openxmlformats.org/drawingml/2006/picture">
                      <pic:pic>
                        <pic:nvPicPr>
                          <pic:cNvPr id="0" name="image34.png"/>
                          <pic:cNvPicPr preferRelativeResize="0"/>
                        </pic:nvPicPr>
                        <pic:blipFill>
                          <a:blip r:embed="rId46"/>
                          <a:srcRect b="0" l="0" r="0" t="0"/>
                          <a:stretch>
                            <a:fillRect/>
                          </a:stretch>
                        </pic:blipFill>
                        <pic:spPr>
                          <a:xfrm>
                            <a:off x="0" y="0"/>
                            <a:ext cx="5343525" cy="24892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PC4 Configuration:</w:t>
            </w:r>
          </w:p>
          <w:p w:rsidR="00000000" w:rsidDel="00000000" w:rsidP="00000000" w:rsidRDefault="00000000" w:rsidRPr="00000000" w14:paraId="00000127">
            <w:pPr>
              <w:spacing w:after="0" w:before="0" w:line="240" w:lineRule="auto"/>
              <w:ind w:left="0" w:righ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Pr>
              <w:drawing>
                <wp:inline distB="114300" distT="114300" distL="114300" distR="114300">
                  <wp:extent cx="5343525" cy="2286000"/>
                  <wp:effectExtent b="0" l="0" r="0" t="0"/>
                  <wp:docPr id="8"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5343525" cy="22860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PC5 Configuration: </w:t>
            </w:r>
          </w:p>
          <w:p w:rsidR="00000000" w:rsidDel="00000000" w:rsidP="00000000" w:rsidRDefault="00000000" w:rsidRPr="00000000" w14:paraId="00000128">
            <w:pPr>
              <w:spacing w:after="0" w:before="0" w:line="240" w:lineRule="auto"/>
              <w:ind w:left="0" w:righ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114300" distT="114300" distL="114300" distR="114300">
                  <wp:extent cx="5343525" cy="2298700"/>
                  <wp:effectExtent b="0" l="0" r="0" t="0"/>
                  <wp:docPr id="9" name="image11.png"/>
                  <a:graphic>
                    <a:graphicData uri="http://schemas.openxmlformats.org/drawingml/2006/picture">
                      <pic:pic>
                        <pic:nvPicPr>
                          <pic:cNvPr id="0" name="image11.png"/>
                          <pic:cNvPicPr preferRelativeResize="0"/>
                        </pic:nvPicPr>
                        <pic:blipFill>
                          <a:blip r:embed="rId48"/>
                          <a:srcRect b="0" l="0" r="0" t="0"/>
                          <a:stretch>
                            <a:fillRect/>
                          </a:stretch>
                        </pic:blipFill>
                        <pic:spPr>
                          <a:xfrm>
                            <a:off x="0" y="0"/>
                            <a:ext cx="5343525" cy="229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9">
      <w:pPr>
        <w:spacing w:line="240" w:lineRule="auto"/>
        <w:ind w:left="0" w:right="0" w:firstLine="0"/>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12A">
      <w:pPr>
        <w:spacing w:line="240" w:lineRule="auto"/>
        <w:ind w:left="0" w:right="0" w:firstLine="0"/>
        <w:jc w:val="both"/>
        <w:rPr>
          <w:rFonts w:ascii="Calibri" w:cs="Calibri" w:eastAsia="Calibri" w:hAnsi="Calibri"/>
          <w:color w:val="000000"/>
          <w:sz w:val="22"/>
          <w:szCs w:val="22"/>
        </w:rPr>
      </w:pPr>
      <w:r w:rsidDel="00000000" w:rsidR="00000000" w:rsidRPr="00000000">
        <w:rPr>
          <w:rFonts w:ascii="Times New Roman" w:cs="Times New Roman" w:eastAsia="Times New Roman" w:hAnsi="Times New Roman"/>
          <w:color w:val="000000"/>
          <w:sz w:val="22"/>
          <w:szCs w:val="22"/>
          <w:rtl w:val="0"/>
        </w:rPr>
        <w:tab/>
        <w:tab/>
      </w:r>
      <w:r w:rsidDel="00000000" w:rsidR="00000000" w:rsidRPr="00000000">
        <w:rPr>
          <w:rtl w:val="0"/>
        </w:rPr>
      </w:r>
    </w:p>
    <w:p w:rsidR="00000000" w:rsidDel="00000000" w:rsidP="00000000" w:rsidRDefault="00000000" w:rsidRPr="00000000" w14:paraId="0000012B">
      <w:pPr>
        <w:spacing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Lab Evaluation Assessment Rubric</w:t>
      </w:r>
    </w:p>
    <w:p w:rsidR="00000000" w:rsidDel="00000000" w:rsidP="00000000" w:rsidRDefault="00000000" w:rsidRPr="00000000" w14:paraId="0000012C">
      <w:pPr>
        <w:spacing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EE-424 Lab 11</w:t>
      </w:r>
    </w:p>
    <w:tbl>
      <w:tblPr>
        <w:tblStyle w:val="Table14"/>
        <w:tblW w:w="9359.0" w:type="dxa"/>
        <w:jc w:val="center"/>
        <w:tblLayout w:type="fixed"/>
        <w:tblLook w:val="0000"/>
      </w:tblPr>
      <w:tblGrid>
        <w:gridCol w:w="472"/>
        <w:gridCol w:w="1799"/>
        <w:gridCol w:w="1773"/>
        <w:gridCol w:w="1773"/>
        <w:gridCol w:w="1772"/>
        <w:gridCol w:w="1770"/>
        <w:tblGridChange w:id="0">
          <w:tblGrid>
            <w:gridCol w:w="472"/>
            <w:gridCol w:w="1799"/>
            <w:gridCol w:w="1773"/>
            <w:gridCol w:w="1773"/>
            <w:gridCol w:w="1772"/>
            <w:gridCol w:w="1770"/>
          </w:tblGrid>
        </w:tblGridChange>
      </w:tblGrid>
      <w:tr>
        <w:trPr>
          <w:cantSplit w:val="0"/>
          <w:trHeight w:val="20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Assessment Elements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1: Unsatisfactory</w:t>
            </w:r>
          </w:p>
          <w:p w:rsidR="00000000" w:rsidDel="00000000" w:rsidP="00000000" w:rsidRDefault="00000000" w:rsidRPr="00000000" w14:paraId="00000130">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2: Developing</w:t>
            </w:r>
          </w:p>
          <w:p w:rsidR="00000000" w:rsidDel="00000000" w:rsidP="00000000" w:rsidRDefault="00000000" w:rsidRPr="00000000" w14:paraId="00000132">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3: Good</w:t>
            </w:r>
          </w:p>
          <w:p w:rsidR="00000000" w:rsidDel="00000000" w:rsidP="00000000" w:rsidRDefault="00000000" w:rsidRPr="00000000" w14:paraId="00000134">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4: Exemplary</w:t>
            </w:r>
          </w:p>
          <w:p w:rsidR="00000000" w:rsidDel="00000000" w:rsidP="00000000" w:rsidRDefault="00000000" w:rsidRPr="00000000" w14:paraId="00000136">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4</w:t>
            </w:r>
          </w:p>
        </w:tc>
      </w:tr>
      <w:tr>
        <w:trPr>
          <w:cantSplit w:val="0"/>
          <w:trHeight w:val="14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Program/Code/ Simulation Model/ Network Model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9">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does not implement the required functionality and has several errors. The student is not able to utilize even the basic tools of the software.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has some errors and does not produce completely accurate results. Student has limited command on the basic tools of the software.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gives correct output but not efficiently implemented or implemented by computationally complex routine.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C">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/network model is efficiently implemented and gives correct output. Student has full command on the basic tools of the software.</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E">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Data Collection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incomplete, inaccurate and imprecise. Observations are incomplete or not included. Symbols, units and significant figures are not included.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tabs>
                <w:tab w:val="left" w:leader="none" w:pos="720"/>
              </w:tabs>
              <w:spacing w:line="276" w:lineRule="auto"/>
              <w:ind w:left="-49"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somewhat inaccurate and imprecise. Observations are incomplete or vague. Major errors are there in using symbols, units and significant digits.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mostly accurate. Observations are generally complete. Minor errors are present in using symbols, units and significant digits.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both accurate and precise. Data collection is systematic. Observations are very thorough and include appropriate symbols, units and significant digits and task completed in due time.</w:t>
            </w:r>
          </w:p>
        </w:tc>
      </w:tr>
      <w:tr>
        <w:trPr>
          <w:cantSplit w:val="0"/>
          <w:trHeight w:val="123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3">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Results &amp; Plots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graphs / tables are not developed or are poorly constructed with erroneous results. Titles, captions, units are not mentioned. Data is presented in an obscure manner.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6">
            <w:pPr>
              <w:spacing w:line="276" w:lineRule="auto"/>
              <w:ind w:left="0" w:right="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18"/>
                <w:szCs w:val="18"/>
                <w:rtl w:val="0"/>
              </w:rPr>
              <w:t xml:space="preserve">Figures, graphs and tables are drawn but contain errors. Titles, captions, units are not accurate. Data presentation is not too clear.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figures, graphs, tables are correctly drawn but contain minor errors or some of the details are missing.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8">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 graphs / tables are correctly drawn and appropriate titles/captions and proper units are mentioned. Data presentation is systematic.</w:t>
            </w:r>
          </w:p>
        </w:tc>
      </w:tr>
      <w:tr>
        <w:trPr>
          <w:cantSplit w:val="0"/>
          <w:trHeight w:val="7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9">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Report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B">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the in-lab tasks are not included in report.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Most of the tasks are included in report but are not well explained. All the necessary figures / plots are not included.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D">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Good summary of most of the in-lab tasks is included in report. The work is supported by figures and plots with explanations.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E">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Detailed summary of the in-lab tasks is provided. All tasks are included and explained well. Data is presented clearly including all the necessary figures, plots and tables.  </w:t>
            </w:r>
          </w:p>
        </w:tc>
      </w:tr>
      <w:tr>
        <w:trPr>
          <w:cantSplit w:val="0"/>
          <w:trHeight w:val="7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AR4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*Report Submission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1 week and in between 2 weeks.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2 days and within a week.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3">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the lab timing and within 2 days of the due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4">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Timely submission of the report and in the lab time.</w:t>
            </w:r>
          </w:p>
        </w:tc>
      </w:tr>
    </w:tbl>
    <w:p w:rsidR="00000000" w:rsidDel="00000000" w:rsidP="00000000" w:rsidRDefault="00000000" w:rsidRPr="00000000" w14:paraId="00000155">
      <w:pPr>
        <w:spacing w:line="240" w:lineRule="auto"/>
        <w:ind w:left="0" w:right="0" w:firstLine="0"/>
        <w:rPr/>
      </w:pPr>
      <w:r w:rsidDel="00000000" w:rsidR="00000000" w:rsidRPr="00000000">
        <w:rPr>
          <w:rFonts w:ascii="Times New Roman" w:cs="Times New Roman" w:eastAsia="Times New Roman" w:hAnsi="Times New Roman"/>
          <w:b w:val="1"/>
          <w:color w:val="000000"/>
          <w:rtl w:val="0"/>
        </w:rPr>
        <w:t xml:space="preserve">*Report: </w:t>
      </w:r>
      <w:r w:rsidDel="00000000" w:rsidR="00000000" w:rsidRPr="00000000">
        <w:rPr>
          <w:rFonts w:ascii="Times New Roman" w:cs="Times New Roman" w:eastAsia="Times New Roman" w:hAnsi="Times New Roman"/>
          <w:color w:val="000000"/>
          <w:rtl w:val="0"/>
        </w:rPr>
        <w:t xml:space="preserve">Report will not be accepted after 1 week of due date</w:t>
      </w:r>
      <w:r w:rsidDel="00000000" w:rsidR="00000000" w:rsidRPr="00000000">
        <w:rPr>
          <w:rtl w:val="0"/>
        </w:rPr>
      </w:r>
    </w:p>
    <w:sectPr>
      <w:headerReference r:id="rId49" w:type="default"/>
      <w:footerReference r:id="rId5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spacing w:after="890" w:before="0" w:lineRule="auto"/>
      <w:ind w:left="5259" w:right="0" w:firstLine="0"/>
      <w:jc w:val="center"/>
      <w:rPr/>
    </w:pPr>
    <w:r w:rsidDel="00000000" w:rsidR="00000000" w:rsidRPr="00000000">
      <w:rPr>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8953500</wp:posOffset>
              </wp:positionV>
              <wp:extent cx="5767070" cy="588645"/>
              <wp:effectExtent b="0" l="0" r="0" t="0"/>
              <wp:wrapSquare wrapText="bothSides" distB="0" distT="0" distL="114300" distR="114300"/>
              <wp:docPr id="2" name=""/>
              <a:graphic>
                <a:graphicData uri="http://schemas.microsoft.com/office/word/2010/wordprocessingGroup">
                  <wpg:wgp>
                    <wpg:cNvGrpSpPr/>
                    <wpg:grpSpPr>
                      <a:xfrm>
                        <a:off x="2462750" y="3486050"/>
                        <a:ext cx="5767070" cy="588645"/>
                        <a:chOff x="2462750" y="3486050"/>
                        <a:chExt cx="5766500" cy="587900"/>
                      </a:xfrm>
                    </wpg:grpSpPr>
                    <wpg:grpSp>
                      <wpg:cNvGrpSpPr/>
                      <wpg:grpSpPr>
                        <a:xfrm>
                          <a:off x="2462760" y="3486060"/>
                          <a:ext cx="5766480" cy="587880"/>
                          <a:chOff x="0" y="0"/>
                          <a:chExt cx="5766480" cy="587880"/>
                        </a:xfrm>
                      </wpg:grpSpPr>
                      <wps:wsp>
                        <wps:cNvSpPr/>
                        <wps:cNvPr id="3" name="Shape 3"/>
                        <wps:spPr>
                          <a:xfrm>
                            <a:off x="0" y="0"/>
                            <a:ext cx="5766475" cy="58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748040" y="68760"/>
                            <a:ext cx="1018440" cy="389880"/>
                          </a:xfrm>
                          <a:custGeom>
                            <a:rect b="b" l="l" r="r" t="t"/>
                            <a:pathLst>
                              <a:path extrusionOk="0" h="390144" w="1019556">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790520" y="109800"/>
                            <a:ext cx="933480" cy="307800"/>
                          </a:xfrm>
                          <a:custGeom>
                            <a:rect b="b" l="l" r="r" t="t"/>
                            <a:pathLst>
                              <a:path extrusionOk="0" h="307848" w="934212">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886280" y="126360"/>
                            <a:ext cx="776520" cy="300240"/>
                          </a:xfrm>
                          <a:custGeom>
                            <a:rect b="b" l="l" r="r" t="t"/>
                            <a:pathLst>
                              <a:path extrusionOk="0" h="300227" w="777240">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1">
                            <a:alphaModFix/>
                          </a:blip>
                          <a:srcRect b="0" l="0" r="0" t="0"/>
                          <a:stretch/>
                        </pic:blipFill>
                        <pic:spPr>
                          <a:xfrm>
                            <a:off x="4906080" y="147960"/>
                            <a:ext cx="737280" cy="260280"/>
                          </a:xfrm>
                          <a:prstGeom prst="rect">
                            <a:avLst/>
                          </a:prstGeom>
                          <a:noFill/>
                          <a:ln>
                            <a:noFill/>
                          </a:ln>
                        </pic:spPr>
                      </pic:pic>
                      <wps:wsp>
                        <wps:cNvSpPr/>
                        <wps:cNvPr id="10" name="Shape 10"/>
                        <wps:spPr>
                          <a:xfrm>
                            <a:off x="5038560" y="149760"/>
                            <a:ext cx="306000" cy="20268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18</w:t>
                              </w:r>
                            </w:p>
                          </w:txbxContent>
                        </wps:txbx>
                        <wps:bodyPr anchorCtr="0" anchor="t" bIns="0" lIns="0" spcFirstLastPara="1" rIns="0" wrap="square" tIns="0">
                          <a:noAutofit/>
                        </wps:bodyPr>
                      </wps:wsp>
                      <wps:wsp>
                        <wps:cNvSpPr/>
                        <wps:cNvPr id="11" name="Shape 11"/>
                        <wps:spPr>
                          <a:xfrm>
                            <a:off x="5318640" y="149760"/>
                            <a:ext cx="55800" cy="22608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ffffff"/>
                                  <w:sz w:val="24"/>
                                  <w:vertAlign w:val="baseline"/>
                                </w:rPr>
                                <w:t xml:space="preserve"> </w:t>
                              </w:r>
                            </w:p>
                          </w:txbxContent>
                        </wps:txbx>
                        <wps:bodyPr anchorCtr="0" anchor="t" bIns="0" lIns="0" spcFirstLastPara="1" rIns="0" wrap="square" tIns="0">
                          <a:noAutofit/>
                        </wps:bodyPr>
                      </wps:wsp>
                      <wps:wsp>
                        <wps:cNvSpPr/>
                        <wps:cNvPr id="12" name="Shape 12"/>
                        <wps:spPr>
                          <a:xfrm>
                            <a:off x="124560" y="320040"/>
                            <a:ext cx="4554360" cy="3960"/>
                          </a:xfrm>
                          <a:custGeom>
                            <a:rect b="b" l="l" r="r" t="t"/>
                            <a:pathLst>
                              <a:path extrusionOk="0" h="4530" w="4554474">
                                <a:moveTo>
                                  <a:pt x="0" y="4530"/>
                                </a:moveTo>
                                <a:lnTo>
                                  <a:pt x="4554474" y="0"/>
                                </a:lnTo>
                              </a:path>
                            </a:pathLst>
                          </a:custGeom>
                          <a:noFill/>
                          <a:ln cap="flat" cmpd="sng" w="38150">
                            <a:solidFill>
                              <a:srgbClr val="5C2267"/>
                            </a:solidFill>
                            <a:prstDash val="solid"/>
                            <a:round/>
                            <a:headEnd len="sm" w="sm" type="none"/>
                            <a:tailEnd len="sm" w="sm" type="none"/>
                          </a:ln>
                        </wps:spPr>
                        <wps:bodyPr anchorCtr="0" anchor="ctr" bIns="91425" lIns="91425" spcFirstLastPara="1" rIns="91425" wrap="square" tIns="91425">
                          <a:noAutofit/>
                        </wps:bodyPr>
                      </wps:wsp>
                      <pic:pic>
                        <pic:nvPicPr>
                          <pic:cNvPr id="13" name="Shape 13"/>
                          <pic:cNvPicPr preferRelativeResize="0"/>
                        </pic:nvPicPr>
                        <pic:blipFill rotWithShape="1">
                          <a:blip r:embed="rId2">
                            <a:alphaModFix/>
                          </a:blip>
                          <a:srcRect b="0" l="0" r="0" t="0"/>
                          <a:stretch/>
                        </pic:blipFill>
                        <pic:spPr>
                          <a:xfrm>
                            <a:off x="0" y="31680"/>
                            <a:ext cx="540360" cy="556200"/>
                          </a:xfrm>
                          <a:prstGeom prst="rect">
                            <a:avLst/>
                          </a:prstGeom>
                          <a:noFill/>
                          <a:ln>
                            <a:noFill/>
                          </a:ln>
                        </pic:spPr>
                      </pic:pic>
                      <pic:pic>
                        <pic:nvPicPr>
                          <pic:cNvPr id="14" name="Shape 14"/>
                          <pic:cNvPicPr preferRelativeResize="0"/>
                        </pic:nvPicPr>
                        <pic:blipFill rotWithShape="1">
                          <a:blip r:embed="rId3">
                            <a:alphaModFix/>
                          </a:blip>
                          <a:srcRect b="0" l="0" r="0" t="0"/>
                          <a:stretch/>
                        </pic:blipFill>
                        <pic:spPr>
                          <a:xfrm>
                            <a:off x="1440" y="0"/>
                            <a:ext cx="45000" cy="206280"/>
                          </a:xfrm>
                          <a:prstGeom prst="rect">
                            <a:avLst/>
                          </a:prstGeom>
                          <a:noFill/>
                          <a:ln>
                            <a:noFill/>
                          </a:ln>
                        </pic:spPr>
                      </pic:pic>
                      <wps:wsp>
                        <wps:cNvSpPr/>
                        <wps:cNvPr id="15" name="Shape 15"/>
                        <wps:spPr>
                          <a:xfrm>
                            <a:off x="1800" y="3960"/>
                            <a:ext cx="55800" cy="22536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44280" y="3960"/>
                            <a:ext cx="55800" cy="22536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7" name="Shape 17"/>
                          <pic:cNvPicPr preferRelativeResize="0"/>
                        </pic:nvPicPr>
                        <pic:blipFill rotWithShape="1">
                          <a:blip r:embed="rId3">
                            <a:alphaModFix/>
                          </a:blip>
                          <a:srcRect b="0" l="0" r="0" t="0"/>
                          <a:stretch/>
                        </pic:blipFill>
                        <pic:spPr>
                          <a:xfrm>
                            <a:off x="1440" y="184320"/>
                            <a:ext cx="45000" cy="207000"/>
                          </a:xfrm>
                          <a:prstGeom prst="rect">
                            <a:avLst/>
                          </a:prstGeom>
                          <a:noFill/>
                          <a:ln>
                            <a:noFill/>
                          </a:ln>
                        </pic:spPr>
                      </pic:pic>
                      <wps:wsp>
                        <wps:cNvSpPr/>
                        <wps:cNvPr id="18" name="Shape 18"/>
                        <wps:spPr>
                          <a:xfrm>
                            <a:off x="1800" y="187920"/>
                            <a:ext cx="55800" cy="22608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44280" y="187920"/>
                            <a:ext cx="55800" cy="22608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8953500</wp:posOffset>
              </wp:positionV>
              <wp:extent cx="5767070" cy="588645"/>
              <wp:effectExtent b="0" l="0" r="0" t="0"/>
              <wp:wrapSquare wrapText="bothSides" distB="0" distT="0" distL="114300" distR="114300"/>
              <wp:docPr id="2" name="image43.png"/>
              <a:graphic>
                <a:graphicData uri="http://schemas.openxmlformats.org/drawingml/2006/picture">
                  <pic:pic>
                    <pic:nvPicPr>
                      <pic:cNvPr id="0" name="image43.png"/>
                      <pic:cNvPicPr preferRelativeResize="0"/>
                    </pic:nvPicPr>
                    <pic:blipFill>
                      <a:blip r:embed="rId4"/>
                      <a:srcRect/>
                      <a:stretch>
                        <a:fillRect/>
                      </a:stretch>
                    </pic:blipFill>
                    <pic:spPr>
                      <a:xfrm>
                        <a:off x="0" y="0"/>
                        <a:ext cx="5767070" cy="588645"/>
                      </a:xfrm>
                      <a:prstGeom prst="rect"/>
                      <a:ln/>
                    </pic:spPr>
                  </pic:pic>
                </a:graphicData>
              </a:graphic>
            </wp:anchor>
          </w:drawing>
        </mc:Fallback>
      </mc:AlternateContent>
    </w:r>
  </w:p>
  <w:p w:rsidR="00000000" w:rsidDel="00000000" w:rsidP="00000000" w:rsidRDefault="00000000" w:rsidRPr="00000000" w14:paraId="00000159">
    <w:pPr>
      <w:ind w:left="0" w:right="27" w:firstLine="0"/>
      <w:jc w:val="right"/>
      <w:rPr/>
    </w:pPr>
    <w:r w:rsidDel="00000000" w:rsidR="00000000" w:rsidRPr="00000000">
      <w:rPr>
        <w:color w:val="000000"/>
        <w:sz w:val="72"/>
        <w:szCs w:val="72"/>
        <w:rtl w:val="0"/>
      </w:rPr>
      <w:t xml:space="preserve"> </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ind w:left="0" w:right="0" w:firstLine="0"/>
      <w:rPr/>
    </w:pPr>
    <w:r w:rsidDel="00000000" w:rsidR="00000000" w:rsidRPr="00000000">
      <w:rPr/>
      <mc:AlternateContent>
        <mc:Choice Requires="wpg">
          <w:drawing>
            <wp:anchor allowOverlap="1" behindDoc="0" distB="0" distT="0" distL="114300" distR="113665" hidden="0" layoutInCell="1" locked="0" relativeHeight="0" simplePos="0">
              <wp:simplePos x="0" y="0"/>
              <wp:positionH relativeFrom="page">
                <wp:posOffset>915035</wp:posOffset>
              </wp:positionH>
              <wp:positionV relativeFrom="page">
                <wp:posOffset>594995</wp:posOffset>
              </wp:positionV>
              <wp:extent cx="5820410" cy="38735"/>
              <wp:effectExtent b="0" l="0" r="0" t="0"/>
              <wp:wrapSquare wrapText="bothSides" distB="0" distT="0" distL="114300" distR="113665"/>
              <wp:docPr id="1" name=""/>
              <a:graphic>
                <a:graphicData uri="http://schemas.microsoft.com/office/word/2010/wordprocessingGroup">
                  <wpg:wgp>
                    <wpg:cNvGrpSpPr/>
                    <wpg:grpSpPr>
                      <a:xfrm>
                        <a:off x="2436100" y="3741825"/>
                        <a:ext cx="5820410" cy="38735"/>
                        <a:chOff x="2436100" y="3741825"/>
                        <a:chExt cx="5819800" cy="57250"/>
                      </a:xfrm>
                    </wpg:grpSpPr>
                    <wpg:grpSp>
                      <wpg:cNvGrpSpPr/>
                      <wpg:grpSpPr>
                        <a:xfrm>
                          <a:off x="2436120" y="3760920"/>
                          <a:ext cx="5819760" cy="38160"/>
                          <a:chOff x="0" y="0"/>
                          <a:chExt cx="5819760" cy="38160"/>
                        </a:xfrm>
                      </wpg:grpSpPr>
                      <wps:wsp>
                        <wps:cNvSpPr/>
                        <wps:cNvPr id="3" name="Shape 3"/>
                        <wps:spPr>
                          <a:xfrm>
                            <a:off x="0" y="0"/>
                            <a:ext cx="5819750" cy="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819760" cy="38160"/>
                          </a:xfrm>
                          <a:custGeom>
                            <a:rect b="b" l="l" r="r" t="t"/>
                            <a:pathLst>
                              <a:path extrusionOk="0" h="120000" w="5819775">
                                <a:moveTo>
                                  <a:pt x="0" y="0"/>
                                </a:moveTo>
                                <a:lnTo>
                                  <a:pt x="5819775" y="0"/>
                                </a:lnTo>
                              </a:path>
                            </a:pathLst>
                          </a:custGeom>
                          <a:noFill/>
                          <a:ln cap="flat" cmpd="sng" w="38150">
                            <a:solidFill>
                              <a:srgbClr val="6D2B9F"/>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3665" hidden="0" layoutInCell="1" locked="0" relativeHeight="0" simplePos="0">
              <wp:simplePos x="0" y="0"/>
              <wp:positionH relativeFrom="page">
                <wp:posOffset>915035</wp:posOffset>
              </wp:positionH>
              <wp:positionV relativeFrom="page">
                <wp:posOffset>594995</wp:posOffset>
              </wp:positionV>
              <wp:extent cx="5820410" cy="38735"/>
              <wp:effectExtent b="0" l="0" r="0" t="0"/>
              <wp:wrapSquare wrapText="bothSides" distB="0" distT="0" distL="114300" distR="113665"/>
              <wp:docPr id="1"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5820410" cy="38735"/>
                      </a:xfrm>
                      <a:prstGeom prst="rect"/>
                      <a:ln/>
                    </pic:spPr>
                  </pic:pic>
                </a:graphicData>
              </a:graphic>
            </wp:anchor>
          </w:drawing>
        </mc:Fallback>
      </mc:AlternateConten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sz w:val="24"/>
        <w:szCs w:val="24"/>
        <w:lang w:val="en-US"/>
      </w:rPr>
    </w:rPrDefault>
    <w:pPrDefault>
      <w:pPr>
        <w:spacing w:line="259" w:lineRule="auto"/>
        <w:ind w:left="495" w:right="743"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58.0" w:type="dxa"/>
        <w:left w:w="110.0" w:type="dxa"/>
        <w:bottom w:w="0.0" w:type="dxa"/>
        <w:right w:w="115.0" w:type="dxa"/>
      </w:tblCellMar>
    </w:tblPr>
  </w:style>
  <w:style w:type="table" w:styleId="Table6">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dcn.com/" TargetMode="External"/><Relationship Id="rId42" Type="http://schemas.openxmlformats.org/officeDocument/2006/relationships/image" Target="media/image10.png"/><Relationship Id="rId41" Type="http://schemas.openxmlformats.org/officeDocument/2006/relationships/image" Target="media/image13.png"/><Relationship Id="rId44" Type="http://schemas.openxmlformats.org/officeDocument/2006/relationships/image" Target="media/image20.png"/><Relationship Id="rId43" Type="http://schemas.openxmlformats.org/officeDocument/2006/relationships/image" Target="media/image4.png"/><Relationship Id="rId46" Type="http://schemas.openxmlformats.org/officeDocument/2006/relationships/image" Target="media/image34.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48" Type="http://schemas.openxmlformats.org/officeDocument/2006/relationships/image" Target="media/image11.png"/><Relationship Id="rId47" Type="http://schemas.openxmlformats.org/officeDocument/2006/relationships/image" Target="media/image22.png"/><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jpg"/><Relationship Id="rId7" Type="http://schemas.openxmlformats.org/officeDocument/2006/relationships/image" Target="media/image44.png"/><Relationship Id="rId8" Type="http://schemas.openxmlformats.org/officeDocument/2006/relationships/image" Target="media/image24.png"/><Relationship Id="rId31" Type="http://schemas.openxmlformats.org/officeDocument/2006/relationships/image" Target="media/image38.png"/><Relationship Id="rId30" Type="http://schemas.openxmlformats.org/officeDocument/2006/relationships/image" Target="media/image35.png"/><Relationship Id="rId33" Type="http://schemas.openxmlformats.org/officeDocument/2006/relationships/image" Target="media/image1.png"/><Relationship Id="rId32" Type="http://schemas.openxmlformats.org/officeDocument/2006/relationships/image" Target="media/image36.png"/><Relationship Id="rId35" Type="http://schemas.openxmlformats.org/officeDocument/2006/relationships/image" Target="media/image18.png"/><Relationship Id="rId34" Type="http://schemas.openxmlformats.org/officeDocument/2006/relationships/image" Target="media/image12.png"/><Relationship Id="rId37" Type="http://schemas.openxmlformats.org/officeDocument/2006/relationships/image" Target="media/image9.png"/><Relationship Id="rId36" Type="http://schemas.openxmlformats.org/officeDocument/2006/relationships/image" Target="media/image19.png"/><Relationship Id="rId39" Type="http://schemas.openxmlformats.org/officeDocument/2006/relationships/image" Target="media/image7.png"/><Relationship Id="rId38" Type="http://schemas.openxmlformats.org/officeDocument/2006/relationships/image" Target="media/image14.png"/><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15.png"/><Relationship Id="rId24" Type="http://schemas.openxmlformats.org/officeDocument/2006/relationships/image" Target="media/image8.png"/><Relationship Id="rId23" Type="http://schemas.openxmlformats.org/officeDocument/2006/relationships/image" Target="media/image17.png"/><Relationship Id="rId26" Type="http://schemas.openxmlformats.org/officeDocument/2006/relationships/image" Target="media/image32.png"/><Relationship Id="rId25" Type="http://schemas.openxmlformats.org/officeDocument/2006/relationships/image" Target="media/image6.png"/><Relationship Id="rId28" Type="http://schemas.openxmlformats.org/officeDocument/2006/relationships/image" Target="media/image31.png"/><Relationship Id="rId27" Type="http://schemas.openxmlformats.org/officeDocument/2006/relationships/image" Target="media/image30.png"/><Relationship Id="rId29" Type="http://schemas.openxmlformats.org/officeDocument/2006/relationships/image" Target="media/image37.png"/><Relationship Id="rId50" Type="http://schemas.openxmlformats.org/officeDocument/2006/relationships/footer" Target="footer1.xml"/><Relationship Id="rId11" Type="http://schemas.openxmlformats.org/officeDocument/2006/relationships/image" Target="media/image29.png"/><Relationship Id="rId10" Type="http://schemas.openxmlformats.org/officeDocument/2006/relationships/image" Target="media/image26.png"/><Relationship Id="rId13" Type="http://schemas.openxmlformats.org/officeDocument/2006/relationships/image" Target="media/image33.png"/><Relationship Id="rId12" Type="http://schemas.openxmlformats.org/officeDocument/2006/relationships/image" Target="media/image25.png"/><Relationship Id="rId15" Type="http://schemas.openxmlformats.org/officeDocument/2006/relationships/image" Target="media/image21.png"/><Relationship Id="rId14" Type="http://schemas.openxmlformats.org/officeDocument/2006/relationships/image" Target="media/image39.png"/><Relationship Id="rId17" Type="http://schemas.openxmlformats.org/officeDocument/2006/relationships/image" Target="media/image23.png"/><Relationship Id="rId16" Type="http://schemas.openxmlformats.org/officeDocument/2006/relationships/image" Target="media/image41.png"/><Relationship Id="rId19" Type="http://schemas.openxmlformats.org/officeDocument/2006/relationships/image" Target="media/image28.png"/><Relationship Id="rId18" Type="http://schemas.openxmlformats.org/officeDocument/2006/relationships/image" Target="media/image40.png"/></Relationships>
</file>

<file path=word/_rels/footer1.xml.rels><?xml version="1.0" encoding="UTF-8" standalone="yes"?><Relationships xmlns="http://schemas.openxmlformats.org/package/2006/relationships"><Relationship Id="rId1" Type="http://schemas.openxmlformats.org/officeDocument/2006/relationships/image" Target="media/image46.png"/><Relationship Id="rId2" Type="http://schemas.openxmlformats.org/officeDocument/2006/relationships/image" Target="media/image45.png"/><Relationship Id="rId3" Type="http://schemas.openxmlformats.org/officeDocument/2006/relationships/image" Target="media/image47.png"/><Relationship Id="rId4" Type="http://schemas.openxmlformats.org/officeDocument/2006/relationships/image" Target="media/image43.png"/></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