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76C40" w:rsidR="00305CE5" w:rsidP="00676C40" w:rsidRDefault="00305CE5" w14:paraId="51DA112B" w14:textId="0C3C5647">
      <w:pPr>
        <w:jc w:val="center"/>
        <w:rPr>
          <w:rFonts w:ascii="Times New Roman" w:hAnsi="Times New Roman" w:cs="Times New Roman"/>
          <w:sz w:val="24"/>
          <w:szCs w:val="24"/>
        </w:rPr>
      </w:pPr>
    </w:p>
    <w:p w:rsidRPr="00676C40" w:rsidR="00676C40" w:rsidP="00305CE5" w:rsidRDefault="00676C40" w14:paraId="01C69413" w14:textId="3A2B4BCF">
      <w:pPr>
        <w:rPr>
          <w:rFonts w:ascii="Times New Roman" w:hAnsi="Times New Roman" w:cs="Times New Roman"/>
          <w:sz w:val="24"/>
          <w:szCs w:val="24"/>
        </w:rPr>
      </w:pPr>
    </w:p>
    <w:p w:rsidRPr="00676C40" w:rsidR="00676C40" w:rsidP="00305CE5" w:rsidRDefault="00676C40" w14:paraId="2A0812CE" w14:textId="12C621B6">
      <w:pPr>
        <w:rPr>
          <w:rFonts w:ascii="Times New Roman" w:hAnsi="Times New Roman" w:cs="Times New Roman"/>
          <w:sz w:val="24"/>
          <w:szCs w:val="24"/>
        </w:rPr>
      </w:pPr>
    </w:p>
    <w:p w:rsidRPr="00676C40" w:rsidR="00676C40" w:rsidP="00305CE5" w:rsidRDefault="00676C40" w14:paraId="5607F16C" w14:textId="09C59FD1">
      <w:pPr>
        <w:rPr>
          <w:rFonts w:ascii="Times New Roman" w:hAnsi="Times New Roman" w:cs="Times New Roman"/>
          <w:sz w:val="24"/>
          <w:szCs w:val="24"/>
        </w:rPr>
      </w:pPr>
    </w:p>
    <w:p w:rsidRPr="00676C40" w:rsidR="00676C40" w:rsidP="00305CE5" w:rsidRDefault="00676C40" w14:paraId="7D90D7C2" w14:textId="38B22E94">
      <w:pPr>
        <w:rPr>
          <w:rFonts w:ascii="Times New Roman" w:hAnsi="Times New Roman" w:cs="Times New Roman"/>
          <w:sz w:val="24"/>
          <w:szCs w:val="24"/>
        </w:rPr>
      </w:pPr>
    </w:p>
    <w:p w:rsidRPr="00676C40" w:rsidR="00676C40" w:rsidP="00305CE5" w:rsidRDefault="00676C40" w14:paraId="26B1BC68" w14:textId="0B95B70E">
      <w:pPr>
        <w:rPr>
          <w:rFonts w:ascii="Times New Roman" w:hAnsi="Times New Roman" w:cs="Times New Roman"/>
          <w:sz w:val="24"/>
          <w:szCs w:val="24"/>
        </w:rPr>
      </w:pPr>
    </w:p>
    <w:p w:rsidRPr="00676C40" w:rsidR="00676C40" w:rsidP="00305CE5" w:rsidRDefault="00676C40" w14:paraId="099C3C53" w14:textId="49C30462">
      <w:pPr>
        <w:rPr>
          <w:rFonts w:ascii="Times New Roman" w:hAnsi="Times New Roman" w:cs="Times New Roman"/>
          <w:sz w:val="24"/>
          <w:szCs w:val="24"/>
        </w:rPr>
      </w:pPr>
    </w:p>
    <w:p w:rsidRPr="00676C40" w:rsidR="00676C40" w:rsidP="00305CE5" w:rsidRDefault="00676C40" w14:paraId="598C0156" w14:textId="6B1C22FF">
      <w:pPr>
        <w:rPr>
          <w:rFonts w:ascii="Times New Roman" w:hAnsi="Times New Roman" w:cs="Times New Roman"/>
          <w:sz w:val="24"/>
          <w:szCs w:val="24"/>
        </w:rPr>
      </w:pPr>
    </w:p>
    <w:p w:rsidRPr="00676C40" w:rsidR="00676C40" w:rsidP="00305CE5" w:rsidRDefault="00676C40" w14:paraId="317779EA" w14:textId="4F8CC16D">
      <w:pPr>
        <w:rPr>
          <w:rFonts w:ascii="Times New Roman" w:hAnsi="Times New Roman" w:cs="Times New Roman"/>
          <w:sz w:val="24"/>
          <w:szCs w:val="24"/>
        </w:rPr>
      </w:pPr>
    </w:p>
    <w:p w:rsidRPr="00676C40" w:rsidR="00676C40" w:rsidP="00305CE5" w:rsidRDefault="00676C40" w14:paraId="65E54E02" w14:textId="28EE93A5">
      <w:pPr>
        <w:rPr>
          <w:rFonts w:ascii="Times New Roman" w:hAnsi="Times New Roman" w:cs="Times New Roman"/>
          <w:sz w:val="24"/>
          <w:szCs w:val="24"/>
        </w:rPr>
      </w:pPr>
    </w:p>
    <w:p w:rsidRPr="00676C40" w:rsidR="00676C40" w:rsidP="00305CE5" w:rsidRDefault="00676C40" w14:paraId="63A2F083" w14:textId="7CF1CE0B">
      <w:pPr>
        <w:rPr>
          <w:rFonts w:ascii="Times New Roman" w:hAnsi="Times New Roman" w:cs="Times New Roman"/>
          <w:sz w:val="24"/>
          <w:szCs w:val="24"/>
        </w:rPr>
      </w:pPr>
    </w:p>
    <w:p w:rsidRPr="00676C40" w:rsidR="00676C40" w:rsidP="00305CE5" w:rsidRDefault="00676C40" w14:paraId="637A70E2" w14:textId="6B4975BA">
      <w:pPr>
        <w:rPr>
          <w:rFonts w:ascii="Times New Roman" w:hAnsi="Times New Roman" w:cs="Times New Roman"/>
          <w:sz w:val="24"/>
          <w:szCs w:val="24"/>
        </w:rPr>
      </w:pPr>
    </w:p>
    <w:p w:rsidRPr="00676C40" w:rsidR="00676C40" w:rsidP="00676C40" w:rsidRDefault="00676C40" w14:paraId="7C36426C" w14:textId="528F874A">
      <w:pPr>
        <w:jc w:val="center"/>
        <w:rPr>
          <w:rFonts w:ascii="Times New Roman" w:hAnsi="Times New Roman" w:cs="Times New Roman"/>
          <w:sz w:val="24"/>
          <w:szCs w:val="24"/>
        </w:rPr>
      </w:pPr>
      <w:r w:rsidRPr="00676C40">
        <w:rPr>
          <w:rFonts w:ascii="Times New Roman" w:hAnsi="Times New Roman" w:cs="Times New Roman"/>
          <w:sz w:val="24"/>
          <w:szCs w:val="24"/>
        </w:rPr>
        <w:t>Project Report</w:t>
      </w:r>
    </w:p>
    <w:p w:rsidRPr="00676C40" w:rsidR="00676C40" w:rsidP="00676C40" w:rsidRDefault="00676C40" w14:paraId="674614AC" w14:textId="451973A6">
      <w:pPr>
        <w:jc w:val="center"/>
        <w:rPr>
          <w:rFonts w:ascii="Times New Roman" w:hAnsi="Times New Roman" w:cs="Times New Roman"/>
          <w:sz w:val="24"/>
          <w:szCs w:val="24"/>
        </w:rPr>
      </w:pPr>
      <w:r w:rsidRPr="00676C40">
        <w:rPr>
          <w:rFonts w:ascii="Times New Roman" w:hAnsi="Times New Roman" w:cs="Times New Roman"/>
          <w:sz w:val="24"/>
          <w:szCs w:val="24"/>
        </w:rPr>
        <w:t xml:space="preserve">Sara McKim, Taha Motiwala, Mustafa Asghar </w:t>
      </w:r>
    </w:p>
    <w:p w:rsidRPr="00676C40" w:rsidR="00676C40" w:rsidP="00676C40" w:rsidRDefault="00676C40" w14:paraId="7C7685DC" w14:textId="69FA51F7">
      <w:pPr>
        <w:jc w:val="center"/>
        <w:rPr>
          <w:rFonts w:ascii="Times New Roman" w:hAnsi="Times New Roman" w:cs="Times New Roman"/>
          <w:sz w:val="24"/>
          <w:szCs w:val="24"/>
        </w:rPr>
      </w:pPr>
    </w:p>
    <w:p w:rsidRPr="00676C40" w:rsidR="00676C40" w:rsidP="00676C40" w:rsidRDefault="00676C40" w14:paraId="4327531D" w14:textId="56AC45F7">
      <w:pPr>
        <w:jc w:val="center"/>
        <w:rPr>
          <w:rFonts w:ascii="Times New Roman" w:hAnsi="Times New Roman" w:cs="Times New Roman"/>
          <w:sz w:val="24"/>
          <w:szCs w:val="24"/>
        </w:rPr>
      </w:pPr>
    </w:p>
    <w:p w:rsidR="00676C40" w:rsidP="00676C40" w:rsidRDefault="00676C40" w14:paraId="2A050B0B" w14:textId="3B1A57C5">
      <w:pPr>
        <w:jc w:val="center"/>
        <w:rPr>
          <w:rFonts w:ascii="Times New Roman" w:hAnsi="Times New Roman" w:cs="Times New Roman"/>
          <w:sz w:val="24"/>
          <w:szCs w:val="24"/>
        </w:rPr>
      </w:pPr>
    </w:p>
    <w:p w:rsidRPr="00676C40" w:rsidR="00676C40" w:rsidP="00676C40" w:rsidRDefault="00676C40" w14:paraId="00860475" w14:textId="495653C3">
      <w:pPr>
        <w:rPr>
          <w:rFonts w:ascii="Times New Roman" w:hAnsi="Times New Roman" w:cs="Times New Roman"/>
          <w:sz w:val="24"/>
          <w:szCs w:val="24"/>
        </w:rPr>
      </w:pPr>
    </w:p>
    <w:p w:rsidRPr="00676C40" w:rsidR="00676C40" w:rsidP="00676C40" w:rsidRDefault="00676C40" w14:paraId="0148D5F6" w14:textId="62450180">
      <w:pPr>
        <w:jc w:val="center"/>
        <w:rPr>
          <w:rFonts w:ascii="Times New Roman" w:hAnsi="Times New Roman" w:cs="Times New Roman"/>
          <w:sz w:val="24"/>
          <w:szCs w:val="24"/>
        </w:rPr>
      </w:pPr>
    </w:p>
    <w:p w:rsidRPr="00676C40" w:rsidR="00676C40" w:rsidP="00676C40" w:rsidRDefault="00676C40" w14:paraId="0C57821E" w14:textId="14276615">
      <w:pPr>
        <w:jc w:val="center"/>
        <w:rPr>
          <w:rFonts w:ascii="Times New Roman" w:hAnsi="Times New Roman" w:cs="Times New Roman"/>
          <w:sz w:val="24"/>
          <w:szCs w:val="24"/>
        </w:rPr>
      </w:pPr>
    </w:p>
    <w:p w:rsidRPr="00676C40" w:rsidR="00676C40" w:rsidP="00676C40" w:rsidRDefault="00676C40" w14:paraId="4683FB69" w14:textId="5050C56F">
      <w:pPr>
        <w:jc w:val="center"/>
        <w:rPr>
          <w:rFonts w:ascii="Times New Roman" w:hAnsi="Times New Roman" w:cs="Times New Roman"/>
          <w:sz w:val="24"/>
          <w:szCs w:val="24"/>
        </w:rPr>
      </w:pPr>
    </w:p>
    <w:p w:rsidRPr="00676C40" w:rsidR="00676C40" w:rsidP="00676C40" w:rsidRDefault="00676C40" w14:paraId="45B30871" w14:textId="0057BE15">
      <w:pPr>
        <w:jc w:val="center"/>
        <w:rPr>
          <w:rFonts w:ascii="Times New Roman" w:hAnsi="Times New Roman" w:cs="Times New Roman"/>
          <w:sz w:val="24"/>
          <w:szCs w:val="24"/>
        </w:rPr>
      </w:pPr>
    </w:p>
    <w:p w:rsidRPr="00676C40" w:rsidR="00676C40" w:rsidP="00676C40" w:rsidRDefault="00676C40" w14:paraId="4123D5BD" w14:textId="16CB90A7">
      <w:pPr>
        <w:jc w:val="center"/>
        <w:rPr>
          <w:rFonts w:ascii="Times New Roman" w:hAnsi="Times New Roman" w:cs="Times New Roman"/>
          <w:sz w:val="24"/>
          <w:szCs w:val="24"/>
        </w:rPr>
      </w:pPr>
    </w:p>
    <w:p w:rsidRPr="00676C40" w:rsidR="00676C40" w:rsidP="00676C40" w:rsidRDefault="00676C40" w14:paraId="1A790221" w14:textId="2F536CF4">
      <w:pPr>
        <w:jc w:val="center"/>
        <w:rPr>
          <w:rFonts w:ascii="Times New Roman" w:hAnsi="Times New Roman" w:cs="Times New Roman"/>
          <w:sz w:val="24"/>
          <w:szCs w:val="24"/>
        </w:rPr>
      </w:pPr>
    </w:p>
    <w:p w:rsidRPr="00676C40" w:rsidR="00676C40" w:rsidP="00676C40" w:rsidRDefault="00676C40" w14:paraId="2E8792A0" w14:textId="2210D0A1">
      <w:pPr>
        <w:jc w:val="center"/>
        <w:rPr>
          <w:rFonts w:ascii="Times New Roman" w:hAnsi="Times New Roman" w:cs="Times New Roman"/>
          <w:sz w:val="24"/>
          <w:szCs w:val="24"/>
        </w:rPr>
      </w:pPr>
    </w:p>
    <w:p w:rsidRPr="00676C40" w:rsidR="00676C40" w:rsidP="00676C40" w:rsidRDefault="00676C40" w14:paraId="7A20756B" w14:textId="4A458E45">
      <w:pPr>
        <w:jc w:val="center"/>
        <w:rPr>
          <w:rFonts w:ascii="Times New Roman" w:hAnsi="Times New Roman" w:cs="Times New Roman"/>
          <w:sz w:val="24"/>
          <w:szCs w:val="24"/>
        </w:rPr>
      </w:pPr>
    </w:p>
    <w:p w:rsidRPr="00676C40" w:rsidR="00676C40" w:rsidP="00676C40" w:rsidRDefault="00676C40" w14:paraId="696FC568" w14:textId="7FF50689">
      <w:pPr>
        <w:jc w:val="center"/>
        <w:rPr>
          <w:rFonts w:ascii="Times New Roman" w:hAnsi="Times New Roman" w:cs="Times New Roman"/>
          <w:sz w:val="24"/>
          <w:szCs w:val="24"/>
        </w:rPr>
      </w:pPr>
    </w:p>
    <w:p w:rsidRPr="00676C40" w:rsidR="00676C40" w:rsidP="00676C40" w:rsidRDefault="00676C40" w14:paraId="64987F3A" w14:textId="4955BCBF">
      <w:pPr>
        <w:jc w:val="center"/>
        <w:rPr>
          <w:rFonts w:ascii="Times New Roman" w:hAnsi="Times New Roman" w:cs="Times New Roman"/>
          <w:sz w:val="24"/>
          <w:szCs w:val="24"/>
        </w:rPr>
      </w:pPr>
    </w:p>
    <w:p w:rsidR="00676C40" w:rsidP="00676C40" w:rsidRDefault="00676C40" w14:paraId="72BE25B6" w14:textId="706DFF86">
      <w:pPr>
        <w:pStyle w:val="ListParagraph"/>
        <w:numPr>
          <w:ilvl w:val="0"/>
          <w:numId w:val="1"/>
        </w:numPr>
        <w:ind w:left="360"/>
        <w:rPr>
          <w:rFonts w:ascii="Times New Roman" w:hAnsi="Times New Roman" w:cs="Times New Roman"/>
          <w:sz w:val="24"/>
          <w:szCs w:val="24"/>
        </w:rPr>
      </w:pPr>
      <w:r w:rsidRPr="00676C40">
        <w:rPr>
          <w:rFonts w:ascii="Times New Roman" w:hAnsi="Times New Roman" w:cs="Times New Roman"/>
          <w:sz w:val="24"/>
          <w:szCs w:val="24"/>
        </w:rPr>
        <w:t>Final Project Overview and Description</w:t>
      </w:r>
    </w:p>
    <w:p w:rsidR="001633B4" w:rsidP="001633B4" w:rsidRDefault="001633B4" w14:paraId="208D5FED" w14:textId="77777777">
      <w:pPr>
        <w:pStyle w:val="ListParagraph"/>
        <w:ind w:left="360" w:firstLine="360"/>
        <w:rPr>
          <w:rFonts w:ascii="Times New Roman" w:hAnsi="Times New Roman" w:cs="Times New Roman"/>
          <w:sz w:val="24"/>
          <w:szCs w:val="24"/>
        </w:rPr>
      </w:pPr>
    </w:p>
    <w:p w:rsidR="001633B4" w:rsidP="001633B4" w:rsidRDefault="001633B4" w14:paraId="2F0A05C9" w14:textId="6A0D6FF8">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January 1</w:t>
      </w:r>
      <w:r w:rsidRPr="001633B4">
        <w:rPr>
          <w:rFonts w:ascii="Times New Roman" w:hAnsi="Times New Roman" w:cs="Times New Roman"/>
          <w:sz w:val="24"/>
          <w:szCs w:val="24"/>
          <w:vertAlign w:val="superscript"/>
        </w:rPr>
        <w:t>st</w:t>
      </w:r>
      <w:r>
        <w:rPr>
          <w:rFonts w:ascii="Times New Roman" w:hAnsi="Times New Roman" w:cs="Times New Roman"/>
          <w:sz w:val="24"/>
          <w:szCs w:val="24"/>
        </w:rPr>
        <w:t xml:space="preserve"> is an interactive GUI designed as an ordering and POS (Point of Sale) platform. Designed with the following: order management, payment processing and promotional discounts, January 1</w:t>
      </w:r>
      <w:r w:rsidRPr="001633B4">
        <w:rPr>
          <w:rFonts w:ascii="Times New Roman" w:hAnsi="Times New Roman" w:cs="Times New Roman"/>
          <w:sz w:val="24"/>
          <w:szCs w:val="24"/>
          <w:vertAlign w:val="superscript"/>
        </w:rPr>
        <w:t>st</w:t>
      </w:r>
      <w:r>
        <w:rPr>
          <w:rFonts w:ascii="Times New Roman" w:hAnsi="Times New Roman" w:cs="Times New Roman"/>
          <w:sz w:val="24"/>
          <w:szCs w:val="24"/>
        </w:rPr>
        <w:t xml:space="preserve"> is an advanced system that is both user and business friendly. </w:t>
      </w:r>
    </w:p>
    <w:p w:rsidR="008C1913" w:rsidP="007A132E" w:rsidRDefault="001633B4" w14:paraId="32A98FD2" w14:textId="67BBE26F">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To begin, January 1</w:t>
      </w:r>
      <w:r w:rsidRPr="001633B4">
        <w:rPr>
          <w:rFonts w:ascii="Times New Roman" w:hAnsi="Times New Roman" w:cs="Times New Roman"/>
          <w:sz w:val="24"/>
          <w:szCs w:val="24"/>
          <w:vertAlign w:val="superscript"/>
        </w:rPr>
        <w:t>st</w:t>
      </w:r>
      <w:r>
        <w:rPr>
          <w:rFonts w:ascii="Times New Roman" w:hAnsi="Times New Roman" w:cs="Times New Roman"/>
          <w:sz w:val="24"/>
          <w:szCs w:val="24"/>
        </w:rPr>
        <w:t xml:space="preserve"> is an ordering system </w:t>
      </w:r>
      <w:r w:rsidR="007A132E">
        <w:rPr>
          <w:rFonts w:ascii="Times New Roman" w:hAnsi="Times New Roman" w:cs="Times New Roman"/>
          <w:sz w:val="24"/>
          <w:szCs w:val="24"/>
        </w:rPr>
        <w:t>that uses the application’s input to output it into a separate file (alternatively known as the bill).</w:t>
      </w:r>
      <w:r w:rsidR="008C1913">
        <w:rPr>
          <w:rFonts w:ascii="Times New Roman" w:hAnsi="Times New Roman" w:cs="Times New Roman"/>
          <w:sz w:val="24"/>
          <w:szCs w:val="24"/>
        </w:rPr>
        <w:t xml:space="preserve"> This innovative approach ensures seamless communication between the application’s classes, allowing the bill to be acknowledged and maintained accordingly. </w:t>
      </w:r>
      <w:r w:rsidR="0063230D">
        <w:rPr>
          <w:rFonts w:ascii="Times New Roman" w:hAnsi="Times New Roman" w:cs="Times New Roman"/>
          <w:sz w:val="24"/>
          <w:szCs w:val="24"/>
        </w:rPr>
        <w:t>Specifically,</w:t>
      </w:r>
      <w:r w:rsidR="008C1913">
        <w:rPr>
          <w:rFonts w:ascii="Times New Roman" w:hAnsi="Times New Roman" w:cs="Times New Roman"/>
          <w:sz w:val="24"/>
          <w:szCs w:val="24"/>
        </w:rPr>
        <w:t xml:space="preserve"> and in application to the system, when the bill class identifies the user’s order from the order.txt, it calculates the total accumulated cost and any eligible discounts/promotions. Such functionality is not only vital to maintaining proper bookkeeping, but to also enhance the user’s experience. </w:t>
      </w:r>
    </w:p>
    <w:p w:rsidR="007A132E" w:rsidP="007A132E" w:rsidRDefault="007A132E" w14:paraId="32B1581E" w14:textId="1E410900">
      <w:pPr>
        <w:pStyle w:val="ListParagraph"/>
        <w:ind w:left="360" w:firstLine="360"/>
        <w:rPr>
          <w:rFonts w:ascii="Times New Roman" w:hAnsi="Times New Roman" w:cs="Times New Roman"/>
          <w:sz w:val="24"/>
          <w:szCs w:val="24"/>
        </w:rPr>
      </w:pPr>
      <w:r w:rsidRPr="585D9587">
        <w:rPr>
          <w:rFonts w:ascii="Times New Roman" w:hAnsi="Times New Roman" w:cs="Times New Roman"/>
          <w:sz w:val="24"/>
          <w:szCs w:val="24"/>
        </w:rPr>
        <w:t xml:space="preserve">Furthermore, dynamic arrays were used </w:t>
      </w:r>
      <w:r w:rsidRPr="585D9587" w:rsidR="01188E83">
        <w:rPr>
          <w:rFonts w:ascii="Times New Roman" w:hAnsi="Times New Roman" w:cs="Times New Roman"/>
          <w:sz w:val="24"/>
          <w:szCs w:val="24"/>
        </w:rPr>
        <w:t xml:space="preserve">for the output from the one shared text file </w:t>
      </w:r>
      <w:r w:rsidRPr="585D9587" w:rsidR="5F1DE965">
        <w:rPr>
          <w:rFonts w:ascii="Times New Roman" w:hAnsi="Times New Roman" w:cs="Times New Roman"/>
          <w:sz w:val="24"/>
          <w:szCs w:val="24"/>
        </w:rPr>
        <w:t>into</w:t>
      </w:r>
      <w:r w:rsidRPr="585D9587" w:rsidR="01188E83">
        <w:rPr>
          <w:rFonts w:ascii="Times New Roman" w:hAnsi="Times New Roman" w:cs="Times New Roman"/>
          <w:sz w:val="24"/>
          <w:szCs w:val="24"/>
        </w:rPr>
        <w:t xml:space="preserve"> the bill class</w:t>
      </w:r>
      <w:r w:rsidR="00D75D85">
        <w:rPr>
          <w:rFonts w:ascii="Times New Roman" w:hAnsi="Times New Roman" w:cs="Times New Roman"/>
          <w:sz w:val="24"/>
          <w:szCs w:val="24"/>
        </w:rPr>
        <w:t>.</w:t>
      </w:r>
    </w:p>
    <w:p w:rsidR="008C1913" w:rsidP="008C1913" w:rsidRDefault="007A132E" w14:paraId="1C588E6D" w14:textId="77777777">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Finally, January 1</w:t>
      </w:r>
      <w:r w:rsidRPr="007A132E">
        <w:rPr>
          <w:rFonts w:ascii="Times New Roman" w:hAnsi="Times New Roman" w:cs="Times New Roman"/>
          <w:sz w:val="24"/>
          <w:szCs w:val="24"/>
          <w:vertAlign w:val="superscript"/>
        </w:rPr>
        <w:t>st</w:t>
      </w:r>
      <w:r>
        <w:rPr>
          <w:rFonts w:ascii="Times New Roman" w:hAnsi="Times New Roman" w:cs="Times New Roman"/>
          <w:sz w:val="24"/>
          <w:szCs w:val="24"/>
        </w:rPr>
        <w:t xml:space="preserve"> boasts a modern and aesthetic interface that is professional and simple.</w:t>
      </w:r>
      <w:r w:rsidR="008C1913">
        <w:rPr>
          <w:rFonts w:ascii="Times New Roman" w:hAnsi="Times New Roman" w:cs="Times New Roman"/>
          <w:sz w:val="24"/>
          <w:szCs w:val="24"/>
        </w:rPr>
        <w:t xml:space="preserve"> The visually appealing design not only enhances the customer experience, but elevates the overall representation of the business. Through its incorporation of contemporary design principles and user-centric elements, January 1</w:t>
      </w:r>
      <w:r w:rsidRPr="008C1913" w:rsidR="008C1913">
        <w:rPr>
          <w:rFonts w:ascii="Times New Roman" w:hAnsi="Times New Roman" w:cs="Times New Roman"/>
          <w:sz w:val="24"/>
          <w:szCs w:val="24"/>
          <w:vertAlign w:val="superscript"/>
        </w:rPr>
        <w:t>st</w:t>
      </w:r>
      <w:r w:rsidR="008C1913">
        <w:rPr>
          <w:rFonts w:ascii="Times New Roman" w:hAnsi="Times New Roman" w:cs="Times New Roman"/>
          <w:sz w:val="24"/>
          <w:szCs w:val="24"/>
        </w:rPr>
        <w:t xml:space="preserve"> ensures ease in efficiently interacting and navigating with the application.</w:t>
      </w:r>
    </w:p>
    <w:p w:rsidRPr="008C1913" w:rsidR="007A132E" w:rsidP="008C1913" w:rsidRDefault="007A132E" w14:paraId="0B3CA4C2" w14:textId="2B6F9753">
      <w:pPr>
        <w:pStyle w:val="ListParagraph"/>
        <w:ind w:left="360" w:firstLine="360"/>
        <w:rPr>
          <w:rFonts w:ascii="Times New Roman" w:hAnsi="Times New Roman" w:cs="Times New Roman"/>
          <w:sz w:val="24"/>
          <w:szCs w:val="24"/>
        </w:rPr>
      </w:pPr>
      <w:r w:rsidRPr="008C1913">
        <w:rPr>
          <w:rFonts w:ascii="Times New Roman" w:hAnsi="Times New Roman" w:cs="Times New Roman"/>
          <w:sz w:val="24"/>
          <w:szCs w:val="24"/>
        </w:rPr>
        <w:t>In conclusion, January 1</w:t>
      </w:r>
      <w:r w:rsidRPr="008C1913">
        <w:rPr>
          <w:rFonts w:ascii="Times New Roman" w:hAnsi="Times New Roman" w:cs="Times New Roman"/>
          <w:sz w:val="24"/>
          <w:szCs w:val="24"/>
          <w:vertAlign w:val="superscript"/>
        </w:rPr>
        <w:t>st</w:t>
      </w:r>
      <w:r w:rsidRPr="008C1913">
        <w:rPr>
          <w:rFonts w:ascii="Times New Roman" w:hAnsi="Times New Roman" w:cs="Times New Roman"/>
          <w:sz w:val="24"/>
          <w:szCs w:val="24"/>
        </w:rPr>
        <w:t xml:space="preserve"> is an effective system with various capabilities</w:t>
      </w:r>
      <w:r w:rsidRPr="008C1913" w:rsidR="008C1913">
        <w:rPr>
          <w:rFonts w:ascii="Times New Roman" w:hAnsi="Times New Roman" w:cs="Times New Roman"/>
          <w:sz w:val="24"/>
          <w:szCs w:val="24"/>
        </w:rPr>
        <w:t xml:space="preserve"> including, but not limited t</w:t>
      </w:r>
      <w:r w:rsidR="00FC01F4">
        <w:rPr>
          <w:rFonts w:ascii="Times New Roman" w:hAnsi="Times New Roman" w:cs="Times New Roman"/>
          <w:sz w:val="24"/>
          <w:szCs w:val="24"/>
        </w:rPr>
        <w:t>o</w:t>
      </w:r>
      <w:r w:rsidR="00FB1EF1">
        <w:rPr>
          <w:rFonts w:ascii="Times New Roman" w:hAnsi="Times New Roman" w:cs="Times New Roman"/>
          <w:sz w:val="24"/>
          <w:szCs w:val="24"/>
        </w:rPr>
        <w:t>,</w:t>
      </w:r>
      <w:r w:rsidRPr="008C1913" w:rsidR="008C1913">
        <w:rPr>
          <w:rFonts w:ascii="Times New Roman" w:hAnsi="Times New Roman" w:cs="Times New Roman"/>
          <w:sz w:val="24"/>
          <w:szCs w:val="24"/>
        </w:rPr>
        <w:t xml:space="preserve"> order management, proper bookkeeping and an application that is both accessible and intuitive. </w:t>
      </w:r>
    </w:p>
    <w:p w:rsidRPr="007A132E" w:rsidR="007A132E" w:rsidP="007A132E" w:rsidRDefault="007A132E" w14:paraId="7B228A09" w14:textId="77777777">
      <w:pPr>
        <w:pStyle w:val="ListParagraph"/>
        <w:ind w:left="360" w:firstLine="360"/>
        <w:rPr>
          <w:rFonts w:ascii="Times New Roman" w:hAnsi="Times New Roman" w:cs="Times New Roman"/>
          <w:sz w:val="24"/>
          <w:szCs w:val="24"/>
        </w:rPr>
      </w:pPr>
    </w:p>
    <w:p w:rsidR="00676C40" w:rsidP="00676C40" w:rsidRDefault="7CAEA47B" w14:paraId="6EE10244" w14:textId="6EDE010A">
      <w:pPr>
        <w:pStyle w:val="ListParagraph"/>
        <w:numPr>
          <w:ilvl w:val="0"/>
          <w:numId w:val="1"/>
        </w:numPr>
        <w:ind w:left="360"/>
        <w:rPr>
          <w:rFonts w:ascii="Times New Roman" w:hAnsi="Times New Roman" w:cs="Times New Roman"/>
          <w:sz w:val="24"/>
          <w:szCs w:val="24"/>
        </w:rPr>
      </w:pPr>
      <w:r w:rsidRPr="39629D1A">
        <w:rPr>
          <w:rFonts w:ascii="Times New Roman" w:hAnsi="Times New Roman" w:cs="Times New Roman"/>
          <w:sz w:val="24"/>
          <w:szCs w:val="24"/>
        </w:rPr>
        <w:t>GUI Photos</w:t>
      </w:r>
    </w:p>
    <w:p w:rsidR="53999C0A" w:rsidP="39629D1A" w:rsidRDefault="53999C0A" w14:paraId="323EF2AA" w14:textId="5D5770D0">
      <w:pPr>
        <w:pStyle w:val="ListParagraph"/>
        <w:ind w:left="360"/>
      </w:pPr>
      <w:r>
        <w:t>CLASS HOME EXPLANATION:</w:t>
      </w:r>
    </w:p>
    <w:p w:rsidR="53999C0A" w:rsidP="39629D1A" w:rsidRDefault="53999C0A" w14:paraId="247118C8" w14:textId="64514BCF">
      <w:pPr>
        <w:pStyle w:val="ListParagraph"/>
        <w:ind w:left="360"/>
      </w:pPr>
      <w:r>
        <w:t xml:space="preserve">This Java code describes the "Home" JavaFX application. When the application is run, the "January 1st" restaurant's home page is shown. A picture of the restaurant, a menu button, and some informative images of the food the restaurant serves are all featured on the homepage. </w:t>
      </w:r>
      <w:r>
        <w:br/>
      </w:r>
      <w:r>
        <w:t xml:space="preserve">The next line of code creates a button object called "menuButton" that, when clicked, will display the menu. The button's preferred width and height are then specified by the code, and it also gives the button an event listener. The menu button opens the "MenuApplication" JavaFX program, which shows the restaurant's menu when clicked. </w:t>
      </w:r>
      <w:r>
        <w:br/>
      </w:r>
      <w:r>
        <w:t xml:space="preserve">The menu button and all the educational images are then added to the grid pane, which has been given the object name "pane" in the code. The pictures are included in </w:t>
      </w:r>
      <w:r>
        <w:br/>
      </w:r>
      <w:r>
        <w:t xml:space="preserve">the row and column coordinates of each image into the grid pane using the GridPane class's add() method. </w:t>
      </w:r>
      <w:r>
        <w:br/>
      </w:r>
      <w:r>
        <w:t xml:space="preserve">The GridPane object is then placed within a Group object called "image" that is made. To centre the home page, a StackPane object named "stackpane" is created. The setBackground() function of the StackPane class is used to give the StackPane object a black background. </w:t>
      </w:r>
      <w:r>
        <w:br/>
      </w:r>
      <w:r>
        <w:t>The Stage object is then added to with a Scene object that was made with the StackPane object. When the application is launched, the Stage object is configured to display the home page. The JavaFX application is launched by calling the launch() method from the class's main() method.</w:t>
      </w:r>
    </w:p>
    <w:p w:rsidR="585D9587" w:rsidP="585D9587" w:rsidRDefault="092C13DB" w14:paraId="33A32EAC" w14:textId="6B08534A">
      <w:pPr>
        <w:pStyle w:val="ListParagraph"/>
        <w:ind w:left="360"/>
      </w:pPr>
      <w:r>
        <w:rPr>
          <w:noProof/>
        </w:rPr>
        <w:drawing>
          <wp:inline distT="0" distB="0" distL="0" distR="0" wp14:anchorId="0FA3127C" wp14:editId="001452D8">
            <wp:extent cx="4572000" cy="2438400"/>
            <wp:effectExtent l="0" t="0" r="0" b="0"/>
            <wp:docPr id="1456794455" name="Picture 145679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794455"/>
                    <pic:cNvPicPr/>
                  </pic:nvPicPr>
                  <pic:blipFill>
                    <a:blip r:embed="rId9">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rsidR="585D9587" w:rsidP="585D9587" w:rsidRDefault="585D9587" w14:paraId="29393856" w14:textId="2323A7CA">
      <w:pPr>
        <w:pStyle w:val="ListParagraph"/>
        <w:ind w:left="360"/>
      </w:pPr>
    </w:p>
    <w:p w:rsidR="585D9587" w:rsidP="585D9587" w:rsidRDefault="585D9587" w14:paraId="76129BE8" w14:textId="7F947F7D">
      <w:pPr>
        <w:pStyle w:val="ListParagraph"/>
        <w:ind w:left="360"/>
      </w:pPr>
      <w:r>
        <w:br/>
      </w:r>
      <w:r w:rsidR="27140582">
        <w:rPr/>
        <w:t>CLASS MENU</w:t>
      </w:r>
      <w:r w:rsidR="7DD33B94">
        <w:rPr/>
        <w:t xml:space="preserve"> EXPLANATION: </w:t>
      </w:r>
    </w:p>
    <w:p w:rsidR="1E1EF897" w:rsidP="7A8B9539" w:rsidRDefault="1E1EF897" w14:paraId="2E10E9AF" w14:textId="669806E3">
      <w:pPr>
        <w:pStyle w:val="ListParagraph"/>
        <w:ind w:left="360"/>
      </w:pPr>
      <w:r w:rsidR="1E1EF897">
        <w:rPr/>
        <w:t>The Back button facilitates a function that, upon activation, returns the user to the home class through the use of the backButton method.</w:t>
      </w:r>
    </w:p>
    <w:p w:rsidR="1E1EF897" w:rsidP="7A8B9539" w:rsidRDefault="1E1EF897" w14:paraId="27EB454D" w14:textId="6BFEC772">
      <w:pPr>
        <w:pStyle w:val="ListParagraph"/>
        <w:ind w:left="360"/>
      </w:pPr>
      <w:r w:rsidR="1E1EF897">
        <w:rPr/>
        <w:t>Similarly, the Promotional button serves the purpose of directing the user to the promotional class through the activation of the PromotionalButton method. Upon arrival, the user is greeted with various promotions that the restaurant offers.</w:t>
      </w:r>
    </w:p>
    <w:p w:rsidR="1E1EF897" w:rsidP="7A8B9539" w:rsidRDefault="1E1EF897" w14:paraId="1B02D3B1" w14:textId="54F46CB0">
      <w:pPr>
        <w:pStyle w:val="ListParagraph"/>
        <w:ind w:left="360"/>
      </w:pPr>
      <w:r w:rsidR="1E1EF897">
        <w:rPr/>
        <w:t>The Bill button also has a specific function. When selected, it takes the user to the Bill class by utilizing the billButton method. Here, the user can view the items they have chosen.</w:t>
      </w:r>
    </w:p>
    <w:p w:rsidR="1E1EF897" w:rsidP="7A8B9539" w:rsidRDefault="1E1EF897" w14:paraId="57F29B61" w14:textId="4093E018">
      <w:pPr>
        <w:pStyle w:val="ListParagraph"/>
        <w:ind w:left="360"/>
      </w:pPr>
      <w:r w:rsidR="1E1EF897">
        <w:rPr/>
        <w:t xml:space="preserve">The remaining buttons are </w:t>
      </w:r>
      <w:r w:rsidR="1E1EF897">
        <w:rPr/>
        <w:t>identified</w:t>
      </w:r>
      <w:r w:rsidR="1E1EF897">
        <w:rPr/>
        <w:t xml:space="preserve"> by a numeric name and </w:t>
      </w:r>
      <w:r w:rsidR="1E1EF897">
        <w:rPr/>
        <w:t>possess</w:t>
      </w:r>
      <w:r w:rsidR="1E1EF897">
        <w:rPr/>
        <w:t xml:space="preserve"> the capability of adding data to a file named Order.txt. This data is </w:t>
      </w:r>
      <w:r w:rsidR="1E1EF897">
        <w:rPr/>
        <w:t>subsequently</w:t>
      </w:r>
      <w:r w:rsidR="1E1EF897">
        <w:rPr/>
        <w:t xml:space="preserve"> employed by the Bill class to </w:t>
      </w:r>
      <w:r w:rsidR="1E1EF897">
        <w:rPr/>
        <w:t>identify</w:t>
      </w:r>
      <w:r w:rsidR="1E1EF897">
        <w:rPr/>
        <w:t xml:space="preserve"> each item and </w:t>
      </w:r>
      <w:r w:rsidR="1E1EF897">
        <w:rPr/>
        <w:t>allocate</w:t>
      </w:r>
      <w:r w:rsidR="1E1EF897">
        <w:rPr/>
        <w:t xml:space="preserve"> the </w:t>
      </w:r>
      <w:r w:rsidR="1E1EF897">
        <w:rPr/>
        <w:t>appropriate price</w:t>
      </w:r>
      <w:r w:rsidR="1E1EF897">
        <w:rPr/>
        <w:t xml:space="preserve">. For instance, the </w:t>
      </w:r>
      <w:r w:rsidR="1E1EF897">
        <w:rPr/>
        <w:t>eighthbutton</w:t>
      </w:r>
      <w:r w:rsidR="1E1EF897">
        <w:rPr/>
        <w:t xml:space="preserve"> method </w:t>
      </w:r>
      <w:r w:rsidR="1E1EF897">
        <w:rPr/>
        <w:t>represents</w:t>
      </w:r>
      <w:r w:rsidR="1E1EF897">
        <w:rPr/>
        <w:t xml:space="preserve"> the eighth item in the menu, Yam Tempura, and </w:t>
      </w:r>
      <w:r w:rsidR="1E1EF897">
        <w:rPr/>
        <w:t>is responsible for</w:t>
      </w:r>
      <w:r w:rsidR="1E1EF897">
        <w:rPr/>
        <w:t xml:space="preserve"> appending the corresponding name to the Order.txt file. Once recognized by the Bill class, the item is </w:t>
      </w:r>
      <w:r w:rsidR="1E1EF897">
        <w:rPr/>
        <w:t>allocated</w:t>
      </w:r>
      <w:r w:rsidR="1E1EF897">
        <w:rPr/>
        <w:t xml:space="preserve"> the specific price and added to the table, alongside any other items the user has chosen.</w:t>
      </w:r>
    </w:p>
    <w:p w:rsidR="39629D1A" w:rsidP="39629D1A" w:rsidRDefault="39629D1A" w14:paraId="5D049D0A" w14:textId="62AB2C6A">
      <w:pPr>
        <w:pStyle w:val="ListParagraph"/>
        <w:ind w:left="360"/>
      </w:pPr>
    </w:p>
    <w:p w:rsidR="35B5DF23" w:rsidP="585D9587" w:rsidRDefault="11AEEE30" w14:paraId="43679878" w14:textId="1BCDE3B9">
      <w:pPr>
        <w:pStyle w:val="ListParagraph"/>
        <w:ind w:left="360"/>
      </w:pPr>
      <w:r w:rsidR="6531EAD0">
        <w:drawing>
          <wp:inline wp14:editId="288AE4B7" wp14:anchorId="5726DECB">
            <wp:extent cx="3990975" cy="4067175"/>
            <wp:effectExtent l="0" t="0" r="0" b="0"/>
            <wp:docPr id="1017171214" name="" title=""/>
            <wp:cNvGraphicFramePr>
              <a:graphicFrameLocks noChangeAspect="1"/>
            </wp:cNvGraphicFramePr>
            <a:graphic>
              <a:graphicData uri="http://schemas.openxmlformats.org/drawingml/2006/picture">
                <pic:pic>
                  <pic:nvPicPr>
                    <pic:cNvPr id="0" name=""/>
                    <pic:cNvPicPr/>
                  </pic:nvPicPr>
                  <pic:blipFill>
                    <a:blip r:embed="Rc97ae1daf03a4ef1">
                      <a:extLst>
                        <a:ext xmlns:a="http://schemas.openxmlformats.org/drawingml/2006/main" uri="{28A0092B-C50C-407E-A947-70E740481C1C}">
                          <a14:useLocalDpi val="0"/>
                        </a:ext>
                      </a:extLst>
                    </a:blip>
                    <a:stretch>
                      <a:fillRect/>
                    </a:stretch>
                  </pic:blipFill>
                  <pic:spPr>
                    <a:xfrm>
                      <a:off x="0" y="0"/>
                      <a:ext cx="3990975" cy="4067175"/>
                    </a:xfrm>
                    <a:prstGeom prst="rect">
                      <a:avLst/>
                    </a:prstGeom>
                  </pic:spPr>
                </pic:pic>
              </a:graphicData>
            </a:graphic>
          </wp:inline>
        </w:drawing>
      </w:r>
    </w:p>
    <w:p w:rsidR="35B5DF23" w:rsidP="585D9587" w:rsidRDefault="35B5DF23" w14:paraId="359B8CB6" w14:textId="524F613C">
      <w:pPr>
        <w:pStyle w:val="ListParagraph"/>
        <w:ind w:left="360"/>
      </w:pPr>
      <w:r>
        <w:br/>
      </w:r>
    </w:p>
    <w:p w:rsidR="35B5DF23" w:rsidP="585D9587" w:rsidRDefault="0AFE0584" w14:paraId="7F2BE995" w14:textId="5F2A19FE">
      <w:pPr>
        <w:pStyle w:val="ListParagraph"/>
        <w:ind w:left="360"/>
      </w:pPr>
      <w:r>
        <w:t xml:space="preserve">CLASS PROMOTION EXPLANATION: </w:t>
      </w:r>
      <w:r w:rsidR="35B5DF23">
        <w:br/>
      </w:r>
      <w:r w:rsidR="32EE963F">
        <w:t>TextField: The createNumericTextField() method creates a new TextField instance that only accepts numeric input. A TextFormatter is used to set a filter that allows only digits (0-9) to be entered in the TextField. If the input entered by the user is not an integer, an alert message is displayed.</w:t>
      </w:r>
    </w:p>
    <w:p w:rsidR="35B5DF23" w:rsidP="585D9587" w:rsidRDefault="32EE963F" w14:paraId="4B74EEDD" w14:textId="590C8803">
      <w:pPr>
        <w:pStyle w:val="ListParagraph"/>
        <w:ind w:left="360"/>
      </w:pPr>
      <w:r>
        <w:t>Button: The submitButton is used to submit the number of participants for a promotion. It is initially disabled until at least one of the TextFields (textField1 and textField2) has a value entered in it. The setDisable() method is used to enable or disable the button based on the content of the TextFields. The textProperty() method is used to listen for changes in the TextField and call the setDisable() method accordingly.</w:t>
      </w:r>
    </w:p>
    <w:p w:rsidR="35B5DF23" w:rsidP="585D9587" w:rsidRDefault="7006C3BD" w14:paraId="2EB52844" w14:textId="3120A763">
      <w:pPr>
        <w:pStyle w:val="ListParagraph"/>
        <w:ind w:left="360"/>
      </w:pPr>
      <w:r w:rsidR="3077C1AE">
        <w:rPr/>
        <w:t xml:space="preserve">When the </w:t>
      </w:r>
      <w:r w:rsidR="3077C1AE">
        <w:rPr/>
        <w:t>submitButton</w:t>
      </w:r>
      <w:r w:rsidR="3077C1AE">
        <w:rPr/>
        <w:t xml:space="preserve"> is clicked, the </w:t>
      </w:r>
      <w:r w:rsidR="3077C1AE">
        <w:rPr/>
        <w:t>handleParticipantsSubmitted</w:t>
      </w:r>
      <w:r w:rsidR="3077C1AE">
        <w:rPr/>
        <w:t xml:space="preserve">() method is called from the </w:t>
      </w:r>
      <w:r w:rsidR="3077C1AE">
        <w:rPr/>
        <w:t>DataHandler</w:t>
      </w:r>
      <w:r w:rsidR="3077C1AE">
        <w:rPr/>
        <w:t xml:space="preserve"> class. This method takes two parameters, </w:t>
      </w:r>
      <w:r w:rsidR="3077C1AE">
        <w:rPr/>
        <w:t>promotion</w:t>
      </w:r>
      <w:r w:rsidR="3077C1AE">
        <w:rPr/>
        <w:t xml:space="preserve"> and participants, and adds them to a file called "order.txt" using the </w:t>
      </w:r>
      <w:r w:rsidR="3077C1AE">
        <w:rPr/>
        <w:t>Files.write</w:t>
      </w:r>
      <w:r w:rsidR="3077C1AE">
        <w:rPr/>
        <w:t xml:space="preserve">() method. Before writing to the file, it checks if the participants parameter is not empty. If the participants parameter is empty, the data is not written to the file. If there is an </w:t>
      </w:r>
      <w:r w:rsidR="3077C1AE">
        <w:rPr/>
        <w:t>IOException</w:t>
      </w:r>
      <w:r w:rsidR="3077C1AE">
        <w:rPr/>
        <w:t xml:space="preserve">, the </w:t>
      </w:r>
      <w:r w:rsidR="3077C1AE">
        <w:rPr/>
        <w:t>printStackTrace</w:t>
      </w:r>
      <w:r w:rsidR="3077C1AE">
        <w:rPr/>
        <w:t>() method is called to print the stack trace of the exception.</w:t>
      </w:r>
      <w:r>
        <w:br/>
      </w:r>
      <w:r w:rsidR="4E8EDA52">
        <w:drawing>
          <wp:inline wp14:editId="11DC70DD" wp14:anchorId="749F827C">
            <wp:extent cx="3981450" cy="4067175"/>
            <wp:effectExtent l="0" t="0" r="0" b="0"/>
            <wp:docPr id="186365469" name="" title=""/>
            <wp:cNvGraphicFramePr>
              <a:graphicFrameLocks noChangeAspect="1"/>
            </wp:cNvGraphicFramePr>
            <a:graphic>
              <a:graphicData uri="http://schemas.openxmlformats.org/drawingml/2006/picture">
                <pic:pic>
                  <pic:nvPicPr>
                    <pic:cNvPr id="0" name=""/>
                    <pic:cNvPicPr/>
                  </pic:nvPicPr>
                  <pic:blipFill>
                    <a:blip r:embed="Redf88bb764664601">
                      <a:extLst>
                        <a:ext xmlns:a="http://schemas.openxmlformats.org/drawingml/2006/main" uri="{28A0092B-C50C-407E-A947-70E740481C1C}">
                          <a14:useLocalDpi val="0"/>
                        </a:ext>
                      </a:extLst>
                    </a:blip>
                    <a:stretch>
                      <a:fillRect/>
                    </a:stretch>
                  </pic:blipFill>
                  <pic:spPr>
                    <a:xfrm>
                      <a:off x="0" y="0"/>
                      <a:ext cx="3981450" cy="4067175"/>
                    </a:xfrm>
                    <a:prstGeom prst="rect">
                      <a:avLst/>
                    </a:prstGeom>
                  </pic:spPr>
                </pic:pic>
              </a:graphicData>
            </a:graphic>
          </wp:inline>
        </w:drawing>
      </w:r>
    </w:p>
    <w:p w:rsidR="585D9587" w:rsidP="585D9587" w:rsidRDefault="585D9587" w14:paraId="7B58DC5F" w14:textId="207E1BF6">
      <w:pPr>
        <w:pStyle w:val="ListParagraph"/>
        <w:ind w:left="360"/>
      </w:pPr>
    </w:p>
    <w:p w:rsidR="2337C585" w:rsidP="39629D1A" w:rsidRDefault="701D64F1" w14:paraId="3F11E661" w14:textId="5659E553">
      <w:pPr>
        <w:pStyle w:val="ListParagraph"/>
        <w:ind w:left="360"/>
      </w:pPr>
      <w:r>
        <w:t xml:space="preserve">CLASS BILL EXPLANATION: </w:t>
      </w:r>
      <w:r w:rsidR="2337C585">
        <w:br/>
      </w:r>
      <w:r w:rsidR="6E5B4A3C">
        <w:t>The BillController class is the main class that controls the behavior of the GUI. It has several @FXML-annotated fields that represent the different components of the GUI, such as the TableView, TableColumn, TextArea, GridPane, and Button.</w:t>
      </w:r>
    </w:p>
    <w:p w:rsidR="2337C585" w:rsidP="39629D1A" w:rsidRDefault="6E5B4A3C" w14:paraId="44C0160C" w14:textId="184A0D47">
      <w:pPr>
        <w:pStyle w:val="ListParagraph"/>
        <w:ind w:left="360"/>
      </w:pPr>
      <w:r>
        <w:t>The initialize() method is called when the GUI is first loaded, and it sets up the different components of the GUI. The method first reads the items that were ordered from a file called order.txt and adds them to the TableView. It then checks if any of the items have a discount keyword in their name and calculates the subtotal based on the prices of the items and the discount factor. Finally, it sets the values of the Subtotal and Total TextArea fields.</w:t>
      </w:r>
    </w:p>
    <w:p w:rsidR="2337C585" w:rsidP="39629D1A" w:rsidRDefault="6E5B4A3C" w14:paraId="757DB3F0" w14:textId="435E8E12">
      <w:pPr>
        <w:pStyle w:val="ListParagraph"/>
        <w:ind w:left="360"/>
      </w:pPr>
      <w:r>
        <w:t>The Payment() method is called when the pay button is clicked. It clears the order.txt file and closes the GUI window.</w:t>
      </w:r>
    </w:p>
    <w:p w:rsidR="2337C585" w:rsidP="39629D1A" w:rsidRDefault="6E5B4A3C" w14:paraId="311244B1" w14:textId="50E7BF66">
      <w:pPr>
        <w:pStyle w:val="ListParagraph"/>
        <w:ind w:left="360"/>
      </w:pPr>
      <w:r>
        <w:t>The backButton2() method is called when the back button is clicked. It returns the user to the restaurant menu.</w:t>
      </w:r>
    </w:p>
    <w:p w:rsidR="2337C585" w:rsidP="39629D1A" w:rsidRDefault="2337C585" w14:paraId="2346985F" w14:textId="4435C013">
      <w:pPr>
        <w:pStyle w:val="ListParagraph"/>
        <w:ind w:left="360"/>
      </w:pPr>
      <w:r w:rsidR="380E2FC8">
        <w:rPr/>
        <w:t xml:space="preserve">The </w:t>
      </w:r>
      <w:r w:rsidR="380E2FC8">
        <w:rPr/>
        <w:t>readCSV</w:t>
      </w:r>
      <w:r w:rsidR="380E2FC8">
        <w:rPr/>
        <w:t xml:space="preserve">() method is a helper method that reads the items that were ordered from the order.txt file and returns a list of </w:t>
      </w:r>
      <w:r w:rsidR="380E2FC8">
        <w:rPr/>
        <w:t>BillItem</w:t>
      </w:r>
      <w:r w:rsidR="380E2FC8">
        <w:rPr/>
        <w:t xml:space="preserve"> objects. It also sets the prices of the items based on their names using a series of if statements.</w:t>
      </w:r>
    </w:p>
    <w:p w:rsidR="011287A5" w:rsidP="585D9587" w:rsidRDefault="011287A5" w14:paraId="3AEC5F11" w14:textId="72434E33">
      <w:pPr>
        <w:pStyle w:val="ListParagraph"/>
        <w:ind w:left="360"/>
      </w:pPr>
      <w:r>
        <w:rPr>
          <w:noProof/>
        </w:rPr>
        <w:drawing>
          <wp:inline distT="0" distB="0" distL="0" distR="0" wp14:anchorId="27016322" wp14:editId="33F6E7A7">
            <wp:extent cx="4572000" cy="2428875"/>
            <wp:effectExtent l="0" t="0" r="0" b="0"/>
            <wp:docPr id="1945845437" name="Picture 194584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rsidR="585D9587" w:rsidP="585D9587" w:rsidRDefault="585D9587" w14:paraId="64578BFE" w14:textId="6AF31356">
      <w:pPr>
        <w:pStyle w:val="ListParagraph"/>
        <w:ind w:left="360"/>
      </w:pPr>
    </w:p>
    <w:p w:rsidRPr="00676C40" w:rsidR="00676C40" w:rsidP="00676C40" w:rsidRDefault="00676C40" w14:paraId="55DAD5DE" w14:textId="77777777">
      <w:pPr>
        <w:rPr>
          <w:rFonts w:ascii="Times New Roman" w:hAnsi="Times New Roman" w:cs="Times New Roman"/>
          <w:sz w:val="24"/>
          <w:szCs w:val="24"/>
        </w:rPr>
      </w:pPr>
    </w:p>
    <w:p w:rsidR="00676C40" w:rsidP="00676C40" w:rsidRDefault="00676C40" w14:paraId="61962892" w14:textId="2AB15577">
      <w:pPr>
        <w:pStyle w:val="ListParagraph"/>
        <w:numPr>
          <w:ilvl w:val="0"/>
          <w:numId w:val="1"/>
        </w:numPr>
        <w:ind w:left="360"/>
        <w:rPr>
          <w:rFonts w:ascii="Times New Roman" w:hAnsi="Times New Roman" w:cs="Times New Roman"/>
          <w:sz w:val="24"/>
          <w:szCs w:val="24"/>
        </w:rPr>
      </w:pPr>
      <w:r w:rsidRPr="00676C40">
        <w:rPr>
          <w:rFonts w:ascii="Times New Roman" w:hAnsi="Times New Roman" w:cs="Times New Roman"/>
          <w:sz w:val="24"/>
          <w:szCs w:val="24"/>
        </w:rPr>
        <w:t>Final UML Diagrams</w:t>
      </w:r>
    </w:p>
    <w:p w:rsidRPr="00676C40" w:rsidR="00676C40" w:rsidP="00676C40" w:rsidRDefault="2D883379" w14:paraId="702883A1" w14:textId="2F7FF89E">
      <w:r>
        <w:rPr>
          <w:noProof/>
        </w:rPr>
        <w:drawing>
          <wp:inline distT="0" distB="0" distL="0" distR="0" wp14:anchorId="48464A36" wp14:editId="0AD998B8">
            <wp:extent cx="5683250" cy="3409950"/>
            <wp:effectExtent l="0" t="0" r="0" b="0"/>
            <wp:docPr id="1069843915" name="Picture 106984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83250" cy="3409950"/>
                    </a:xfrm>
                    <a:prstGeom prst="rect">
                      <a:avLst/>
                    </a:prstGeom>
                  </pic:spPr>
                </pic:pic>
              </a:graphicData>
            </a:graphic>
          </wp:inline>
        </w:drawing>
      </w:r>
    </w:p>
    <w:p w:rsidR="00676C40" w:rsidP="00676C40" w:rsidRDefault="00676C40" w14:paraId="6DD34C32" w14:textId="0AE47CED">
      <w:pPr>
        <w:pStyle w:val="ListParagraph"/>
        <w:numPr>
          <w:ilvl w:val="0"/>
          <w:numId w:val="1"/>
        </w:numPr>
        <w:ind w:left="360"/>
        <w:rPr>
          <w:rFonts w:ascii="Times New Roman" w:hAnsi="Times New Roman" w:cs="Times New Roman"/>
          <w:sz w:val="24"/>
          <w:szCs w:val="24"/>
        </w:rPr>
      </w:pPr>
      <w:r w:rsidRPr="00676C40">
        <w:rPr>
          <w:rFonts w:ascii="Times New Roman" w:hAnsi="Times New Roman" w:cs="Times New Roman"/>
          <w:sz w:val="24"/>
          <w:szCs w:val="24"/>
        </w:rPr>
        <w:t>Conclusion</w:t>
      </w:r>
    </w:p>
    <w:p w:rsidRPr="008C1913" w:rsidR="008C1913" w:rsidP="008C1913" w:rsidRDefault="008C1913" w14:paraId="635DC01C" w14:textId="77777777">
      <w:pPr>
        <w:pStyle w:val="ListParagraph"/>
        <w:rPr>
          <w:rFonts w:ascii="Times New Roman" w:hAnsi="Times New Roman" w:cs="Times New Roman"/>
          <w:sz w:val="24"/>
          <w:szCs w:val="24"/>
        </w:rPr>
      </w:pPr>
    </w:p>
    <w:p w:rsidR="00AE6AB5" w:rsidP="00AE6AB5" w:rsidRDefault="008C1913" w14:paraId="2141DC92" w14:textId="77777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Sara’s Conclusion.</w:t>
      </w:r>
    </w:p>
    <w:p w:rsidR="00AE6AB5" w:rsidP="00AE6AB5" w:rsidRDefault="00305CE5" w14:paraId="6ED82DE7" w14:textId="465CAB58">
      <w:pPr>
        <w:ind w:left="1080" w:firstLine="360"/>
        <w:rPr>
          <w:rFonts w:ascii="Times New Roman" w:hAnsi="Times New Roman" w:cs="Times New Roman"/>
          <w:sz w:val="24"/>
          <w:szCs w:val="24"/>
        </w:rPr>
      </w:pPr>
      <w:r w:rsidRPr="00AE6AB5">
        <w:rPr>
          <w:rFonts w:ascii="Times New Roman" w:hAnsi="Times New Roman" w:cs="Times New Roman"/>
          <w:sz w:val="24"/>
          <w:szCs w:val="24"/>
        </w:rPr>
        <w:t>In conclusion, the project proved to be an engaging and educational opportunity to strengthen my skills in JavaFX</w:t>
      </w:r>
      <w:r w:rsidRPr="00AE6AB5" w:rsidR="007A3B5E">
        <w:rPr>
          <w:rFonts w:ascii="Times New Roman" w:hAnsi="Times New Roman" w:cs="Times New Roman"/>
          <w:sz w:val="24"/>
          <w:szCs w:val="24"/>
        </w:rPr>
        <w:t xml:space="preserve"> through the further practice of methods and effects, the difficulties encountered and </w:t>
      </w:r>
      <w:r w:rsidRPr="00AE6AB5" w:rsidR="00AE6AB5">
        <w:rPr>
          <w:rFonts w:ascii="Times New Roman" w:hAnsi="Times New Roman" w:cs="Times New Roman"/>
          <w:sz w:val="24"/>
          <w:szCs w:val="24"/>
        </w:rPr>
        <w:t>my</w:t>
      </w:r>
      <w:r w:rsidRPr="00AE6AB5" w:rsidR="007A3B5E">
        <w:rPr>
          <w:rFonts w:ascii="Times New Roman" w:hAnsi="Times New Roman" w:cs="Times New Roman"/>
          <w:sz w:val="24"/>
          <w:szCs w:val="24"/>
        </w:rPr>
        <w:t xml:space="preserve"> thoughts regarding future implementation of such skills. </w:t>
      </w:r>
    </w:p>
    <w:p w:rsidR="00AE6AB5" w:rsidP="00AE6AB5" w:rsidRDefault="00AE6AB5" w14:paraId="44CF191A" w14:textId="7CF62473">
      <w:pPr>
        <w:ind w:left="1080" w:firstLine="360"/>
        <w:rPr>
          <w:rFonts w:ascii="Times New Roman" w:hAnsi="Times New Roman" w:cs="Times New Roman"/>
          <w:sz w:val="24"/>
          <w:szCs w:val="24"/>
        </w:rPr>
      </w:pPr>
      <w:r>
        <w:rPr>
          <w:rFonts w:ascii="Times New Roman" w:hAnsi="Times New Roman" w:cs="Times New Roman"/>
          <w:sz w:val="24"/>
          <w:szCs w:val="24"/>
        </w:rPr>
        <w:t xml:space="preserve">The practice of JavaFX into a working application initially seemed a daunting task however, through research, studying and an insurmountable amount of testing, I was able to not only expand upon my knowledge of JavaFX but also create a fully functional application that both read user input and allowed it to be accessible elsewhere. </w:t>
      </w:r>
    </w:p>
    <w:p w:rsidR="00AE6AB5" w:rsidP="00AE6AB5" w:rsidRDefault="00AE6AB5" w14:paraId="09E154C7" w14:textId="315FAF42">
      <w:pPr>
        <w:ind w:left="1080" w:firstLine="360"/>
        <w:rPr>
          <w:rFonts w:ascii="Times New Roman" w:hAnsi="Times New Roman" w:cs="Times New Roman"/>
          <w:sz w:val="24"/>
          <w:szCs w:val="24"/>
        </w:rPr>
      </w:pPr>
      <w:r>
        <w:rPr>
          <w:rFonts w:ascii="Times New Roman" w:hAnsi="Times New Roman" w:cs="Times New Roman"/>
          <w:sz w:val="24"/>
          <w:szCs w:val="24"/>
        </w:rPr>
        <w:t>However, the testing also brought forth various difficulties. To begin, Eclipse ran into a bug regarding the graphics for the image views. Once encountered, it was remedied by switching to IntelliJ IDEA completely. Unfortunately, the difficulties continued with the image views as it was later discovered that if an image was covering a button completely, the user would be unable to click it, thus rendering our application obsolete and unusable. To fix this, the images had to be made smaller. However, many of the other difficulties were just learning experiences, furthering my knowledge and understanding of JavaFX.</w:t>
      </w:r>
    </w:p>
    <w:p w:rsidR="0063230D" w:rsidP="0063230D" w:rsidRDefault="00AE6AB5" w14:paraId="68BF18C2" w14:textId="1DA4B310">
      <w:pPr>
        <w:ind w:left="1080" w:firstLine="360"/>
        <w:rPr>
          <w:rFonts w:ascii="Times New Roman" w:hAnsi="Times New Roman" w:cs="Times New Roman"/>
          <w:sz w:val="24"/>
          <w:szCs w:val="24"/>
        </w:rPr>
      </w:pPr>
      <w:r>
        <w:rPr>
          <w:rFonts w:ascii="Times New Roman" w:hAnsi="Times New Roman" w:cs="Times New Roman"/>
          <w:sz w:val="24"/>
          <w:szCs w:val="24"/>
        </w:rPr>
        <w:t>In future creations, I will use the IDE IntelliJ</w:t>
      </w:r>
      <w:r w:rsidR="0063230D">
        <w:rPr>
          <w:rFonts w:ascii="Times New Roman" w:hAnsi="Times New Roman" w:cs="Times New Roman"/>
          <w:sz w:val="24"/>
          <w:szCs w:val="24"/>
        </w:rPr>
        <w:t xml:space="preserve"> to streamline my work and limit the encountering of any possible bugs. </w:t>
      </w:r>
      <w:r>
        <w:rPr>
          <w:rFonts w:ascii="Times New Roman" w:hAnsi="Times New Roman" w:cs="Times New Roman"/>
          <w:sz w:val="24"/>
          <w:szCs w:val="24"/>
        </w:rPr>
        <w:t xml:space="preserve"> </w:t>
      </w:r>
      <w:r w:rsidR="0063230D">
        <w:rPr>
          <w:rFonts w:ascii="Times New Roman" w:hAnsi="Times New Roman" w:cs="Times New Roman"/>
          <w:sz w:val="24"/>
          <w:szCs w:val="24"/>
        </w:rPr>
        <w:t xml:space="preserve">Furthermore, I will remember the challenges overcome and the knowledge gained from this endeavour to use it in future projects. </w:t>
      </w:r>
    </w:p>
    <w:p w:rsidR="0063230D" w:rsidP="0063230D" w:rsidRDefault="0063230D" w14:paraId="0EDD3452" w14:textId="18839984">
      <w:pPr>
        <w:ind w:left="1080" w:firstLine="360"/>
        <w:rPr>
          <w:rFonts w:ascii="Times New Roman" w:hAnsi="Times New Roman" w:cs="Times New Roman"/>
          <w:sz w:val="24"/>
          <w:szCs w:val="24"/>
        </w:rPr>
      </w:pPr>
      <w:r>
        <w:rPr>
          <w:rFonts w:ascii="Times New Roman" w:hAnsi="Times New Roman" w:cs="Times New Roman"/>
          <w:sz w:val="24"/>
          <w:szCs w:val="24"/>
        </w:rPr>
        <w:t>Thus, in conclusion, through the various challenges and experiences offered in this project, I expanded on my knowledge regarding JavaFX.</w:t>
      </w:r>
    </w:p>
    <w:p w:rsidR="000304A4" w:rsidP="0063230D" w:rsidRDefault="000304A4" w14:paraId="2455F5F0" w14:textId="77777777">
      <w:pPr>
        <w:ind w:left="1080" w:firstLine="360"/>
        <w:rPr>
          <w:rFonts w:ascii="Times New Roman" w:hAnsi="Times New Roman" w:cs="Times New Roman"/>
          <w:sz w:val="24"/>
          <w:szCs w:val="24"/>
        </w:rPr>
      </w:pPr>
    </w:p>
    <w:p w:rsidRPr="003E402F" w:rsidR="00AE6AB5" w:rsidP="00AE6AB5" w:rsidRDefault="00AE6AB5" w14:paraId="47EDA058" w14:textId="5FCAF253">
      <w:pPr>
        <w:pStyle w:val="ListParagraph"/>
        <w:numPr>
          <w:ilvl w:val="1"/>
          <w:numId w:val="1"/>
        </w:numPr>
        <w:rPr>
          <w:rFonts w:ascii="Times New Roman" w:hAnsi="Times New Roman" w:cs="Times New Roman"/>
          <w:sz w:val="24"/>
          <w:szCs w:val="24"/>
        </w:rPr>
      </w:pPr>
      <w:r w:rsidRPr="003E402F">
        <w:rPr>
          <w:rFonts w:ascii="Times New Roman" w:hAnsi="Times New Roman" w:cs="Times New Roman"/>
          <w:sz w:val="24"/>
          <w:szCs w:val="24"/>
        </w:rPr>
        <w:t>Taha’s Conclusion</w:t>
      </w:r>
    </w:p>
    <w:p w:rsidR="2D5493DC" w:rsidP="00875890" w:rsidRDefault="2D5493DC" w14:paraId="72B6B14E" w14:textId="67A92820">
      <w:pPr>
        <w:ind w:left="360" w:firstLine="720"/>
        <w:rPr>
          <w:rFonts w:ascii="Times New Roman" w:hAnsi="Times New Roman" w:cs="Times New Roman"/>
          <w:sz w:val="24"/>
          <w:szCs w:val="24"/>
        </w:rPr>
      </w:pPr>
      <w:r w:rsidRPr="29DA8844">
        <w:rPr>
          <w:rFonts w:ascii="Times New Roman" w:hAnsi="Times New Roman" w:cs="Times New Roman"/>
          <w:sz w:val="24"/>
          <w:szCs w:val="24"/>
        </w:rPr>
        <w:t>To conclude</w:t>
      </w:r>
      <w:r w:rsidRPr="4A9A50DC" w:rsidR="786F40B1">
        <w:rPr>
          <w:rFonts w:ascii="Times New Roman" w:hAnsi="Times New Roman" w:cs="Times New Roman"/>
          <w:sz w:val="24"/>
          <w:szCs w:val="24"/>
        </w:rPr>
        <w:t>,</w:t>
      </w:r>
      <w:r w:rsidRPr="08146D25" w:rsidR="786F40B1">
        <w:rPr>
          <w:rFonts w:ascii="Times New Roman" w:hAnsi="Times New Roman" w:cs="Times New Roman"/>
          <w:sz w:val="24"/>
          <w:szCs w:val="24"/>
        </w:rPr>
        <w:t xml:space="preserve"> </w:t>
      </w:r>
      <w:r w:rsidRPr="6674F1FB" w:rsidR="786F40B1">
        <w:rPr>
          <w:rFonts w:ascii="Times New Roman" w:hAnsi="Times New Roman" w:cs="Times New Roman"/>
          <w:sz w:val="24"/>
          <w:szCs w:val="24"/>
        </w:rPr>
        <w:t xml:space="preserve">working on </w:t>
      </w:r>
      <w:r w:rsidRPr="4D0CEEC1" w:rsidR="786F40B1">
        <w:rPr>
          <w:rFonts w:ascii="Times New Roman" w:hAnsi="Times New Roman" w:cs="Times New Roman"/>
          <w:sz w:val="24"/>
          <w:szCs w:val="24"/>
        </w:rPr>
        <w:t xml:space="preserve">this </w:t>
      </w:r>
      <w:r w:rsidRPr="0B975DCA" w:rsidR="786F40B1">
        <w:rPr>
          <w:rFonts w:ascii="Times New Roman" w:hAnsi="Times New Roman" w:cs="Times New Roman"/>
          <w:sz w:val="24"/>
          <w:szCs w:val="24"/>
        </w:rPr>
        <w:t xml:space="preserve">project </w:t>
      </w:r>
      <w:r w:rsidRPr="703EB92E" w:rsidR="786F40B1">
        <w:rPr>
          <w:rFonts w:ascii="Times New Roman" w:hAnsi="Times New Roman" w:cs="Times New Roman"/>
          <w:sz w:val="24"/>
          <w:szCs w:val="24"/>
        </w:rPr>
        <w:t>provided me</w:t>
      </w:r>
      <w:r w:rsidRPr="2BB95AF3" w:rsidR="786F40B1">
        <w:rPr>
          <w:rFonts w:ascii="Times New Roman" w:hAnsi="Times New Roman" w:cs="Times New Roman"/>
          <w:sz w:val="24"/>
          <w:szCs w:val="24"/>
        </w:rPr>
        <w:t xml:space="preserve"> with the opportunity to</w:t>
      </w:r>
      <w:r w:rsidRPr="6FFC52F0" w:rsidR="786F40B1">
        <w:rPr>
          <w:rFonts w:ascii="Times New Roman" w:hAnsi="Times New Roman" w:cs="Times New Roman"/>
          <w:sz w:val="24"/>
          <w:szCs w:val="24"/>
        </w:rPr>
        <w:t xml:space="preserve"> </w:t>
      </w:r>
      <w:r w:rsidRPr="72C72945" w:rsidR="786F40B1">
        <w:rPr>
          <w:rFonts w:ascii="Times New Roman" w:hAnsi="Times New Roman" w:cs="Times New Roman"/>
          <w:sz w:val="24"/>
          <w:szCs w:val="24"/>
        </w:rPr>
        <w:t xml:space="preserve">gain a lot of </w:t>
      </w:r>
      <w:r w:rsidRPr="36C52A54" w:rsidR="786F40B1">
        <w:rPr>
          <w:rFonts w:ascii="Times New Roman" w:hAnsi="Times New Roman" w:cs="Times New Roman"/>
          <w:sz w:val="24"/>
          <w:szCs w:val="24"/>
        </w:rPr>
        <w:t xml:space="preserve">experience in </w:t>
      </w:r>
      <w:r w:rsidRPr="58D7C8DE" w:rsidR="786F40B1">
        <w:rPr>
          <w:rFonts w:ascii="Times New Roman" w:hAnsi="Times New Roman" w:cs="Times New Roman"/>
          <w:sz w:val="24"/>
          <w:szCs w:val="24"/>
        </w:rPr>
        <w:t>JavaFX</w:t>
      </w:r>
      <w:r w:rsidRPr="0C5D58F2" w:rsidR="786F40B1">
        <w:rPr>
          <w:rFonts w:ascii="Times New Roman" w:hAnsi="Times New Roman" w:cs="Times New Roman"/>
          <w:sz w:val="24"/>
          <w:szCs w:val="24"/>
        </w:rPr>
        <w:t>.</w:t>
      </w:r>
      <w:r w:rsidRPr="6E7ED4F0" w:rsidR="786F40B1">
        <w:rPr>
          <w:rFonts w:ascii="Times New Roman" w:hAnsi="Times New Roman" w:cs="Times New Roman"/>
          <w:sz w:val="24"/>
          <w:szCs w:val="24"/>
        </w:rPr>
        <w:t xml:space="preserve"> </w:t>
      </w:r>
      <w:r w:rsidRPr="084A217B" w:rsidR="31F2E821">
        <w:rPr>
          <w:rFonts w:ascii="Times New Roman" w:hAnsi="Times New Roman" w:cs="Times New Roman"/>
          <w:sz w:val="24"/>
          <w:szCs w:val="24"/>
        </w:rPr>
        <w:t>Although, d</w:t>
      </w:r>
      <w:r w:rsidRPr="084A217B" w:rsidR="31F2E821">
        <w:rPr>
          <w:rFonts w:ascii="Times New Roman" w:hAnsi="Times New Roman" w:eastAsia="Times New Roman" w:cs="Times New Roman"/>
          <w:color w:val="000000" w:themeColor="text1"/>
          <w:sz w:val="24"/>
          <w:szCs w:val="24"/>
        </w:rPr>
        <w:t>uring</w:t>
      </w:r>
      <w:r w:rsidRPr="4BD57F16" w:rsidR="31F2E821">
        <w:rPr>
          <w:rFonts w:ascii="Times New Roman" w:hAnsi="Times New Roman" w:eastAsia="Times New Roman" w:cs="Times New Roman"/>
          <w:color w:val="000000" w:themeColor="text1"/>
          <w:sz w:val="24"/>
          <w:szCs w:val="24"/>
        </w:rPr>
        <w:t xml:space="preserve"> the process of writing the code, I encountered several difficulties. </w:t>
      </w:r>
    </w:p>
    <w:p w:rsidR="31F2E821" w:rsidP="008C1A8D" w:rsidRDefault="31F2E821" w14:paraId="43BADC23" w14:textId="14D361C6">
      <w:pPr>
        <w:ind w:left="360" w:firstLine="360"/>
        <w:rPr>
          <w:rFonts w:ascii="Times New Roman" w:hAnsi="Times New Roman" w:eastAsia="Times New Roman" w:cs="Times New Roman"/>
          <w:color w:val="000000" w:themeColor="text1"/>
          <w:sz w:val="24"/>
          <w:szCs w:val="24"/>
        </w:rPr>
      </w:pPr>
      <w:r w:rsidRPr="4BD57F16">
        <w:rPr>
          <w:rFonts w:ascii="Times New Roman" w:hAnsi="Times New Roman" w:eastAsia="Times New Roman" w:cs="Times New Roman"/>
          <w:color w:val="000000" w:themeColor="text1"/>
          <w:sz w:val="24"/>
          <w:szCs w:val="24"/>
        </w:rPr>
        <w:t xml:space="preserve">Firstly, I found it challenging to work with images since I was still learning JavaFX's </w:t>
      </w:r>
      <w:r w:rsidRPr="45B3EAFA" w:rsidR="688E2448">
        <w:rPr>
          <w:rFonts w:ascii="Times New Roman" w:hAnsi="Times New Roman" w:eastAsia="Times New Roman" w:cs="Times New Roman"/>
          <w:color w:val="000000" w:themeColor="text1"/>
          <w:sz w:val="24"/>
          <w:szCs w:val="24"/>
        </w:rPr>
        <w:t>ImageView</w:t>
      </w:r>
      <w:r w:rsidRPr="4BD57F16">
        <w:rPr>
          <w:rFonts w:ascii="Times New Roman" w:hAnsi="Times New Roman" w:eastAsia="Times New Roman" w:cs="Times New Roman"/>
          <w:color w:val="000000" w:themeColor="text1"/>
          <w:sz w:val="24"/>
          <w:szCs w:val="24"/>
        </w:rPr>
        <w:t xml:space="preserve"> class and the process of loading and displaying images. The images were not showing on the GUI </w:t>
      </w:r>
      <w:r w:rsidRPr="1B5F3C59">
        <w:rPr>
          <w:rFonts w:ascii="Times New Roman" w:hAnsi="Times New Roman" w:eastAsia="Times New Roman" w:cs="Times New Roman"/>
          <w:color w:val="000000" w:themeColor="text1"/>
          <w:sz w:val="24"/>
          <w:szCs w:val="24"/>
        </w:rPr>
        <w:t>until</w:t>
      </w:r>
      <w:r w:rsidRPr="4BD57F16">
        <w:rPr>
          <w:rFonts w:ascii="Times New Roman" w:hAnsi="Times New Roman" w:eastAsia="Times New Roman" w:cs="Times New Roman"/>
          <w:color w:val="000000" w:themeColor="text1"/>
          <w:sz w:val="24"/>
          <w:szCs w:val="24"/>
        </w:rPr>
        <w:t xml:space="preserve"> </w:t>
      </w:r>
      <w:r w:rsidRPr="7D24F6EB">
        <w:rPr>
          <w:rFonts w:ascii="Times New Roman" w:hAnsi="Times New Roman" w:eastAsia="Times New Roman" w:cs="Times New Roman"/>
          <w:color w:val="000000" w:themeColor="text1"/>
          <w:sz w:val="24"/>
          <w:szCs w:val="24"/>
        </w:rPr>
        <w:t>I used</w:t>
      </w:r>
      <w:r w:rsidRPr="4BD57F16">
        <w:rPr>
          <w:rFonts w:ascii="Times New Roman" w:hAnsi="Times New Roman" w:eastAsia="Times New Roman" w:cs="Times New Roman"/>
          <w:color w:val="000000" w:themeColor="text1"/>
          <w:sz w:val="24"/>
          <w:szCs w:val="24"/>
        </w:rPr>
        <w:t xml:space="preserve"> the absolute file path. </w:t>
      </w:r>
    </w:p>
    <w:p w:rsidR="31F2E821" w:rsidP="008C1A8D" w:rsidRDefault="31F2E821" w14:paraId="2ECC29FA" w14:textId="7232E11D">
      <w:pPr>
        <w:ind w:left="360" w:firstLine="360"/>
        <w:rPr>
          <w:rFonts w:ascii="Times New Roman" w:hAnsi="Times New Roman" w:eastAsia="Times New Roman" w:cs="Times New Roman"/>
          <w:color w:val="000000" w:themeColor="text1"/>
          <w:sz w:val="24"/>
          <w:szCs w:val="24"/>
        </w:rPr>
      </w:pPr>
      <w:r w:rsidRPr="4BD57F16">
        <w:rPr>
          <w:rFonts w:ascii="Times New Roman" w:hAnsi="Times New Roman" w:eastAsia="Times New Roman" w:cs="Times New Roman"/>
          <w:color w:val="000000" w:themeColor="text1"/>
          <w:sz w:val="24"/>
          <w:szCs w:val="24"/>
        </w:rPr>
        <w:t xml:space="preserve">Another obstacle I faced was creating a TextField that only allows numeric input. I had to use JavaFX's TextFormatter class to create a filter to restrict the input, which was a bit challenging for me. </w:t>
      </w:r>
    </w:p>
    <w:p w:rsidR="31F2E821" w:rsidP="00E039D5" w:rsidRDefault="31F2E821" w14:paraId="46824B7F" w14:textId="56083F7D">
      <w:pPr>
        <w:ind w:left="360" w:firstLine="360"/>
        <w:rPr>
          <w:rFonts w:ascii="Times New Roman" w:hAnsi="Times New Roman" w:eastAsia="Times New Roman" w:cs="Times New Roman"/>
          <w:color w:val="000000" w:themeColor="text1"/>
          <w:sz w:val="24"/>
          <w:szCs w:val="24"/>
        </w:rPr>
      </w:pPr>
      <w:r w:rsidRPr="4BD57F16">
        <w:rPr>
          <w:rFonts w:ascii="Times New Roman" w:hAnsi="Times New Roman" w:eastAsia="Times New Roman" w:cs="Times New Roman"/>
          <w:color w:val="000000" w:themeColor="text1"/>
          <w:sz w:val="24"/>
          <w:szCs w:val="24"/>
        </w:rPr>
        <w:t>Furthermore, I found it difficult to write to a file since I was not familiar with Java's NIO library. Creating a new file if it did not exist and writing to it using the Files class was also confusing. Debugging the code was another challenge I faced. I spent a lot of time trying to get the code to work and was finally able to do so with the help of my groupmates.</w:t>
      </w:r>
    </w:p>
    <w:p w:rsidR="58D00E29" w:rsidP="00E039D5" w:rsidRDefault="16F06B32" w14:paraId="3DED0C99" w14:textId="6E992781">
      <w:pPr>
        <w:ind w:left="360" w:firstLine="360"/>
        <w:rPr>
          <w:rFonts w:ascii="Times New Roman" w:hAnsi="Times New Roman" w:eastAsia="Times New Roman" w:cs="Times New Roman"/>
          <w:color w:val="000000" w:themeColor="text1"/>
          <w:sz w:val="24"/>
          <w:szCs w:val="24"/>
        </w:rPr>
      </w:pPr>
      <w:r w:rsidRPr="7C222430">
        <w:rPr>
          <w:rFonts w:ascii="Times New Roman" w:hAnsi="Times New Roman" w:eastAsia="Times New Roman" w:cs="Times New Roman"/>
          <w:color w:val="000000" w:themeColor="text1"/>
          <w:sz w:val="24"/>
          <w:szCs w:val="24"/>
        </w:rPr>
        <w:t xml:space="preserve">Ultimately, </w:t>
      </w:r>
      <w:r w:rsidRPr="21B0C2F4">
        <w:rPr>
          <w:rFonts w:ascii="Times New Roman" w:hAnsi="Times New Roman" w:eastAsia="Times New Roman" w:cs="Times New Roman"/>
          <w:color w:val="000000" w:themeColor="text1"/>
          <w:sz w:val="24"/>
          <w:szCs w:val="24"/>
        </w:rPr>
        <w:t xml:space="preserve">these </w:t>
      </w:r>
      <w:r w:rsidRPr="20714B77">
        <w:rPr>
          <w:rFonts w:ascii="Times New Roman" w:hAnsi="Times New Roman" w:eastAsia="Times New Roman" w:cs="Times New Roman"/>
          <w:color w:val="000000" w:themeColor="text1"/>
          <w:sz w:val="24"/>
          <w:szCs w:val="24"/>
        </w:rPr>
        <w:t xml:space="preserve">difficulties did broaden </w:t>
      </w:r>
      <w:r w:rsidRPr="0803C8CB">
        <w:rPr>
          <w:rFonts w:ascii="Times New Roman" w:hAnsi="Times New Roman" w:eastAsia="Times New Roman" w:cs="Times New Roman"/>
          <w:color w:val="000000" w:themeColor="text1"/>
          <w:sz w:val="24"/>
          <w:szCs w:val="24"/>
        </w:rPr>
        <w:t xml:space="preserve">my understanding of </w:t>
      </w:r>
      <w:r w:rsidRPr="125A0E8D">
        <w:rPr>
          <w:rFonts w:ascii="Times New Roman" w:hAnsi="Times New Roman" w:eastAsia="Times New Roman" w:cs="Times New Roman"/>
          <w:color w:val="000000" w:themeColor="text1"/>
          <w:sz w:val="24"/>
          <w:szCs w:val="24"/>
        </w:rPr>
        <w:t xml:space="preserve">JavaFX and </w:t>
      </w:r>
      <w:r w:rsidRPr="464940E4">
        <w:rPr>
          <w:rFonts w:ascii="Times New Roman" w:hAnsi="Times New Roman" w:eastAsia="Times New Roman" w:cs="Times New Roman"/>
          <w:color w:val="000000" w:themeColor="text1"/>
          <w:sz w:val="24"/>
          <w:szCs w:val="24"/>
        </w:rPr>
        <w:t xml:space="preserve">therefore were beneficial to </w:t>
      </w:r>
      <w:r w:rsidRPr="72F71C1F">
        <w:rPr>
          <w:rFonts w:ascii="Times New Roman" w:hAnsi="Times New Roman" w:eastAsia="Times New Roman" w:cs="Times New Roman"/>
          <w:color w:val="000000" w:themeColor="text1"/>
          <w:sz w:val="24"/>
          <w:szCs w:val="24"/>
        </w:rPr>
        <w:t xml:space="preserve">my </w:t>
      </w:r>
      <w:r w:rsidRPr="16493227">
        <w:rPr>
          <w:rFonts w:ascii="Times New Roman" w:hAnsi="Times New Roman" w:eastAsia="Times New Roman" w:cs="Times New Roman"/>
          <w:color w:val="000000" w:themeColor="text1"/>
          <w:sz w:val="24"/>
          <w:szCs w:val="24"/>
        </w:rPr>
        <w:t>learnings</w:t>
      </w:r>
      <w:r w:rsidRPr="2C9ED76C">
        <w:rPr>
          <w:rFonts w:ascii="Times New Roman" w:hAnsi="Times New Roman" w:eastAsia="Times New Roman" w:cs="Times New Roman"/>
          <w:color w:val="000000" w:themeColor="text1"/>
          <w:sz w:val="24"/>
          <w:szCs w:val="24"/>
        </w:rPr>
        <w:t>.</w:t>
      </w:r>
    </w:p>
    <w:p w:rsidR="2D5493DC" w:rsidP="29DA8844" w:rsidRDefault="31F2E821" w14:paraId="5F3F7076" w14:textId="503B8895">
      <w:r>
        <w:br/>
      </w:r>
    </w:p>
    <w:p w:rsidRPr="00AE6AB5" w:rsidR="00AE6AB5" w:rsidP="7A8B9539" w:rsidRDefault="00AE6AB5" w14:paraId="07BF3977" w14:textId="076D7FAF">
      <w:pPr>
        <w:pStyle w:val="ListParagraph"/>
        <w:numPr>
          <w:ilvl w:val="1"/>
          <w:numId w:val="1"/>
        </w:numPr>
        <w:rPr>
          <w:rFonts w:ascii="Times New Roman" w:hAnsi="Times New Roman" w:cs="Times New Roman"/>
          <w:sz w:val="24"/>
          <w:szCs w:val="24"/>
        </w:rPr>
      </w:pPr>
      <w:r w:rsidRPr="7A8B9539" w:rsidR="30B905BC">
        <w:rPr>
          <w:rFonts w:ascii="Times New Roman" w:hAnsi="Times New Roman" w:cs="Times New Roman"/>
          <w:sz w:val="24"/>
          <w:szCs w:val="24"/>
        </w:rPr>
        <w:t>Mustafa’s Conclusion</w:t>
      </w:r>
    </w:p>
    <w:p w:rsidR="1B5AA29A" w:rsidP="7A8B9539" w:rsidRDefault="1B5AA29A" w14:paraId="32021626" w14:textId="681966B9">
      <w:pPr>
        <w:pStyle w:val="Normal"/>
        <w:ind w:left="720"/>
        <w:rPr>
          <w:rFonts w:ascii="Times New Roman" w:hAnsi="Times New Roman" w:cs="Times New Roman"/>
          <w:sz w:val="24"/>
          <w:szCs w:val="24"/>
        </w:rPr>
      </w:pPr>
      <w:r w:rsidRPr="7A8B9539" w:rsidR="1B5AA29A">
        <w:rPr>
          <w:rFonts w:ascii="Times New Roman" w:hAnsi="Times New Roman" w:cs="Times New Roman"/>
          <w:sz w:val="24"/>
          <w:szCs w:val="24"/>
        </w:rPr>
        <w:t xml:space="preserve">After completing this assignment, I have come to the realization that it is beneficial to divide the code into three distinct classes: the main class, the controller class, and the </w:t>
      </w:r>
      <w:r w:rsidRPr="7A8B9539" w:rsidR="1B5AA29A">
        <w:rPr>
          <w:rFonts w:ascii="Times New Roman" w:hAnsi="Times New Roman" w:cs="Times New Roman"/>
          <w:sz w:val="24"/>
          <w:szCs w:val="24"/>
        </w:rPr>
        <w:t>fxml</w:t>
      </w:r>
      <w:r w:rsidRPr="7A8B9539" w:rsidR="1B5AA29A">
        <w:rPr>
          <w:rFonts w:ascii="Times New Roman" w:hAnsi="Times New Roman" w:cs="Times New Roman"/>
          <w:sz w:val="24"/>
          <w:szCs w:val="24"/>
        </w:rPr>
        <w:t xml:space="preserve"> class. The main class </w:t>
      </w:r>
      <w:r w:rsidRPr="7A8B9539" w:rsidR="1B5AA29A">
        <w:rPr>
          <w:rFonts w:ascii="Times New Roman" w:hAnsi="Times New Roman" w:cs="Times New Roman"/>
          <w:sz w:val="24"/>
          <w:szCs w:val="24"/>
        </w:rPr>
        <w:t>contains</w:t>
      </w:r>
      <w:r w:rsidRPr="7A8B9539" w:rsidR="1B5AA29A">
        <w:rPr>
          <w:rFonts w:ascii="Times New Roman" w:hAnsi="Times New Roman" w:cs="Times New Roman"/>
          <w:sz w:val="24"/>
          <w:szCs w:val="24"/>
        </w:rPr>
        <w:t xml:space="preserve"> the code necessary to run the GUI; the controller class </w:t>
      </w:r>
      <w:r w:rsidRPr="7A8B9539" w:rsidR="1B5AA29A">
        <w:rPr>
          <w:rFonts w:ascii="Times New Roman" w:hAnsi="Times New Roman" w:cs="Times New Roman"/>
          <w:sz w:val="24"/>
          <w:szCs w:val="24"/>
        </w:rPr>
        <w:t>contains</w:t>
      </w:r>
      <w:r w:rsidRPr="7A8B9539" w:rsidR="1B5AA29A">
        <w:rPr>
          <w:rFonts w:ascii="Times New Roman" w:hAnsi="Times New Roman" w:cs="Times New Roman"/>
          <w:sz w:val="24"/>
          <w:szCs w:val="24"/>
        </w:rPr>
        <w:t xml:space="preserve"> all the functional code, and the </w:t>
      </w:r>
      <w:r w:rsidRPr="7A8B9539" w:rsidR="1B5AA29A">
        <w:rPr>
          <w:rFonts w:ascii="Times New Roman" w:hAnsi="Times New Roman" w:cs="Times New Roman"/>
          <w:sz w:val="24"/>
          <w:szCs w:val="24"/>
        </w:rPr>
        <w:t>fxml</w:t>
      </w:r>
      <w:r w:rsidRPr="7A8B9539" w:rsidR="1B5AA29A">
        <w:rPr>
          <w:rFonts w:ascii="Times New Roman" w:hAnsi="Times New Roman" w:cs="Times New Roman"/>
          <w:sz w:val="24"/>
          <w:szCs w:val="24"/>
        </w:rPr>
        <w:t xml:space="preserve"> class </w:t>
      </w:r>
      <w:r w:rsidRPr="7A8B9539" w:rsidR="1B5AA29A">
        <w:rPr>
          <w:rFonts w:ascii="Times New Roman" w:hAnsi="Times New Roman" w:cs="Times New Roman"/>
          <w:sz w:val="24"/>
          <w:szCs w:val="24"/>
        </w:rPr>
        <w:t>contains</w:t>
      </w:r>
      <w:r w:rsidRPr="7A8B9539" w:rsidR="1B5AA29A">
        <w:rPr>
          <w:rFonts w:ascii="Times New Roman" w:hAnsi="Times New Roman" w:cs="Times New Roman"/>
          <w:sz w:val="24"/>
          <w:szCs w:val="24"/>
        </w:rPr>
        <w:t xml:space="preserve"> the actual GUI code. Although one class could house the functionality of the GUI and the main method in the assignment, separating them helps avoid the issue of connecting too many classes to one another. Furthermore, I have gained knowledge on how to link classes, which I previously had difficulty with. With the help of my partner, Sara, I was able to connect two distinct classes flawlessly. The main issue I </w:t>
      </w:r>
      <w:r w:rsidRPr="7A8B9539" w:rsidR="1B5AA29A">
        <w:rPr>
          <w:rFonts w:ascii="Times New Roman" w:hAnsi="Times New Roman" w:cs="Times New Roman"/>
          <w:sz w:val="24"/>
          <w:szCs w:val="24"/>
        </w:rPr>
        <w:t>encountered</w:t>
      </w:r>
      <w:r w:rsidRPr="7A8B9539" w:rsidR="1B5AA29A">
        <w:rPr>
          <w:rFonts w:ascii="Times New Roman" w:hAnsi="Times New Roman" w:cs="Times New Roman"/>
          <w:sz w:val="24"/>
          <w:szCs w:val="24"/>
        </w:rPr>
        <w:t xml:space="preserve"> was incorporating the information from the menu class and the promotional class into my Bill class. I used the File function to solve the issue. While my peers used file input to input data into a text file, I </w:t>
      </w:r>
      <w:r w:rsidRPr="7A8B9539" w:rsidR="1B5AA29A">
        <w:rPr>
          <w:rFonts w:ascii="Times New Roman" w:hAnsi="Times New Roman" w:cs="Times New Roman"/>
          <w:sz w:val="24"/>
          <w:szCs w:val="24"/>
        </w:rPr>
        <w:t>utilized</w:t>
      </w:r>
      <w:r w:rsidRPr="7A8B9539" w:rsidR="1B5AA29A">
        <w:rPr>
          <w:rFonts w:ascii="Times New Roman" w:hAnsi="Times New Roman" w:cs="Times New Roman"/>
          <w:sz w:val="24"/>
          <w:szCs w:val="24"/>
        </w:rPr>
        <w:t xml:space="preserve"> file output. This involved reading data from the file into my program and displaying it on my table using dynamic </w:t>
      </w:r>
      <w:r w:rsidRPr="7A8B9539" w:rsidR="1B5AA29A">
        <w:rPr>
          <w:rFonts w:ascii="Times New Roman" w:hAnsi="Times New Roman" w:cs="Times New Roman"/>
          <w:sz w:val="24"/>
          <w:szCs w:val="24"/>
        </w:rPr>
        <w:t>ArrayList</w:t>
      </w:r>
      <w:r w:rsidRPr="7A8B9539" w:rsidR="1B5AA29A">
        <w:rPr>
          <w:rFonts w:ascii="Times New Roman" w:hAnsi="Times New Roman" w:cs="Times New Roman"/>
          <w:sz w:val="24"/>
          <w:szCs w:val="24"/>
        </w:rPr>
        <w:t xml:space="preserve">. The only challenge I faced was </w:t>
      </w:r>
      <w:r w:rsidRPr="7A8B9539" w:rsidR="1B5AA29A">
        <w:rPr>
          <w:rFonts w:ascii="Times New Roman" w:hAnsi="Times New Roman" w:cs="Times New Roman"/>
          <w:sz w:val="24"/>
          <w:szCs w:val="24"/>
        </w:rPr>
        <w:t>deleting</w:t>
      </w:r>
      <w:r w:rsidRPr="7A8B9539" w:rsidR="1B5AA29A">
        <w:rPr>
          <w:rFonts w:ascii="Times New Roman" w:hAnsi="Times New Roman" w:cs="Times New Roman"/>
          <w:sz w:val="24"/>
          <w:szCs w:val="24"/>
        </w:rPr>
        <w:t xml:space="preserve"> the data in the shared text file amongst the three classes. If the user added </w:t>
      </w:r>
      <w:r w:rsidRPr="7A8B9539" w:rsidR="1B5AA29A">
        <w:rPr>
          <w:rFonts w:ascii="Times New Roman" w:hAnsi="Times New Roman" w:cs="Times New Roman"/>
          <w:sz w:val="24"/>
          <w:szCs w:val="24"/>
        </w:rPr>
        <w:t>new items</w:t>
      </w:r>
      <w:r w:rsidRPr="7A8B9539" w:rsidR="1B5AA29A">
        <w:rPr>
          <w:rFonts w:ascii="Times New Roman" w:hAnsi="Times New Roman" w:cs="Times New Roman"/>
          <w:sz w:val="24"/>
          <w:szCs w:val="24"/>
        </w:rPr>
        <w:t xml:space="preserve"> to the bill, they would not be able to view the prior items that had been added to the table, so I had to clear the text file to allow them to do that. In conclusion, I have learned that proper linking of all classes is crucial once they have all been created. This ensures that the scripts are created without the need to dramatically alter anything due to an unforeseen error.</w:t>
      </w:r>
    </w:p>
    <w:p w:rsidRPr="00AE6AB5" w:rsidR="00AE6AB5" w:rsidP="585D9587" w:rsidRDefault="09FB6D1B" w14:paraId="3F8FE3F6" w14:textId="1EFE0334">
      <w:pPr>
        <w:rPr>
          <w:rFonts w:ascii="Times New Roman" w:hAnsi="Times New Roman" w:cs="Times New Roman"/>
          <w:sz w:val="24"/>
          <w:szCs w:val="24"/>
          <w:highlight w:val="yellow"/>
        </w:rPr>
      </w:pPr>
      <w:r>
        <w:br/>
      </w:r>
    </w:p>
    <w:sectPr w:rsidRPr="00AE6AB5" w:rsidR="00AE6AB5">
      <w:pgSz w:w="12240" w:h="15840" w:orient="portrait"/>
      <w:pgMar w:top="1440" w:right="1440" w:bottom="1440" w:left="1440" w:header="708" w:footer="708" w:gutter="0"/>
      <w:cols w:space="708"/>
      <w:docGrid w:linePitch="360"/>
      <w:headerReference w:type="default" r:id="R6d9a9a68caac4f61"/>
      <w:footerReference w:type="default" r:id="Rb7eab5fbfaa643a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8B9539" w:rsidTr="7A8B9539" w14:paraId="5751438C">
      <w:trPr>
        <w:trHeight w:val="300"/>
      </w:trPr>
      <w:tc>
        <w:tcPr>
          <w:tcW w:w="3120" w:type="dxa"/>
          <w:tcMar/>
        </w:tcPr>
        <w:p w:rsidR="7A8B9539" w:rsidP="7A8B9539" w:rsidRDefault="7A8B9539" w14:paraId="39B9134D" w14:textId="6B0F3D0B">
          <w:pPr>
            <w:pStyle w:val="Header"/>
            <w:bidi w:val="0"/>
            <w:ind w:left="-115"/>
            <w:jc w:val="left"/>
          </w:pPr>
        </w:p>
      </w:tc>
      <w:tc>
        <w:tcPr>
          <w:tcW w:w="3120" w:type="dxa"/>
          <w:tcMar/>
        </w:tcPr>
        <w:p w:rsidR="7A8B9539" w:rsidP="7A8B9539" w:rsidRDefault="7A8B9539" w14:paraId="63597A11" w14:textId="6517C30D">
          <w:pPr>
            <w:pStyle w:val="Header"/>
            <w:bidi w:val="0"/>
            <w:jc w:val="center"/>
          </w:pPr>
        </w:p>
      </w:tc>
      <w:tc>
        <w:tcPr>
          <w:tcW w:w="3120" w:type="dxa"/>
          <w:tcMar/>
        </w:tcPr>
        <w:p w:rsidR="7A8B9539" w:rsidP="7A8B9539" w:rsidRDefault="7A8B9539" w14:paraId="1E09BE06" w14:textId="736A1D2A">
          <w:pPr>
            <w:pStyle w:val="Header"/>
            <w:bidi w:val="0"/>
            <w:ind w:right="-115"/>
            <w:jc w:val="right"/>
          </w:pPr>
        </w:p>
      </w:tc>
    </w:tr>
  </w:tbl>
  <w:p w:rsidR="7A8B9539" w:rsidP="7A8B9539" w:rsidRDefault="7A8B9539" w14:paraId="73F41134" w14:textId="0527AA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8B9539" w:rsidTr="7A8B9539" w14:paraId="4705CC13">
      <w:trPr>
        <w:trHeight w:val="300"/>
      </w:trPr>
      <w:tc>
        <w:tcPr>
          <w:tcW w:w="3120" w:type="dxa"/>
          <w:tcMar/>
        </w:tcPr>
        <w:p w:rsidR="7A8B9539" w:rsidP="7A8B9539" w:rsidRDefault="7A8B9539" w14:paraId="46954A5A" w14:textId="0D970718">
          <w:pPr>
            <w:pStyle w:val="Header"/>
            <w:bidi w:val="0"/>
            <w:ind w:left="-115"/>
            <w:jc w:val="left"/>
          </w:pPr>
        </w:p>
      </w:tc>
      <w:tc>
        <w:tcPr>
          <w:tcW w:w="3120" w:type="dxa"/>
          <w:tcMar/>
        </w:tcPr>
        <w:p w:rsidR="7A8B9539" w:rsidP="7A8B9539" w:rsidRDefault="7A8B9539" w14:paraId="20E25E0B" w14:textId="05A2591B">
          <w:pPr>
            <w:pStyle w:val="Header"/>
            <w:bidi w:val="0"/>
            <w:jc w:val="center"/>
          </w:pPr>
        </w:p>
      </w:tc>
      <w:tc>
        <w:tcPr>
          <w:tcW w:w="3120" w:type="dxa"/>
          <w:tcMar/>
        </w:tcPr>
        <w:p w:rsidR="7A8B9539" w:rsidP="7A8B9539" w:rsidRDefault="7A8B9539" w14:paraId="07901225" w14:textId="4135FEAE">
          <w:pPr>
            <w:pStyle w:val="Header"/>
            <w:bidi w:val="0"/>
            <w:ind w:right="-115"/>
            <w:jc w:val="right"/>
          </w:pPr>
        </w:p>
      </w:tc>
    </w:tr>
  </w:tbl>
  <w:p w:rsidR="7A8B9539" w:rsidP="7A8B9539" w:rsidRDefault="7A8B9539" w14:paraId="0D7B2E42" w14:textId="59C34270">
    <w:pPr>
      <w:pStyle w:val="Header"/>
      <w:bidi w:val="0"/>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onDemandWorkflows>
    <int2:onDemandWorkflow int2:type="SimilarityCheck" int2:paragraphVersions="51DA112B-0C3C5647 01C69413-3A2B4BCF 2A0812CE-12C621B6 5607F16C-09C59FD1 7D90D7C2-38B22E94 26B1BC68-0B95B70E 099C3C53-49C30462 598C0156-6B1C22FF 317779EA-4F8CC16D 65E54E02-28EE93A5 63A2F083-7CF1CE0B 637A70E2-6B4975BA 7C36426C-528F874A 674614AC-451973A6 7C7685DC-69FA51F7 4327531D-56AC45F7 2A050B0B-3B1A57C5 00860475-495653C3 0148D5F6-62450180 0C57821E-14276615 4683FB69-5050C56F 45B30871-0057BE15 4123D5BD-16CB90A7 1A790221-2F536CF4 2E8792A0-2210D0A1 7A20756B-4A458E45 696FC568-7FF50689 64987F3A-4955BCBF 72BE25B6-706DFF86 208D5FED-77777777 2F0A05C9-6A0D6FF8 32A98FD2-67BBE26F 32B1581E-1E410900 1C588E6D-77777777 0B3CA4C2-2B6F9753 7B228A09-77777777 6EE10244-6EDE010A 323EF2AA-5D5770D0 247118C8-64514BCF 33A32EAC-6B08534A 29393856-2323A7CA 76129BE8-7F947F7D 2E10E9AF-669806E3 27EB454D-6BFEC772 1B02D3B1-54F46CB0 57F29B61-4093E018 5D049D0A-62AB2C6A 43679878-6649DE83 359B8CB6-524F613C 7F2BE995-5F2A19FE 4B74EEDD-590C8803 2EB52844-3120A763 7B58DC5F-207E1BF6 3F11E661-5659E553 44C0160C-184A0D47 757DB3F0-435E8E12 311244B1-50E7BF66 46189C2B-642E9E7A 2346985F-34554F3D 3AEC5F11-72434E33 64578BFE-6AF31356 55DAD5DE-77777777 61962892-2AB15577 702883A1-2F7FF89E 6DD34C32-0AE47CED 635DC01C-77777777 2141DC92-77777777 6ED82DE7-465CAB58 44CF191A-7CF62473 09E154C7-315FAF42 68BF18C2-1DA4B310 0EDD3452-18839984 2455F5F0-77777777 47EDA058-5FCAF253 72B6B14E-67A92820 43BADC23-14D361C6 2ECC29FA-7232E11D 46824B7F-56083F7D 3DED0C99-6E992781 5F3F7076-503B8895 07BF3977-076D7FAF 32021626-681966B9 3F8FE3F6-1EFE0334"/>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A5C0D"/>
    <w:multiLevelType w:val="hybridMultilevel"/>
    <w:tmpl w:val="F822BF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952680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E5"/>
    <w:rsid w:val="000176ED"/>
    <w:rsid w:val="000304A4"/>
    <w:rsid w:val="00092228"/>
    <w:rsid w:val="001101F2"/>
    <w:rsid w:val="001633B4"/>
    <w:rsid w:val="001652C0"/>
    <w:rsid w:val="001E153A"/>
    <w:rsid w:val="002A7DAD"/>
    <w:rsid w:val="00305CE5"/>
    <w:rsid w:val="003204D1"/>
    <w:rsid w:val="003537C0"/>
    <w:rsid w:val="003A555B"/>
    <w:rsid w:val="003B4030"/>
    <w:rsid w:val="003E402F"/>
    <w:rsid w:val="0041280E"/>
    <w:rsid w:val="004208D3"/>
    <w:rsid w:val="00425128"/>
    <w:rsid w:val="0045265C"/>
    <w:rsid w:val="004917C8"/>
    <w:rsid w:val="004B4A55"/>
    <w:rsid w:val="0057425D"/>
    <w:rsid w:val="00583DB6"/>
    <w:rsid w:val="005A1B52"/>
    <w:rsid w:val="005C1ACE"/>
    <w:rsid w:val="005D1554"/>
    <w:rsid w:val="005D1FC7"/>
    <w:rsid w:val="005E5656"/>
    <w:rsid w:val="0063230D"/>
    <w:rsid w:val="00676C40"/>
    <w:rsid w:val="00690210"/>
    <w:rsid w:val="006D2DA4"/>
    <w:rsid w:val="006E5160"/>
    <w:rsid w:val="007173F7"/>
    <w:rsid w:val="00755F1D"/>
    <w:rsid w:val="007A132E"/>
    <w:rsid w:val="007A3B5E"/>
    <w:rsid w:val="0081511E"/>
    <w:rsid w:val="00860202"/>
    <w:rsid w:val="00875890"/>
    <w:rsid w:val="008A39E6"/>
    <w:rsid w:val="008B1EF9"/>
    <w:rsid w:val="008B9720"/>
    <w:rsid w:val="008C1913"/>
    <w:rsid w:val="008C1A8D"/>
    <w:rsid w:val="00916B66"/>
    <w:rsid w:val="009575F1"/>
    <w:rsid w:val="0096581A"/>
    <w:rsid w:val="009B3B85"/>
    <w:rsid w:val="009E09CB"/>
    <w:rsid w:val="00A12D04"/>
    <w:rsid w:val="00A7153D"/>
    <w:rsid w:val="00AE6AB5"/>
    <w:rsid w:val="00B4280A"/>
    <w:rsid w:val="00B814B5"/>
    <w:rsid w:val="00BA61B1"/>
    <w:rsid w:val="00BF31BF"/>
    <w:rsid w:val="00C32B79"/>
    <w:rsid w:val="00C5295F"/>
    <w:rsid w:val="00CC7A92"/>
    <w:rsid w:val="00CD5672"/>
    <w:rsid w:val="00CF388A"/>
    <w:rsid w:val="00D11A4C"/>
    <w:rsid w:val="00D25CBC"/>
    <w:rsid w:val="00D75D85"/>
    <w:rsid w:val="00DB6705"/>
    <w:rsid w:val="00E039D5"/>
    <w:rsid w:val="00E40DDD"/>
    <w:rsid w:val="00E47059"/>
    <w:rsid w:val="00E675B2"/>
    <w:rsid w:val="00E80891"/>
    <w:rsid w:val="00E96BD7"/>
    <w:rsid w:val="00ED562D"/>
    <w:rsid w:val="00EF3CA3"/>
    <w:rsid w:val="00FB1EF1"/>
    <w:rsid w:val="00FC01F4"/>
    <w:rsid w:val="00FF0E73"/>
    <w:rsid w:val="011287A5"/>
    <w:rsid w:val="01188E83"/>
    <w:rsid w:val="02A2E093"/>
    <w:rsid w:val="03D6CDB9"/>
    <w:rsid w:val="04204FDE"/>
    <w:rsid w:val="061AE21F"/>
    <w:rsid w:val="07F22BEB"/>
    <w:rsid w:val="0803C8CB"/>
    <w:rsid w:val="08146D25"/>
    <w:rsid w:val="084A217B"/>
    <w:rsid w:val="08D2E069"/>
    <w:rsid w:val="092C13DB"/>
    <w:rsid w:val="09A4A4A1"/>
    <w:rsid w:val="09CCB757"/>
    <w:rsid w:val="09FB6D1B"/>
    <w:rsid w:val="0AFE0584"/>
    <w:rsid w:val="0B6F6BBD"/>
    <w:rsid w:val="0B975DCA"/>
    <w:rsid w:val="0C047895"/>
    <w:rsid w:val="0C5D58F2"/>
    <w:rsid w:val="0D2C3DBF"/>
    <w:rsid w:val="0E79B846"/>
    <w:rsid w:val="0F6BEC98"/>
    <w:rsid w:val="11AEEE30"/>
    <w:rsid w:val="125A0E8D"/>
    <w:rsid w:val="1378A691"/>
    <w:rsid w:val="16493227"/>
    <w:rsid w:val="16716337"/>
    <w:rsid w:val="16E01ADF"/>
    <w:rsid w:val="16F06B32"/>
    <w:rsid w:val="195327BF"/>
    <w:rsid w:val="1B5AA29A"/>
    <w:rsid w:val="1B5F3C59"/>
    <w:rsid w:val="1D280A3C"/>
    <w:rsid w:val="1D6CD1F3"/>
    <w:rsid w:val="1E1EF897"/>
    <w:rsid w:val="1E518423"/>
    <w:rsid w:val="20714B77"/>
    <w:rsid w:val="207DABFF"/>
    <w:rsid w:val="21B0C2F4"/>
    <w:rsid w:val="228CF3BF"/>
    <w:rsid w:val="2337C585"/>
    <w:rsid w:val="27140582"/>
    <w:rsid w:val="27E3F9CC"/>
    <w:rsid w:val="29DA8844"/>
    <w:rsid w:val="2A322C9E"/>
    <w:rsid w:val="2BB95AF3"/>
    <w:rsid w:val="2BCDFCFF"/>
    <w:rsid w:val="2BE8BB59"/>
    <w:rsid w:val="2BF6C9FE"/>
    <w:rsid w:val="2C9ED76C"/>
    <w:rsid w:val="2CB9D26C"/>
    <w:rsid w:val="2D1FDBA5"/>
    <w:rsid w:val="2D5493DC"/>
    <w:rsid w:val="2D883379"/>
    <w:rsid w:val="2E0C16B4"/>
    <w:rsid w:val="2E478C86"/>
    <w:rsid w:val="3044C140"/>
    <w:rsid w:val="3077C1AE"/>
    <w:rsid w:val="30A16E22"/>
    <w:rsid w:val="30B905BC"/>
    <w:rsid w:val="31F2E821"/>
    <w:rsid w:val="32EE963F"/>
    <w:rsid w:val="33B78D69"/>
    <w:rsid w:val="35B5DF23"/>
    <w:rsid w:val="35B9A0C5"/>
    <w:rsid w:val="36C52A54"/>
    <w:rsid w:val="37B13292"/>
    <w:rsid w:val="380E2FC8"/>
    <w:rsid w:val="38E924C9"/>
    <w:rsid w:val="39629D1A"/>
    <w:rsid w:val="3B1DF032"/>
    <w:rsid w:val="3D4A5272"/>
    <w:rsid w:val="3D821372"/>
    <w:rsid w:val="3E5E7A99"/>
    <w:rsid w:val="3FB2D79C"/>
    <w:rsid w:val="417EE9BD"/>
    <w:rsid w:val="423CC589"/>
    <w:rsid w:val="43472540"/>
    <w:rsid w:val="44FF390B"/>
    <w:rsid w:val="45B3EAFA"/>
    <w:rsid w:val="464940E4"/>
    <w:rsid w:val="46BBFF9E"/>
    <w:rsid w:val="4A9A50DC"/>
    <w:rsid w:val="4BD57F16"/>
    <w:rsid w:val="4CCF2E56"/>
    <w:rsid w:val="4D0CEEC1"/>
    <w:rsid w:val="4D47CFD2"/>
    <w:rsid w:val="4E0E0E5B"/>
    <w:rsid w:val="4E8EDA52"/>
    <w:rsid w:val="4EB69FFA"/>
    <w:rsid w:val="5199A28D"/>
    <w:rsid w:val="53999C0A"/>
    <w:rsid w:val="551D2AAA"/>
    <w:rsid w:val="58279EF9"/>
    <w:rsid w:val="585D9587"/>
    <w:rsid w:val="58D00E29"/>
    <w:rsid w:val="58D7C8DE"/>
    <w:rsid w:val="59D2E0E4"/>
    <w:rsid w:val="5B496E78"/>
    <w:rsid w:val="5C98288E"/>
    <w:rsid w:val="5CE1B5A2"/>
    <w:rsid w:val="5D3C79F4"/>
    <w:rsid w:val="5D9BD8A5"/>
    <w:rsid w:val="5E33FB8D"/>
    <w:rsid w:val="5F1DE965"/>
    <w:rsid w:val="5F7B8CF1"/>
    <w:rsid w:val="5FFBDDFA"/>
    <w:rsid w:val="602A913B"/>
    <w:rsid w:val="61C4CE05"/>
    <w:rsid w:val="61E334EB"/>
    <w:rsid w:val="639ED6BF"/>
    <w:rsid w:val="650A0CB1"/>
    <w:rsid w:val="6531EAD0"/>
    <w:rsid w:val="6674F1FB"/>
    <w:rsid w:val="66EE6E50"/>
    <w:rsid w:val="688E2448"/>
    <w:rsid w:val="69B88E9E"/>
    <w:rsid w:val="6BA38D12"/>
    <w:rsid w:val="6BBAFA17"/>
    <w:rsid w:val="6D2C90A8"/>
    <w:rsid w:val="6E5B4A3C"/>
    <w:rsid w:val="6E7ED4F0"/>
    <w:rsid w:val="6F8B7A3C"/>
    <w:rsid w:val="6FFC52F0"/>
    <w:rsid w:val="7006C3BD"/>
    <w:rsid w:val="701D64F1"/>
    <w:rsid w:val="703EB92E"/>
    <w:rsid w:val="7052DF46"/>
    <w:rsid w:val="70922C06"/>
    <w:rsid w:val="72C72945"/>
    <w:rsid w:val="72F71C1F"/>
    <w:rsid w:val="731310A0"/>
    <w:rsid w:val="7452F05D"/>
    <w:rsid w:val="757C96DE"/>
    <w:rsid w:val="75EEC0BE"/>
    <w:rsid w:val="7605A303"/>
    <w:rsid w:val="7634B12E"/>
    <w:rsid w:val="7677F4FC"/>
    <w:rsid w:val="786F40B1"/>
    <w:rsid w:val="7A8B9539"/>
    <w:rsid w:val="7BA152C8"/>
    <w:rsid w:val="7BB752FC"/>
    <w:rsid w:val="7C222430"/>
    <w:rsid w:val="7CAEA47B"/>
    <w:rsid w:val="7D24F6EB"/>
    <w:rsid w:val="7DD33B94"/>
    <w:rsid w:val="7E9B847F"/>
    <w:rsid w:val="7F5076A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DE6B"/>
  <w15:chartTrackingRefBased/>
  <w15:docId w15:val="{9146A8D1-A17B-468E-908E-AAD5CFF425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76C4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8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image" Target="/media/image6.png" Id="Rc97ae1daf03a4ef1" /><Relationship Type="http://schemas.openxmlformats.org/officeDocument/2006/relationships/image" Target="/media/image7.png" Id="Redf88bb764664601" /><Relationship Type="http://schemas.openxmlformats.org/officeDocument/2006/relationships/header" Target="header.xml" Id="R6d9a9a68caac4f61" /><Relationship Type="http://schemas.openxmlformats.org/officeDocument/2006/relationships/footer" Target="footer.xml" Id="Rb7eab5fbfaa643ae" /><Relationship Type="http://schemas.microsoft.com/office/2020/10/relationships/intelligence" Target="intelligence2.xml" Id="R67d16465d7ef41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9A66ED96897440A5353CBC43C69C5C" ma:contentTypeVersion="7" ma:contentTypeDescription="Create a new document." ma:contentTypeScope="" ma:versionID="7e93ba3687cc26904d75698667f7f9c1">
  <xsd:schema xmlns:xsd="http://www.w3.org/2001/XMLSchema" xmlns:xs="http://www.w3.org/2001/XMLSchema" xmlns:p="http://schemas.microsoft.com/office/2006/metadata/properties" xmlns:ns3="8ef3b232-4f83-4ac3-93e0-8af40791938c" targetNamespace="http://schemas.microsoft.com/office/2006/metadata/properties" ma:root="true" ma:fieldsID="20373a237c22d7931c7b506652060945" ns3:_="">
    <xsd:import namespace="8ef3b232-4f83-4ac3-93e0-8af40791938c"/>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3b232-4f83-4ac3-93e0-8af407919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ef3b232-4f83-4ac3-93e0-8af40791938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B3769-03F1-4FD0-A487-B3D7B33FA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3b232-4f83-4ac3-93e0-8af407919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0C7E17-8B7E-4212-92FF-F0406911A173}">
  <ds:schemaRefs>
    <ds:schemaRef ds:uri="http://schemas.microsoft.com/office/2006/metadata/properties"/>
    <ds:schemaRef ds:uri="http://schemas.microsoft.com/office/infopath/2007/PartnerControls"/>
    <ds:schemaRef ds:uri="8ef3b232-4f83-4ac3-93e0-8af40791938c"/>
  </ds:schemaRefs>
</ds:datastoreItem>
</file>

<file path=customXml/itemProps3.xml><?xml version="1.0" encoding="utf-8"?>
<ds:datastoreItem xmlns:ds="http://schemas.openxmlformats.org/officeDocument/2006/customXml" ds:itemID="{611D7139-24D5-42B8-A01C-C6C69792DEB7}">
  <ds:schemaRefs>
    <ds:schemaRef ds:uri="http://schemas.microsoft.com/sharepoint/v3/contenttype/forms"/>
  </ds:schemaRefs>
</ds:datastoreItem>
</file>

<file path=customXml/itemProps4.xml><?xml version="1.0" encoding="utf-8"?>
<ds:datastoreItem xmlns:ds="http://schemas.openxmlformats.org/officeDocument/2006/customXml" ds:itemID="{ED34A388-BA58-42B0-8E17-B2DB47589B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 Mckim</dc:creator>
  <keywords/>
  <dc:description/>
  <lastModifiedBy>Mustafa Asghar</lastModifiedBy>
  <revision>72</revision>
  <dcterms:created xsi:type="dcterms:W3CDTF">2023-04-03T08:35:00.0000000Z</dcterms:created>
  <dcterms:modified xsi:type="dcterms:W3CDTF">2023-04-07T17:20:24.4455745Z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0x010100109A66ED96897440A5353CBC43C69C5C</vt:lpwstr>
  </property>
</Properties>
</file>