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E79" w:rsidRPr="002F07B0" w:rsidRDefault="00B1324A" w:rsidP="002F07B0">
      <w:p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BC03F8">
        <w:rPr>
          <w:rFonts w:ascii="Times New Roman" w:hAnsi="Times New Roman" w:cs="Times New Roman"/>
          <w:b/>
          <w:bCs/>
          <w:sz w:val="28"/>
          <w:szCs w:val="28"/>
        </w:rPr>
        <w:t>SIGNAL CONDITIONING UNIT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(SCU):</w:t>
      </w:r>
    </w:p>
    <w:p w:rsidR="00494E79" w:rsidRPr="00BC03F8" w:rsidRDefault="00494E79" w:rsidP="00365C1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3F8">
        <w:rPr>
          <w:rFonts w:ascii="Times New Roman" w:hAnsi="Times New Roman" w:cs="Times New Roman"/>
          <w:sz w:val="28"/>
          <w:szCs w:val="28"/>
        </w:rPr>
        <w:t xml:space="preserve">The signal conditioning unit accepts input signals from the analog sensors and gives a conditioned output of 0-5V DC corresponding to the entire range of each parameter.  This unit also accepts the digital sensor inputs and gives outputs in 10 bit binary with a positive logic level of +5V.  The calibration voltages* (0, 2.5 and 5V) and the health bits are also generated in this unit.  </w:t>
      </w:r>
    </w:p>
    <w:p w:rsidR="00494E79" w:rsidRPr="00BC03F8" w:rsidRDefault="00494E79" w:rsidP="00365C1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3F8">
        <w:rPr>
          <w:rFonts w:ascii="Times New Roman" w:hAnsi="Times New Roman" w:cs="Times New Roman"/>
          <w:sz w:val="28"/>
          <w:szCs w:val="28"/>
        </w:rPr>
        <w:t xml:space="preserve">Microcontrollers are widely used for control in power electronics. They provide real time control by processing analog signals obtained from the system. A suitable isolation interface needs to be designed for interaction between the control circuit and high voltage hardware. A signal conditioning unit which provides necessary interface between a high power grid inverter and a low voltage controller unit. </w:t>
      </w:r>
    </w:p>
    <w:p w:rsidR="00494E79" w:rsidRPr="00BC03F8" w:rsidRDefault="00494E79" w:rsidP="00365C11">
      <w:pPr>
        <w:spacing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494E79" w:rsidRPr="00365C11" w:rsidRDefault="00494E79" w:rsidP="00365C11">
      <w:pPr>
        <w:spacing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494E79" w:rsidRDefault="00494E79" w:rsidP="00365C11">
      <w:pPr>
        <w:spacing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B71678" w:rsidRDefault="00B71678" w:rsidP="00365C11">
      <w:pPr>
        <w:spacing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B71678" w:rsidRDefault="00B71678" w:rsidP="00365C11">
      <w:pPr>
        <w:spacing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B71678" w:rsidRDefault="00B71678" w:rsidP="00365C11">
      <w:pPr>
        <w:spacing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B71678" w:rsidRDefault="00B71678" w:rsidP="00365C11">
      <w:pPr>
        <w:spacing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B71678" w:rsidRDefault="00B71678" w:rsidP="00365C11">
      <w:pPr>
        <w:spacing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B71678" w:rsidRPr="00365C11" w:rsidRDefault="00B71678" w:rsidP="00365C11">
      <w:pPr>
        <w:spacing w:line="360" w:lineRule="auto"/>
        <w:rPr>
          <w:rFonts w:ascii="Times New Roman" w:hAnsi="Times New Roman" w:cs="Times New Roman"/>
          <w:caps/>
          <w:sz w:val="28"/>
          <w:szCs w:val="28"/>
        </w:rPr>
      </w:pPr>
    </w:p>
    <w:sectPr w:rsidR="00B71678" w:rsidRPr="00365C11" w:rsidSect="0029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94E79"/>
    <w:rsid w:val="00020E35"/>
    <w:rsid w:val="001A14B8"/>
    <w:rsid w:val="001F5820"/>
    <w:rsid w:val="00297CB1"/>
    <w:rsid w:val="002F07B0"/>
    <w:rsid w:val="00316932"/>
    <w:rsid w:val="00365C11"/>
    <w:rsid w:val="00494E79"/>
    <w:rsid w:val="005D22FB"/>
    <w:rsid w:val="008F04EA"/>
    <w:rsid w:val="00986C03"/>
    <w:rsid w:val="009E5331"/>
    <w:rsid w:val="00A7566E"/>
    <w:rsid w:val="00B1324A"/>
    <w:rsid w:val="00B71678"/>
    <w:rsid w:val="00BC03F8"/>
    <w:rsid w:val="00CE72B9"/>
    <w:rsid w:val="00D065DB"/>
    <w:rsid w:val="00E06496"/>
    <w:rsid w:val="00E43F01"/>
    <w:rsid w:val="00F12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crisp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crisp</dc:creator>
  <cp:keywords/>
  <dc:description/>
  <cp:lastModifiedBy>crisp 7</cp:lastModifiedBy>
  <cp:revision>12</cp:revision>
  <dcterms:created xsi:type="dcterms:W3CDTF">2010-09-20T08:01:00Z</dcterms:created>
  <dcterms:modified xsi:type="dcterms:W3CDTF">2012-11-29T08:05:00Z</dcterms:modified>
</cp:coreProperties>
</file>