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E24018" w14:textId="77777777" w:rsidR="004F004A" w:rsidRDefault="004F004A">
      <w:pPr>
        <w:pStyle w:val="Title"/>
        <w:jc w:val="center"/>
      </w:pPr>
      <w:r>
        <w:t xml:space="preserve">Assignment 2 Case Study </w:t>
      </w:r>
    </w:p>
    <w:p w14:paraId="1DB91CD1" w14:textId="36ED8B91" w:rsidR="00423D26" w:rsidRDefault="004F004A">
      <w:pPr>
        <w:pStyle w:val="Title"/>
        <w:jc w:val="center"/>
      </w:pPr>
      <w:r>
        <w:t>Stage 2 Tutorial From Problems to Requirements</w:t>
      </w:r>
    </w:p>
    <w:p w14:paraId="61934914" w14:textId="4BC6F7C6" w:rsidR="00423D26" w:rsidRDefault="00000000">
      <w:pPr>
        <w:jc w:val="center"/>
      </w:pPr>
      <w:r>
        <w:t xml:space="preserve">Week </w:t>
      </w:r>
      <w:r w:rsidR="004F004A">
        <w:t>5</w:t>
      </w:r>
      <w:r>
        <w:t xml:space="preserve"> | 60 minutes</w:t>
      </w:r>
    </w:p>
    <w:p w14:paraId="6A676538" w14:textId="77777777" w:rsidR="00423D26" w:rsidRDefault="00000000">
      <w:pPr>
        <w:pStyle w:val="Heading1"/>
      </w:pPr>
      <w:r>
        <w:t>Learning goals</w:t>
      </w:r>
    </w:p>
    <w:p w14:paraId="1BA31732" w14:textId="77777777" w:rsidR="00423D26" w:rsidRDefault="00000000">
      <w:pPr>
        <w:pStyle w:val="ListBullet"/>
      </w:pPr>
      <w:proofErr w:type="spellStart"/>
      <w:r>
        <w:t>Analyse</w:t>
      </w:r>
      <w:proofErr w:type="spellEnd"/>
      <w:r>
        <w:t xml:space="preserve"> stakeholders.</w:t>
      </w:r>
    </w:p>
    <w:p w14:paraId="5ABDAAAF" w14:textId="77777777" w:rsidR="00423D26" w:rsidRDefault="00000000">
      <w:pPr>
        <w:pStyle w:val="ListBullet"/>
      </w:pPr>
      <w:r>
        <w:t>Distinguish functional and non-functional requirements.</w:t>
      </w:r>
    </w:p>
    <w:p w14:paraId="3949ED64" w14:textId="77777777" w:rsidR="00423D26" w:rsidRDefault="00000000">
      <w:pPr>
        <w:pStyle w:val="ListBullet"/>
      </w:pPr>
      <w:proofErr w:type="spellStart"/>
      <w:r>
        <w:t>Recognise</w:t>
      </w:r>
      <w:proofErr w:type="spellEnd"/>
      <w:r>
        <w:t xml:space="preserve"> ambiguity and unsupported requirements.</w:t>
      </w:r>
    </w:p>
    <w:p w14:paraId="6424EBCB" w14:textId="77777777" w:rsidR="00423D26" w:rsidRDefault="00000000">
      <w:pPr>
        <w:pStyle w:val="ListBullet"/>
      </w:pPr>
      <w:r>
        <w:t>Define scope.</w:t>
      </w:r>
    </w:p>
    <w:p w14:paraId="7776BC1C" w14:textId="77777777" w:rsidR="00423D26" w:rsidRDefault="00000000">
      <w:pPr>
        <w:pStyle w:val="ListBullet"/>
      </w:pPr>
      <w:r>
        <w:t>Develop user stories and acceptance criteria.</w:t>
      </w:r>
    </w:p>
    <w:p w14:paraId="211B778F" w14:textId="77777777" w:rsidR="00423D26" w:rsidRDefault="00000000">
      <w:pPr>
        <w:pStyle w:val="ListBullet"/>
      </w:pPr>
      <w:r>
        <w:t>Critique AI-generated requirements.</w:t>
      </w:r>
    </w:p>
    <w:p w14:paraId="35C66651" w14:textId="77777777" w:rsidR="00423D26" w:rsidRDefault="00000000">
      <w:pPr>
        <w:pStyle w:val="Heading1"/>
      </w:pPr>
      <w:r>
        <w:t>Activity 1 - Stakeholder Map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423D26" w14:paraId="3D84AB65" w14:textId="77777777">
        <w:tc>
          <w:tcPr>
            <w:tcW w:w="3360" w:type="dxa"/>
          </w:tcPr>
          <w:p w14:paraId="17500234" w14:textId="77777777" w:rsidR="00423D26" w:rsidRDefault="00000000">
            <w:r>
              <w:t>Stakeholder</w:t>
            </w:r>
          </w:p>
        </w:tc>
        <w:tc>
          <w:tcPr>
            <w:tcW w:w="3360" w:type="dxa"/>
          </w:tcPr>
          <w:p w14:paraId="73713105" w14:textId="77777777" w:rsidR="00423D26" w:rsidRDefault="00000000">
            <w:r>
              <w:t>Need</w:t>
            </w:r>
          </w:p>
        </w:tc>
        <w:tc>
          <w:tcPr>
            <w:tcW w:w="3360" w:type="dxa"/>
          </w:tcPr>
          <w:p w14:paraId="58728C7E" w14:textId="77777777" w:rsidR="00423D26" w:rsidRDefault="00000000">
            <w:r>
              <w:t>Potential conflict</w:t>
            </w:r>
          </w:p>
        </w:tc>
      </w:tr>
      <w:tr w:rsidR="00423D26" w14:paraId="02925A4B" w14:textId="77777777">
        <w:tc>
          <w:tcPr>
            <w:tcW w:w="3360" w:type="dxa"/>
          </w:tcPr>
          <w:p w14:paraId="25B01191" w14:textId="1CEBABD7" w:rsidR="00423D26" w:rsidRDefault="00BA7178">
            <w:r>
              <w:t>Patients</w:t>
            </w:r>
          </w:p>
        </w:tc>
        <w:tc>
          <w:tcPr>
            <w:tcW w:w="3360" w:type="dxa"/>
          </w:tcPr>
          <w:p w14:paraId="6E9EB347" w14:textId="6E50FD4E" w:rsidR="00423D26" w:rsidRDefault="0008121E">
            <w:r>
              <w:t xml:space="preserve">View appointments, </w:t>
            </w:r>
          </w:p>
        </w:tc>
        <w:tc>
          <w:tcPr>
            <w:tcW w:w="3360" w:type="dxa"/>
          </w:tcPr>
          <w:p w14:paraId="59508F32" w14:textId="77777777" w:rsidR="00423D26" w:rsidRDefault="00423D26"/>
        </w:tc>
      </w:tr>
      <w:tr w:rsidR="00423D26" w14:paraId="5A2F0916" w14:textId="77777777">
        <w:tc>
          <w:tcPr>
            <w:tcW w:w="3360" w:type="dxa"/>
          </w:tcPr>
          <w:p w14:paraId="439E9CA7" w14:textId="2A72722D" w:rsidR="00423D26" w:rsidRDefault="00BA7178">
            <w:r>
              <w:t>Practitioners</w:t>
            </w:r>
          </w:p>
        </w:tc>
        <w:tc>
          <w:tcPr>
            <w:tcW w:w="3360" w:type="dxa"/>
          </w:tcPr>
          <w:p w14:paraId="36EC8F5C" w14:textId="35F0FEC3" w:rsidR="00423D26" w:rsidRDefault="0008121E">
            <w:r>
              <w:t>Book, view, edit and cancel appointments</w:t>
            </w:r>
          </w:p>
        </w:tc>
        <w:tc>
          <w:tcPr>
            <w:tcW w:w="3360" w:type="dxa"/>
          </w:tcPr>
          <w:p w14:paraId="2C447AFD" w14:textId="77777777" w:rsidR="00423D26" w:rsidRDefault="00423D26"/>
        </w:tc>
      </w:tr>
      <w:tr w:rsidR="00423D26" w14:paraId="6A572316" w14:textId="77777777">
        <w:tc>
          <w:tcPr>
            <w:tcW w:w="3360" w:type="dxa"/>
          </w:tcPr>
          <w:p w14:paraId="597C6E47" w14:textId="17731A13" w:rsidR="00423D26" w:rsidRDefault="00BA7178">
            <w:r>
              <w:t>Management</w:t>
            </w:r>
          </w:p>
        </w:tc>
        <w:tc>
          <w:tcPr>
            <w:tcW w:w="3360" w:type="dxa"/>
          </w:tcPr>
          <w:p w14:paraId="159F791B" w14:textId="77777777" w:rsidR="00423D26" w:rsidRDefault="00423D26"/>
        </w:tc>
        <w:tc>
          <w:tcPr>
            <w:tcW w:w="3360" w:type="dxa"/>
          </w:tcPr>
          <w:p w14:paraId="21F5B616" w14:textId="77777777" w:rsidR="00423D26" w:rsidRDefault="00423D26"/>
        </w:tc>
      </w:tr>
      <w:tr w:rsidR="00423D26" w14:paraId="1A6DBE58" w14:textId="77777777">
        <w:tc>
          <w:tcPr>
            <w:tcW w:w="3360" w:type="dxa"/>
          </w:tcPr>
          <w:p w14:paraId="2BE9EC91" w14:textId="77777777" w:rsidR="00423D26" w:rsidRDefault="00423D26"/>
        </w:tc>
        <w:tc>
          <w:tcPr>
            <w:tcW w:w="3360" w:type="dxa"/>
          </w:tcPr>
          <w:p w14:paraId="48254DE4" w14:textId="77777777" w:rsidR="00423D26" w:rsidRDefault="00423D26"/>
        </w:tc>
        <w:tc>
          <w:tcPr>
            <w:tcW w:w="3360" w:type="dxa"/>
          </w:tcPr>
          <w:p w14:paraId="5A2A0E26" w14:textId="77777777" w:rsidR="00423D26" w:rsidRDefault="00423D26"/>
        </w:tc>
      </w:tr>
      <w:tr w:rsidR="00423D26" w14:paraId="39A0DFBB" w14:textId="77777777">
        <w:tc>
          <w:tcPr>
            <w:tcW w:w="3360" w:type="dxa"/>
          </w:tcPr>
          <w:p w14:paraId="7F2BF714" w14:textId="77777777" w:rsidR="00423D26" w:rsidRDefault="00423D26"/>
        </w:tc>
        <w:tc>
          <w:tcPr>
            <w:tcW w:w="3360" w:type="dxa"/>
          </w:tcPr>
          <w:p w14:paraId="54B2B48C" w14:textId="77777777" w:rsidR="00423D26" w:rsidRDefault="00423D26"/>
        </w:tc>
        <w:tc>
          <w:tcPr>
            <w:tcW w:w="3360" w:type="dxa"/>
          </w:tcPr>
          <w:p w14:paraId="66C5497B" w14:textId="77777777" w:rsidR="00423D26" w:rsidRDefault="00423D26"/>
        </w:tc>
      </w:tr>
    </w:tbl>
    <w:p w14:paraId="6BB3DFEC" w14:textId="77777777" w:rsidR="00423D26" w:rsidRDefault="00000000">
      <w:pPr>
        <w:pStyle w:val="Heading1"/>
      </w:pPr>
      <w:r>
        <w:t>Activity 2 - Functional or Non-Functional?</w:t>
      </w:r>
    </w:p>
    <w:p w14:paraId="6EA25C83" w14:textId="2805CF78" w:rsidR="00423D26" w:rsidRDefault="00000000">
      <w:r>
        <w:t>Functional</w:t>
      </w:r>
      <w:r w:rsidR="0008121E">
        <w:t>: The</w:t>
      </w:r>
      <w:r>
        <w:t xml:space="preserve"> system shall allow staff to cancel an appointment.</w:t>
      </w:r>
    </w:p>
    <w:p w14:paraId="65C4107D" w14:textId="3A8B89A2" w:rsidR="00423D26" w:rsidRDefault="00000000">
      <w:r>
        <w:t>Non-functional</w:t>
      </w:r>
      <w:r w:rsidR="0008121E">
        <w:t xml:space="preserve">: </w:t>
      </w:r>
      <w:r>
        <w:t>The system should remain responsive for the course-scale dataset.</w:t>
      </w:r>
    </w:p>
    <w:p w14:paraId="2DB971D7" w14:textId="77777777" w:rsidR="00423D26" w:rsidRDefault="00000000">
      <w:r>
        <w:t>□ Functional   □ Non-functional   The system shall retain cancelled appointments.</w:t>
      </w:r>
    </w:p>
    <w:p w14:paraId="3E510432" w14:textId="77777777" w:rsidR="00423D26" w:rsidRDefault="00000000">
      <w:r>
        <w:t>□ Functional   □ Non-functional   Core business logic should be independently testable.</w:t>
      </w:r>
    </w:p>
    <w:p w14:paraId="451AC9C1" w14:textId="77777777" w:rsidR="00423D26" w:rsidRDefault="00000000">
      <w:r>
        <w:t>□ Functional   □ Non-functional   The system shall search for a patient by ID.</w:t>
      </w:r>
    </w:p>
    <w:p w14:paraId="2FBAD7EB" w14:textId="77777777" w:rsidR="00423D26" w:rsidRDefault="00000000">
      <w:pPr>
        <w:pStyle w:val="Heading1"/>
      </w:pPr>
      <w:r>
        <w:t>Activity 3 - Repair Ambiguous Requirements</w:t>
      </w:r>
    </w:p>
    <w:p w14:paraId="2DFA0DF1" w14:textId="77777777" w:rsidR="00423D26" w:rsidRDefault="00000000">
      <w:r>
        <w:t>The system should be easy to use.</w:t>
      </w:r>
    </w:p>
    <w:p w14:paraId="6CF59989" w14:textId="269F529A" w:rsidR="00423D26" w:rsidRDefault="00000000">
      <w:r>
        <w:t xml:space="preserve">Problem: </w:t>
      </w:r>
      <w:r w:rsidR="00BA7178">
        <w:t>“Easy to use” is undefined and subjective. Easy to use for who?</w:t>
      </w:r>
      <w:r>
        <w:t xml:space="preserve">   Clarification question: </w:t>
      </w:r>
      <w:r w:rsidR="00BA7178">
        <w:t>What or who do we need to accommodate for in the design?</w:t>
      </w:r>
    </w:p>
    <w:p w14:paraId="25100572" w14:textId="77777777" w:rsidR="00423D26" w:rsidRDefault="00000000">
      <w:r>
        <w:t>Patient search should be fast.</w:t>
      </w:r>
    </w:p>
    <w:p w14:paraId="72ADB6CF" w14:textId="1829DD7D" w:rsidR="00423D26" w:rsidRDefault="00000000">
      <w:r>
        <w:lastRenderedPageBreak/>
        <w:t xml:space="preserve">Problem: </w:t>
      </w:r>
      <w:r w:rsidR="00BA7178">
        <w:t>“Fast” is not quantified Clarification</w:t>
      </w:r>
      <w:r>
        <w:t xml:space="preserve"> question:</w:t>
      </w:r>
      <w:r w:rsidR="00BA7178">
        <w:t xml:space="preserve"> How fast does the search need to be?</w:t>
      </w:r>
    </w:p>
    <w:p w14:paraId="0D4B1F95" w14:textId="77777777" w:rsidR="00423D26" w:rsidRDefault="00000000">
      <w:r>
        <w:t>The system should securely manage data.</w:t>
      </w:r>
    </w:p>
    <w:p w14:paraId="16075EB0" w14:textId="27660724" w:rsidR="00423D26" w:rsidRDefault="00000000">
      <w:r>
        <w:t xml:space="preserve">Problem: </w:t>
      </w:r>
      <w:r w:rsidR="00BA7178">
        <w:t>“Securely” and “manage” is not really defined</w:t>
      </w:r>
      <w:r>
        <w:t xml:space="preserve">   Clarification question: ____________________</w:t>
      </w:r>
    </w:p>
    <w:p w14:paraId="33C84B52" w14:textId="77777777" w:rsidR="00423D26" w:rsidRDefault="00000000">
      <w:r>
        <w:t>Appointments should normally be easy to cancel.</w:t>
      </w:r>
    </w:p>
    <w:p w14:paraId="25FE6A46" w14:textId="2D877E64" w:rsidR="00423D26" w:rsidRDefault="00000000">
      <w:r>
        <w:t xml:space="preserve">Problem: </w:t>
      </w:r>
      <w:r w:rsidR="00BA7178">
        <w:t>“Normally” and “Easy” are ill-defined</w:t>
      </w:r>
      <w:r>
        <w:t xml:space="preserve">  Clarification question:</w:t>
      </w:r>
      <w:r w:rsidR="00BA7178">
        <w:t xml:space="preserve"> Do we need a simple, and clear, 1 button cancel system?</w:t>
      </w:r>
    </w:p>
    <w:p w14:paraId="2C3FBEF8" w14:textId="77777777" w:rsidR="00423D26" w:rsidRDefault="00000000">
      <w:pPr>
        <w:pStyle w:val="Heading1"/>
      </w:pPr>
      <w:r>
        <w:t>Activity 4 - AI Requirements Audit</w:t>
      </w:r>
    </w:p>
    <w:p w14:paraId="248E0B22" w14:textId="77777777" w:rsidR="00423D26" w:rsidRDefault="00000000">
      <w:r>
        <w:t>Classify each suggestion: Confirmed / Assumption requiring validation / Unsupported / Out of scope.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423D26" w14:paraId="25B9E998" w14:textId="77777777">
        <w:tc>
          <w:tcPr>
            <w:tcW w:w="3360" w:type="dxa"/>
          </w:tcPr>
          <w:p w14:paraId="784DE56C" w14:textId="77777777" w:rsidR="00423D26" w:rsidRDefault="00000000">
            <w:r>
              <w:t>AI suggestion</w:t>
            </w:r>
          </w:p>
        </w:tc>
        <w:tc>
          <w:tcPr>
            <w:tcW w:w="3360" w:type="dxa"/>
          </w:tcPr>
          <w:p w14:paraId="5F676AC6" w14:textId="77777777" w:rsidR="00423D26" w:rsidRDefault="00000000">
            <w:r>
              <w:t>Classification</w:t>
            </w:r>
          </w:p>
        </w:tc>
        <w:tc>
          <w:tcPr>
            <w:tcW w:w="3360" w:type="dxa"/>
          </w:tcPr>
          <w:p w14:paraId="1D782897" w14:textId="77777777" w:rsidR="00423D26" w:rsidRDefault="00000000">
            <w:r>
              <w:t>Evidence / reason</w:t>
            </w:r>
          </w:p>
        </w:tc>
      </w:tr>
      <w:tr w:rsidR="00423D26" w14:paraId="770C4B7A" w14:textId="77777777">
        <w:tc>
          <w:tcPr>
            <w:tcW w:w="3360" w:type="dxa"/>
          </w:tcPr>
          <w:p w14:paraId="684343A8" w14:textId="77777777" w:rsidR="00423D26" w:rsidRDefault="00000000">
            <w:r>
              <w:t>Patients receive SMS reminders.</w:t>
            </w:r>
          </w:p>
        </w:tc>
        <w:tc>
          <w:tcPr>
            <w:tcW w:w="3360" w:type="dxa"/>
          </w:tcPr>
          <w:p w14:paraId="77878342" w14:textId="77777777" w:rsidR="00423D26" w:rsidRDefault="00423D26"/>
        </w:tc>
        <w:tc>
          <w:tcPr>
            <w:tcW w:w="3360" w:type="dxa"/>
          </w:tcPr>
          <w:p w14:paraId="24C36527" w14:textId="77777777" w:rsidR="00423D26" w:rsidRDefault="00423D26"/>
        </w:tc>
      </w:tr>
      <w:tr w:rsidR="00423D26" w14:paraId="3D3EC777" w14:textId="77777777">
        <w:tc>
          <w:tcPr>
            <w:tcW w:w="3360" w:type="dxa"/>
          </w:tcPr>
          <w:p w14:paraId="2DB87E02" w14:textId="77777777" w:rsidR="00423D26" w:rsidRDefault="00000000">
            <w:r>
              <w:t>Facial recognition login.</w:t>
            </w:r>
          </w:p>
        </w:tc>
        <w:tc>
          <w:tcPr>
            <w:tcW w:w="3360" w:type="dxa"/>
          </w:tcPr>
          <w:p w14:paraId="19C6E1C7" w14:textId="77777777" w:rsidR="00423D26" w:rsidRDefault="00423D26"/>
        </w:tc>
        <w:tc>
          <w:tcPr>
            <w:tcW w:w="3360" w:type="dxa"/>
          </w:tcPr>
          <w:p w14:paraId="7DD05AF8" w14:textId="77777777" w:rsidR="00423D26" w:rsidRDefault="00423D26"/>
        </w:tc>
      </w:tr>
      <w:tr w:rsidR="00423D26" w14:paraId="0B6B2C72" w14:textId="77777777">
        <w:tc>
          <w:tcPr>
            <w:tcW w:w="3360" w:type="dxa"/>
          </w:tcPr>
          <w:p w14:paraId="2C77054F" w14:textId="77777777" w:rsidR="00423D26" w:rsidRDefault="00000000">
            <w:r>
              <w:t>Receptionists create appointments.</w:t>
            </w:r>
          </w:p>
        </w:tc>
        <w:tc>
          <w:tcPr>
            <w:tcW w:w="3360" w:type="dxa"/>
          </w:tcPr>
          <w:p w14:paraId="6D1382CF" w14:textId="77777777" w:rsidR="00423D26" w:rsidRDefault="00423D26"/>
        </w:tc>
        <w:tc>
          <w:tcPr>
            <w:tcW w:w="3360" w:type="dxa"/>
          </w:tcPr>
          <w:p w14:paraId="208E3A9C" w14:textId="77777777" w:rsidR="00423D26" w:rsidRDefault="00423D26"/>
        </w:tc>
      </w:tr>
      <w:tr w:rsidR="00423D26" w14:paraId="23AE68B8" w14:textId="77777777">
        <w:tc>
          <w:tcPr>
            <w:tcW w:w="3360" w:type="dxa"/>
          </w:tcPr>
          <w:p w14:paraId="2994C69D" w14:textId="77777777" w:rsidR="00423D26" w:rsidRDefault="00000000">
            <w:r>
              <w:t>Online payment.</w:t>
            </w:r>
          </w:p>
        </w:tc>
        <w:tc>
          <w:tcPr>
            <w:tcW w:w="3360" w:type="dxa"/>
          </w:tcPr>
          <w:p w14:paraId="4B944D86" w14:textId="77777777" w:rsidR="00423D26" w:rsidRDefault="00423D26"/>
        </w:tc>
        <w:tc>
          <w:tcPr>
            <w:tcW w:w="3360" w:type="dxa"/>
          </w:tcPr>
          <w:p w14:paraId="136EFB61" w14:textId="77777777" w:rsidR="00423D26" w:rsidRDefault="00423D26"/>
        </w:tc>
      </w:tr>
      <w:tr w:rsidR="00423D26" w14:paraId="60521936" w14:textId="77777777">
        <w:tc>
          <w:tcPr>
            <w:tcW w:w="3360" w:type="dxa"/>
          </w:tcPr>
          <w:p w14:paraId="74F42253" w14:textId="77777777" w:rsidR="00423D26" w:rsidRDefault="00000000">
            <w:r>
              <w:t>Practitioners view schedules.</w:t>
            </w:r>
          </w:p>
        </w:tc>
        <w:tc>
          <w:tcPr>
            <w:tcW w:w="3360" w:type="dxa"/>
          </w:tcPr>
          <w:p w14:paraId="54D5AEEE" w14:textId="77777777" w:rsidR="00423D26" w:rsidRDefault="00423D26"/>
        </w:tc>
        <w:tc>
          <w:tcPr>
            <w:tcW w:w="3360" w:type="dxa"/>
          </w:tcPr>
          <w:p w14:paraId="24A4C624" w14:textId="77777777" w:rsidR="00423D26" w:rsidRDefault="00423D26"/>
        </w:tc>
      </w:tr>
      <w:tr w:rsidR="00423D26" w14:paraId="1F204596" w14:textId="77777777">
        <w:tc>
          <w:tcPr>
            <w:tcW w:w="3360" w:type="dxa"/>
          </w:tcPr>
          <w:p w14:paraId="489E070E" w14:textId="77777777" w:rsidR="00423D26" w:rsidRDefault="00000000">
            <w:r>
              <w:t>AI recommends treatments.</w:t>
            </w:r>
          </w:p>
        </w:tc>
        <w:tc>
          <w:tcPr>
            <w:tcW w:w="3360" w:type="dxa"/>
          </w:tcPr>
          <w:p w14:paraId="71818723" w14:textId="77777777" w:rsidR="00423D26" w:rsidRDefault="00423D26"/>
        </w:tc>
        <w:tc>
          <w:tcPr>
            <w:tcW w:w="3360" w:type="dxa"/>
          </w:tcPr>
          <w:p w14:paraId="112A4EDE" w14:textId="77777777" w:rsidR="00423D26" w:rsidRDefault="00423D26"/>
        </w:tc>
      </w:tr>
      <w:tr w:rsidR="00423D26" w14:paraId="69830EE8" w14:textId="77777777">
        <w:tc>
          <w:tcPr>
            <w:tcW w:w="3360" w:type="dxa"/>
          </w:tcPr>
          <w:p w14:paraId="341A420B" w14:textId="77777777" w:rsidR="00423D26" w:rsidRDefault="00000000">
            <w:r>
              <w:t>Cancelled appointments remain in history.</w:t>
            </w:r>
          </w:p>
        </w:tc>
        <w:tc>
          <w:tcPr>
            <w:tcW w:w="3360" w:type="dxa"/>
          </w:tcPr>
          <w:p w14:paraId="6E645C76" w14:textId="77777777" w:rsidR="00423D26" w:rsidRDefault="00423D26"/>
        </w:tc>
        <w:tc>
          <w:tcPr>
            <w:tcW w:w="3360" w:type="dxa"/>
          </w:tcPr>
          <w:p w14:paraId="1B3C0B1D" w14:textId="77777777" w:rsidR="00423D26" w:rsidRDefault="00423D26"/>
        </w:tc>
      </w:tr>
    </w:tbl>
    <w:p w14:paraId="63DFBD09" w14:textId="77777777" w:rsidR="00423D26" w:rsidRDefault="00000000">
      <w:pPr>
        <w:pStyle w:val="Heading1"/>
      </w:pPr>
      <w:r>
        <w:t>Exit question</w:t>
      </w:r>
    </w:p>
    <w:p w14:paraId="1963EB8C" w14:textId="77777777" w:rsidR="00423D26" w:rsidRDefault="00000000">
      <w:r>
        <w:t>Why is 'AI suggested it' not sufficient evidence for a requirement?</w:t>
      </w:r>
    </w:p>
    <w:p w14:paraId="2C11089F" w14:textId="37AF7CC5" w:rsidR="00EA3CFE" w:rsidRDefault="00EA3CFE">
      <w:r>
        <w:t xml:space="preserve">AI generated text may make assumptions based on prompts and training data, and can be inaccurate the </w:t>
      </w:r>
      <w:proofErr w:type="spellStart"/>
      <w:r>
        <w:t>the</w:t>
      </w:r>
      <w:proofErr w:type="spellEnd"/>
      <w:r>
        <w:t xml:space="preserve"> actual clients requirements.</w:t>
      </w:r>
    </w:p>
    <w:sectPr w:rsidR="00EA3CFE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07443807">
    <w:abstractNumId w:val="8"/>
  </w:num>
  <w:num w:numId="2" w16cid:durableId="1746414496">
    <w:abstractNumId w:val="6"/>
  </w:num>
  <w:num w:numId="3" w16cid:durableId="170997628">
    <w:abstractNumId w:val="5"/>
  </w:num>
  <w:num w:numId="4" w16cid:durableId="1648899972">
    <w:abstractNumId w:val="4"/>
  </w:num>
  <w:num w:numId="5" w16cid:durableId="1911235980">
    <w:abstractNumId w:val="7"/>
  </w:num>
  <w:num w:numId="6" w16cid:durableId="137842063">
    <w:abstractNumId w:val="3"/>
  </w:num>
  <w:num w:numId="7" w16cid:durableId="1051538725">
    <w:abstractNumId w:val="2"/>
  </w:num>
  <w:num w:numId="8" w16cid:durableId="1034885444">
    <w:abstractNumId w:val="1"/>
  </w:num>
  <w:num w:numId="9" w16cid:durableId="1477950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121E"/>
    <w:rsid w:val="00095AC0"/>
    <w:rsid w:val="0015074B"/>
    <w:rsid w:val="0029639D"/>
    <w:rsid w:val="00326F90"/>
    <w:rsid w:val="003419D0"/>
    <w:rsid w:val="00423D26"/>
    <w:rsid w:val="004F004A"/>
    <w:rsid w:val="00AA1D8D"/>
    <w:rsid w:val="00B47730"/>
    <w:rsid w:val="00BA7178"/>
    <w:rsid w:val="00C819BD"/>
    <w:rsid w:val="00CB0664"/>
    <w:rsid w:val="00D64791"/>
    <w:rsid w:val="00EA3CF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1AA8D6C1-B8A7-433E-AA1D-B420FC78EC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1</Pages>
  <Words>336</Words>
  <Characters>1916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Ashton.Salter</cp:lastModifiedBy>
  <cp:revision>6</cp:revision>
  <dcterms:created xsi:type="dcterms:W3CDTF">2013-12-23T23:15:00Z</dcterms:created>
  <dcterms:modified xsi:type="dcterms:W3CDTF">2026-10-01T06:13:00Z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f6fef03-d487-4433-8e43-6b81c0a1b7be_Enabled">
    <vt:lpwstr>true</vt:lpwstr>
  </property>
  <property fmtid="{D5CDD505-2E9C-101B-9397-08002B2CF9AE}" pid="3" name="MSIP_Label_bf6fef03-d487-4433-8e43-6b81c0a1b7be_SetDate">
    <vt:lpwstr>2026-09-04T07:43:56Z</vt:lpwstr>
  </property>
  <property fmtid="{D5CDD505-2E9C-101B-9397-08002B2CF9AE}" pid="4" name="MSIP_Label_bf6fef03-d487-4433-8e43-6b81c0a1b7be_Method">
    <vt:lpwstr>Standard</vt:lpwstr>
  </property>
  <property fmtid="{D5CDD505-2E9C-101B-9397-08002B2CF9AE}" pid="5" name="MSIP_Label_bf6fef03-d487-4433-8e43-6b81c0a1b7be_Name">
    <vt:lpwstr>Unclassified</vt:lpwstr>
  </property>
  <property fmtid="{D5CDD505-2E9C-101B-9397-08002B2CF9AE}" pid="6" name="MSIP_Label_bf6fef03-d487-4433-8e43-6b81c0a1b7be_SiteId">
    <vt:lpwstr>1daf5147-a543-4707-a2fb-2acf0b2a3936</vt:lpwstr>
  </property>
  <property fmtid="{D5CDD505-2E9C-101B-9397-08002B2CF9AE}" pid="7" name="MSIP_Label_bf6fef03-d487-4433-8e43-6b81c0a1b7be_ActionId">
    <vt:lpwstr>88ab3b56-7aed-42d1-aa9f-bc4bff511524</vt:lpwstr>
  </property>
  <property fmtid="{D5CDD505-2E9C-101B-9397-08002B2CF9AE}" pid="8" name="MSIP_Label_bf6fef03-d487-4433-8e43-6b81c0a1b7be_ContentBits">
    <vt:lpwstr>0</vt:lpwstr>
  </property>
  <property fmtid="{D5CDD505-2E9C-101B-9397-08002B2CF9AE}" pid="9" name="MSIP_Label_bf6fef03-d487-4433-8e43-6b81c0a1b7be_Tag">
    <vt:lpwstr>10, 3, 0, 1</vt:lpwstr>
  </property>
</Properties>
</file>