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AE" w:rsidRDefault="00CF61EC" w:rsidP="00CF61EC">
      <w:pPr>
        <w:jc w:val="center"/>
        <w:rPr>
          <w:b/>
          <w:sz w:val="44"/>
          <w:szCs w:val="44"/>
        </w:rPr>
      </w:pPr>
      <w:r w:rsidRPr="00CF61EC">
        <w:rPr>
          <w:rFonts w:hint="eastAsia"/>
          <w:b/>
          <w:sz w:val="44"/>
          <w:szCs w:val="44"/>
        </w:rPr>
        <w:t>操作系统课程设计实验报告</w:t>
      </w:r>
    </w:p>
    <w:p w:rsidR="00CF61EC" w:rsidRDefault="00CF61EC" w:rsidP="00CF61EC">
      <w:pPr>
        <w:jc w:val="left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F61EC" w:rsidTr="00CF61EC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420" w:type="dxa"/>
          </w:tcPr>
          <w:p w:rsidR="00CF61EC" w:rsidRPr="002B1A00" w:rsidRDefault="00AD0A2F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詹迪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20" w:type="dxa"/>
          </w:tcPr>
          <w:p w:rsidR="00CF61EC" w:rsidRPr="002B1A00" w:rsidRDefault="002505B7" w:rsidP="00CF61E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162721</w:t>
            </w:r>
            <w:r w:rsidR="00AD0A2F">
              <w:rPr>
                <w:sz w:val="28"/>
                <w:szCs w:val="28"/>
              </w:rPr>
              <w:t>36</w:t>
            </w:r>
          </w:p>
        </w:tc>
        <w:tc>
          <w:tcPr>
            <w:tcW w:w="1421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1605</w:t>
            </w:r>
            <w:r w:rsidR="00AD0A2F">
              <w:rPr>
                <w:sz w:val="28"/>
                <w:szCs w:val="28"/>
              </w:rPr>
              <w:t>2713</w:t>
            </w:r>
          </w:p>
        </w:tc>
      </w:tr>
      <w:tr w:rsidR="00CF61EC" w:rsidTr="004169A8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840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操作系统课程设计</w:t>
            </w:r>
          </w:p>
        </w:tc>
      </w:tr>
      <w:tr w:rsidR="00CF61EC" w:rsidTr="004D1829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任课老师</w:t>
            </w:r>
          </w:p>
        </w:tc>
        <w:tc>
          <w:tcPr>
            <w:tcW w:w="2840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2842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</w:tr>
      <w:tr w:rsidR="00CF61EC" w:rsidTr="00462CD7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实验序号</w:t>
            </w:r>
          </w:p>
        </w:tc>
        <w:tc>
          <w:tcPr>
            <w:tcW w:w="2840" w:type="dxa"/>
            <w:gridSpan w:val="2"/>
          </w:tcPr>
          <w:p w:rsidR="00CF61EC" w:rsidRPr="002B1A00" w:rsidRDefault="00DD7BE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2842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  <w:tr w:rsidR="00CF61EC" w:rsidTr="00BD6D43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实验时间</w:t>
            </w:r>
          </w:p>
        </w:tc>
        <w:tc>
          <w:tcPr>
            <w:tcW w:w="2840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实验地点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3</w:t>
            </w:r>
            <w:r w:rsidRPr="002B1A00">
              <w:rPr>
                <w:rFonts w:hint="eastAsia"/>
                <w:sz w:val="28"/>
                <w:szCs w:val="28"/>
              </w:rPr>
              <w:t>教</w:t>
            </w:r>
            <w:r w:rsidRPr="002B1A00">
              <w:rPr>
                <w:rFonts w:hint="eastAsia"/>
                <w:sz w:val="28"/>
                <w:szCs w:val="28"/>
              </w:rPr>
              <w:t>217</w:t>
            </w:r>
          </w:p>
        </w:tc>
      </w:tr>
      <w:tr w:rsidR="00CF61EC" w:rsidTr="00027F14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一、题目说明</w:t>
            </w:r>
          </w:p>
        </w:tc>
      </w:tr>
      <w:tr w:rsidR="00CF61EC" w:rsidTr="00D30CFB">
        <w:tc>
          <w:tcPr>
            <w:tcW w:w="8522" w:type="dxa"/>
            <w:gridSpan w:val="6"/>
          </w:tcPr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hAnsi="Calibri" w:hint="eastAsia"/>
                <w:sz w:val="21"/>
                <w:szCs w:val="21"/>
              </w:rPr>
              <w:t>）添加一个系统调用，实现对指定进程的</w:t>
            </w:r>
            <w:r>
              <w:rPr>
                <w:rFonts w:ascii="Calibri" w:hAnsi="Calibri" w:cs="Calibri"/>
                <w:sz w:val="21"/>
                <w:szCs w:val="21"/>
              </w:rPr>
              <w:t>nice</w:t>
            </w:r>
            <w:r>
              <w:rPr>
                <w:rFonts w:hAnsi="Calibri" w:hint="eastAsia"/>
                <w:sz w:val="21"/>
                <w:szCs w:val="21"/>
              </w:rPr>
              <w:t>值的修改或读取功能，并返回进程最新的</w:t>
            </w:r>
            <w:r>
              <w:rPr>
                <w:rFonts w:ascii="Calibri" w:hAnsi="Calibri" w:cs="Calibri"/>
                <w:sz w:val="21"/>
                <w:szCs w:val="21"/>
              </w:rPr>
              <w:t>nice</w:t>
            </w:r>
            <w:r>
              <w:rPr>
                <w:rFonts w:hAnsi="Calibri" w:hint="eastAsia"/>
                <w:sz w:val="21"/>
                <w:szCs w:val="21"/>
              </w:rPr>
              <w:t>值及优先级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prio</w:t>
            </w:r>
            <w:proofErr w:type="spellEnd"/>
            <w:r>
              <w:rPr>
                <w:rFonts w:hAnsi="Calibri" w:hint="eastAsia"/>
                <w:sz w:val="21"/>
                <w:szCs w:val="21"/>
              </w:rPr>
              <w:t>。建议调用原型为：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FC6B08" w:rsidRDefault="00FC6B08" w:rsidP="00FC6B0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int </w:t>
            </w:r>
            <w:proofErr w:type="spellStart"/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mysetnice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1"/>
                <w:szCs w:val="21"/>
              </w:rPr>
              <w:t>pid_t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pid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, int flag, int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nicevalue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, void __user *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prio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, void __user * nice); </w:t>
            </w:r>
          </w:p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r>
              <w:rPr>
                <w:rFonts w:hAnsi="Calibri" w:hint="eastAsia"/>
                <w:sz w:val="21"/>
                <w:szCs w:val="21"/>
              </w:rPr>
              <w:t>参数含义：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pid</w:t>
            </w:r>
            <w:proofErr w:type="spellEnd"/>
            <w:r>
              <w:rPr>
                <w:rFonts w:hAnsi="Calibri" w:hint="eastAsia"/>
                <w:sz w:val="21"/>
                <w:szCs w:val="21"/>
              </w:rPr>
              <w:t>：进程</w:t>
            </w:r>
            <w:r>
              <w:rPr>
                <w:rFonts w:ascii="Calibri" w:hAnsi="Calibri" w:cs="Calibri"/>
                <w:sz w:val="21"/>
                <w:szCs w:val="21"/>
              </w:rPr>
              <w:t>ID</w:t>
            </w:r>
            <w:r>
              <w:rPr>
                <w:rFonts w:hAnsi="Calibri" w:hint="eastAsia"/>
                <w:sz w:val="21"/>
                <w:szCs w:val="21"/>
              </w:rPr>
              <w:t>。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flag</w:t>
            </w:r>
            <w:r>
              <w:rPr>
                <w:rFonts w:hAnsi="Calibri" w:hint="eastAsia"/>
                <w:sz w:val="21"/>
                <w:szCs w:val="21"/>
              </w:rPr>
              <w:t>：若值为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  <w:r>
              <w:rPr>
                <w:rFonts w:hAnsi="Calibri" w:hint="eastAsia"/>
                <w:sz w:val="21"/>
                <w:szCs w:val="21"/>
              </w:rPr>
              <w:t>，表示读取</w:t>
            </w:r>
            <w:r>
              <w:rPr>
                <w:rFonts w:ascii="Calibri" w:hAnsi="Calibri" w:cs="Calibri"/>
                <w:sz w:val="21"/>
                <w:szCs w:val="21"/>
              </w:rPr>
              <w:t>nice</w:t>
            </w:r>
            <w:r>
              <w:rPr>
                <w:rFonts w:hAnsi="Calibri" w:hint="eastAsia"/>
                <w:sz w:val="21"/>
                <w:szCs w:val="21"/>
              </w:rPr>
              <w:t>值；若值为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hAnsi="Calibri" w:hint="eastAsia"/>
                <w:sz w:val="21"/>
                <w:szCs w:val="21"/>
              </w:rPr>
              <w:t>，表示修改</w:t>
            </w:r>
            <w:r>
              <w:rPr>
                <w:rFonts w:ascii="Calibri" w:hAnsi="Calibri" w:cs="Calibri"/>
                <w:sz w:val="21"/>
                <w:szCs w:val="21"/>
              </w:rPr>
              <w:t>nice</w:t>
            </w:r>
            <w:r>
              <w:rPr>
                <w:rFonts w:hAnsi="Calibri" w:hint="eastAsia"/>
                <w:sz w:val="21"/>
                <w:szCs w:val="21"/>
              </w:rPr>
              <w:t>值。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Prio</w:t>
            </w:r>
            <w:proofErr w:type="spellEnd"/>
            <w:r>
              <w:rPr>
                <w:rFonts w:hAnsi="Calibri" w:hint="eastAsia"/>
                <w:sz w:val="21"/>
                <w:szCs w:val="21"/>
              </w:rPr>
              <w:t>、</w:t>
            </w:r>
            <w:r>
              <w:rPr>
                <w:rFonts w:ascii="Calibri" w:hAnsi="Calibri" w:cs="Calibri"/>
                <w:sz w:val="21"/>
                <w:szCs w:val="21"/>
              </w:rPr>
              <w:t>nice</w:t>
            </w:r>
            <w:r>
              <w:rPr>
                <w:rFonts w:hAnsi="Calibri" w:hint="eastAsia"/>
                <w:sz w:val="21"/>
                <w:szCs w:val="21"/>
              </w:rPr>
              <w:t>：进程当前优先级及</w:t>
            </w:r>
            <w:r>
              <w:rPr>
                <w:rFonts w:ascii="Calibri" w:hAnsi="Calibri" w:cs="Calibri"/>
                <w:sz w:val="21"/>
                <w:szCs w:val="21"/>
              </w:rPr>
              <w:t>nice</w:t>
            </w:r>
            <w:r>
              <w:rPr>
                <w:rFonts w:hAnsi="Calibri" w:hint="eastAsia"/>
                <w:sz w:val="21"/>
                <w:szCs w:val="21"/>
              </w:rPr>
              <w:t>值。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r>
              <w:rPr>
                <w:rFonts w:hAnsi="Calibri" w:hint="eastAsia"/>
                <w:sz w:val="21"/>
                <w:szCs w:val="21"/>
              </w:rPr>
              <w:t>返回值：系统调用成功时返回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  <w:r>
              <w:rPr>
                <w:rFonts w:hAnsi="Calibri" w:hint="eastAsia"/>
                <w:sz w:val="21"/>
                <w:szCs w:val="21"/>
              </w:rPr>
              <w:t>，失败时返回错误码</w:t>
            </w:r>
            <w:r>
              <w:rPr>
                <w:rFonts w:ascii="Calibri" w:hAnsi="Calibri" w:cs="Calibri"/>
                <w:sz w:val="21"/>
                <w:szCs w:val="21"/>
              </w:rPr>
              <w:t>EFAULT</w:t>
            </w:r>
            <w:r>
              <w:rPr>
                <w:rFonts w:hAnsi="Calibri" w:hint="eastAsia"/>
                <w:sz w:val="21"/>
                <w:szCs w:val="21"/>
              </w:rPr>
              <w:t>。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FC6B08" w:rsidRDefault="00FC6B08" w:rsidP="00FC6B08">
            <w:pPr>
              <w:pStyle w:val="Default"/>
              <w:rPr>
                <w:rFonts w:hAnsi="Calibri"/>
                <w:sz w:val="21"/>
                <w:szCs w:val="21"/>
              </w:rPr>
            </w:pPr>
            <w:r>
              <w:rPr>
                <w:rFonts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  <w:r>
              <w:rPr>
                <w:rFonts w:hAnsi="Calibri" w:hint="eastAsia"/>
                <w:sz w:val="21"/>
                <w:szCs w:val="21"/>
              </w:rPr>
              <w:t>）写一个简单的应用程序测试（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hAnsi="Calibri" w:hint="eastAsia"/>
                <w:sz w:val="21"/>
                <w:szCs w:val="21"/>
              </w:rPr>
              <w:t>）中添加的系统调用。</w:t>
            </w:r>
            <w:r>
              <w:rPr>
                <w:rFonts w:hAnsi="Calibri"/>
                <w:sz w:val="21"/>
                <w:szCs w:val="21"/>
              </w:rPr>
              <w:t xml:space="preserve"> </w:t>
            </w:r>
          </w:p>
          <w:p w:rsidR="00C37673" w:rsidRPr="00DD7BE3" w:rsidRDefault="00FC6B08" w:rsidP="00FC6B08">
            <w:pPr>
              <w:jc w:val="left"/>
              <w:rPr>
                <w:sz w:val="28"/>
                <w:szCs w:val="28"/>
              </w:rPr>
            </w:pPr>
            <w:r>
              <w:rPr>
                <w:rFonts w:hAnsi="Calibri" w:hint="eastAsia"/>
                <w:szCs w:val="21"/>
              </w:rPr>
              <w:t>（</w:t>
            </w: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hAnsi="Calibri" w:hint="eastAsia"/>
                <w:szCs w:val="21"/>
              </w:rPr>
              <w:t>）若程序中调用了</w:t>
            </w:r>
            <w:proofErr w:type="spellStart"/>
            <w:r>
              <w:rPr>
                <w:rFonts w:ascii="Calibri" w:hAnsi="Calibri" w:cs="Calibri"/>
                <w:szCs w:val="21"/>
              </w:rPr>
              <w:t>linux</w:t>
            </w:r>
            <w:proofErr w:type="spellEnd"/>
            <w:r>
              <w:rPr>
                <w:rFonts w:hAnsi="Calibri" w:hint="eastAsia"/>
                <w:szCs w:val="21"/>
              </w:rPr>
              <w:t>的内核函数，要求深入阅读相关函数源码。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二、设计方案（系统框架）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DD7BE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FC6B08">
              <w:rPr>
                <w:rFonts w:hint="eastAsia"/>
                <w:sz w:val="28"/>
                <w:szCs w:val="28"/>
              </w:rPr>
              <w:t>使用</w:t>
            </w:r>
            <w:proofErr w:type="spellStart"/>
            <w:r w:rsidR="00FC6B08" w:rsidRPr="00FC6B08">
              <w:rPr>
                <w:sz w:val="28"/>
                <w:szCs w:val="28"/>
              </w:rPr>
              <w:t>copy_to_user</w:t>
            </w:r>
            <w:proofErr w:type="spellEnd"/>
            <w:r w:rsidR="00FC6B08" w:rsidRPr="00FC6B08">
              <w:rPr>
                <w:sz w:val="28"/>
                <w:szCs w:val="28"/>
              </w:rPr>
              <w:t>()</w:t>
            </w:r>
            <w:proofErr w:type="spellStart"/>
            <w:r w:rsidR="00FC6B08" w:rsidRPr="00FC6B08">
              <w:rPr>
                <w:sz w:val="28"/>
                <w:szCs w:val="28"/>
              </w:rPr>
              <w:t>copy_from_user</w:t>
            </w:r>
            <w:proofErr w:type="spellEnd"/>
            <w:r w:rsidR="00FC6B08" w:rsidRPr="00FC6B08">
              <w:rPr>
                <w:sz w:val="28"/>
                <w:szCs w:val="28"/>
              </w:rPr>
              <w:t>()</w:t>
            </w:r>
            <w:r w:rsidR="00FC6B08">
              <w:rPr>
                <w:rFonts w:hint="eastAsia"/>
                <w:sz w:val="28"/>
                <w:szCs w:val="28"/>
              </w:rPr>
              <w:t>实现内核态与用户态之间的信息交互。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三、程序流程图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880C7C">
              <w:rPr>
                <w:noProof/>
              </w:rPr>
              <w:drawing>
                <wp:inline distT="0" distB="0" distL="0" distR="0" wp14:anchorId="4CA9CD4A" wp14:editId="010EB0EB">
                  <wp:extent cx="4000847" cy="50906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509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四、实验结果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880C7C">
              <w:rPr>
                <w:noProof/>
              </w:rPr>
              <w:lastRenderedPageBreak/>
              <w:drawing>
                <wp:inline distT="0" distB="0" distL="0" distR="0" wp14:anchorId="50B7D62C" wp14:editId="16C4AE73">
                  <wp:extent cx="5274310" cy="352044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lastRenderedPageBreak/>
              <w:t>五、思考与探索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</w:tbl>
    <w:p w:rsidR="00CF61EC" w:rsidRPr="00CF61EC" w:rsidRDefault="00CF61EC" w:rsidP="00CF61EC">
      <w:pPr>
        <w:jc w:val="left"/>
        <w:rPr>
          <w:sz w:val="24"/>
          <w:szCs w:val="24"/>
        </w:rPr>
      </w:pPr>
    </w:p>
    <w:sectPr w:rsidR="00CF61EC" w:rsidRPr="00CF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C3E" w:rsidRDefault="00644C3E" w:rsidP="00AD0A2F">
      <w:r>
        <w:separator/>
      </w:r>
    </w:p>
  </w:endnote>
  <w:endnote w:type="continuationSeparator" w:id="0">
    <w:p w:rsidR="00644C3E" w:rsidRDefault="00644C3E" w:rsidP="00AD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C3E" w:rsidRDefault="00644C3E" w:rsidP="00AD0A2F">
      <w:r>
        <w:separator/>
      </w:r>
    </w:p>
  </w:footnote>
  <w:footnote w:type="continuationSeparator" w:id="0">
    <w:p w:rsidR="00644C3E" w:rsidRDefault="00644C3E" w:rsidP="00AD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A53"/>
    <w:multiLevelType w:val="multilevel"/>
    <w:tmpl w:val="2770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4DD"/>
    <w:rsid w:val="001174AE"/>
    <w:rsid w:val="002505B7"/>
    <w:rsid w:val="002B1A00"/>
    <w:rsid w:val="00396A92"/>
    <w:rsid w:val="003A5145"/>
    <w:rsid w:val="003F14DD"/>
    <w:rsid w:val="00644C3E"/>
    <w:rsid w:val="008156FB"/>
    <w:rsid w:val="00880C7C"/>
    <w:rsid w:val="009201E5"/>
    <w:rsid w:val="00AD0A2F"/>
    <w:rsid w:val="00C37673"/>
    <w:rsid w:val="00C95DFF"/>
    <w:rsid w:val="00CF61EC"/>
    <w:rsid w:val="00DD7BE3"/>
    <w:rsid w:val="00E176B6"/>
    <w:rsid w:val="00F74FA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A1B7F"/>
  <w15:docId w15:val="{80244EA9-2BEF-4D05-A04F-03F736E8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A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A2F"/>
    <w:rPr>
      <w:sz w:val="18"/>
      <w:szCs w:val="18"/>
    </w:rPr>
  </w:style>
  <w:style w:type="paragraph" w:customStyle="1" w:styleId="Default">
    <w:name w:val="Default"/>
    <w:rsid w:val="00FC6B0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6644-F350-4E75-A06E-4633430E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</dc:creator>
  <cp:keywords/>
  <dc:description/>
  <cp:lastModifiedBy>Daniel Chim</cp:lastModifiedBy>
  <cp:revision>13</cp:revision>
  <dcterms:created xsi:type="dcterms:W3CDTF">2018-06-01T06:55:00Z</dcterms:created>
  <dcterms:modified xsi:type="dcterms:W3CDTF">2018-06-13T15:30:00Z</dcterms:modified>
</cp:coreProperties>
</file>