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Raleway" w:cs="Raleway" w:eastAsia="Raleway" w:hAnsi="Raleway"/>
        </w:rPr>
      </w:pPr>
      <w:bookmarkStart w:colFirst="0" w:colLast="0" w:name="_y9cemrc1d9w3" w:id="0"/>
      <w:bookmarkEnd w:id="0"/>
      <w:r w:rsidDel="00000000" w:rsidR="00000000" w:rsidRPr="00000000">
        <w:rPr>
          <w:rFonts w:ascii="Raleway" w:cs="Raleway" w:eastAsia="Raleway" w:hAnsi="Raleway"/>
          <w:rtl w:val="0"/>
        </w:rPr>
        <w:t xml:space="preserve">User Management Dashboard</w:t>
      </w:r>
    </w:p>
    <w:p w:rsidR="00000000" w:rsidDel="00000000" w:rsidP="00000000" w:rsidRDefault="00000000" w:rsidRPr="00000000" w14:paraId="00000002">
      <w:pPr>
        <w:pStyle w:val="Heading3"/>
        <w:rPr>
          <w:b w:val="1"/>
        </w:rPr>
      </w:pPr>
      <w:bookmarkStart w:colFirst="0" w:colLast="0" w:name="_7sg6xuy4zuip" w:id="1"/>
      <w:bookmarkEnd w:id="1"/>
      <w:r w:rsidDel="00000000" w:rsidR="00000000" w:rsidRPr="00000000">
        <w:rPr>
          <w:b w:val="1"/>
          <w:rtl w:val="0"/>
        </w:rPr>
        <w:t xml:space="preserve">Note: Please record your intro using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this link</w:t>
        </w:r>
      </w:hyperlink>
      <w:r w:rsidDel="00000000" w:rsidR="00000000" w:rsidRPr="00000000">
        <w:rPr>
          <w:b w:val="1"/>
          <w:rtl w:val="0"/>
        </w:rPr>
        <w:t xml:space="preserve"> if you have not already. </w:t>
      </w:r>
    </w:p>
    <w:p w:rsidR="00000000" w:rsidDel="00000000" w:rsidP="00000000" w:rsidRDefault="00000000" w:rsidRPr="00000000" w14:paraId="00000003">
      <w:pPr>
        <w:pStyle w:val="Heading2"/>
        <w:rPr>
          <w:rFonts w:ascii="Raleway" w:cs="Raleway" w:eastAsia="Raleway" w:hAnsi="Raleway"/>
        </w:rPr>
      </w:pPr>
      <w:bookmarkStart w:colFirst="0" w:colLast="0" w:name="_9f6wd5rqxo4q" w:id="2"/>
      <w:bookmarkEnd w:id="2"/>
      <w:r w:rsidDel="00000000" w:rsidR="00000000" w:rsidRPr="00000000">
        <w:rPr>
          <w:rFonts w:ascii="Raleway" w:cs="Raleway" w:eastAsia="Raleway" w:hAnsi="Raleway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Develop a simple web application where users can view, add, edit, and delete user details from a mock backend API.</w:t>
      </w:r>
    </w:p>
    <w:p w:rsidR="00000000" w:rsidDel="00000000" w:rsidP="00000000" w:rsidRDefault="00000000" w:rsidRPr="00000000" w14:paraId="00000005">
      <w:pPr>
        <w:pStyle w:val="Heading2"/>
        <w:rPr>
          <w:rFonts w:ascii="Raleway" w:cs="Raleway" w:eastAsia="Raleway" w:hAnsi="Raleway"/>
        </w:rPr>
      </w:pPr>
      <w:bookmarkStart w:colFirst="0" w:colLast="0" w:name="_5vlypt6vav01" w:id="3"/>
      <w:bookmarkEnd w:id="3"/>
      <w:r w:rsidDel="00000000" w:rsidR="00000000" w:rsidRPr="00000000">
        <w:rPr>
          <w:rFonts w:ascii="Raleway" w:cs="Raleway" w:eastAsia="Raleway" w:hAnsi="Raleway"/>
          <w:rtl w:val="0"/>
        </w:rPr>
        <w:t xml:space="preserve">Requirements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User Interface: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Display a list of users with details such as ID, First Name, Last Name, Email, and Department.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Provide buttons or links to "Add", "Edit", and "Delete" users.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A form to input details of a new user or edit details of an existing user.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Backend Interaction: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Use</w:t>
      </w:r>
      <w:hyperlink r:id="rId7">
        <w:r w:rsidDel="00000000" w:rsidR="00000000" w:rsidRPr="00000000">
          <w:rPr>
            <w:rFonts w:ascii="Raleway" w:cs="Raleway" w:eastAsia="Raleway" w:hAnsi="Raleway"/>
            <w:color w:val="1155cc"/>
            <w:u w:val="single"/>
            <w:rtl w:val="0"/>
          </w:rPr>
          <w:t xml:space="preserve"> JSONPlaceholder</w:t>
        </w:r>
      </w:hyperlink>
      <w:r w:rsidDel="00000000" w:rsidR="00000000" w:rsidRPr="00000000">
        <w:rPr>
          <w:rFonts w:ascii="Raleway" w:cs="Raleway" w:eastAsia="Raleway" w:hAnsi="Raleway"/>
          <w:rtl w:val="0"/>
        </w:rPr>
        <w:t xml:space="preserve">, a free online REST API that you can use for demonstration and test purposes.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Specifically, use the '/users' endpoint to fetch and manipulate user data.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Functionality: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View: Display all users by fetching data from the '/users' endpoint.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Add: Allow adding a new user by posting to the '/users' endpoint. (Note: JSONPlaceholder won't actually add the user, but will simulate a successful response.)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Edit: Allow editing an existing user. This should involve fetching the current data for a user, allowing for edits, and then putting the updated data back via the API.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Delete: Allow users to be deleted, by sending a delete request to the API.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Error Handling: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Handle scenarios where the API request might fail - show an error message to the user in such cases.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Bonus (Optional):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Implement pagination or infinite scrolling for the user list.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Add client-side validation for the user input form.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Make the interface responsive.</w:t>
      </w:r>
    </w:p>
    <w:p w:rsidR="00000000" w:rsidDel="00000000" w:rsidP="00000000" w:rsidRDefault="00000000" w:rsidRPr="00000000" w14:paraId="00000018">
      <w:pPr>
        <w:pStyle w:val="Heading2"/>
        <w:rPr>
          <w:rFonts w:ascii="Raleway" w:cs="Raleway" w:eastAsia="Raleway" w:hAnsi="Raleway"/>
        </w:rPr>
      </w:pPr>
      <w:bookmarkStart w:colFirst="0" w:colLast="0" w:name="_a91u7botiuza" w:id="4"/>
      <w:bookmarkEnd w:id="4"/>
      <w:r w:rsidDel="00000000" w:rsidR="00000000" w:rsidRPr="00000000">
        <w:rPr>
          <w:rFonts w:ascii="Raleway" w:cs="Raleway" w:eastAsia="Raleway" w:hAnsi="Raleway"/>
          <w:rtl w:val="0"/>
        </w:rPr>
        <w:t xml:space="preserve">Guidelines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Your primary focus should be on functionality. However, a clean UI will be appreciated.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You may use vanilla JavaScript or any JavaScript framework/library of your choice like React, Angular, Vue, etc.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Consider using tools like Axios or Fetch API for HTTP requests.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Ensure the solution is modular and scalable.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Document any assumptions you make.</w:t>
      </w:r>
    </w:p>
    <w:p w:rsidR="00000000" w:rsidDel="00000000" w:rsidP="00000000" w:rsidRDefault="00000000" w:rsidRPr="00000000" w14:paraId="0000001E">
      <w:pPr>
        <w:pStyle w:val="Heading2"/>
        <w:rPr>
          <w:rFonts w:ascii="Raleway" w:cs="Raleway" w:eastAsia="Raleway" w:hAnsi="Raleway"/>
        </w:rPr>
      </w:pPr>
      <w:bookmarkStart w:colFirst="0" w:colLast="0" w:name="_xhkbbnlyiarn" w:id="5"/>
      <w:bookmarkEnd w:id="5"/>
      <w:r w:rsidDel="00000000" w:rsidR="00000000" w:rsidRPr="00000000">
        <w:rPr>
          <w:rFonts w:ascii="Raleway" w:cs="Raleway" w:eastAsia="Raleway" w:hAnsi="Raleway"/>
          <w:rtl w:val="0"/>
        </w:rPr>
        <w:t xml:space="preserve">Submission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Share the above implementation using a public git repo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Include a README detailing setup and run instructions.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Reflect on the challenges faced during the development process and any improvements you would make if given more time.</w:t>
      </w:r>
    </w:p>
    <w:p w:rsidR="00000000" w:rsidDel="00000000" w:rsidP="00000000" w:rsidRDefault="00000000" w:rsidRPr="00000000" w14:paraId="00000022">
      <w:pPr>
        <w:pStyle w:val="Heading2"/>
        <w:rPr>
          <w:rFonts w:ascii="Raleway" w:cs="Raleway" w:eastAsia="Raleway" w:hAnsi="Raleway"/>
        </w:rPr>
      </w:pPr>
      <w:bookmarkStart w:colFirst="0" w:colLast="0" w:name="_oeo8eu21b5wx" w:id="6"/>
      <w:bookmarkEnd w:id="6"/>
      <w:r w:rsidDel="00000000" w:rsidR="00000000" w:rsidRPr="00000000">
        <w:rPr>
          <w:rFonts w:ascii="Raleway" w:cs="Raleway" w:eastAsia="Raleway" w:hAnsi="Raleway"/>
          <w:rtl w:val="0"/>
        </w:rPr>
        <w:t xml:space="preserve">Timeline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Your submission needs to be within </w:t>
      </w:r>
      <w:r w:rsidDel="00000000" w:rsidR="00000000" w:rsidRPr="00000000">
        <w:rPr>
          <w:rFonts w:ascii="Raleway" w:cs="Raleway" w:eastAsia="Raleway" w:hAnsi="Raleway"/>
          <w:b w:val="1"/>
          <w:u w:val="single"/>
          <w:rtl w:val="0"/>
        </w:rPr>
        <w:t xml:space="preserve">2 days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 of receiving this document.</w:t>
      </w:r>
      <w:r w:rsidDel="00000000" w:rsidR="00000000" w:rsidRPr="00000000">
        <w:rPr>
          <w:rFonts w:ascii="Raleway" w:cs="Raleway" w:eastAsia="Raleway" w:hAnsi="Raleway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faster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 turn-around will be awarded bonus points. </w:t>
      </w:r>
    </w:p>
    <w:p w:rsidR="00000000" w:rsidDel="00000000" w:rsidP="00000000" w:rsidRDefault="00000000" w:rsidRPr="00000000" w14:paraId="00000025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Please check the </w:t>
      </w:r>
      <w:hyperlink r:id="rId8">
        <w:r w:rsidDel="00000000" w:rsidR="00000000" w:rsidRPr="00000000">
          <w:rPr>
            <w:rFonts w:ascii="Raleway" w:cs="Raleway" w:eastAsia="Raleway" w:hAnsi="Raleway"/>
            <w:b w:val="1"/>
            <w:color w:val="1155cc"/>
            <w:u w:val="single"/>
            <w:rtl w:val="0"/>
          </w:rPr>
          <w:t xml:space="preserve">Code Evaluation Criteria</w:t>
        </w:r>
      </w:hyperlink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 carefully before proceeding.</w:t>
      </w:r>
    </w:p>
    <w:p w:rsidR="00000000" w:rsidDel="00000000" w:rsidP="00000000" w:rsidRDefault="00000000" w:rsidRPr="00000000" w14:paraId="00000027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pStyle w:val="Heading2"/>
      <w:pageBreakBefore w:val="0"/>
      <w:tabs>
        <w:tab w:val="right" w:leader="none" w:pos="9360"/>
      </w:tabs>
      <w:spacing w:after="200" w:before="0" w:line="240" w:lineRule="auto"/>
      <w:rPr>
        <w:rFonts w:ascii="Roboto" w:cs="Roboto" w:eastAsia="Roboto" w:hAnsi="Roboto"/>
        <w:color w:val="4285f4"/>
        <w:sz w:val="20"/>
        <w:szCs w:val="20"/>
      </w:rPr>
    </w:pPr>
    <w:bookmarkStart w:colFirst="0" w:colLast="0" w:name="_a40xxf305m3l" w:id="7"/>
    <w:bookmarkEnd w:id="7"/>
    <w:r w:rsidDel="00000000" w:rsidR="00000000" w:rsidRPr="00000000">
      <w:rPr>
        <w:rFonts w:ascii="Lato" w:cs="Lato" w:eastAsia="Lato" w:hAnsi="Lato"/>
        <w:color w:val="666666"/>
        <w:sz w:val="20"/>
        <w:szCs w:val="20"/>
      </w:rPr>
      <w:drawing>
        <wp:inline distB="114300" distT="114300" distL="114300" distR="114300">
          <wp:extent cx="1414463" cy="4714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14463" cy="4714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Lato" w:cs="Lato" w:eastAsia="Lato" w:hAnsi="Lato"/>
        <w:color w:val="666666"/>
        <w:sz w:val="20"/>
        <w:szCs w:val="20"/>
        <w:rtl w:val="0"/>
      </w:rPr>
      <w:tab/>
      <w:t xml:space="preserve">For more information visit</w:t>
    </w:r>
    <w:r w:rsidDel="00000000" w:rsidR="00000000" w:rsidRPr="00000000">
      <w:rPr>
        <w:rFonts w:ascii="Lato" w:cs="Lato" w:eastAsia="Lato" w:hAnsi="Lato"/>
        <w:color w:val="4285f4"/>
        <w:sz w:val="20"/>
        <w:szCs w:val="20"/>
        <w:rtl w:val="0"/>
      </w:rPr>
      <w:t xml:space="preserve"> </w:t>
    </w:r>
    <w:r w:rsidDel="00000000" w:rsidR="00000000" w:rsidRPr="00000000">
      <w:rPr>
        <w:rFonts w:ascii="Lato" w:cs="Lato" w:eastAsia="Lato" w:hAnsi="Lato"/>
        <w:color w:val="27a9e1"/>
        <w:sz w:val="20"/>
        <w:szCs w:val="20"/>
        <w:rtl w:val="0"/>
      </w:rPr>
      <w:t xml:space="preserve">www.ajackus.com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ageBreakBefore w:val="0"/>
      <w:tabs>
        <w:tab w:val="right" w:leader="none" w:pos="9360"/>
      </w:tabs>
      <w:spacing w:after="200" w:lineRule="auto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Fonts w:ascii="Roboto" w:cs="Roboto" w:eastAsia="Roboto" w:hAnsi="Roboto"/>
        <w:color w:val="434343"/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interviews.tacnique.com/async-interview/0c2a488c-d009-40a1-a90c-ca0d7fff5289/invite" TargetMode="External"/><Relationship Id="rId7" Type="http://schemas.openxmlformats.org/officeDocument/2006/relationships/hyperlink" Target="https://jsonplaceholder.typicode.com/" TargetMode="External"/><Relationship Id="rId8" Type="http://schemas.openxmlformats.org/officeDocument/2006/relationships/hyperlink" Target="https://docs.google.com/document/d/1yA7S1w62iJFJpXQRsHHMfUEbs1ibaz8jn3P9S4n5rJQ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2" Type="http://schemas.openxmlformats.org/officeDocument/2006/relationships/font" Target="fonts/Lato-boldItalic.ttf"/><Relationship Id="rId9" Type="http://schemas.openxmlformats.org/officeDocument/2006/relationships/font" Target="fonts/Lato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