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1742" w14:textId="77777777" w:rsidR="00ED3218" w:rsidRDefault="00ED3218" w:rsidP="00ED3218">
      <w:pPr>
        <w:jc w:val="center"/>
      </w:pPr>
      <w:r w:rsidRPr="00B35859">
        <w:rPr>
          <w:noProof/>
        </w:rPr>
        <w:drawing>
          <wp:inline distT="0" distB="0" distL="0" distR="0" wp14:anchorId="794AEADE" wp14:editId="4A213937">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7C1537D5" w14:textId="77777777" w:rsidR="00ED3218" w:rsidRDefault="00ED3218" w:rsidP="00ED3218"/>
    <w:p w14:paraId="550BE60E" w14:textId="77777777" w:rsidR="00ED3218" w:rsidRPr="00FF7CAB" w:rsidRDefault="00ED3218" w:rsidP="00ED3218">
      <w:pPr>
        <w:jc w:val="center"/>
        <w:rPr>
          <w:bCs/>
          <w:sz w:val="36"/>
          <w:szCs w:val="36"/>
        </w:rPr>
      </w:pPr>
      <w:commentRangeStart w:id="0"/>
      <w:r w:rsidRPr="00FF7CAB">
        <w:rPr>
          <w:rFonts w:hint="eastAsia"/>
          <w:bCs/>
          <w:sz w:val="36"/>
          <w:szCs w:val="36"/>
        </w:rPr>
        <w:t>上海交通大学学位论文</w:t>
      </w:r>
      <w:commentRangeEnd w:id="0"/>
      <w:r>
        <w:rPr>
          <w:rStyle w:val="a5"/>
        </w:rPr>
        <w:commentReference w:id="0"/>
      </w:r>
    </w:p>
    <w:p w14:paraId="448594B5" w14:textId="77777777" w:rsidR="00ED3218" w:rsidRDefault="00ED3218" w:rsidP="00ED3218">
      <w:pPr>
        <w:jc w:val="center"/>
        <w:rPr>
          <w:b/>
          <w:bCs/>
          <w:sz w:val="36"/>
        </w:rPr>
      </w:pPr>
    </w:p>
    <w:p w14:paraId="53A6B3A0" w14:textId="77777777" w:rsidR="00ED3218" w:rsidRDefault="00ED3218" w:rsidP="00ED3218">
      <w:pPr>
        <w:jc w:val="center"/>
        <w:rPr>
          <w:b/>
          <w:bCs/>
          <w:sz w:val="36"/>
        </w:rPr>
      </w:pPr>
    </w:p>
    <w:p w14:paraId="3D45F317" w14:textId="77777777" w:rsidR="00ED3218" w:rsidRPr="00FF7CAB" w:rsidRDefault="00ED3218" w:rsidP="00ED3218">
      <w:pPr>
        <w:jc w:val="center"/>
        <w:rPr>
          <w:rFonts w:ascii="宋体" w:hAnsi="宋体"/>
          <w:b/>
          <w:sz w:val="44"/>
          <w:szCs w:val="44"/>
        </w:rPr>
      </w:pPr>
      <w:bookmarkStart w:id="1" w:name="_Toc85554911"/>
      <w:bookmarkStart w:id="2" w:name="_Toc85561530"/>
      <w:bookmarkStart w:id="3" w:name="_Toc85900343"/>
      <w:bookmarkStart w:id="4" w:name="_Toc85901077"/>
      <w:bookmarkStart w:id="5" w:name="_Toc324951488"/>
      <w:bookmarkStart w:id="6" w:name="_Toc324952391"/>
      <w:bookmarkStart w:id="7" w:name="_Toc131776133"/>
      <w:bookmarkStart w:id="8" w:name="_Toc131776805"/>
      <w:bookmarkStart w:id="9" w:name="_Toc131780894"/>
      <w:bookmarkStart w:id="10" w:name="_Toc131781074"/>
      <w:bookmarkStart w:id="11" w:name="_Toc131781172"/>
      <w:bookmarkStart w:id="12" w:name="_Toc132040910"/>
      <w:commentRangeStart w:id="13"/>
      <w:r w:rsidRPr="00FF7CAB">
        <w:rPr>
          <w:rFonts w:ascii="宋体" w:hAnsi="宋体" w:hint="eastAsia"/>
          <w:b/>
          <w:sz w:val="44"/>
          <w:szCs w:val="44"/>
        </w:rPr>
        <w:t>上海交通大学学位论文格式模板</w:t>
      </w:r>
      <w:bookmarkEnd w:id="1"/>
      <w:bookmarkEnd w:id="2"/>
      <w:bookmarkEnd w:id="3"/>
      <w:bookmarkEnd w:id="4"/>
      <w:bookmarkEnd w:id="5"/>
      <w:bookmarkEnd w:id="6"/>
      <w:bookmarkEnd w:id="7"/>
      <w:bookmarkEnd w:id="8"/>
      <w:bookmarkEnd w:id="9"/>
      <w:bookmarkEnd w:id="10"/>
      <w:bookmarkEnd w:id="11"/>
      <w:bookmarkEnd w:id="12"/>
      <w:commentRangeEnd w:id="13"/>
      <w:r w:rsidRPr="00FF7CAB">
        <w:rPr>
          <w:rStyle w:val="a5"/>
          <w:vanish/>
          <w:sz w:val="44"/>
          <w:szCs w:val="44"/>
        </w:rPr>
        <w:commentReference w:id="13"/>
      </w:r>
    </w:p>
    <w:p w14:paraId="3F8B9DC2" w14:textId="77777777" w:rsidR="00ED3218" w:rsidRPr="00A11986" w:rsidRDefault="00ED3218" w:rsidP="00ED3218">
      <w:pPr>
        <w:jc w:val="center"/>
        <w:rPr>
          <w:rStyle w:val="tmp6"/>
          <w:rFonts w:ascii="宋体" w:hAnsi="宋体"/>
          <w:szCs w:val="21"/>
        </w:rPr>
      </w:pPr>
    </w:p>
    <w:p w14:paraId="6A300499" w14:textId="77777777" w:rsidR="00ED3218" w:rsidRPr="00E23CDE" w:rsidRDefault="00ED3218" w:rsidP="00ED3218">
      <w:pPr>
        <w:jc w:val="center"/>
        <w:rPr>
          <w:rFonts w:ascii="宋体" w:hAnsi="宋体"/>
          <w:szCs w:val="21"/>
        </w:rPr>
      </w:pPr>
    </w:p>
    <w:p w14:paraId="4F2D5BB7" w14:textId="77777777" w:rsidR="00ED3218" w:rsidRPr="00E23CDE" w:rsidRDefault="00ED3218" w:rsidP="00ED3218">
      <w:pPr>
        <w:jc w:val="center"/>
        <w:rPr>
          <w:rFonts w:ascii="宋体" w:hAnsi="宋体"/>
          <w:szCs w:val="21"/>
        </w:rPr>
      </w:pPr>
    </w:p>
    <w:p w14:paraId="1A24582B" w14:textId="77777777" w:rsidR="00ED3218" w:rsidRDefault="00ED3218" w:rsidP="00ED3218"/>
    <w:p w14:paraId="7F57378B" w14:textId="77777777" w:rsidR="00ED3218" w:rsidRPr="00710E44" w:rsidRDefault="00ED3218" w:rsidP="00ED3218">
      <w:pPr>
        <w:spacing w:line="25" w:lineRule="atLeast"/>
        <w:ind w:leftChars="810" w:left="1701" w:firstLineChars="344" w:firstLine="967"/>
        <w:rPr>
          <w:b/>
          <w:sz w:val="28"/>
        </w:rPr>
      </w:pPr>
      <w:r w:rsidRPr="00710E44">
        <w:rPr>
          <w:b/>
          <w:sz w:val="28"/>
        </w:rPr>
        <w:tab/>
      </w:r>
      <w:r>
        <w:rPr>
          <w:rFonts w:ascii="黑体" w:eastAsia="黑体" w:hint="eastAsia"/>
          <w:sz w:val="28"/>
        </w:rPr>
        <w:t xml:space="preserve"> </w:t>
      </w:r>
    </w:p>
    <w:p w14:paraId="4FFACC1A" w14:textId="77777777" w:rsidR="00ED3218" w:rsidRDefault="00ED3218" w:rsidP="00ED3218">
      <w:pPr>
        <w:spacing w:line="25" w:lineRule="atLeast"/>
        <w:ind w:left="1275" w:firstLine="425"/>
        <w:rPr>
          <w:b/>
          <w:sz w:val="28"/>
        </w:rPr>
      </w:pPr>
      <w:r>
        <w:rPr>
          <w:rFonts w:ascii="黑体" w:eastAsia="黑体" w:hint="eastAsia"/>
          <w:b/>
          <w:sz w:val="28"/>
        </w:rPr>
        <w:t>姓    名</w:t>
      </w:r>
      <w:r w:rsidRPr="00710E44">
        <w:rPr>
          <w:rFonts w:ascii="黑体" w:eastAsia="黑体" w:hint="eastAsia"/>
          <w:b/>
          <w:sz w:val="28"/>
        </w:rPr>
        <w:t>：</w:t>
      </w:r>
      <w:r w:rsidRPr="00710E44">
        <w:rPr>
          <w:b/>
          <w:sz w:val="28"/>
        </w:rPr>
        <w:tab/>
      </w:r>
    </w:p>
    <w:p w14:paraId="6374DDFB" w14:textId="77777777" w:rsidR="00ED3218" w:rsidRDefault="00ED3218" w:rsidP="00ED3218">
      <w:pPr>
        <w:spacing w:line="25" w:lineRule="atLeast"/>
        <w:ind w:left="1275" w:firstLine="425"/>
        <w:rPr>
          <w:sz w:val="28"/>
        </w:rPr>
      </w:pPr>
      <w:r>
        <w:rPr>
          <w:rFonts w:ascii="黑体" w:eastAsia="黑体" w:hint="eastAsia"/>
          <w:b/>
          <w:sz w:val="28"/>
        </w:rPr>
        <w:t>学    号</w:t>
      </w:r>
      <w:r w:rsidRPr="00710E44">
        <w:rPr>
          <w:rFonts w:hint="eastAsia"/>
          <w:b/>
          <w:sz w:val="28"/>
        </w:rPr>
        <w:t>：</w:t>
      </w:r>
      <w:r w:rsidRPr="00710E44">
        <w:rPr>
          <w:rFonts w:hint="eastAsia"/>
          <w:sz w:val="28"/>
        </w:rPr>
        <w:t xml:space="preserve"> </w:t>
      </w:r>
    </w:p>
    <w:p w14:paraId="1574CC8A" w14:textId="77777777" w:rsidR="00ED3218" w:rsidRDefault="00ED3218" w:rsidP="00ED3218">
      <w:pPr>
        <w:spacing w:line="25" w:lineRule="atLeast"/>
        <w:ind w:left="1275" w:firstLine="425"/>
        <w:rPr>
          <w:rFonts w:ascii="黑体" w:eastAsia="黑体"/>
          <w:b/>
          <w:sz w:val="28"/>
        </w:rPr>
      </w:pPr>
      <w:commentRangeStart w:id="14"/>
      <w:r w:rsidRPr="00710E44">
        <w:rPr>
          <w:rFonts w:ascii="黑体" w:eastAsia="黑体" w:hint="eastAsia"/>
          <w:b/>
          <w:sz w:val="28"/>
        </w:rPr>
        <w:t xml:space="preserve">导  </w:t>
      </w:r>
      <w:r>
        <w:rPr>
          <w:rFonts w:ascii="黑体" w:eastAsia="黑体" w:hint="eastAsia"/>
          <w:b/>
          <w:sz w:val="28"/>
        </w:rPr>
        <w:t xml:space="preserve">  </w:t>
      </w:r>
      <w:r w:rsidRPr="00710E44">
        <w:rPr>
          <w:rFonts w:ascii="黑体" w:eastAsia="黑体" w:hint="eastAsia"/>
          <w:b/>
          <w:sz w:val="28"/>
        </w:rPr>
        <w:t>师：</w:t>
      </w:r>
      <w:commentRangeEnd w:id="14"/>
      <w:r>
        <w:rPr>
          <w:rStyle w:val="a5"/>
        </w:rPr>
        <w:commentReference w:id="14"/>
      </w:r>
    </w:p>
    <w:p w14:paraId="3CD78241" w14:textId="77777777" w:rsidR="00ED3218" w:rsidRDefault="00ED3218" w:rsidP="00ED3218">
      <w:pPr>
        <w:spacing w:line="25" w:lineRule="atLeast"/>
        <w:ind w:left="1275" w:firstLine="425"/>
        <w:rPr>
          <w:sz w:val="28"/>
        </w:rPr>
      </w:pPr>
      <w:r>
        <w:rPr>
          <w:rFonts w:ascii="黑体" w:eastAsia="黑体" w:hint="eastAsia"/>
          <w:b/>
          <w:sz w:val="28"/>
        </w:rPr>
        <w:t>学    院</w:t>
      </w:r>
      <w:r w:rsidRPr="00BE57AF">
        <w:rPr>
          <w:rFonts w:hint="eastAsia"/>
          <w:sz w:val="28"/>
        </w:rPr>
        <w:t>：</w:t>
      </w:r>
      <w:r>
        <w:rPr>
          <w:rFonts w:hint="eastAsia"/>
          <w:sz w:val="28"/>
        </w:rPr>
        <w:t xml:space="preserve"> </w:t>
      </w:r>
    </w:p>
    <w:p w14:paraId="32ACD354" w14:textId="77777777" w:rsidR="00ED3218" w:rsidRPr="00FF7CAB" w:rsidRDefault="00ED3218" w:rsidP="00ED3218">
      <w:pPr>
        <w:spacing w:line="25" w:lineRule="atLeast"/>
        <w:ind w:left="1275" w:firstLine="425"/>
        <w:rPr>
          <w:sz w:val="28"/>
        </w:rPr>
      </w:pPr>
      <w:commentRangeStart w:id="15"/>
      <w:r>
        <w:rPr>
          <w:rFonts w:ascii="黑体" w:eastAsia="黑体" w:hint="eastAsia"/>
          <w:b/>
          <w:sz w:val="28"/>
        </w:rPr>
        <w:t>学科/</w:t>
      </w:r>
      <w:r>
        <w:rPr>
          <w:rFonts w:ascii="黑体" w:eastAsia="黑体"/>
          <w:b/>
          <w:sz w:val="28"/>
        </w:rPr>
        <w:t>专业</w:t>
      </w:r>
      <w:r>
        <w:rPr>
          <w:rFonts w:ascii="黑体" w:eastAsia="黑体" w:hint="eastAsia"/>
          <w:b/>
          <w:sz w:val="28"/>
        </w:rPr>
        <w:t>名称</w:t>
      </w:r>
      <w:r w:rsidRPr="00710E44">
        <w:rPr>
          <w:rFonts w:ascii="黑体" w:eastAsia="黑体" w:hint="eastAsia"/>
          <w:b/>
          <w:sz w:val="28"/>
        </w:rPr>
        <w:t>：</w:t>
      </w:r>
      <w:commentRangeEnd w:id="15"/>
      <w:r>
        <w:rPr>
          <w:rStyle w:val="a5"/>
        </w:rPr>
        <w:commentReference w:id="15"/>
      </w:r>
    </w:p>
    <w:p w14:paraId="2B33FD95" w14:textId="77777777" w:rsidR="00ED3218" w:rsidRPr="00FF7CAB" w:rsidRDefault="00ED3218" w:rsidP="00ED3218">
      <w:pPr>
        <w:spacing w:line="25" w:lineRule="atLeast"/>
        <w:ind w:left="1275" w:firstLine="425"/>
        <w:rPr>
          <w:b/>
          <w:sz w:val="28"/>
        </w:rPr>
      </w:pPr>
      <w:commentRangeStart w:id="16"/>
      <w:r>
        <w:rPr>
          <w:rFonts w:ascii="黑体" w:eastAsia="黑体" w:hint="eastAsia"/>
          <w:b/>
          <w:sz w:val="28"/>
        </w:rPr>
        <w:t>申请学位层次</w:t>
      </w:r>
      <w:r w:rsidRPr="00710E44">
        <w:rPr>
          <w:rFonts w:ascii="黑体" w:eastAsia="黑体" w:hint="eastAsia"/>
          <w:b/>
          <w:sz w:val="28"/>
        </w:rPr>
        <w:t>：</w:t>
      </w:r>
      <w:commentRangeEnd w:id="16"/>
      <w:r>
        <w:rPr>
          <w:rStyle w:val="a5"/>
        </w:rPr>
        <w:commentReference w:id="16"/>
      </w:r>
      <w:r>
        <w:rPr>
          <w:rFonts w:hint="eastAsia"/>
          <w:b/>
          <w:sz w:val="28"/>
        </w:rPr>
        <w:t xml:space="preserve"> </w:t>
      </w:r>
      <w:r>
        <w:rPr>
          <w:rFonts w:ascii="黑体" w:eastAsia="黑体" w:hint="eastAsia"/>
          <w:sz w:val="28"/>
        </w:rPr>
        <w:t xml:space="preserve"> </w:t>
      </w:r>
    </w:p>
    <w:p w14:paraId="0493FC39" w14:textId="77777777" w:rsidR="00ED3218" w:rsidRPr="00710E44" w:rsidRDefault="00ED3218" w:rsidP="00ED3218">
      <w:pPr>
        <w:spacing w:line="25" w:lineRule="atLeast"/>
        <w:ind w:left="1700"/>
        <w:rPr>
          <w:b/>
          <w:sz w:val="28"/>
        </w:rPr>
      </w:pPr>
      <w:r w:rsidRPr="00710E44">
        <w:rPr>
          <w:rFonts w:hint="eastAsia"/>
          <w:b/>
          <w:sz w:val="28"/>
        </w:rPr>
        <w:t xml:space="preserve">   </w:t>
      </w:r>
    </w:p>
    <w:p w14:paraId="3C3FC7EF" w14:textId="77777777" w:rsidR="00ED3218" w:rsidRDefault="00ED3218" w:rsidP="00ED3218">
      <w:pPr>
        <w:spacing w:line="25" w:lineRule="atLeast"/>
        <w:rPr>
          <w:b/>
          <w:sz w:val="28"/>
        </w:rPr>
      </w:pPr>
    </w:p>
    <w:p w14:paraId="75E6029F" w14:textId="77777777" w:rsidR="00ED3218" w:rsidRPr="00710E44" w:rsidRDefault="00ED3218" w:rsidP="00ED3218">
      <w:pPr>
        <w:spacing w:line="25" w:lineRule="atLeast"/>
      </w:pPr>
    </w:p>
    <w:p w14:paraId="13FF960F" w14:textId="77777777" w:rsidR="00ED3218" w:rsidRDefault="00ED3218" w:rsidP="00ED3218">
      <w:pPr>
        <w:spacing w:line="25" w:lineRule="atLeast"/>
        <w:jc w:val="center"/>
        <w:rPr>
          <w:rFonts w:ascii="宋体" w:hAnsi="宋体"/>
          <w:b/>
          <w:sz w:val="28"/>
          <w:szCs w:val="28"/>
        </w:rPr>
      </w:pPr>
      <w:r>
        <w:rPr>
          <w:rFonts w:ascii="宋体" w:hAnsi="宋体" w:hint="eastAsia"/>
          <w:b/>
          <w:sz w:val="28"/>
          <w:szCs w:val="28"/>
        </w:rPr>
        <w:t>20XX</w:t>
      </w:r>
      <w:r w:rsidRPr="00B71D25">
        <w:rPr>
          <w:rFonts w:ascii="宋体" w:hAnsi="宋体" w:hint="eastAsia"/>
          <w:b/>
          <w:sz w:val="28"/>
          <w:szCs w:val="28"/>
        </w:rPr>
        <w:t>年</w:t>
      </w:r>
      <w:r>
        <w:rPr>
          <w:rFonts w:ascii="宋体" w:hAnsi="宋体" w:hint="eastAsia"/>
          <w:b/>
          <w:sz w:val="28"/>
          <w:szCs w:val="28"/>
        </w:rPr>
        <w:t>XX</w:t>
      </w:r>
      <w:r w:rsidRPr="00B71D25">
        <w:rPr>
          <w:rFonts w:ascii="宋体" w:hAnsi="宋体" w:hint="eastAsia"/>
          <w:b/>
          <w:sz w:val="28"/>
          <w:szCs w:val="28"/>
        </w:rPr>
        <w:t>月</w:t>
      </w:r>
    </w:p>
    <w:p w14:paraId="4F2C8082" w14:textId="77777777" w:rsidR="00ED3218" w:rsidRDefault="00ED3218" w:rsidP="00ED3218">
      <w:pPr>
        <w:widowControl/>
        <w:jc w:val="left"/>
        <w:rPr>
          <w:rFonts w:ascii="宋体" w:hAnsi="宋体"/>
          <w:b/>
          <w:sz w:val="28"/>
          <w:szCs w:val="28"/>
        </w:rPr>
      </w:pPr>
      <w:r>
        <w:rPr>
          <w:rFonts w:ascii="宋体" w:hAnsi="宋体"/>
          <w:b/>
          <w:sz w:val="28"/>
          <w:szCs w:val="28"/>
        </w:rPr>
        <w:br w:type="page"/>
      </w:r>
    </w:p>
    <w:p w14:paraId="17447A1D" w14:textId="77777777" w:rsidR="00A11986" w:rsidRDefault="00A11986" w:rsidP="00A11986">
      <w:pPr>
        <w:pStyle w:val="af2"/>
        <w:ind w:firstLineChars="0" w:firstLine="0"/>
      </w:pPr>
    </w:p>
    <w:p w14:paraId="390D7025" w14:textId="77777777" w:rsidR="00BE57AF" w:rsidRPr="001F5578" w:rsidRDefault="00BE57AF" w:rsidP="00A11986">
      <w:pPr>
        <w:pStyle w:val="af2"/>
        <w:ind w:firstLineChars="0" w:firstLine="0"/>
      </w:pPr>
    </w:p>
    <w:p w14:paraId="53940B77" w14:textId="77777777" w:rsidR="00FA3E7F" w:rsidRDefault="00A11986" w:rsidP="0087742D">
      <w:pPr>
        <w:pStyle w:val="a3"/>
        <w:spacing w:beforeLines="50" w:before="156" w:afterLines="50" w:after="156" w:line="25" w:lineRule="atLeast"/>
        <w:rPr>
          <w:szCs w:val="28"/>
        </w:rPr>
      </w:pPr>
      <w:commentRangeStart w:id="17"/>
      <w:r w:rsidRPr="00710E44">
        <w:rPr>
          <w:rFonts w:hint="eastAsia"/>
          <w:szCs w:val="28"/>
        </w:rPr>
        <w:t>A Dissertation Submitted to</w:t>
      </w:r>
      <w:commentRangeEnd w:id="17"/>
      <w:r w:rsidR="005A6196">
        <w:rPr>
          <w:rStyle w:val="a5"/>
          <w:b w:val="0"/>
        </w:rPr>
        <w:commentReference w:id="17"/>
      </w:r>
      <w:r w:rsidRPr="00710E44">
        <w:rPr>
          <w:rFonts w:hint="eastAsia"/>
          <w:szCs w:val="28"/>
        </w:rPr>
        <w:t xml:space="preserve"> </w:t>
      </w:r>
    </w:p>
    <w:p w14:paraId="7188ADC4" w14:textId="33001FE1" w:rsidR="00A11986" w:rsidRPr="00710E44" w:rsidRDefault="00A11986" w:rsidP="0087742D">
      <w:pPr>
        <w:pStyle w:val="a3"/>
        <w:spacing w:beforeLines="50" w:before="156" w:afterLines="50" w:after="156" w:line="25" w:lineRule="atLeast"/>
        <w:rPr>
          <w:szCs w:val="28"/>
        </w:rPr>
      </w:pPr>
      <w:r w:rsidRPr="00710E44">
        <w:rPr>
          <w:rFonts w:hint="eastAsia"/>
          <w:szCs w:val="28"/>
        </w:rPr>
        <w:t>Shanghai Jiao Tong University for</w:t>
      </w:r>
      <w:r w:rsidRPr="00710E44">
        <w:rPr>
          <w:szCs w:val="28"/>
        </w:rPr>
        <w:t xml:space="preserve"> </w:t>
      </w:r>
      <w:r w:rsidR="00C40A3A">
        <w:rPr>
          <w:szCs w:val="28"/>
        </w:rPr>
        <w:t>B</w:t>
      </w:r>
      <w:r w:rsidR="00C40A3A" w:rsidRPr="00C40A3A">
        <w:rPr>
          <w:rFonts w:hint="eastAsia"/>
          <w:szCs w:val="28"/>
        </w:rPr>
        <w:t>achelor</w:t>
      </w:r>
      <w:r w:rsidR="00055D58" w:rsidRPr="00055D58">
        <w:rPr>
          <w:szCs w:val="28"/>
        </w:rPr>
        <w:t xml:space="preserve"> Degree</w:t>
      </w:r>
    </w:p>
    <w:p w14:paraId="237F3ABB" w14:textId="77777777" w:rsidR="00A11986" w:rsidRDefault="00A11986" w:rsidP="00A11986">
      <w:pPr>
        <w:pStyle w:val="a3"/>
        <w:spacing w:line="25" w:lineRule="atLeast"/>
        <w:rPr>
          <w:szCs w:val="28"/>
        </w:rPr>
      </w:pPr>
    </w:p>
    <w:p w14:paraId="62FCDB98" w14:textId="77777777" w:rsidR="00A11986" w:rsidRPr="00710E44" w:rsidRDefault="00A11986" w:rsidP="00A11986">
      <w:pPr>
        <w:pStyle w:val="a3"/>
        <w:spacing w:line="25" w:lineRule="atLeast"/>
        <w:jc w:val="both"/>
        <w:rPr>
          <w:szCs w:val="28"/>
        </w:rPr>
      </w:pPr>
    </w:p>
    <w:p w14:paraId="198130E2" w14:textId="179A836B" w:rsidR="00A11986" w:rsidRDefault="00A11986" w:rsidP="00A11986">
      <w:pPr>
        <w:pStyle w:val="a3"/>
        <w:rPr>
          <w:sz w:val="36"/>
          <w:szCs w:val="36"/>
        </w:rPr>
      </w:pPr>
      <w:r w:rsidRPr="00141DAE">
        <w:rPr>
          <w:sz w:val="36"/>
          <w:szCs w:val="36"/>
        </w:rPr>
        <w:t xml:space="preserve">DISSERTATION TEMPLATE FOR </w:t>
      </w:r>
      <w:r w:rsidR="00C40A3A">
        <w:rPr>
          <w:sz w:val="36"/>
          <w:szCs w:val="36"/>
        </w:rPr>
        <w:t xml:space="preserve">BACHELOR </w:t>
      </w:r>
      <w:r w:rsidRPr="00141DAE">
        <w:rPr>
          <w:sz w:val="36"/>
          <w:szCs w:val="36"/>
        </w:rPr>
        <w:t>DEGREE OF</w:t>
      </w:r>
      <w:r w:rsidRPr="00141DAE">
        <w:rPr>
          <w:rFonts w:hint="eastAsia"/>
          <w:sz w:val="36"/>
          <w:szCs w:val="36"/>
        </w:rPr>
        <w:t xml:space="preserve"> </w:t>
      </w:r>
      <w:r w:rsidRPr="00141DAE">
        <w:rPr>
          <w:sz w:val="36"/>
          <w:szCs w:val="36"/>
        </w:rPr>
        <w:t>ENGINEERING IN</w:t>
      </w:r>
    </w:p>
    <w:p w14:paraId="0C3D1FB4" w14:textId="77777777" w:rsidR="00A11986" w:rsidRPr="00141DAE" w:rsidRDefault="00A11986" w:rsidP="00A11986">
      <w:pPr>
        <w:pStyle w:val="a3"/>
        <w:rPr>
          <w:sz w:val="36"/>
          <w:szCs w:val="36"/>
        </w:rPr>
      </w:pPr>
      <w:commentRangeStart w:id="18"/>
      <w:r w:rsidRPr="00141DAE">
        <w:rPr>
          <w:sz w:val="36"/>
          <w:szCs w:val="36"/>
        </w:rPr>
        <w:t>SHANGHAI JIAO TONG UNIVERSITY</w:t>
      </w:r>
      <w:commentRangeEnd w:id="18"/>
      <w:r w:rsidRPr="00141DAE">
        <w:rPr>
          <w:rStyle w:val="a5"/>
          <w:b w:val="0"/>
          <w:vanish/>
          <w:sz w:val="36"/>
          <w:szCs w:val="36"/>
        </w:rPr>
        <w:commentReference w:id="18"/>
      </w:r>
    </w:p>
    <w:p w14:paraId="1FF5E873" w14:textId="77777777" w:rsidR="00A11986" w:rsidRPr="003B2516" w:rsidRDefault="00A11986" w:rsidP="0021671F">
      <w:pPr>
        <w:autoSpaceDE w:val="0"/>
        <w:autoSpaceDN w:val="0"/>
        <w:adjustRightInd w:val="0"/>
        <w:spacing w:line="400" w:lineRule="exact"/>
        <w:ind w:firstLineChars="49" w:firstLine="177"/>
        <w:jc w:val="center"/>
        <w:rPr>
          <w:b/>
          <w:bCs/>
          <w:kern w:val="0"/>
          <w:sz w:val="36"/>
          <w:szCs w:val="36"/>
        </w:rPr>
      </w:pPr>
    </w:p>
    <w:p w14:paraId="37E35620" w14:textId="77777777" w:rsidR="00A11986" w:rsidRPr="005A02C3" w:rsidRDefault="00A11986" w:rsidP="00A11986">
      <w:pPr>
        <w:pStyle w:val="a3"/>
        <w:spacing w:line="25" w:lineRule="atLeast"/>
        <w:rPr>
          <w:sz w:val="36"/>
          <w:szCs w:val="36"/>
        </w:rPr>
      </w:pPr>
    </w:p>
    <w:p w14:paraId="276BD501" w14:textId="77777777" w:rsidR="00A11986" w:rsidRPr="00991B6F" w:rsidRDefault="00A11986" w:rsidP="0021671F">
      <w:pPr>
        <w:adjustRightInd w:val="0"/>
        <w:spacing w:line="400" w:lineRule="exact"/>
        <w:ind w:firstLine="200"/>
        <w:rPr>
          <w:sz w:val="30"/>
          <w:szCs w:val="30"/>
        </w:rPr>
      </w:pPr>
    </w:p>
    <w:p w14:paraId="6ED756DC" w14:textId="77777777" w:rsidR="00A11986" w:rsidRPr="00710E44" w:rsidRDefault="00A11986" w:rsidP="0021671F">
      <w:pPr>
        <w:adjustRightInd w:val="0"/>
        <w:spacing w:line="400" w:lineRule="exact"/>
        <w:ind w:firstLine="200"/>
        <w:jc w:val="center"/>
        <w:rPr>
          <w:b/>
          <w:sz w:val="32"/>
          <w:szCs w:val="32"/>
        </w:rPr>
      </w:pPr>
      <w:r w:rsidRPr="00710E44">
        <w:rPr>
          <w:rFonts w:hint="eastAsia"/>
          <w:b/>
          <w:sz w:val="32"/>
          <w:szCs w:val="32"/>
        </w:rPr>
        <w:t>Author</w:t>
      </w:r>
      <w:r w:rsidRPr="00710E44">
        <w:rPr>
          <w:b/>
          <w:sz w:val="32"/>
          <w:szCs w:val="32"/>
        </w:rPr>
        <w:t>:</w:t>
      </w:r>
      <w:r>
        <w:rPr>
          <w:rFonts w:hint="eastAsia"/>
          <w:b/>
          <w:sz w:val="32"/>
          <w:szCs w:val="32"/>
        </w:rPr>
        <w:t xml:space="preserve"> </w:t>
      </w:r>
      <w:r w:rsidR="000E0027">
        <w:rPr>
          <w:rFonts w:hint="eastAsia"/>
          <w:sz w:val="32"/>
          <w:szCs w:val="32"/>
        </w:rPr>
        <w:t xml:space="preserve"> </w:t>
      </w:r>
    </w:p>
    <w:p w14:paraId="562C2B69" w14:textId="77777777" w:rsidR="00055D58" w:rsidRDefault="00055D58" w:rsidP="0021671F">
      <w:pPr>
        <w:adjustRightInd w:val="0"/>
        <w:spacing w:line="400" w:lineRule="exact"/>
        <w:ind w:firstLine="200"/>
        <w:jc w:val="center"/>
        <w:rPr>
          <w:b/>
          <w:sz w:val="32"/>
          <w:szCs w:val="32"/>
        </w:rPr>
      </w:pPr>
      <w:r w:rsidRPr="00055D58">
        <w:rPr>
          <w:b/>
          <w:sz w:val="32"/>
          <w:szCs w:val="32"/>
        </w:rPr>
        <w:t>Supervisor:</w:t>
      </w:r>
      <w:r>
        <w:rPr>
          <w:sz w:val="32"/>
          <w:szCs w:val="32"/>
        </w:rPr>
        <w:t xml:space="preserve"> </w:t>
      </w:r>
      <w:r>
        <w:rPr>
          <w:rFonts w:hint="eastAsia"/>
          <w:sz w:val="32"/>
          <w:szCs w:val="32"/>
        </w:rPr>
        <w:t xml:space="preserve"> </w:t>
      </w:r>
    </w:p>
    <w:p w14:paraId="778A2DCA" w14:textId="77777777" w:rsidR="00A11986" w:rsidRPr="00710E44" w:rsidRDefault="00A11986" w:rsidP="0021671F">
      <w:pPr>
        <w:adjustRightInd w:val="0"/>
        <w:spacing w:line="400" w:lineRule="exact"/>
        <w:ind w:firstLine="200"/>
        <w:jc w:val="center"/>
        <w:rPr>
          <w:b/>
          <w:sz w:val="32"/>
          <w:szCs w:val="32"/>
        </w:rPr>
      </w:pPr>
      <w:r w:rsidRPr="00710E44">
        <w:rPr>
          <w:sz w:val="32"/>
          <w:szCs w:val="32"/>
        </w:rPr>
        <w:t xml:space="preserve"> </w:t>
      </w:r>
      <w:r w:rsidR="000E0027">
        <w:rPr>
          <w:rFonts w:hint="eastAsia"/>
          <w:sz w:val="32"/>
          <w:szCs w:val="32"/>
        </w:rPr>
        <w:t xml:space="preserve"> </w:t>
      </w:r>
    </w:p>
    <w:p w14:paraId="0B0B85A3" w14:textId="77777777" w:rsidR="00A11986" w:rsidRPr="00710E44" w:rsidRDefault="00A11986" w:rsidP="0021671F">
      <w:pPr>
        <w:adjustRightInd w:val="0"/>
        <w:spacing w:line="400" w:lineRule="exact"/>
        <w:ind w:firstLine="200"/>
        <w:rPr>
          <w:sz w:val="30"/>
          <w:szCs w:val="30"/>
        </w:rPr>
      </w:pPr>
    </w:p>
    <w:p w14:paraId="54127D61" w14:textId="77777777" w:rsidR="00A11986" w:rsidRDefault="00A11986" w:rsidP="0021671F">
      <w:pPr>
        <w:adjustRightInd w:val="0"/>
        <w:spacing w:line="400" w:lineRule="exact"/>
        <w:ind w:firstLine="200"/>
        <w:jc w:val="center"/>
        <w:rPr>
          <w:sz w:val="30"/>
          <w:szCs w:val="30"/>
        </w:rPr>
      </w:pPr>
    </w:p>
    <w:p w14:paraId="6460D0CC" w14:textId="77777777" w:rsidR="00A11986" w:rsidRPr="00710E44" w:rsidRDefault="00A11986" w:rsidP="0021671F">
      <w:pPr>
        <w:adjustRightInd w:val="0"/>
        <w:spacing w:line="400" w:lineRule="exact"/>
        <w:ind w:firstLine="200"/>
        <w:rPr>
          <w:sz w:val="30"/>
          <w:szCs w:val="30"/>
        </w:rPr>
      </w:pPr>
    </w:p>
    <w:p w14:paraId="713704CA" w14:textId="77777777" w:rsidR="00A11986" w:rsidRPr="00C104FF" w:rsidRDefault="00A11986" w:rsidP="0021671F">
      <w:pPr>
        <w:adjustRightInd w:val="0"/>
        <w:spacing w:line="400" w:lineRule="exact"/>
        <w:ind w:firstLine="200"/>
        <w:jc w:val="center"/>
        <w:rPr>
          <w:sz w:val="32"/>
          <w:szCs w:val="32"/>
        </w:rPr>
      </w:pPr>
      <w:r w:rsidRPr="00C104FF">
        <w:rPr>
          <w:rFonts w:hint="eastAsia"/>
          <w:sz w:val="32"/>
          <w:szCs w:val="32"/>
        </w:rPr>
        <w:t xml:space="preserve">School of </w:t>
      </w:r>
      <w:r w:rsidR="00F96EF2">
        <w:rPr>
          <w:rFonts w:hint="eastAsia"/>
          <w:sz w:val="32"/>
          <w:szCs w:val="32"/>
        </w:rPr>
        <w:t>XXXXXXX</w:t>
      </w:r>
    </w:p>
    <w:p w14:paraId="66BF9BB0" w14:textId="77777777" w:rsidR="00A11986" w:rsidRPr="00710E44" w:rsidRDefault="00A11986" w:rsidP="0021671F">
      <w:pPr>
        <w:adjustRightInd w:val="0"/>
        <w:spacing w:line="400" w:lineRule="exact"/>
        <w:ind w:firstLine="200"/>
        <w:jc w:val="center"/>
        <w:rPr>
          <w:sz w:val="32"/>
          <w:szCs w:val="32"/>
        </w:rPr>
      </w:pPr>
      <w:r w:rsidRPr="00C6305A">
        <w:rPr>
          <w:rFonts w:hint="eastAsia"/>
          <w:sz w:val="32"/>
          <w:szCs w:val="32"/>
        </w:rPr>
        <w:t xml:space="preserve">Shanghai Jiao Tong </w:t>
      </w:r>
      <w:r>
        <w:rPr>
          <w:rFonts w:hint="eastAsia"/>
          <w:sz w:val="32"/>
          <w:szCs w:val="32"/>
        </w:rPr>
        <w:t>University</w:t>
      </w:r>
    </w:p>
    <w:p w14:paraId="5FC494C3" w14:textId="77777777" w:rsidR="00A11986" w:rsidRPr="00710E44" w:rsidRDefault="00A11986" w:rsidP="0021671F">
      <w:pPr>
        <w:adjustRightInd w:val="0"/>
        <w:spacing w:line="400" w:lineRule="exact"/>
        <w:ind w:firstLine="200"/>
        <w:jc w:val="center"/>
        <w:rPr>
          <w:sz w:val="32"/>
          <w:szCs w:val="32"/>
        </w:rPr>
      </w:pPr>
      <w:r w:rsidRPr="00710E44">
        <w:rPr>
          <w:sz w:val="32"/>
          <w:szCs w:val="32"/>
        </w:rPr>
        <w:t xml:space="preserve">Shanghai, </w:t>
      </w:r>
      <w:proofErr w:type="spellStart"/>
      <w:r w:rsidRPr="00710E44">
        <w:rPr>
          <w:sz w:val="32"/>
          <w:szCs w:val="32"/>
        </w:rPr>
        <w:t>P.</w:t>
      </w:r>
      <w:proofErr w:type="gramStart"/>
      <w:r w:rsidRPr="00710E44">
        <w:rPr>
          <w:sz w:val="32"/>
          <w:szCs w:val="32"/>
        </w:rPr>
        <w:t>R.China</w:t>
      </w:r>
      <w:proofErr w:type="spellEnd"/>
      <w:proofErr w:type="gramEnd"/>
    </w:p>
    <w:p w14:paraId="138BF747" w14:textId="77777777" w:rsidR="00A11986" w:rsidRPr="00710E44" w:rsidRDefault="00A11986" w:rsidP="0021671F">
      <w:pPr>
        <w:adjustRightInd w:val="0"/>
        <w:spacing w:line="400" w:lineRule="exact"/>
        <w:ind w:firstLine="200"/>
        <w:jc w:val="center"/>
        <w:rPr>
          <w:sz w:val="32"/>
          <w:szCs w:val="32"/>
        </w:rPr>
      </w:pPr>
      <w:r>
        <w:rPr>
          <w:sz w:val="32"/>
          <w:szCs w:val="32"/>
        </w:rPr>
        <w:t>J</w:t>
      </w:r>
      <w:r w:rsidR="00F96EF2">
        <w:rPr>
          <w:rFonts w:hint="eastAsia"/>
          <w:sz w:val="32"/>
          <w:szCs w:val="32"/>
        </w:rPr>
        <w:t>une</w:t>
      </w:r>
      <w:r>
        <w:rPr>
          <w:rFonts w:hint="eastAsia"/>
          <w:sz w:val="32"/>
          <w:szCs w:val="32"/>
        </w:rPr>
        <w:t xml:space="preserve"> 2</w:t>
      </w:r>
      <w:r w:rsidR="00F96EF2">
        <w:rPr>
          <w:rFonts w:hint="eastAsia"/>
          <w:sz w:val="32"/>
          <w:szCs w:val="32"/>
        </w:rPr>
        <w:t>8</w:t>
      </w:r>
      <w:r w:rsidRPr="00C104FF">
        <w:rPr>
          <w:rFonts w:hint="eastAsia"/>
          <w:sz w:val="32"/>
          <w:szCs w:val="32"/>
          <w:vertAlign w:val="superscript"/>
        </w:rPr>
        <w:t>th</w:t>
      </w:r>
      <w:r>
        <w:rPr>
          <w:sz w:val="32"/>
          <w:szCs w:val="32"/>
        </w:rPr>
        <w:t>, 20</w:t>
      </w:r>
      <w:r w:rsidR="00FA3E7F">
        <w:rPr>
          <w:rFonts w:hint="eastAsia"/>
          <w:sz w:val="32"/>
          <w:szCs w:val="32"/>
        </w:rPr>
        <w:t>21</w:t>
      </w:r>
    </w:p>
    <w:p w14:paraId="559B7F80" w14:textId="77777777" w:rsidR="00ED3218" w:rsidRPr="004A56E8" w:rsidRDefault="00C876B3" w:rsidP="00ED3218">
      <w:pPr>
        <w:widowControl/>
        <w:jc w:val="center"/>
        <w:rPr>
          <w:rFonts w:eastAsia="黑体"/>
          <w:b/>
          <w:sz w:val="32"/>
          <w:szCs w:val="32"/>
        </w:rPr>
      </w:pPr>
      <w:r>
        <w:rPr>
          <w:rFonts w:eastAsia="黑体"/>
          <w:b/>
          <w:sz w:val="36"/>
        </w:rPr>
        <w:br w:type="page"/>
      </w:r>
      <w:bookmarkStart w:id="19" w:name="_Toc85554914"/>
      <w:bookmarkStart w:id="20" w:name="_Toc85561533"/>
      <w:commentRangeStart w:id="21"/>
      <w:r w:rsidR="00ED3218" w:rsidRPr="004A56E8">
        <w:rPr>
          <w:rFonts w:eastAsia="黑体" w:hint="eastAsia"/>
          <w:b/>
          <w:sz w:val="32"/>
          <w:szCs w:val="32"/>
        </w:rPr>
        <w:lastRenderedPageBreak/>
        <w:t>上海交通大学</w:t>
      </w:r>
    </w:p>
    <w:p w14:paraId="497741E4" w14:textId="77777777" w:rsidR="00ED3218" w:rsidRDefault="00ED3218" w:rsidP="00ED3218">
      <w:pPr>
        <w:spacing w:line="25" w:lineRule="atLeast"/>
        <w:jc w:val="center"/>
        <w:rPr>
          <w:rFonts w:eastAsia="黑体"/>
          <w:b/>
          <w:sz w:val="32"/>
          <w:szCs w:val="32"/>
        </w:rPr>
      </w:pPr>
      <w:r w:rsidRPr="004A56E8">
        <w:rPr>
          <w:rFonts w:eastAsia="黑体" w:hint="eastAsia"/>
          <w:b/>
          <w:sz w:val="32"/>
          <w:szCs w:val="32"/>
        </w:rPr>
        <w:t>学位论文原创性声明</w:t>
      </w:r>
      <w:commentRangeEnd w:id="21"/>
      <w:r>
        <w:rPr>
          <w:rStyle w:val="a5"/>
        </w:rPr>
        <w:commentReference w:id="21"/>
      </w:r>
    </w:p>
    <w:p w14:paraId="7F27B359" w14:textId="77777777" w:rsidR="00ED3218" w:rsidRPr="004A56E8" w:rsidRDefault="00ED3218" w:rsidP="00ED3218">
      <w:pPr>
        <w:spacing w:line="25" w:lineRule="atLeast"/>
        <w:ind w:firstLine="510"/>
        <w:jc w:val="center"/>
        <w:rPr>
          <w:rFonts w:eastAsia="黑体"/>
          <w:b/>
          <w:sz w:val="10"/>
          <w:szCs w:val="10"/>
        </w:rPr>
      </w:pPr>
    </w:p>
    <w:p w14:paraId="31185046" w14:textId="77777777" w:rsidR="00ED3218" w:rsidRPr="008006FA" w:rsidRDefault="00ED3218" w:rsidP="00ED3218">
      <w:pPr>
        <w:pStyle w:val="21"/>
        <w:spacing w:line="360" w:lineRule="auto"/>
        <w:ind w:leftChars="0" w:left="0" w:firstLineChars="200" w:firstLine="480"/>
        <w:rPr>
          <w:sz w:val="24"/>
          <w:szCs w:val="24"/>
        </w:rPr>
      </w:pPr>
      <w:r w:rsidRPr="008006FA">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w:t>
      </w:r>
      <w:r>
        <w:rPr>
          <w:rFonts w:hint="eastAsia"/>
          <w:sz w:val="24"/>
          <w:szCs w:val="24"/>
        </w:rPr>
        <w:t>知晓</w:t>
      </w:r>
      <w:r w:rsidRPr="008006FA">
        <w:rPr>
          <w:rFonts w:hint="eastAsia"/>
          <w:sz w:val="24"/>
          <w:szCs w:val="24"/>
        </w:rPr>
        <w:t>本声明的法律</w:t>
      </w:r>
      <w:r>
        <w:rPr>
          <w:rFonts w:hint="eastAsia"/>
          <w:sz w:val="24"/>
          <w:szCs w:val="24"/>
        </w:rPr>
        <w:t>后</w:t>
      </w:r>
      <w:r w:rsidRPr="008006FA">
        <w:rPr>
          <w:rFonts w:hint="eastAsia"/>
          <w:sz w:val="24"/>
          <w:szCs w:val="24"/>
        </w:rPr>
        <w:t>果由本人承担。</w:t>
      </w:r>
    </w:p>
    <w:p w14:paraId="0CCC597C" w14:textId="77777777" w:rsidR="00ED3218" w:rsidRDefault="00ED3218" w:rsidP="00ED3218">
      <w:pPr>
        <w:spacing w:line="25" w:lineRule="atLeast"/>
        <w:rPr>
          <w:sz w:val="24"/>
        </w:rPr>
      </w:pPr>
    </w:p>
    <w:p w14:paraId="1691AB89" w14:textId="77777777" w:rsidR="00ED3218" w:rsidRDefault="00ED3218" w:rsidP="00ED3218">
      <w:pPr>
        <w:spacing w:line="25" w:lineRule="atLeast"/>
        <w:rPr>
          <w:sz w:val="28"/>
        </w:rPr>
      </w:pPr>
      <w:r>
        <w:rPr>
          <w:rFonts w:hint="eastAsia"/>
          <w:sz w:val="28"/>
        </w:rPr>
        <w:t xml:space="preserve">                            </w:t>
      </w:r>
      <w:r>
        <w:rPr>
          <w:rFonts w:hint="eastAsia"/>
          <w:sz w:val="28"/>
        </w:rPr>
        <w:t>学位论文作者签名：</w:t>
      </w:r>
    </w:p>
    <w:p w14:paraId="6D6E772A" w14:textId="77777777" w:rsidR="00ED3218" w:rsidRDefault="00ED3218" w:rsidP="00ED3218">
      <w:pPr>
        <w:spacing w:line="25" w:lineRule="atLeast"/>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41DE82A4" w14:textId="77777777" w:rsidR="00ED3218" w:rsidRPr="004A56E8" w:rsidRDefault="00ED3218" w:rsidP="00ED3218">
      <w:pPr>
        <w:spacing w:line="25" w:lineRule="atLeast"/>
        <w:jc w:val="center"/>
        <w:rPr>
          <w:rFonts w:eastAsia="黑体"/>
          <w:b/>
          <w:sz w:val="15"/>
          <w:szCs w:val="15"/>
        </w:rPr>
      </w:pPr>
    </w:p>
    <w:p w14:paraId="10469523" w14:textId="77777777" w:rsidR="00ED3218" w:rsidRPr="004A56E8" w:rsidRDefault="00ED3218" w:rsidP="00ED3218">
      <w:pPr>
        <w:spacing w:line="25" w:lineRule="atLeast"/>
        <w:jc w:val="center"/>
        <w:rPr>
          <w:rFonts w:eastAsia="黑体"/>
          <w:b/>
          <w:sz w:val="15"/>
          <w:szCs w:val="15"/>
        </w:rPr>
      </w:pPr>
    </w:p>
    <w:p w14:paraId="7ED42518" w14:textId="77777777" w:rsidR="00ED3218" w:rsidRPr="004A56E8" w:rsidRDefault="00ED3218" w:rsidP="00ED3218">
      <w:pPr>
        <w:spacing w:line="25" w:lineRule="atLeast"/>
        <w:jc w:val="center"/>
        <w:rPr>
          <w:rFonts w:eastAsia="黑体"/>
          <w:b/>
          <w:sz w:val="32"/>
          <w:szCs w:val="32"/>
        </w:rPr>
      </w:pPr>
      <w:commentRangeStart w:id="22"/>
      <w:r w:rsidRPr="004A56E8">
        <w:rPr>
          <w:rFonts w:eastAsia="黑体" w:hint="eastAsia"/>
          <w:b/>
          <w:sz w:val="32"/>
          <w:szCs w:val="32"/>
        </w:rPr>
        <w:t>上海交通大学</w:t>
      </w:r>
    </w:p>
    <w:p w14:paraId="2BA01191" w14:textId="77777777" w:rsidR="00ED3218" w:rsidRPr="004A56E8" w:rsidRDefault="00ED3218" w:rsidP="00ED3218">
      <w:pPr>
        <w:spacing w:line="25" w:lineRule="atLeast"/>
        <w:jc w:val="center"/>
        <w:rPr>
          <w:rFonts w:eastAsia="黑体"/>
          <w:b/>
          <w:sz w:val="32"/>
          <w:szCs w:val="32"/>
        </w:rPr>
      </w:pPr>
      <w:r w:rsidRPr="004A56E8">
        <w:rPr>
          <w:rFonts w:eastAsia="黑体" w:hint="eastAsia"/>
          <w:b/>
          <w:sz w:val="32"/>
          <w:szCs w:val="32"/>
        </w:rPr>
        <w:t>学位论文使用授权书</w:t>
      </w:r>
      <w:commentRangeEnd w:id="22"/>
      <w:r>
        <w:rPr>
          <w:rStyle w:val="a5"/>
        </w:rPr>
        <w:commentReference w:id="22"/>
      </w:r>
    </w:p>
    <w:p w14:paraId="36CEA74A" w14:textId="77777777" w:rsidR="00ED3218" w:rsidRPr="004A56E8" w:rsidRDefault="00ED3218" w:rsidP="00ED3218">
      <w:pPr>
        <w:spacing w:line="25" w:lineRule="atLeast"/>
        <w:jc w:val="center"/>
        <w:rPr>
          <w:rFonts w:eastAsia="黑体"/>
          <w:b/>
          <w:sz w:val="10"/>
          <w:szCs w:val="10"/>
        </w:rPr>
      </w:pPr>
    </w:p>
    <w:p w14:paraId="30F4A3E4" w14:textId="77777777" w:rsidR="00ED3218" w:rsidRDefault="00ED3218" w:rsidP="00ED3218">
      <w:pPr>
        <w:pStyle w:val="21"/>
        <w:spacing w:line="360" w:lineRule="auto"/>
        <w:ind w:leftChars="0" w:left="0" w:firstLineChars="200" w:firstLine="480"/>
        <w:rPr>
          <w:sz w:val="24"/>
          <w:szCs w:val="24"/>
        </w:rPr>
      </w:pPr>
      <w:r w:rsidRPr="008006FA">
        <w:rPr>
          <w:rFonts w:hint="eastAsia"/>
          <w:sz w:val="24"/>
          <w:szCs w:val="24"/>
        </w:rPr>
        <w:t>本</w:t>
      </w:r>
      <w:r>
        <w:rPr>
          <w:rFonts w:hint="eastAsia"/>
          <w:sz w:val="24"/>
          <w:szCs w:val="24"/>
        </w:rPr>
        <w:t>人</w:t>
      </w:r>
      <w:r w:rsidRPr="008006FA">
        <w:rPr>
          <w:rFonts w:hint="eastAsia"/>
          <w:sz w:val="24"/>
          <w:szCs w:val="24"/>
        </w:rPr>
        <w:t>同意学校保留并向国家有关部门或机构送交论文的复印件和电子版，允许论文被查阅和借阅。</w:t>
      </w:r>
    </w:p>
    <w:p w14:paraId="34402BC9" w14:textId="77777777" w:rsidR="00ED3218" w:rsidRDefault="00ED3218" w:rsidP="00ED3218">
      <w:pPr>
        <w:spacing w:line="360" w:lineRule="auto"/>
        <w:rPr>
          <w:rFonts w:ascii="宋体"/>
          <w:b/>
          <w:sz w:val="24"/>
          <w:szCs w:val="24"/>
        </w:rPr>
      </w:pPr>
      <w:r w:rsidRPr="004A56E8">
        <w:rPr>
          <w:rFonts w:hint="eastAsia"/>
          <w:sz w:val="24"/>
          <w:szCs w:val="24"/>
        </w:rPr>
        <w:t>本学位论文属于</w:t>
      </w:r>
      <w:r>
        <w:rPr>
          <w:rFonts w:ascii="宋体" w:hint="eastAsia"/>
          <w:b/>
          <w:sz w:val="24"/>
          <w:szCs w:val="24"/>
        </w:rPr>
        <w:t xml:space="preserve"> ：</w:t>
      </w:r>
    </w:p>
    <w:p w14:paraId="1CDC7C36" w14:textId="77777777" w:rsidR="00ED3218" w:rsidRPr="009123A8" w:rsidRDefault="00ED3218" w:rsidP="00ED3218">
      <w:pPr>
        <w:spacing w:line="360" w:lineRule="auto"/>
        <w:ind w:firstLine="425"/>
        <w:rPr>
          <w:rFonts w:ascii="宋体"/>
          <w:b/>
          <w:sz w:val="24"/>
          <w:szCs w:val="24"/>
        </w:rPr>
      </w:pPr>
      <w:r w:rsidRPr="004A56E8">
        <w:rPr>
          <w:rFonts w:ascii="宋体" w:hint="eastAsia"/>
          <w:sz w:val="24"/>
          <w:szCs w:val="24"/>
        </w:rPr>
        <w:t>□</w:t>
      </w:r>
      <w:r w:rsidRPr="009123A8">
        <w:rPr>
          <w:rFonts w:hint="eastAsia"/>
          <w:b/>
          <w:sz w:val="24"/>
          <w:szCs w:val="24"/>
        </w:rPr>
        <w:t>公开</w:t>
      </w:r>
      <w:r>
        <w:rPr>
          <w:rFonts w:hint="eastAsia"/>
          <w:b/>
          <w:sz w:val="24"/>
          <w:szCs w:val="24"/>
        </w:rPr>
        <w:t>论文</w:t>
      </w:r>
    </w:p>
    <w:p w14:paraId="5195F450" w14:textId="77777777" w:rsidR="00ED3218" w:rsidRDefault="00ED3218" w:rsidP="00ED3218">
      <w:pPr>
        <w:spacing w:line="360" w:lineRule="auto"/>
        <w:ind w:firstLine="425"/>
        <w:rPr>
          <w:b/>
          <w:sz w:val="24"/>
          <w:szCs w:val="24"/>
        </w:rPr>
      </w:pPr>
      <w:r w:rsidRPr="004A56E8">
        <w:rPr>
          <w:rFonts w:ascii="宋体" w:hint="eastAsia"/>
          <w:sz w:val="24"/>
          <w:szCs w:val="24"/>
        </w:rPr>
        <w:t>□</w:t>
      </w:r>
      <w:r w:rsidRPr="009123A8">
        <w:rPr>
          <w:rFonts w:hint="eastAsia"/>
          <w:b/>
          <w:sz w:val="24"/>
          <w:szCs w:val="24"/>
        </w:rPr>
        <w:t>内部</w:t>
      </w:r>
      <w:r>
        <w:rPr>
          <w:rFonts w:hint="eastAsia"/>
          <w:b/>
          <w:sz w:val="24"/>
          <w:szCs w:val="24"/>
        </w:rPr>
        <w:t>论文</w:t>
      </w:r>
      <w:r>
        <w:rPr>
          <w:rFonts w:hint="eastAsia"/>
          <w:sz w:val="24"/>
          <w:szCs w:val="24"/>
        </w:rPr>
        <w:t>，保密</w:t>
      </w:r>
      <w:r w:rsidRPr="004A56E8">
        <w:rPr>
          <w:rFonts w:ascii="宋体" w:hint="eastAsia"/>
          <w:sz w:val="24"/>
          <w:szCs w:val="24"/>
        </w:rPr>
        <w:t>□</w:t>
      </w:r>
      <w:r>
        <w:rPr>
          <w:rFonts w:ascii="宋体" w:hint="eastAsia"/>
          <w:sz w:val="24"/>
          <w:szCs w:val="24"/>
        </w:rPr>
        <w:t>1年/</w:t>
      </w:r>
      <w:r w:rsidRPr="004A56E8">
        <w:rPr>
          <w:rFonts w:ascii="宋体" w:hint="eastAsia"/>
          <w:sz w:val="24"/>
          <w:szCs w:val="24"/>
        </w:rPr>
        <w:t>□</w:t>
      </w:r>
      <w:r>
        <w:rPr>
          <w:rFonts w:ascii="宋体" w:hint="eastAsia"/>
          <w:sz w:val="24"/>
          <w:szCs w:val="24"/>
        </w:rPr>
        <w:t>2年/</w:t>
      </w:r>
      <w:r w:rsidRPr="004A56E8">
        <w:rPr>
          <w:rFonts w:ascii="宋体" w:hint="eastAsia"/>
          <w:sz w:val="24"/>
          <w:szCs w:val="24"/>
        </w:rPr>
        <w:t>□</w:t>
      </w:r>
      <w:r>
        <w:rPr>
          <w:rFonts w:ascii="宋体" w:hint="eastAsia"/>
          <w:sz w:val="24"/>
          <w:szCs w:val="24"/>
        </w:rPr>
        <w:t>3年，</w:t>
      </w:r>
      <w:r>
        <w:rPr>
          <w:rFonts w:ascii="宋体"/>
          <w:sz w:val="24"/>
          <w:szCs w:val="24"/>
        </w:rPr>
        <w:t>过保</w:t>
      </w:r>
      <w:r>
        <w:rPr>
          <w:rFonts w:ascii="宋体" w:hint="eastAsia"/>
          <w:sz w:val="24"/>
          <w:szCs w:val="24"/>
        </w:rPr>
        <w:t>密期后适用本授权书。</w:t>
      </w:r>
      <w:r w:rsidRPr="004A56E8">
        <w:rPr>
          <w:rFonts w:hint="eastAsia"/>
          <w:b/>
          <w:sz w:val="24"/>
          <w:szCs w:val="24"/>
        </w:rPr>
        <w:t xml:space="preserve"> </w:t>
      </w:r>
    </w:p>
    <w:p w14:paraId="00CA92F5" w14:textId="77777777" w:rsidR="00ED3218" w:rsidRPr="00442BC8" w:rsidRDefault="00ED3218" w:rsidP="00ED3218">
      <w:pPr>
        <w:spacing w:line="360" w:lineRule="auto"/>
        <w:ind w:firstLine="425"/>
        <w:rPr>
          <w:b/>
          <w:sz w:val="24"/>
          <w:szCs w:val="24"/>
        </w:rPr>
      </w:pPr>
      <w:r w:rsidRPr="004A56E8">
        <w:rPr>
          <w:rFonts w:ascii="宋体" w:hint="eastAsia"/>
          <w:sz w:val="24"/>
          <w:szCs w:val="24"/>
        </w:rPr>
        <w:t>□</w:t>
      </w:r>
      <w:commentRangeStart w:id="23"/>
      <w:r>
        <w:rPr>
          <w:rFonts w:hint="eastAsia"/>
          <w:b/>
          <w:sz w:val="24"/>
          <w:szCs w:val="24"/>
        </w:rPr>
        <w:t>秘</w:t>
      </w:r>
      <w:r w:rsidRPr="004A56E8">
        <w:rPr>
          <w:rFonts w:hint="eastAsia"/>
          <w:b/>
          <w:sz w:val="24"/>
          <w:szCs w:val="24"/>
        </w:rPr>
        <w:t>密</w:t>
      </w:r>
      <w:r>
        <w:rPr>
          <w:rFonts w:hint="eastAsia"/>
          <w:b/>
          <w:sz w:val="24"/>
          <w:szCs w:val="24"/>
        </w:rPr>
        <w:t>论文</w:t>
      </w:r>
      <w:r w:rsidRPr="004A56E8">
        <w:rPr>
          <w:rFonts w:ascii="宋体" w:hint="eastAsia"/>
          <w:sz w:val="24"/>
          <w:szCs w:val="24"/>
        </w:rPr>
        <w:t>，</w:t>
      </w:r>
      <w:r>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（不超过10年），过保</w:t>
      </w:r>
      <w:r w:rsidRPr="004A56E8">
        <w:rPr>
          <w:rFonts w:ascii="宋体" w:hint="eastAsia"/>
          <w:sz w:val="24"/>
          <w:szCs w:val="24"/>
        </w:rPr>
        <w:t>密</w:t>
      </w:r>
      <w:r>
        <w:rPr>
          <w:rFonts w:ascii="宋体" w:hint="eastAsia"/>
          <w:sz w:val="24"/>
          <w:szCs w:val="24"/>
        </w:rPr>
        <w:t>期</w:t>
      </w:r>
      <w:r w:rsidRPr="004A56E8">
        <w:rPr>
          <w:rFonts w:ascii="宋体" w:hint="eastAsia"/>
          <w:sz w:val="24"/>
          <w:szCs w:val="24"/>
        </w:rPr>
        <w:t>后适用本授权书。</w:t>
      </w:r>
    </w:p>
    <w:p w14:paraId="76747813" w14:textId="77777777" w:rsidR="00ED3218" w:rsidRDefault="00ED3218" w:rsidP="00ED3218">
      <w:pPr>
        <w:spacing w:line="360" w:lineRule="auto"/>
        <w:ind w:firstLine="425"/>
        <w:rPr>
          <w:rFonts w:ascii="宋体"/>
          <w:sz w:val="24"/>
          <w:szCs w:val="24"/>
        </w:rPr>
      </w:pPr>
      <w:r w:rsidRPr="004A56E8">
        <w:rPr>
          <w:rFonts w:ascii="宋体" w:hint="eastAsia"/>
          <w:sz w:val="24"/>
          <w:szCs w:val="24"/>
        </w:rPr>
        <w:t>□</w:t>
      </w:r>
      <w:r>
        <w:rPr>
          <w:rFonts w:hint="eastAsia"/>
          <w:b/>
          <w:sz w:val="24"/>
          <w:szCs w:val="24"/>
        </w:rPr>
        <w:t>机</w:t>
      </w:r>
      <w:r w:rsidRPr="004A56E8">
        <w:rPr>
          <w:rFonts w:hint="eastAsia"/>
          <w:b/>
          <w:sz w:val="24"/>
          <w:szCs w:val="24"/>
        </w:rPr>
        <w:t>密</w:t>
      </w:r>
      <w:r>
        <w:rPr>
          <w:rFonts w:hint="eastAsia"/>
          <w:b/>
          <w:sz w:val="24"/>
          <w:szCs w:val="24"/>
        </w:rPr>
        <w:t>论文</w:t>
      </w:r>
      <w:r w:rsidRPr="004A56E8">
        <w:rPr>
          <w:rFonts w:ascii="宋体" w:hint="eastAsia"/>
          <w:sz w:val="24"/>
          <w:szCs w:val="24"/>
        </w:rPr>
        <w:t>，</w:t>
      </w:r>
      <w:r>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（不超过20年），过保</w:t>
      </w:r>
      <w:r w:rsidRPr="004A56E8">
        <w:rPr>
          <w:rFonts w:ascii="宋体" w:hint="eastAsia"/>
          <w:sz w:val="24"/>
          <w:szCs w:val="24"/>
        </w:rPr>
        <w:t>密</w:t>
      </w:r>
      <w:r>
        <w:rPr>
          <w:rFonts w:ascii="宋体" w:hint="eastAsia"/>
          <w:sz w:val="24"/>
          <w:szCs w:val="24"/>
        </w:rPr>
        <w:t>期</w:t>
      </w:r>
      <w:r w:rsidRPr="004A56E8">
        <w:rPr>
          <w:rFonts w:ascii="宋体" w:hint="eastAsia"/>
          <w:sz w:val="24"/>
          <w:szCs w:val="24"/>
        </w:rPr>
        <w:t>后适用本授权书。</w:t>
      </w:r>
      <w:commentRangeEnd w:id="23"/>
      <w:r>
        <w:rPr>
          <w:rStyle w:val="a5"/>
        </w:rPr>
        <w:commentReference w:id="23"/>
      </w:r>
    </w:p>
    <w:p w14:paraId="6D2F5E26" w14:textId="77777777" w:rsidR="00ED3218" w:rsidRDefault="00ED3218" w:rsidP="00ED3218">
      <w:pPr>
        <w:spacing w:line="360" w:lineRule="auto"/>
        <w:ind w:firstLineChars="300" w:firstLine="723"/>
        <w:rPr>
          <w:rFonts w:ascii="宋体"/>
          <w:sz w:val="24"/>
          <w:szCs w:val="24"/>
        </w:rPr>
      </w:pPr>
      <w:r w:rsidRPr="004A56E8">
        <w:rPr>
          <w:rFonts w:ascii="宋体" w:hint="eastAsia"/>
          <w:b/>
          <w:sz w:val="24"/>
          <w:szCs w:val="24"/>
        </w:rPr>
        <w:t xml:space="preserve">        </w:t>
      </w:r>
      <w:r>
        <w:rPr>
          <w:rFonts w:ascii="宋体" w:hint="eastAsia"/>
          <w:b/>
          <w:sz w:val="24"/>
          <w:szCs w:val="24"/>
        </w:rPr>
        <w:t xml:space="preserve"> </w:t>
      </w:r>
      <w:r w:rsidRPr="004A56E8">
        <w:rPr>
          <w:rFonts w:ascii="宋体" w:hint="eastAsia"/>
          <w:sz w:val="24"/>
          <w:szCs w:val="24"/>
        </w:rPr>
        <w:t>（请在以上方框内</w:t>
      </w:r>
      <w:r>
        <w:rPr>
          <w:rFonts w:ascii="宋体" w:hint="eastAsia"/>
          <w:sz w:val="24"/>
          <w:szCs w:val="24"/>
        </w:rPr>
        <w:t>选择</w:t>
      </w:r>
      <w:r w:rsidRPr="004A56E8">
        <w:rPr>
          <w:rFonts w:ascii="宋体" w:hint="eastAsia"/>
          <w:sz w:val="24"/>
          <w:szCs w:val="24"/>
        </w:rPr>
        <w:t>打“</w:t>
      </w:r>
      <w:r w:rsidRPr="004A56E8">
        <w:rPr>
          <w:rFonts w:ascii="宋体" w:hint="eastAsia"/>
          <w:b/>
          <w:sz w:val="24"/>
          <w:szCs w:val="24"/>
        </w:rPr>
        <w:t>√</w:t>
      </w:r>
      <w:r w:rsidRPr="004A56E8">
        <w:rPr>
          <w:rFonts w:ascii="宋体" w:hint="eastAsia"/>
          <w:sz w:val="24"/>
          <w:szCs w:val="24"/>
        </w:rPr>
        <w:t>”）</w:t>
      </w:r>
    </w:p>
    <w:p w14:paraId="4D3BB6BD" w14:textId="77777777" w:rsidR="00ED3218" w:rsidRPr="004A56E8" w:rsidRDefault="00ED3218" w:rsidP="00ED3218">
      <w:pPr>
        <w:spacing w:line="360" w:lineRule="auto"/>
        <w:ind w:firstLineChars="300" w:firstLine="720"/>
        <w:rPr>
          <w:rFonts w:ascii="宋体"/>
          <w:sz w:val="24"/>
          <w:szCs w:val="24"/>
        </w:rPr>
      </w:pPr>
    </w:p>
    <w:p w14:paraId="06DE4FE6" w14:textId="77777777" w:rsidR="00ED3218" w:rsidRDefault="00ED3218" w:rsidP="00ED3218">
      <w:pPr>
        <w:spacing w:line="25" w:lineRule="atLeast"/>
        <w:ind w:firstLineChars="200" w:firstLine="560"/>
        <w:rPr>
          <w:rFonts w:ascii="宋体"/>
          <w:sz w:val="28"/>
        </w:rPr>
      </w:pPr>
      <w:r>
        <w:rPr>
          <w:rFonts w:ascii="宋体" w:hint="eastAsia"/>
          <w:sz w:val="28"/>
        </w:rPr>
        <w:t>学位论文作者签名：               指导教师签名：</w:t>
      </w:r>
    </w:p>
    <w:p w14:paraId="19ABD8DD" w14:textId="77777777" w:rsidR="00ED3218" w:rsidRPr="00442BC8" w:rsidRDefault="00ED3218" w:rsidP="00ED3218">
      <w:pPr>
        <w:spacing w:line="25" w:lineRule="atLeast"/>
        <w:sectPr w:rsidR="00ED3218" w:rsidRPr="00442BC8" w:rsidSect="00330422">
          <w:headerReference w:type="even" r:id="rId12"/>
          <w:headerReference w:type="default" r:id="rId13"/>
          <w:footerReference w:type="even" r:id="rId14"/>
          <w:footerReference w:type="first" r:id="rId15"/>
          <w:pgSz w:w="11906" w:h="16838"/>
          <w:pgMar w:top="1440" w:right="1800" w:bottom="1440" w:left="1800" w:header="851" w:footer="992" w:gutter="0"/>
          <w:pgNumType w:start="1"/>
          <w:cols w:space="425"/>
          <w:docGrid w:type="lines" w:linePitch="312"/>
        </w:sectPr>
      </w:pPr>
      <w:r>
        <w:rPr>
          <w:rFonts w:ascii="宋体" w:hint="eastAsia"/>
          <w:sz w:val="28"/>
        </w:rPr>
        <w:t xml:space="preserve">    日期：    年   月   日           日期：    年   月   日</w:t>
      </w:r>
    </w:p>
    <w:p w14:paraId="4BFFAB09" w14:textId="77777777" w:rsidR="00ED3218" w:rsidRDefault="00ED3218" w:rsidP="00ED3218">
      <w:pPr>
        <w:pStyle w:val="1"/>
        <w:spacing w:before="480" w:after="360" w:line="240" w:lineRule="auto"/>
        <w:jc w:val="center"/>
        <w:rPr>
          <w:rFonts w:ascii="黑体"/>
          <w:szCs w:val="32"/>
        </w:rPr>
      </w:pPr>
      <w:bookmarkStart w:id="24" w:name="_Toc85554915"/>
      <w:bookmarkStart w:id="25" w:name="_Toc85561534"/>
      <w:bookmarkStart w:id="26" w:name="_Toc134201679"/>
      <w:bookmarkEnd w:id="19"/>
      <w:bookmarkEnd w:id="20"/>
      <w:commentRangeStart w:id="27"/>
      <w:r w:rsidRPr="00C9250D">
        <w:rPr>
          <w:rFonts w:hint="eastAsia"/>
        </w:rPr>
        <w:lastRenderedPageBreak/>
        <w:t>摘</w:t>
      </w:r>
      <w:r>
        <w:t xml:space="preserve"> </w:t>
      </w:r>
      <w:r w:rsidRPr="00C9250D">
        <w:rPr>
          <w:rFonts w:hint="eastAsia"/>
        </w:rPr>
        <w:t>要</w:t>
      </w:r>
      <w:bookmarkEnd w:id="26"/>
      <w:commentRangeEnd w:id="27"/>
      <w:r>
        <w:rPr>
          <w:rStyle w:val="a5"/>
          <w:vanish/>
        </w:rPr>
        <w:commentReference w:id="27"/>
      </w:r>
    </w:p>
    <w:p w14:paraId="2A515FAC" w14:textId="77777777" w:rsidR="00ED3218" w:rsidRPr="003E687E" w:rsidRDefault="00ED3218" w:rsidP="00ED3218">
      <w:pPr>
        <w:spacing w:line="400" w:lineRule="exact"/>
        <w:ind w:firstLineChars="200" w:firstLine="420"/>
        <w:rPr>
          <w:rFonts w:ascii="宋体" w:hAnsi="宋体"/>
          <w:sz w:val="24"/>
          <w:szCs w:val="24"/>
        </w:rPr>
      </w:pPr>
      <w:commentRangeStart w:id="28"/>
      <w:commentRangeEnd w:id="28"/>
      <w:r>
        <w:rPr>
          <w:rStyle w:val="a5"/>
          <w:vanish/>
        </w:rPr>
        <w:commentReference w:id="28"/>
      </w:r>
      <w:r w:rsidRPr="003E687E">
        <w:rPr>
          <w:rFonts w:ascii="宋体" w:hAnsi="宋体" w:hint="eastAsia"/>
          <w:sz w:val="24"/>
          <w:szCs w:val="24"/>
        </w:rPr>
        <w:t>学位论文是</w:t>
      </w:r>
      <w:r>
        <w:rPr>
          <w:rFonts w:ascii="宋体" w:hAnsi="宋体" w:hint="eastAsia"/>
          <w:sz w:val="24"/>
          <w:szCs w:val="24"/>
        </w:rPr>
        <w:t>本科生</w:t>
      </w:r>
      <w:r w:rsidRPr="003E687E">
        <w:rPr>
          <w:rFonts w:ascii="宋体" w:hAnsi="宋体" w:hint="eastAsia"/>
          <w:sz w:val="24"/>
          <w:szCs w:val="24"/>
        </w:rPr>
        <w:t>从事科研工作的成果的主要表现，集中表明了作者在研究工作中获得的新的发明、理论或见解，也是科研领域中的重要文献资料和社会的宝贵财富。</w:t>
      </w:r>
    </w:p>
    <w:p w14:paraId="0ED01670" w14:textId="77777777" w:rsidR="00ED3218" w:rsidRPr="003E687E" w:rsidRDefault="00ED3218" w:rsidP="00ED3218">
      <w:pPr>
        <w:spacing w:line="400" w:lineRule="exact"/>
        <w:ind w:firstLine="420"/>
        <w:rPr>
          <w:rFonts w:ascii="宋体" w:hAnsi="宋体"/>
          <w:sz w:val="24"/>
          <w:szCs w:val="24"/>
        </w:rPr>
      </w:pPr>
      <w:r w:rsidRPr="003E687E">
        <w:rPr>
          <w:rFonts w:ascii="宋体" w:hAnsi="宋体" w:hint="eastAsia"/>
          <w:sz w:val="24"/>
          <w:szCs w:val="24"/>
        </w:rPr>
        <w:t>为了提高</w:t>
      </w:r>
      <w:r>
        <w:rPr>
          <w:rFonts w:ascii="宋体" w:hAnsi="宋体" w:hint="eastAsia"/>
          <w:sz w:val="24"/>
          <w:szCs w:val="24"/>
        </w:rPr>
        <w:t>本科生</w:t>
      </w:r>
      <w:r w:rsidRPr="003E687E">
        <w:rPr>
          <w:rFonts w:ascii="宋体" w:hAnsi="宋体" w:hint="eastAsia"/>
          <w:sz w:val="24"/>
          <w:szCs w:val="24"/>
        </w:rPr>
        <w:t>学位论文的质量，做到学位论文在内容和格式上的规范化与统一化，特制作本模板。</w:t>
      </w:r>
    </w:p>
    <w:p w14:paraId="5FF98F11" w14:textId="77777777" w:rsidR="00ED3218" w:rsidRDefault="00ED3218" w:rsidP="00ED3218">
      <w:pPr>
        <w:spacing w:line="500" w:lineRule="exact"/>
        <w:rPr>
          <w:rFonts w:ascii="宋体" w:hAnsi="宋体"/>
          <w:sz w:val="28"/>
          <w:szCs w:val="28"/>
        </w:rPr>
      </w:pPr>
      <w:commentRangeStart w:id="29"/>
    </w:p>
    <w:commentRangeEnd w:id="29"/>
    <w:p w14:paraId="03F26ADA" w14:textId="77777777" w:rsidR="00ED3218" w:rsidRPr="003E687E" w:rsidRDefault="00ED3218" w:rsidP="00ED3218">
      <w:pPr>
        <w:spacing w:line="400" w:lineRule="exact"/>
        <w:rPr>
          <w:rFonts w:ascii="宋体" w:hAnsi="宋体"/>
          <w:sz w:val="24"/>
          <w:szCs w:val="24"/>
        </w:rPr>
      </w:pPr>
      <w:r>
        <w:rPr>
          <w:rStyle w:val="a5"/>
          <w:vanish/>
        </w:rPr>
        <w:commentReference w:id="29"/>
      </w:r>
      <w:r w:rsidRPr="00AB580B">
        <w:rPr>
          <w:rFonts w:ascii="宋体" w:hAnsi="宋体" w:hint="eastAsia"/>
          <w:b/>
          <w:sz w:val="24"/>
          <w:szCs w:val="24"/>
        </w:rPr>
        <w:t>关键词</w:t>
      </w:r>
      <w:r w:rsidRPr="00AB580B">
        <w:rPr>
          <w:rFonts w:ascii="宋体" w:hAnsi="宋体" w:hint="eastAsia"/>
          <w:sz w:val="24"/>
          <w:szCs w:val="24"/>
        </w:rPr>
        <w:t>：</w:t>
      </w:r>
      <w:commentRangeStart w:id="30"/>
      <w:r w:rsidRPr="003E687E">
        <w:rPr>
          <w:rFonts w:ascii="宋体" w:hAnsi="宋体" w:hint="eastAsia"/>
          <w:sz w:val="24"/>
          <w:szCs w:val="24"/>
        </w:rPr>
        <w:t>学位论文，论文格式，规范化，模板</w:t>
      </w:r>
      <w:commentRangeEnd w:id="30"/>
      <w:r w:rsidRPr="003E687E">
        <w:rPr>
          <w:rFonts w:ascii="宋体" w:hAnsi="宋体"/>
          <w:sz w:val="24"/>
          <w:szCs w:val="24"/>
        </w:rPr>
        <w:commentReference w:id="30"/>
      </w:r>
    </w:p>
    <w:p w14:paraId="4597E4BD" w14:textId="77777777" w:rsidR="00B91601" w:rsidRDefault="00B91601" w:rsidP="0021671F">
      <w:pPr>
        <w:widowControl/>
        <w:adjustRightInd w:val="0"/>
        <w:spacing w:line="400" w:lineRule="exact"/>
        <w:ind w:firstLine="200"/>
        <w:jc w:val="left"/>
        <w:rPr>
          <w:rFonts w:ascii="Arial Unicode MS" w:eastAsia="Arial Unicode MS" w:hAnsi="Arial Unicode MS" w:cs="Arial Unicode MS"/>
          <w:b/>
          <w:bCs/>
          <w:kern w:val="44"/>
          <w:sz w:val="32"/>
          <w:szCs w:val="44"/>
        </w:rPr>
      </w:pPr>
      <w:r>
        <w:rPr>
          <w:rFonts w:ascii="Arial Unicode MS" w:eastAsia="Arial Unicode MS" w:hAnsi="Arial Unicode MS" w:cs="Arial Unicode MS"/>
        </w:rPr>
        <w:br w:type="page"/>
      </w:r>
    </w:p>
    <w:p w14:paraId="6F2EFA0E" w14:textId="6258E7D5" w:rsidR="002E4BFE" w:rsidRPr="003E687E" w:rsidRDefault="002E4BFE" w:rsidP="00A03818">
      <w:pPr>
        <w:pStyle w:val="1"/>
        <w:spacing w:before="480" w:after="360" w:line="240" w:lineRule="auto"/>
        <w:jc w:val="center"/>
        <w:rPr>
          <w:rFonts w:ascii="Arial Unicode MS" w:eastAsia="Arial Unicode MS" w:hAnsi="Arial Unicode MS" w:cs="Arial Unicode MS"/>
        </w:rPr>
      </w:pPr>
      <w:bookmarkStart w:id="31" w:name="_Toc134201680"/>
      <w:commentRangeStart w:id="32"/>
      <w:r w:rsidRPr="003E687E">
        <w:rPr>
          <w:rFonts w:ascii="Arial Unicode MS" w:eastAsia="Arial Unicode MS" w:hAnsi="Arial Unicode MS" w:cs="Arial Unicode MS" w:hint="eastAsia"/>
        </w:rPr>
        <w:lastRenderedPageBreak/>
        <w:t>ABSTRACT</w:t>
      </w:r>
      <w:bookmarkEnd w:id="24"/>
      <w:bookmarkEnd w:id="25"/>
      <w:bookmarkEnd w:id="31"/>
      <w:commentRangeEnd w:id="32"/>
      <w:r w:rsidR="00371824" w:rsidRPr="003E687E">
        <w:rPr>
          <w:rStyle w:val="a5"/>
          <w:rFonts w:ascii="Arial Unicode MS" w:eastAsia="Arial Unicode MS" w:hAnsi="Arial Unicode MS" w:cs="Arial Unicode MS"/>
          <w:b w:val="0"/>
          <w:bCs w:val="0"/>
          <w:vanish/>
          <w:kern w:val="2"/>
        </w:rPr>
        <w:commentReference w:id="32"/>
      </w:r>
    </w:p>
    <w:p w14:paraId="783BCB4A" w14:textId="20715F6D" w:rsidR="0087742D" w:rsidRPr="0087742D" w:rsidRDefault="00371824" w:rsidP="0021671F">
      <w:pPr>
        <w:adjustRightInd w:val="0"/>
        <w:spacing w:line="400" w:lineRule="exact"/>
        <w:ind w:firstLineChars="200" w:firstLine="480"/>
        <w:rPr>
          <w:sz w:val="24"/>
          <w:szCs w:val="24"/>
        </w:rPr>
      </w:pPr>
      <w:commentRangeStart w:id="33"/>
      <w:commentRangeEnd w:id="33"/>
      <w:r w:rsidRPr="0087742D">
        <w:rPr>
          <w:sz w:val="24"/>
          <w:szCs w:val="24"/>
        </w:rPr>
        <w:commentReference w:id="33"/>
      </w:r>
      <w:r w:rsidR="0087742D" w:rsidRPr="0087742D">
        <w:rPr>
          <w:rFonts w:hint="eastAsia"/>
          <w:sz w:val="24"/>
          <w:szCs w:val="24"/>
        </w:rPr>
        <w:t xml:space="preserve">As a primary means of demonstrating research findings for </w:t>
      </w:r>
      <w:r w:rsidR="00CB3CF3" w:rsidRPr="00CB3CF3">
        <w:rPr>
          <w:sz w:val="24"/>
          <w:szCs w:val="24"/>
        </w:rPr>
        <w:t>undergraduate</w:t>
      </w:r>
      <w:r w:rsidR="0087742D" w:rsidRPr="0087742D">
        <w:rPr>
          <w:rFonts w:hint="eastAsia"/>
          <w:sz w:val="24"/>
          <w:szCs w:val="24"/>
        </w:rPr>
        <w:t xml:space="preserve"> students, dissertation is a systematic and standardized record of the new inventions, theories or insights obtained by the author in the research work. It can not only function as an important reference when students pursue further studies, but also contribute to scientific research and social development.</w:t>
      </w:r>
    </w:p>
    <w:p w14:paraId="28F2DEC7" w14:textId="14810FC2" w:rsidR="0087742D" w:rsidRPr="0087742D" w:rsidRDefault="0087742D" w:rsidP="0021671F">
      <w:pPr>
        <w:adjustRightInd w:val="0"/>
        <w:spacing w:line="400" w:lineRule="exact"/>
        <w:ind w:firstLineChars="200" w:firstLine="480"/>
        <w:rPr>
          <w:sz w:val="24"/>
          <w:szCs w:val="24"/>
        </w:rPr>
      </w:pPr>
      <w:r w:rsidRPr="0087742D">
        <w:rPr>
          <w:rFonts w:hint="eastAsia"/>
          <w:sz w:val="24"/>
          <w:szCs w:val="24"/>
        </w:rPr>
        <w:t xml:space="preserve">This template is therefore made to improve the quality of </w:t>
      </w:r>
      <w:r w:rsidR="001C15EF" w:rsidRPr="001C15EF">
        <w:rPr>
          <w:sz w:val="24"/>
          <w:szCs w:val="24"/>
        </w:rPr>
        <w:t>undergraduate</w:t>
      </w:r>
      <w:r w:rsidRPr="0087742D">
        <w:rPr>
          <w:rFonts w:hint="eastAsia"/>
          <w:sz w:val="24"/>
          <w:szCs w:val="24"/>
        </w:rPr>
        <w:t>s</w:t>
      </w:r>
      <w:r w:rsidRPr="0087742D">
        <w:rPr>
          <w:sz w:val="24"/>
          <w:szCs w:val="24"/>
        </w:rPr>
        <w:t>’</w:t>
      </w:r>
      <w:r w:rsidRPr="0087742D">
        <w:rPr>
          <w:rFonts w:hint="eastAsia"/>
          <w:sz w:val="24"/>
          <w:szCs w:val="24"/>
        </w:rPr>
        <w:t xml:space="preserve"> dissertation and to further standardize it both in content and in format.</w:t>
      </w:r>
    </w:p>
    <w:p w14:paraId="08594CBE" w14:textId="77777777" w:rsidR="00FB216F" w:rsidRPr="002B6A51" w:rsidRDefault="00FB216F" w:rsidP="0021671F">
      <w:pPr>
        <w:adjustRightInd w:val="0"/>
        <w:spacing w:line="400" w:lineRule="exact"/>
        <w:ind w:firstLine="200"/>
        <w:rPr>
          <w:sz w:val="28"/>
          <w:szCs w:val="28"/>
        </w:rPr>
      </w:pPr>
      <w:commentRangeStart w:id="34"/>
    </w:p>
    <w:commentRangeEnd w:id="34"/>
    <w:p w14:paraId="64E1BD55" w14:textId="1CBE0F1B" w:rsidR="0087742D" w:rsidRPr="0087742D" w:rsidRDefault="00371824" w:rsidP="0021671F">
      <w:pPr>
        <w:adjustRightInd w:val="0"/>
        <w:spacing w:line="400" w:lineRule="exact"/>
        <w:ind w:firstLine="200"/>
        <w:rPr>
          <w:sz w:val="24"/>
          <w:szCs w:val="24"/>
        </w:rPr>
      </w:pPr>
      <w:r>
        <w:rPr>
          <w:rStyle w:val="a5"/>
          <w:vanish/>
        </w:rPr>
        <w:commentReference w:id="34"/>
      </w:r>
      <w:commentRangeStart w:id="35"/>
      <w:r w:rsidR="0087742D" w:rsidRPr="0087742D">
        <w:rPr>
          <w:rFonts w:hint="eastAsia"/>
          <w:b/>
          <w:sz w:val="24"/>
          <w:szCs w:val="24"/>
        </w:rPr>
        <w:t>Key words:</w:t>
      </w:r>
      <w:commentRangeEnd w:id="35"/>
      <w:r w:rsidR="0087742D">
        <w:rPr>
          <w:rStyle w:val="a5"/>
        </w:rPr>
        <w:commentReference w:id="35"/>
      </w:r>
      <w:r w:rsidR="0087742D" w:rsidRPr="0087742D">
        <w:rPr>
          <w:rFonts w:hint="eastAsia"/>
          <w:b/>
          <w:sz w:val="24"/>
          <w:szCs w:val="24"/>
        </w:rPr>
        <w:t xml:space="preserve"> </w:t>
      </w:r>
      <w:r w:rsidR="0087742D" w:rsidRPr="0087742D">
        <w:rPr>
          <w:rFonts w:hint="eastAsia"/>
          <w:sz w:val="24"/>
          <w:szCs w:val="24"/>
        </w:rPr>
        <w:t>dissertation, dissertation format, standardization, template</w:t>
      </w:r>
    </w:p>
    <w:p w14:paraId="43295B71" w14:textId="77777777" w:rsidR="00B91601" w:rsidRDefault="00B91601" w:rsidP="0021671F">
      <w:pPr>
        <w:widowControl/>
        <w:adjustRightInd w:val="0"/>
        <w:spacing w:line="400" w:lineRule="exact"/>
        <w:ind w:firstLine="200"/>
        <w:jc w:val="left"/>
        <w:rPr>
          <w:rFonts w:ascii="黑体" w:eastAsia="黑体"/>
          <w:b/>
          <w:sz w:val="32"/>
          <w:szCs w:val="32"/>
        </w:rPr>
      </w:pPr>
      <w:r>
        <w:rPr>
          <w:rFonts w:ascii="黑体" w:eastAsia="黑体"/>
          <w:b/>
          <w:sz w:val="32"/>
          <w:szCs w:val="32"/>
        </w:rPr>
        <w:br w:type="page"/>
      </w:r>
    </w:p>
    <w:p w14:paraId="146AAA25" w14:textId="77777777" w:rsidR="008C4032" w:rsidRDefault="00ED3A1C" w:rsidP="0021671F">
      <w:pPr>
        <w:adjustRightInd w:val="0"/>
        <w:spacing w:before="480" w:after="360" w:line="400" w:lineRule="exact"/>
        <w:ind w:firstLine="200"/>
        <w:jc w:val="center"/>
        <w:rPr>
          <w:noProof/>
        </w:rPr>
      </w:pPr>
      <w:commentRangeStart w:id="36"/>
      <w:r w:rsidRPr="00C405A4">
        <w:rPr>
          <w:rFonts w:ascii="黑体" w:eastAsia="黑体" w:hAnsi="黑体" w:hint="eastAsia"/>
          <w:b/>
          <w:sz w:val="32"/>
          <w:szCs w:val="32"/>
        </w:rPr>
        <w:lastRenderedPageBreak/>
        <w:t>目</w:t>
      </w:r>
      <w:r w:rsidRPr="002F2DA2">
        <w:rPr>
          <w:rFonts w:ascii="黑体" w:eastAsia="黑体" w:hAnsi="黑体" w:hint="eastAsia"/>
          <w:b/>
          <w:sz w:val="32"/>
          <w:szCs w:val="32"/>
        </w:rPr>
        <w:t xml:space="preserve">  录</w:t>
      </w:r>
      <w:commentRangeEnd w:id="36"/>
      <w:r w:rsidR="00E45AA8" w:rsidRPr="002F2DA2">
        <w:rPr>
          <w:rStyle w:val="a5"/>
          <w:rFonts w:ascii="黑体" w:eastAsia="黑体" w:hAnsi="黑体"/>
          <w:b/>
          <w:vanish/>
          <w:sz w:val="32"/>
          <w:szCs w:val="32"/>
        </w:rPr>
        <w:commentReference w:id="36"/>
      </w:r>
      <w:r w:rsidR="0014761C">
        <w:rPr>
          <w:rFonts w:ascii="黑体" w:eastAsia="黑体" w:hAnsi="黑体"/>
          <w:b/>
          <w:sz w:val="32"/>
          <w:szCs w:val="32"/>
        </w:rPr>
        <w:fldChar w:fldCharType="begin"/>
      </w:r>
      <w:r w:rsidR="0014761C">
        <w:rPr>
          <w:rFonts w:ascii="黑体" w:eastAsia="黑体" w:hAnsi="黑体"/>
          <w:b/>
          <w:sz w:val="32"/>
          <w:szCs w:val="32"/>
        </w:rPr>
        <w:instrText xml:space="preserve"> TOC \o "1-3" \h \z \u </w:instrText>
      </w:r>
      <w:r w:rsidR="0014761C">
        <w:rPr>
          <w:rFonts w:ascii="黑体" w:eastAsia="黑体" w:hAnsi="黑体"/>
          <w:b/>
          <w:sz w:val="32"/>
          <w:szCs w:val="32"/>
        </w:rPr>
        <w:fldChar w:fldCharType="separate"/>
      </w:r>
    </w:p>
    <w:p w14:paraId="502431B1" w14:textId="475F3EB0" w:rsidR="008C4032" w:rsidRDefault="008C4032">
      <w:pPr>
        <w:pStyle w:val="TOC1"/>
        <w:rPr>
          <w:rFonts w:asciiTheme="minorHAnsi" w:eastAsiaTheme="minorEastAsia" w:hAnsiTheme="minorHAnsi" w:cstheme="minorBidi"/>
          <w:b w:val="0"/>
          <w:bCs w:val="0"/>
          <w:caps w:val="0"/>
          <w:sz w:val="21"/>
          <w:szCs w:val="22"/>
        </w:rPr>
      </w:pPr>
      <w:hyperlink w:anchor="_Toc134201679" w:history="1">
        <w:r w:rsidRPr="001F0C09">
          <w:rPr>
            <w:rStyle w:val="af"/>
          </w:rPr>
          <w:t>摘</w:t>
        </w:r>
        <w:r w:rsidRPr="001F0C09">
          <w:rPr>
            <w:rStyle w:val="af"/>
          </w:rPr>
          <w:t xml:space="preserve"> </w:t>
        </w:r>
        <w:r w:rsidRPr="001F0C09">
          <w:rPr>
            <w:rStyle w:val="af"/>
          </w:rPr>
          <w:t>要</w:t>
        </w:r>
        <w:r>
          <w:rPr>
            <w:webHidden/>
          </w:rPr>
          <w:tab/>
        </w:r>
        <w:r>
          <w:rPr>
            <w:webHidden/>
          </w:rPr>
          <w:fldChar w:fldCharType="begin"/>
        </w:r>
        <w:r>
          <w:rPr>
            <w:webHidden/>
          </w:rPr>
          <w:instrText xml:space="preserve"> PAGEREF _Toc134201679 \h </w:instrText>
        </w:r>
        <w:r>
          <w:rPr>
            <w:webHidden/>
          </w:rPr>
        </w:r>
        <w:r>
          <w:rPr>
            <w:webHidden/>
          </w:rPr>
          <w:fldChar w:fldCharType="separate"/>
        </w:r>
        <w:r>
          <w:rPr>
            <w:webHidden/>
          </w:rPr>
          <w:t>I</w:t>
        </w:r>
        <w:r>
          <w:rPr>
            <w:webHidden/>
          </w:rPr>
          <w:fldChar w:fldCharType="end"/>
        </w:r>
      </w:hyperlink>
    </w:p>
    <w:p w14:paraId="17932E44" w14:textId="46269B6E" w:rsidR="008C4032" w:rsidRDefault="008C4032">
      <w:pPr>
        <w:pStyle w:val="TOC1"/>
        <w:rPr>
          <w:rFonts w:asciiTheme="minorHAnsi" w:eastAsiaTheme="minorEastAsia" w:hAnsiTheme="minorHAnsi" w:cstheme="minorBidi"/>
          <w:b w:val="0"/>
          <w:bCs w:val="0"/>
          <w:caps w:val="0"/>
          <w:sz w:val="21"/>
          <w:szCs w:val="22"/>
        </w:rPr>
      </w:pPr>
      <w:hyperlink w:anchor="_Toc134201680" w:history="1">
        <w:r w:rsidRPr="001F0C09">
          <w:rPr>
            <w:rStyle w:val="af"/>
            <w:rFonts w:ascii="Arial Unicode MS" w:eastAsia="Arial Unicode MS" w:hAnsi="Arial Unicode MS" w:cs="Arial Unicode MS"/>
          </w:rPr>
          <w:t>ABSTRACT</w:t>
        </w:r>
        <w:r>
          <w:rPr>
            <w:webHidden/>
          </w:rPr>
          <w:tab/>
        </w:r>
        <w:r>
          <w:rPr>
            <w:webHidden/>
          </w:rPr>
          <w:fldChar w:fldCharType="begin"/>
        </w:r>
        <w:r>
          <w:rPr>
            <w:webHidden/>
          </w:rPr>
          <w:instrText xml:space="preserve"> PAGEREF _Toc134201680 \h </w:instrText>
        </w:r>
        <w:r>
          <w:rPr>
            <w:webHidden/>
          </w:rPr>
        </w:r>
        <w:r>
          <w:rPr>
            <w:webHidden/>
          </w:rPr>
          <w:fldChar w:fldCharType="separate"/>
        </w:r>
        <w:r>
          <w:rPr>
            <w:webHidden/>
          </w:rPr>
          <w:t>II</w:t>
        </w:r>
        <w:r>
          <w:rPr>
            <w:webHidden/>
          </w:rPr>
          <w:fldChar w:fldCharType="end"/>
        </w:r>
      </w:hyperlink>
    </w:p>
    <w:p w14:paraId="0462ADD0" w14:textId="2DADC759" w:rsidR="008C4032" w:rsidRDefault="008C4032">
      <w:pPr>
        <w:pStyle w:val="TOC1"/>
        <w:rPr>
          <w:rFonts w:asciiTheme="minorHAnsi" w:eastAsiaTheme="minorEastAsia" w:hAnsiTheme="minorHAnsi" w:cstheme="minorBidi"/>
          <w:b w:val="0"/>
          <w:bCs w:val="0"/>
          <w:caps w:val="0"/>
          <w:sz w:val="21"/>
          <w:szCs w:val="22"/>
        </w:rPr>
      </w:pPr>
      <w:hyperlink w:anchor="_Toc134201681" w:history="1">
        <w:r w:rsidRPr="001F0C09">
          <w:rPr>
            <w:rStyle w:val="af"/>
            <w:rFonts w:ascii="黑体" w:hAnsi="黑体"/>
          </w:rPr>
          <w:t>第一章</w:t>
        </w:r>
        <w:r w:rsidRPr="001F0C09">
          <w:rPr>
            <w:rStyle w:val="af"/>
            <w:rFonts w:ascii="黑体" w:hAnsi="黑体"/>
          </w:rPr>
          <w:t xml:space="preserve"> </w:t>
        </w:r>
        <w:r w:rsidRPr="001F0C09">
          <w:rPr>
            <w:rStyle w:val="af"/>
            <w:rFonts w:ascii="黑体" w:hAnsi="黑体"/>
          </w:rPr>
          <w:t>绪论</w:t>
        </w:r>
        <w:r>
          <w:rPr>
            <w:webHidden/>
          </w:rPr>
          <w:tab/>
        </w:r>
        <w:r>
          <w:rPr>
            <w:webHidden/>
          </w:rPr>
          <w:fldChar w:fldCharType="begin"/>
        </w:r>
        <w:r>
          <w:rPr>
            <w:webHidden/>
          </w:rPr>
          <w:instrText xml:space="preserve"> PAGEREF _Toc134201681 \h </w:instrText>
        </w:r>
        <w:r>
          <w:rPr>
            <w:webHidden/>
          </w:rPr>
        </w:r>
        <w:r>
          <w:rPr>
            <w:webHidden/>
          </w:rPr>
          <w:fldChar w:fldCharType="separate"/>
        </w:r>
        <w:r>
          <w:rPr>
            <w:webHidden/>
          </w:rPr>
          <w:t>1</w:t>
        </w:r>
        <w:r>
          <w:rPr>
            <w:webHidden/>
          </w:rPr>
          <w:fldChar w:fldCharType="end"/>
        </w:r>
      </w:hyperlink>
    </w:p>
    <w:p w14:paraId="58B2C680" w14:textId="1E620FF2" w:rsidR="008C4032" w:rsidRDefault="008C4032">
      <w:pPr>
        <w:pStyle w:val="TOC2"/>
        <w:rPr>
          <w:rFonts w:asciiTheme="minorHAnsi" w:eastAsiaTheme="minorEastAsia" w:hAnsiTheme="minorHAnsi" w:cstheme="minorBidi"/>
          <w:smallCaps w:val="0"/>
          <w:sz w:val="21"/>
          <w:szCs w:val="22"/>
        </w:rPr>
      </w:pPr>
      <w:hyperlink w:anchor="_Toc134201682" w:history="1">
        <w:r w:rsidRPr="001F0C09">
          <w:rPr>
            <w:rStyle w:val="af"/>
            <w:rFonts w:ascii="黑体" w:hAnsi="黑体"/>
          </w:rPr>
          <w:t xml:space="preserve">1.1 </w:t>
        </w:r>
        <w:r w:rsidRPr="001F0C09">
          <w:rPr>
            <w:rStyle w:val="af"/>
            <w:rFonts w:ascii="黑体" w:hAnsi="黑体"/>
          </w:rPr>
          <w:t>研究背景和研究意义</w:t>
        </w:r>
        <w:r>
          <w:rPr>
            <w:webHidden/>
          </w:rPr>
          <w:tab/>
        </w:r>
        <w:r>
          <w:rPr>
            <w:webHidden/>
          </w:rPr>
          <w:fldChar w:fldCharType="begin"/>
        </w:r>
        <w:r>
          <w:rPr>
            <w:webHidden/>
          </w:rPr>
          <w:instrText xml:space="preserve"> PAGEREF _Toc134201682 \h </w:instrText>
        </w:r>
        <w:r>
          <w:rPr>
            <w:webHidden/>
          </w:rPr>
        </w:r>
        <w:r>
          <w:rPr>
            <w:webHidden/>
          </w:rPr>
          <w:fldChar w:fldCharType="separate"/>
        </w:r>
        <w:r>
          <w:rPr>
            <w:webHidden/>
          </w:rPr>
          <w:t>1</w:t>
        </w:r>
        <w:r>
          <w:rPr>
            <w:webHidden/>
          </w:rPr>
          <w:fldChar w:fldCharType="end"/>
        </w:r>
      </w:hyperlink>
    </w:p>
    <w:p w14:paraId="5D75F058" w14:textId="36F725E4" w:rsidR="008C4032" w:rsidRDefault="008C4032">
      <w:pPr>
        <w:pStyle w:val="TOC2"/>
        <w:rPr>
          <w:rFonts w:asciiTheme="minorHAnsi" w:eastAsiaTheme="minorEastAsia" w:hAnsiTheme="minorHAnsi" w:cstheme="minorBidi"/>
          <w:smallCaps w:val="0"/>
          <w:sz w:val="21"/>
          <w:szCs w:val="22"/>
        </w:rPr>
      </w:pPr>
      <w:hyperlink w:anchor="_Toc134201683" w:history="1">
        <w:r w:rsidRPr="001F0C09">
          <w:rPr>
            <w:rStyle w:val="af"/>
            <w:rFonts w:ascii="黑体" w:hAnsi="黑体"/>
          </w:rPr>
          <w:t xml:space="preserve">1.2 </w:t>
        </w:r>
        <w:r w:rsidRPr="001F0C09">
          <w:rPr>
            <w:rStyle w:val="af"/>
            <w:rFonts w:ascii="黑体" w:hAnsi="黑体"/>
          </w:rPr>
          <w:t>研究现状</w:t>
        </w:r>
        <w:r>
          <w:rPr>
            <w:webHidden/>
          </w:rPr>
          <w:tab/>
        </w:r>
        <w:r>
          <w:rPr>
            <w:webHidden/>
          </w:rPr>
          <w:fldChar w:fldCharType="begin"/>
        </w:r>
        <w:r>
          <w:rPr>
            <w:webHidden/>
          </w:rPr>
          <w:instrText xml:space="preserve"> PAGEREF _Toc134201683 \h </w:instrText>
        </w:r>
        <w:r>
          <w:rPr>
            <w:webHidden/>
          </w:rPr>
        </w:r>
        <w:r>
          <w:rPr>
            <w:webHidden/>
          </w:rPr>
          <w:fldChar w:fldCharType="separate"/>
        </w:r>
        <w:r>
          <w:rPr>
            <w:webHidden/>
          </w:rPr>
          <w:t>2</w:t>
        </w:r>
        <w:r>
          <w:rPr>
            <w:webHidden/>
          </w:rPr>
          <w:fldChar w:fldCharType="end"/>
        </w:r>
      </w:hyperlink>
    </w:p>
    <w:p w14:paraId="109243A0" w14:textId="04E24098" w:rsidR="008C4032" w:rsidRDefault="008C4032">
      <w:pPr>
        <w:pStyle w:val="TOC3"/>
        <w:rPr>
          <w:rFonts w:asciiTheme="minorHAnsi" w:eastAsiaTheme="minorEastAsia" w:hAnsiTheme="minorHAnsi" w:cstheme="minorBidi"/>
          <w:bCs w:val="0"/>
          <w:iCs w:val="0"/>
          <w:szCs w:val="22"/>
        </w:rPr>
      </w:pPr>
      <w:hyperlink w:anchor="_Toc134201684" w:history="1">
        <w:r w:rsidRPr="001F0C09">
          <w:rPr>
            <w:rStyle w:val="af"/>
            <w:rFonts w:ascii="黑体" w:hAnsi="黑体"/>
          </w:rPr>
          <w:t xml:space="preserve">1.2.1 </w:t>
        </w:r>
        <w:r w:rsidRPr="001F0C09">
          <w:rPr>
            <w:rStyle w:val="af"/>
            <w:rFonts w:ascii="黑体" w:hAnsi="黑体"/>
          </w:rPr>
          <w:t>算术电路的可满足性</w:t>
        </w:r>
        <w:r>
          <w:rPr>
            <w:webHidden/>
          </w:rPr>
          <w:tab/>
        </w:r>
        <w:r>
          <w:rPr>
            <w:webHidden/>
          </w:rPr>
          <w:fldChar w:fldCharType="begin"/>
        </w:r>
        <w:r>
          <w:rPr>
            <w:webHidden/>
          </w:rPr>
          <w:instrText xml:space="preserve"> PAGEREF _Toc134201684 \h </w:instrText>
        </w:r>
        <w:r>
          <w:rPr>
            <w:webHidden/>
          </w:rPr>
        </w:r>
        <w:r>
          <w:rPr>
            <w:webHidden/>
          </w:rPr>
          <w:fldChar w:fldCharType="separate"/>
        </w:r>
        <w:r>
          <w:rPr>
            <w:webHidden/>
          </w:rPr>
          <w:t>2</w:t>
        </w:r>
        <w:r>
          <w:rPr>
            <w:webHidden/>
          </w:rPr>
          <w:fldChar w:fldCharType="end"/>
        </w:r>
      </w:hyperlink>
    </w:p>
    <w:p w14:paraId="56391AEE" w14:textId="75BCC6D8" w:rsidR="008C4032" w:rsidRDefault="008C4032">
      <w:pPr>
        <w:pStyle w:val="TOC3"/>
        <w:rPr>
          <w:rFonts w:asciiTheme="minorHAnsi" w:eastAsiaTheme="minorEastAsia" w:hAnsiTheme="minorHAnsi" w:cstheme="minorBidi"/>
          <w:bCs w:val="0"/>
          <w:iCs w:val="0"/>
          <w:szCs w:val="22"/>
        </w:rPr>
      </w:pPr>
      <w:hyperlink w:anchor="_Toc134201685" w:history="1">
        <w:r w:rsidRPr="001F0C09">
          <w:rPr>
            <w:rStyle w:val="af"/>
            <w:rFonts w:ascii="黑体" w:hAnsi="黑体"/>
          </w:rPr>
          <w:t xml:space="preserve">1.2.2 </w:t>
        </w:r>
        <w:r w:rsidRPr="001F0C09">
          <w:rPr>
            <w:rStyle w:val="af"/>
            <w:rFonts w:ascii="黑体" w:hAnsi="黑体"/>
          </w:rPr>
          <w:t>程序语义相似性</w:t>
        </w:r>
        <w:r>
          <w:rPr>
            <w:webHidden/>
          </w:rPr>
          <w:tab/>
        </w:r>
        <w:r>
          <w:rPr>
            <w:webHidden/>
          </w:rPr>
          <w:fldChar w:fldCharType="begin"/>
        </w:r>
        <w:r>
          <w:rPr>
            <w:webHidden/>
          </w:rPr>
          <w:instrText xml:space="preserve"> PAGEREF _Toc134201685 \h </w:instrText>
        </w:r>
        <w:r>
          <w:rPr>
            <w:webHidden/>
          </w:rPr>
        </w:r>
        <w:r>
          <w:rPr>
            <w:webHidden/>
          </w:rPr>
          <w:fldChar w:fldCharType="separate"/>
        </w:r>
        <w:r>
          <w:rPr>
            <w:webHidden/>
          </w:rPr>
          <w:t>3</w:t>
        </w:r>
        <w:r>
          <w:rPr>
            <w:webHidden/>
          </w:rPr>
          <w:fldChar w:fldCharType="end"/>
        </w:r>
      </w:hyperlink>
    </w:p>
    <w:p w14:paraId="67CAF313" w14:textId="6C7B49B2" w:rsidR="008C4032" w:rsidRDefault="008C4032">
      <w:pPr>
        <w:pStyle w:val="TOC2"/>
        <w:rPr>
          <w:rFonts w:asciiTheme="minorHAnsi" w:eastAsiaTheme="minorEastAsia" w:hAnsiTheme="minorHAnsi" w:cstheme="minorBidi"/>
          <w:smallCaps w:val="0"/>
          <w:sz w:val="21"/>
          <w:szCs w:val="22"/>
        </w:rPr>
      </w:pPr>
      <w:hyperlink w:anchor="_Toc134201686" w:history="1">
        <w:r w:rsidRPr="001F0C09">
          <w:rPr>
            <w:rStyle w:val="af"/>
            <w:rFonts w:ascii="黑体" w:hAnsi="黑体"/>
          </w:rPr>
          <w:t xml:space="preserve">1.3 </w:t>
        </w:r>
        <w:r w:rsidRPr="001F0C09">
          <w:rPr>
            <w:rStyle w:val="af"/>
            <w:rFonts w:ascii="黑体" w:hAnsi="黑体"/>
          </w:rPr>
          <w:t>研究内容</w:t>
        </w:r>
        <w:r>
          <w:rPr>
            <w:webHidden/>
          </w:rPr>
          <w:tab/>
        </w:r>
        <w:r>
          <w:rPr>
            <w:webHidden/>
          </w:rPr>
          <w:fldChar w:fldCharType="begin"/>
        </w:r>
        <w:r>
          <w:rPr>
            <w:webHidden/>
          </w:rPr>
          <w:instrText xml:space="preserve"> PAGEREF _Toc134201686 \h </w:instrText>
        </w:r>
        <w:r>
          <w:rPr>
            <w:webHidden/>
          </w:rPr>
        </w:r>
        <w:r>
          <w:rPr>
            <w:webHidden/>
          </w:rPr>
          <w:fldChar w:fldCharType="separate"/>
        </w:r>
        <w:r>
          <w:rPr>
            <w:webHidden/>
          </w:rPr>
          <w:t>3</w:t>
        </w:r>
        <w:r>
          <w:rPr>
            <w:webHidden/>
          </w:rPr>
          <w:fldChar w:fldCharType="end"/>
        </w:r>
      </w:hyperlink>
    </w:p>
    <w:p w14:paraId="6FDC1F34" w14:textId="4B543B43" w:rsidR="008C4032" w:rsidRDefault="008C4032">
      <w:pPr>
        <w:pStyle w:val="TOC3"/>
        <w:rPr>
          <w:rFonts w:asciiTheme="minorHAnsi" w:eastAsiaTheme="minorEastAsia" w:hAnsiTheme="minorHAnsi" w:cstheme="minorBidi"/>
          <w:bCs w:val="0"/>
          <w:iCs w:val="0"/>
          <w:szCs w:val="22"/>
        </w:rPr>
      </w:pPr>
      <w:hyperlink w:anchor="_Toc134201687" w:history="1">
        <w:r w:rsidRPr="001F0C09">
          <w:rPr>
            <w:rStyle w:val="af"/>
            <w:rFonts w:ascii="黑体" w:hAnsi="黑体"/>
          </w:rPr>
          <w:t xml:space="preserve">1.3.1 </w:t>
        </w:r>
        <w:r w:rsidRPr="001F0C09">
          <w:rPr>
            <w:rStyle w:val="af"/>
            <w:rFonts w:ascii="黑体" w:hAnsi="黑体"/>
          </w:rPr>
          <w:t>基于数据流的</w:t>
        </w:r>
        <w:r w:rsidRPr="001F0C09">
          <w:rPr>
            <w:rStyle w:val="af"/>
            <w:rFonts w:ascii="黑体" w:hAnsi="黑体"/>
          </w:rPr>
          <w:t>R1CS</w:t>
        </w:r>
        <w:r w:rsidRPr="001F0C09">
          <w:rPr>
            <w:rStyle w:val="af"/>
            <w:rFonts w:ascii="黑体" w:hAnsi="黑体"/>
          </w:rPr>
          <w:t>范式算法设计</w:t>
        </w:r>
        <w:r>
          <w:rPr>
            <w:webHidden/>
          </w:rPr>
          <w:tab/>
        </w:r>
        <w:r>
          <w:rPr>
            <w:webHidden/>
          </w:rPr>
          <w:fldChar w:fldCharType="begin"/>
        </w:r>
        <w:r>
          <w:rPr>
            <w:webHidden/>
          </w:rPr>
          <w:instrText xml:space="preserve"> PAGEREF _Toc134201687 \h </w:instrText>
        </w:r>
        <w:r>
          <w:rPr>
            <w:webHidden/>
          </w:rPr>
        </w:r>
        <w:r>
          <w:rPr>
            <w:webHidden/>
          </w:rPr>
          <w:fldChar w:fldCharType="separate"/>
        </w:r>
        <w:r>
          <w:rPr>
            <w:webHidden/>
          </w:rPr>
          <w:t>3</w:t>
        </w:r>
        <w:r>
          <w:rPr>
            <w:webHidden/>
          </w:rPr>
          <w:fldChar w:fldCharType="end"/>
        </w:r>
      </w:hyperlink>
    </w:p>
    <w:p w14:paraId="6AA5FF08" w14:textId="5DDCC36B" w:rsidR="008C4032" w:rsidRDefault="008C4032">
      <w:pPr>
        <w:pStyle w:val="TOC3"/>
        <w:rPr>
          <w:rFonts w:asciiTheme="minorHAnsi" w:eastAsiaTheme="minorEastAsia" w:hAnsiTheme="minorHAnsi" w:cstheme="minorBidi"/>
          <w:bCs w:val="0"/>
          <w:iCs w:val="0"/>
          <w:szCs w:val="22"/>
        </w:rPr>
      </w:pPr>
      <w:hyperlink w:anchor="_Toc134201688" w:history="1">
        <w:r w:rsidRPr="001F0C09">
          <w:rPr>
            <w:rStyle w:val="af"/>
            <w:rFonts w:ascii="黑体" w:hAnsi="黑体"/>
          </w:rPr>
          <w:t xml:space="preserve">1.3.2 </w:t>
        </w:r>
        <w:r w:rsidRPr="001F0C09">
          <w:rPr>
            <w:rStyle w:val="af"/>
            <w:rFonts w:ascii="黑体" w:hAnsi="黑体"/>
          </w:rPr>
          <w:t>等价</w:t>
        </w:r>
        <w:r w:rsidRPr="001F0C09">
          <w:rPr>
            <w:rStyle w:val="af"/>
            <w:rFonts w:ascii="黑体" w:hAnsi="黑体"/>
          </w:rPr>
          <w:t>R1CS</w:t>
        </w:r>
        <w:r w:rsidRPr="001F0C09">
          <w:rPr>
            <w:rStyle w:val="af"/>
            <w:rFonts w:ascii="黑体" w:hAnsi="黑体"/>
          </w:rPr>
          <w:t>测试集的整理与生成</w:t>
        </w:r>
        <w:r>
          <w:rPr>
            <w:webHidden/>
          </w:rPr>
          <w:tab/>
        </w:r>
        <w:r>
          <w:rPr>
            <w:webHidden/>
          </w:rPr>
          <w:fldChar w:fldCharType="begin"/>
        </w:r>
        <w:r>
          <w:rPr>
            <w:webHidden/>
          </w:rPr>
          <w:instrText xml:space="preserve"> PAGEREF _Toc134201688 \h </w:instrText>
        </w:r>
        <w:r>
          <w:rPr>
            <w:webHidden/>
          </w:rPr>
        </w:r>
        <w:r>
          <w:rPr>
            <w:webHidden/>
          </w:rPr>
          <w:fldChar w:fldCharType="separate"/>
        </w:r>
        <w:r>
          <w:rPr>
            <w:webHidden/>
          </w:rPr>
          <w:t>4</w:t>
        </w:r>
        <w:r>
          <w:rPr>
            <w:webHidden/>
          </w:rPr>
          <w:fldChar w:fldCharType="end"/>
        </w:r>
      </w:hyperlink>
    </w:p>
    <w:p w14:paraId="7D35BA88" w14:textId="506A8FBF" w:rsidR="008C4032" w:rsidRDefault="008C4032">
      <w:pPr>
        <w:pStyle w:val="TOC2"/>
        <w:rPr>
          <w:rFonts w:asciiTheme="minorHAnsi" w:eastAsiaTheme="minorEastAsia" w:hAnsiTheme="minorHAnsi" w:cstheme="minorBidi"/>
          <w:smallCaps w:val="0"/>
          <w:sz w:val="21"/>
          <w:szCs w:val="22"/>
        </w:rPr>
      </w:pPr>
      <w:hyperlink w:anchor="_Toc134201689" w:history="1">
        <w:r w:rsidRPr="001F0C09">
          <w:rPr>
            <w:rStyle w:val="af"/>
          </w:rPr>
          <w:t xml:space="preserve">1. 4 </w:t>
        </w:r>
        <w:r w:rsidRPr="001F0C09">
          <w:rPr>
            <w:rStyle w:val="af"/>
          </w:rPr>
          <w:t>章节结构安排</w:t>
        </w:r>
        <w:r>
          <w:rPr>
            <w:webHidden/>
          </w:rPr>
          <w:tab/>
        </w:r>
        <w:r>
          <w:rPr>
            <w:webHidden/>
          </w:rPr>
          <w:fldChar w:fldCharType="begin"/>
        </w:r>
        <w:r>
          <w:rPr>
            <w:webHidden/>
          </w:rPr>
          <w:instrText xml:space="preserve"> PAGEREF _Toc134201689 \h </w:instrText>
        </w:r>
        <w:r>
          <w:rPr>
            <w:webHidden/>
          </w:rPr>
        </w:r>
        <w:r>
          <w:rPr>
            <w:webHidden/>
          </w:rPr>
          <w:fldChar w:fldCharType="separate"/>
        </w:r>
        <w:r>
          <w:rPr>
            <w:webHidden/>
          </w:rPr>
          <w:t>4</w:t>
        </w:r>
        <w:r>
          <w:rPr>
            <w:webHidden/>
          </w:rPr>
          <w:fldChar w:fldCharType="end"/>
        </w:r>
      </w:hyperlink>
    </w:p>
    <w:p w14:paraId="1141F170" w14:textId="59F5B588" w:rsidR="008C4032" w:rsidRDefault="008C4032">
      <w:pPr>
        <w:pStyle w:val="TOC1"/>
        <w:rPr>
          <w:rFonts w:asciiTheme="minorHAnsi" w:eastAsiaTheme="minorEastAsia" w:hAnsiTheme="minorHAnsi" w:cstheme="minorBidi"/>
          <w:b w:val="0"/>
          <w:bCs w:val="0"/>
          <w:caps w:val="0"/>
          <w:sz w:val="21"/>
          <w:szCs w:val="22"/>
        </w:rPr>
      </w:pPr>
      <w:hyperlink w:anchor="_Toc134201690" w:history="1">
        <w:r w:rsidRPr="001F0C09">
          <w:rPr>
            <w:rStyle w:val="af"/>
            <w:rFonts w:ascii="黑体" w:hAnsi="黑体"/>
          </w:rPr>
          <w:t>第二章</w:t>
        </w:r>
        <w:r w:rsidRPr="001F0C09">
          <w:rPr>
            <w:rStyle w:val="af"/>
            <w:rFonts w:ascii="黑体" w:hAnsi="黑体"/>
          </w:rPr>
          <w:t xml:space="preserve"> </w:t>
        </w:r>
        <w:r w:rsidRPr="001F0C09">
          <w:rPr>
            <w:rStyle w:val="af"/>
            <w:rFonts w:ascii="黑体" w:hAnsi="黑体"/>
          </w:rPr>
          <w:t>背景知识</w:t>
        </w:r>
        <w:r>
          <w:rPr>
            <w:webHidden/>
          </w:rPr>
          <w:tab/>
        </w:r>
        <w:r>
          <w:rPr>
            <w:webHidden/>
          </w:rPr>
          <w:fldChar w:fldCharType="begin"/>
        </w:r>
        <w:r>
          <w:rPr>
            <w:webHidden/>
          </w:rPr>
          <w:instrText xml:space="preserve"> PAGEREF _Toc134201690 \h </w:instrText>
        </w:r>
        <w:r>
          <w:rPr>
            <w:webHidden/>
          </w:rPr>
        </w:r>
        <w:r>
          <w:rPr>
            <w:webHidden/>
          </w:rPr>
          <w:fldChar w:fldCharType="separate"/>
        </w:r>
        <w:r>
          <w:rPr>
            <w:webHidden/>
          </w:rPr>
          <w:t>5</w:t>
        </w:r>
        <w:r>
          <w:rPr>
            <w:webHidden/>
          </w:rPr>
          <w:fldChar w:fldCharType="end"/>
        </w:r>
      </w:hyperlink>
    </w:p>
    <w:p w14:paraId="29D81D3F" w14:textId="60DC61ED" w:rsidR="008C4032" w:rsidRDefault="008C4032">
      <w:pPr>
        <w:pStyle w:val="TOC2"/>
        <w:rPr>
          <w:rFonts w:asciiTheme="minorHAnsi" w:eastAsiaTheme="minorEastAsia" w:hAnsiTheme="minorHAnsi" w:cstheme="minorBidi"/>
          <w:smallCaps w:val="0"/>
          <w:sz w:val="21"/>
          <w:szCs w:val="22"/>
        </w:rPr>
      </w:pPr>
      <w:hyperlink w:anchor="_Toc134201691" w:history="1">
        <w:r w:rsidRPr="001F0C09">
          <w:rPr>
            <w:rStyle w:val="af"/>
          </w:rPr>
          <w:t xml:space="preserve">2. 1 </w:t>
        </w:r>
        <w:r w:rsidRPr="001F0C09">
          <w:rPr>
            <w:rStyle w:val="af"/>
          </w:rPr>
          <w:t>零知识证明</w:t>
        </w:r>
        <w:r>
          <w:rPr>
            <w:webHidden/>
          </w:rPr>
          <w:tab/>
        </w:r>
        <w:r>
          <w:rPr>
            <w:webHidden/>
          </w:rPr>
          <w:fldChar w:fldCharType="begin"/>
        </w:r>
        <w:r>
          <w:rPr>
            <w:webHidden/>
          </w:rPr>
          <w:instrText xml:space="preserve"> PAGEREF _Toc134201691 \h </w:instrText>
        </w:r>
        <w:r>
          <w:rPr>
            <w:webHidden/>
          </w:rPr>
        </w:r>
        <w:r>
          <w:rPr>
            <w:webHidden/>
          </w:rPr>
          <w:fldChar w:fldCharType="separate"/>
        </w:r>
        <w:r>
          <w:rPr>
            <w:webHidden/>
          </w:rPr>
          <w:t>5</w:t>
        </w:r>
        <w:r>
          <w:rPr>
            <w:webHidden/>
          </w:rPr>
          <w:fldChar w:fldCharType="end"/>
        </w:r>
      </w:hyperlink>
    </w:p>
    <w:p w14:paraId="62E6BF45" w14:textId="0B83E0F3" w:rsidR="008C4032" w:rsidRDefault="008C4032">
      <w:pPr>
        <w:pStyle w:val="TOC2"/>
        <w:rPr>
          <w:rFonts w:asciiTheme="minorHAnsi" w:eastAsiaTheme="minorEastAsia" w:hAnsiTheme="minorHAnsi" w:cstheme="minorBidi"/>
          <w:smallCaps w:val="0"/>
          <w:sz w:val="21"/>
          <w:szCs w:val="22"/>
        </w:rPr>
      </w:pPr>
      <w:hyperlink w:anchor="_Toc134201692" w:history="1">
        <w:r w:rsidRPr="001F0C09">
          <w:rPr>
            <w:rStyle w:val="af"/>
          </w:rPr>
          <w:t xml:space="preserve">2. 2 </w:t>
        </w:r>
        <w:r w:rsidRPr="001F0C09">
          <w:rPr>
            <w:rStyle w:val="af"/>
          </w:rPr>
          <w:t>算术电路描述语言</w:t>
        </w:r>
        <w:r>
          <w:rPr>
            <w:webHidden/>
          </w:rPr>
          <w:tab/>
        </w:r>
        <w:r>
          <w:rPr>
            <w:webHidden/>
          </w:rPr>
          <w:fldChar w:fldCharType="begin"/>
        </w:r>
        <w:r>
          <w:rPr>
            <w:webHidden/>
          </w:rPr>
          <w:instrText xml:space="preserve"> PAGEREF _Toc134201692 \h </w:instrText>
        </w:r>
        <w:r>
          <w:rPr>
            <w:webHidden/>
          </w:rPr>
        </w:r>
        <w:r>
          <w:rPr>
            <w:webHidden/>
          </w:rPr>
          <w:fldChar w:fldCharType="separate"/>
        </w:r>
        <w:r>
          <w:rPr>
            <w:webHidden/>
          </w:rPr>
          <w:t>7</w:t>
        </w:r>
        <w:r>
          <w:rPr>
            <w:webHidden/>
          </w:rPr>
          <w:fldChar w:fldCharType="end"/>
        </w:r>
      </w:hyperlink>
    </w:p>
    <w:p w14:paraId="49449B8C" w14:textId="2BC5D6BF" w:rsidR="008C4032" w:rsidRDefault="008C4032">
      <w:pPr>
        <w:pStyle w:val="TOC2"/>
        <w:rPr>
          <w:rFonts w:asciiTheme="minorHAnsi" w:eastAsiaTheme="minorEastAsia" w:hAnsiTheme="minorHAnsi" w:cstheme="minorBidi"/>
          <w:smallCaps w:val="0"/>
          <w:sz w:val="21"/>
          <w:szCs w:val="22"/>
        </w:rPr>
      </w:pPr>
      <w:hyperlink w:anchor="_Toc134201693" w:history="1">
        <w:r w:rsidRPr="001F0C09">
          <w:rPr>
            <w:rStyle w:val="af"/>
          </w:rPr>
          <w:t xml:space="preserve">2. 3 </w:t>
        </w:r>
        <w:r w:rsidRPr="001F0C09">
          <w:rPr>
            <w:rStyle w:val="af"/>
          </w:rPr>
          <w:t>一阶约束系统（</w:t>
        </w:r>
        <w:r w:rsidRPr="001F0C09">
          <w:rPr>
            <w:rStyle w:val="af"/>
          </w:rPr>
          <w:t>R1CS</w:t>
        </w:r>
        <w:r w:rsidRPr="001F0C09">
          <w:rPr>
            <w:rStyle w:val="af"/>
          </w:rPr>
          <w:t>）</w:t>
        </w:r>
        <w:r>
          <w:rPr>
            <w:webHidden/>
          </w:rPr>
          <w:tab/>
        </w:r>
        <w:r>
          <w:rPr>
            <w:webHidden/>
          </w:rPr>
          <w:fldChar w:fldCharType="begin"/>
        </w:r>
        <w:r>
          <w:rPr>
            <w:webHidden/>
          </w:rPr>
          <w:instrText xml:space="preserve"> PAGEREF _Toc134201693 \h </w:instrText>
        </w:r>
        <w:r>
          <w:rPr>
            <w:webHidden/>
          </w:rPr>
        </w:r>
        <w:r>
          <w:rPr>
            <w:webHidden/>
          </w:rPr>
          <w:fldChar w:fldCharType="separate"/>
        </w:r>
        <w:r>
          <w:rPr>
            <w:webHidden/>
          </w:rPr>
          <w:t>8</w:t>
        </w:r>
        <w:r>
          <w:rPr>
            <w:webHidden/>
          </w:rPr>
          <w:fldChar w:fldCharType="end"/>
        </w:r>
      </w:hyperlink>
    </w:p>
    <w:p w14:paraId="68102FC2" w14:textId="61708015" w:rsidR="008C4032" w:rsidRDefault="008C4032">
      <w:pPr>
        <w:pStyle w:val="TOC3"/>
        <w:rPr>
          <w:rFonts w:asciiTheme="minorHAnsi" w:eastAsiaTheme="minorEastAsia" w:hAnsiTheme="minorHAnsi" w:cstheme="minorBidi"/>
          <w:bCs w:val="0"/>
          <w:iCs w:val="0"/>
          <w:szCs w:val="22"/>
        </w:rPr>
      </w:pPr>
      <w:hyperlink w:anchor="_Toc134201694" w:history="1">
        <w:r w:rsidRPr="001F0C09">
          <w:rPr>
            <w:rStyle w:val="af"/>
            <w:rFonts w:ascii="黑体" w:hAnsi="黑体"/>
          </w:rPr>
          <w:t>2.3.1 R1CS</w:t>
        </w:r>
        <w:r w:rsidRPr="001F0C09">
          <w:rPr>
            <w:rStyle w:val="af"/>
            <w:rFonts w:ascii="黑体" w:hAnsi="黑体"/>
          </w:rPr>
          <w:t>的基本定义</w:t>
        </w:r>
        <w:r>
          <w:rPr>
            <w:webHidden/>
          </w:rPr>
          <w:tab/>
        </w:r>
        <w:r>
          <w:rPr>
            <w:webHidden/>
          </w:rPr>
          <w:fldChar w:fldCharType="begin"/>
        </w:r>
        <w:r>
          <w:rPr>
            <w:webHidden/>
          </w:rPr>
          <w:instrText xml:space="preserve"> PAGEREF _Toc134201694 \h </w:instrText>
        </w:r>
        <w:r>
          <w:rPr>
            <w:webHidden/>
          </w:rPr>
        </w:r>
        <w:r>
          <w:rPr>
            <w:webHidden/>
          </w:rPr>
          <w:fldChar w:fldCharType="separate"/>
        </w:r>
        <w:r>
          <w:rPr>
            <w:webHidden/>
          </w:rPr>
          <w:t>8</w:t>
        </w:r>
        <w:r>
          <w:rPr>
            <w:webHidden/>
          </w:rPr>
          <w:fldChar w:fldCharType="end"/>
        </w:r>
      </w:hyperlink>
    </w:p>
    <w:p w14:paraId="500526E1" w14:textId="0907BC69" w:rsidR="008C4032" w:rsidRDefault="008C4032">
      <w:pPr>
        <w:pStyle w:val="TOC3"/>
        <w:rPr>
          <w:rFonts w:asciiTheme="minorHAnsi" w:eastAsiaTheme="minorEastAsia" w:hAnsiTheme="minorHAnsi" w:cstheme="minorBidi"/>
          <w:bCs w:val="0"/>
          <w:iCs w:val="0"/>
          <w:szCs w:val="22"/>
        </w:rPr>
      </w:pPr>
      <w:hyperlink w:anchor="_Toc134201695" w:history="1">
        <w:r w:rsidRPr="001F0C09">
          <w:rPr>
            <w:rStyle w:val="af"/>
            <w:rFonts w:ascii="黑体" w:hAnsi="黑体"/>
          </w:rPr>
          <w:t>2.3.2 R1CS</w:t>
        </w:r>
        <w:r w:rsidRPr="001F0C09">
          <w:rPr>
            <w:rStyle w:val="af"/>
            <w:rFonts w:ascii="黑体" w:hAnsi="黑体"/>
          </w:rPr>
          <w:t>的生成过程</w:t>
        </w:r>
        <w:r>
          <w:rPr>
            <w:webHidden/>
          </w:rPr>
          <w:tab/>
        </w:r>
        <w:r>
          <w:rPr>
            <w:webHidden/>
          </w:rPr>
          <w:fldChar w:fldCharType="begin"/>
        </w:r>
        <w:r>
          <w:rPr>
            <w:webHidden/>
          </w:rPr>
          <w:instrText xml:space="preserve"> PAGEREF _Toc134201695 \h </w:instrText>
        </w:r>
        <w:r>
          <w:rPr>
            <w:webHidden/>
          </w:rPr>
        </w:r>
        <w:r>
          <w:rPr>
            <w:webHidden/>
          </w:rPr>
          <w:fldChar w:fldCharType="separate"/>
        </w:r>
        <w:r>
          <w:rPr>
            <w:webHidden/>
          </w:rPr>
          <w:t>10</w:t>
        </w:r>
        <w:r>
          <w:rPr>
            <w:webHidden/>
          </w:rPr>
          <w:fldChar w:fldCharType="end"/>
        </w:r>
      </w:hyperlink>
    </w:p>
    <w:p w14:paraId="70B153D0" w14:textId="6719AE3B" w:rsidR="008C4032" w:rsidRDefault="008C4032">
      <w:pPr>
        <w:pStyle w:val="TOC2"/>
        <w:rPr>
          <w:rFonts w:asciiTheme="minorHAnsi" w:eastAsiaTheme="minorEastAsia" w:hAnsiTheme="minorHAnsi" w:cstheme="minorBidi"/>
          <w:smallCaps w:val="0"/>
          <w:sz w:val="21"/>
          <w:szCs w:val="22"/>
        </w:rPr>
      </w:pPr>
      <w:hyperlink w:anchor="_Toc134201696" w:history="1">
        <w:r w:rsidRPr="001F0C09">
          <w:rPr>
            <w:rStyle w:val="af"/>
          </w:rPr>
          <w:t>2. 4</w:t>
        </w:r>
        <w:r w:rsidRPr="001F0C09">
          <w:rPr>
            <w:rStyle w:val="af"/>
            <w:rFonts w:ascii="黑体" w:hAnsi="黑体"/>
          </w:rPr>
          <w:t xml:space="preserve"> </w:t>
        </w:r>
        <w:r w:rsidRPr="001F0C09">
          <w:rPr>
            <w:rStyle w:val="af"/>
          </w:rPr>
          <w:t>PageRank</w:t>
        </w:r>
        <w:r>
          <w:rPr>
            <w:webHidden/>
          </w:rPr>
          <w:tab/>
        </w:r>
        <w:r>
          <w:rPr>
            <w:webHidden/>
          </w:rPr>
          <w:fldChar w:fldCharType="begin"/>
        </w:r>
        <w:r>
          <w:rPr>
            <w:webHidden/>
          </w:rPr>
          <w:instrText xml:space="preserve"> PAGEREF _Toc134201696 \h </w:instrText>
        </w:r>
        <w:r>
          <w:rPr>
            <w:webHidden/>
          </w:rPr>
        </w:r>
        <w:r>
          <w:rPr>
            <w:webHidden/>
          </w:rPr>
          <w:fldChar w:fldCharType="separate"/>
        </w:r>
        <w:r>
          <w:rPr>
            <w:webHidden/>
          </w:rPr>
          <w:t>12</w:t>
        </w:r>
        <w:r>
          <w:rPr>
            <w:webHidden/>
          </w:rPr>
          <w:fldChar w:fldCharType="end"/>
        </w:r>
      </w:hyperlink>
    </w:p>
    <w:p w14:paraId="5DE936BD" w14:textId="1E2CDC62" w:rsidR="008C4032" w:rsidRDefault="008C4032">
      <w:pPr>
        <w:pStyle w:val="TOC3"/>
        <w:rPr>
          <w:rFonts w:asciiTheme="minorHAnsi" w:eastAsiaTheme="minorEastAsia" w:hAnsiTheme="minorHAnsi" w:cstheme="minorBidi"/>
          <w:bCs w:val="0"/>
          <w:iCs w:val="0"/>
          <w:szCs w:val="22"/>
        </w:rPr>
      </w:pPr>
      <w:hyperlink w:anchor="_Toc134201697" w:history="1">
        <w:r w:rsidRPr="001F0C09">
          <w:rPr>
            <w:rStyle w:val="af"/>
            <w:rFonts w:ascii="黑体" w:hAnsi="黑体"/>
          </w:rPr>
          <w:t xml:space="preserve">2.4.1 </w:t>
        </w:r>
        <w:r w:rsidRPr="001F0C09">
          <w:rPr>
            <w:rStyle w:val="af"/>
            <w:rFonts w:ascii="黑体" w:hAnsi="黑体"/>
          </w:rPr>
          <w:t>传统</w:t>
        </w:r>
        <w:r w:rsidRPr="001F0C09">
          <w:rPr>
            <w:rStyle w:val="af"/>
            <w:rFonts w:ascii="黑体" w:hAnsi="黑体"/>
          </w:rPr>
          <w:t>PageRank</w:t>
        </w:r>
        <w:r w:rsidRPr="001F0C09">
          <w:rPr>
            <w:rStyle w:val="af"/>
            <w:rFonts w:ascii="黑体" w:hAnsi="黑体"/>
          </w:rPr>
          <w:t>算法</w:t>
        </w:r>
        <w:r>
          <w:rPr>
            <w:webHidden/>
          </w:rPr>
          <w:tab/>
        </w:r>
        <w:r>
          <w:rPr>
            <w:webHidden/>
          </w:rPr>
          <w:fldChar w:fldCharType="begin"/>
        </w:r>
        <w:r>
          <w:rPr>
            <w:webHidden/>
          </w:rPr>
          <w:instrText xml:space="preserve"> PAGEREF _Toc134201697 \h </w:instrText>
        </w:r>
        <w:r>
          <w:rPr>
            <w:webHidden/>
          </w:rPr>
        </w:r>
        <w:r>
          <w:rPr>
            <w:webHidden/>
          </w:rPr>
          <w:fldChar w:fldCharType="separate"/>
        </w:r>
        <w:r>
          <w:rPr>
            <w:webHidden/>
          </w:rPr>
          <w:t>12</w:t>
        </w:r>
        <w:r>
          <w:rPr>
            <w:webHidden/>
          </w:rPr>
          <w:fldChar w:fldCharType="end"/>
        </w:r>
      </w:hyperlink>
    </w:p>
    <w:p w14:paraId="56E5EB51" w14:textId="1AE32C32" w:rsidR="008C4032" w:rsidRDefault="008C4032">
      <w:pPr>
        <w:pStyle w:val="TOC3"/>
        <w:rPr>
          <w:rFonts w:asciiTheme="minorHAnsi" w:eastAsiaTheme="minorEastAsia" w:hAnsiTheme="minorHAnsi" w:cstheme="minorBidi"/>
          <w:bCs w:val="0"/>
          <w:iCs w:val="0"/>
          <w:szCs w:val="22"/>
        </w:rPr>
      </w:pPr>
      <w:hyperlink w:anchor="_Toc134201698" w:history="1">
        <w:r w:rsidRPr="001F0C09">
          <w:rPr>
            <w:rStyle w:val="af"/>
            <w:rFonts w:ascii="黑体" w:hAnsi="黑体"/>
          </w:rPr>
          <w:t xml:space="preserve">2.4.2 </w:t>
        </w:r>
        <w:r w:rsidRPr="001F0C09">
          <w:rPr>
            <w:rStyle w:val="af"/>
            <w:rFonts w:ascii="黑体" w:hAnsi="黑体"/>
          </w:rPr>
          <w:t>加权网络排名算法</w:t>
        </w:r>
        <w:r>
          <w:rPr>
            <w:webHidden/>
          </w:rPr>
          <w:tab/>
        </w:r>
        <w:r>
          <w:rPr>
            <w:webHidden/>
          </w:rPr>
          <w:fldChar w:fldCharType="begin"/>
        </w:r>
        <w:r>
          <w:rPr>
            <w:webHidden/>
          </w:rPr>
          <w:instrText xml:space="preserve"> PAGEREF _Toc134201698 \h </w:instrText>
        </w:r>
        <w:r>
          <w:rPr>
            <w:webHidden/>
          </w:rPr>
        </w:r>
        <w:r>
          <w:rPr>
            <w:webHidden/>
          </w:rPr>
          <w:fldChar w:fldCharType="separate"/>
        </w:r>
        <w:r>
          <w:rPr>
            <w:webHidden/>
          </w:rPr>
          <w:t>14</w:t>
        </w:r>
        <w:r>
          <w:rPr>
            <w:webHidden/>
          </w:rPr>
          <w:fldChar w:fldCharType="end"/>
        </w:r>
      </w:hyperlink>
    </w:p>
    <w:p w14:paraId="4D816987" w14:textId="26B668A5" w:rsidR="008C4032" w:rsidRDefault="008C4032">
      <w:pPr>
        <w:pStyle w:val="TOC2"/>
        <w:rPr>
          <w:rFonts w:asciiTheme="minorHAnsi" w:eastAsiaTheme="minorEastAsia" w:hAnsiTheme="minorHAnsi" w:cstheme="minorBidi"/>
          <w:smallCaps w:val="0"/>
          <w:sz w:val="21"/>
          <w:szCs w:val="22"/>
        </w:rPr>
      </w:pPr>
      <w:hyperlink w:anchor="_Toc134201699" w:history="1">
        <w:r w:rsidRPr="001F0C09">
          <w:rPr>
            <w:rStyle w:val="af"/>
          </w:rPr>
          <w:t xml:space="preserve">2. 5 </w:t>
        </w:r>
        <w:r w:rsidRPr="001F0C09">
          <w:rPr>
            <w:rStyle w:val="af"/>
          </w:rPr>
          <w:t>本章小结</w:t>
        </w:r>
        <w:r>
          <w:rPr>
            <w:webHidden/>
          </w:rPr>
          <w:tab/>
        </w:r>
        <w:r>
          <w:rPr>
            <w:webHidden/>
          </w:rPr>
          <w:fldChar w:fldCharType="begin"/>
        </w:r>
        <w:r>
          <w:rPr>
            <w:webHidden/>
          </w:rPr>
          <w:instrText xml:space="preserve"> PAGEREF _Toc134201699 \h </w:instrText>
        </w:r>
        <w:r>
          <w:rPr>
            <w:webHidden/>
          </w:rPr>
        </w:r>
        <w:r>
          <w:rPr>
            <w:webHidden/>
          </w:rPr>
          <w:fldChar w:fldCharType="separate"/>
        </w:r>
        <w:r>
          <w:rPr>
            <w:webHidden/>
          </w:rPr>
          <w:t>15</w:t>
        </w:r>
        <w:r>
          <w:rPr>
            <w:webHidden/>
          </w:rPr>
          <w:fldChar w:fldCharType="end"/>
        </w:r>
      </w:hyperlink>
    </w:p>
    <w:p w14:paraId="78BA377B" w14:textId="680B19DB" w:rsidR="008C4032" w:rsidRDefault="008C4032">
      <w:pPr>
        <w:pStyle w:val="TOC1"/>
        <w:rPr>
          <w:rFonts w:asciiTheme="minorHAnsi" w:eastAsiaTheme="minorEastAsia" w:hAnsiTheme="minorHAnsi" w:cstheme="minorBidi"/>
          <w:b w:val="0"/>
          <w:bCs w:val="0"/>
          <w:caps w:val="0"/>
          <w:sz w:val="21"/>
          <w:szCs w:val="22"/>
        </w:rPr>
      </w:pPr>
      <w:hyperlink w:anchor="_Toc134201700" w:history="1">
        <w:r w:rsidRPr="001F0C09">
          <w:rPr>
            <w:rStyle w:val="af"/>
            <w:rFonts w:ascii="黑体" w:hAnsi="黑体"/>
          </w:rPr>
          <w:t>第三章</w:t>
        </w:r>
        <w:r w:rsidRPr="001F0C09">
          <w:rPr>
            <w:rStyle w:val="af"/>
            <w:rFonts w:ascii="黑体" w:hAnsi="黑体"/>
          </w:rPr>
          <w:t xml:space="preserve"> </w:t>
        </w:r>
        <w:r w:rsidRPr="001F0C09">
          <w:rPr>
            <w:rStyle w:val="af"/>
            <w:rFonts w:ascii="黑体" w:hAnsi="黑体"/>
          </w:rPr>
          <w:t>问题描述</w:t>
        </w:r>
        <w:r>
          <w:rPr>
            <w:webHidden/>
          </w:rPr>
          <w:tab/>
        </w:r>
        <w:r>
          <w:rPr>
            <w:webHidden/>
          </w:rPr>
          <w:fldChar w:fldCharType="begin"/>
        </w:r>
        <w:r>
          <w:rPr>
            <w:webHidden/>
          </w:rPr>
          <w:instrText xml:space="preserve"> PAGEREF _Toc134201700 \h </w:instrText>
        </w:r>
        <w:r>
          <w:rPr>
            <w:webHidden/>
          </w:rPr>
        </w:r>
        <w:r>
          <w:rPr>
            <w:webHidden/>
          </w:rPr>
          <w:fldChar w:fldCharType="separate"/>
        </w:r>
        <w:r>
          <w:rPr>
            <w:webHidden/>
          </w:rPr>
          <w:t>16</w:t>
        </w:r>
        <w:r>
          <w:rPr>
            <w:webHidden/>
          </w:rPr>
          <w:fldChar w:fldCharType="end"/>
        </w:r>
      </w:hyperlink>
    </w:p>
    <w:p w14:paraId="1AEF68EA" w14:textId="3323BEB0" w:rsidR="008C4032" w:rsidRDefault="008C4032">
      <w:pPr>
        <w:pStyle w:val="TOC2"/>
        <w:rPr>
          <w:rFonts w:asciiTheme="minorHAnsi" w:eastAsiaTheme="minorEastAsia" w:hAnsiTheme="minorHAnsi" w:cstheme="minorBidi"/>
          <w:smallCaps w:val="0"/>
          <w:sz w:val="21"/>
          <w:szCs w:val="22"/>
        </w:rPr>
      </w:pPr>
      <w:hyperlink w:anchor="_Toc134201701" w:history="1">
        <w:r w:rsidRPr="001F0C09">
          <w:rPr>
            <w:rStyle w:val="af"/>
          </w:rPr>
          <w:t xml:space="preserve">3. 1 </w:t>
        </w:r>
        <w:r w:rsidRPr="001F0C09">
          <w:rPr>
            <w:rStyle w:val="af"/>
          </w:rPr>
          <w:t>等价</w:t>
        </w:r>
        <w:r w:rsidRPr="001F0C09">
          <w:rPr>
            <w:rStyle w:val="af"/>
          </w:rPr>
          <w:t>R1CS</w:t>
        </w:r>
        <w:r w:rsidRPr="001F0C09">
          <w:rPr>
            <w:rStyle w:val="af"/>
          </w:rPr>
          <w:t>约束组生成原因</w:t>
        </w:r>
        <w:r>
          <w:rPr>
            <w:webHidden/>
          </w:rPr>
          <w:tab/>
        </w:r>
        <w:r>
          <w:rPr>
            <w:webHidden/>
          </w:rPr>
          <w:fldChar w:fldCharType="begin"/>
        </w:r>
        <w:r>
          <w:rPr>
            <w:webHidden/>
          </w:rPr>
          <w:instrText xml:space="preserve"> PAGEREF _Toc134201701 \h </w:instrText>
        </w:r>
        <w:r>
          <w:rPr>
            <w:webHidden/>
          </w:rPr>
        </w:r>
        <w:r>
          <w:rPr>
            <w:webHidden/>
          </w:rPr>
          <w:fldChar w:fldCharType="separate"/>
        </w:r>
        <w:r>
          <w:rPr>
            <w:webHidden/>
          </w:rPr>
          <w:t>16</w:t>
        </w:r>
        <w:r>
          <w:rPr>
            <w:webHidden/>
          </w:rPr>
          <w:fldChar w:fldCharType="end"/>
        </w:r>
      </w:hyperlink>
    </w:p>
    <w:p w14:paraId="6D989CF7" w14:textId="68EA00BD" w:rsidR="008C4032" w:rsidRDefault="008C4032">
      <w:pPr>
        <w:pStyle w:val="TOC2"/>
        <w:rPr>
          <w:rFonts w:asciiTheme="minorHAnsi" w:eastAsiaTheme="minorEastAsia" w:hAnsiTheme="minorHAnsi" w:cstheme="minorBidi"/>
          <w:smallCaps w:val="0"/>
          <w:sz w:val="21"/>
          <w:szCs w:val="22"/>
        </w:rPr>
      </w:pPr>
      <w:hyperlink w:anchor="_Toc134201702" w:history="1">
        <w:r w:rsidRPr="001F0C09">
          <w:rPr>
            <w:rStyle w:val="af"/>
          </w:rPr>
          <w:t xml:space="preserve">3. 2 </w:t>
        </w:r>
        <w:r w:rsidRPr="001F0C09">
          <w:rPr>
            <w:rStyle w:val="af"/>
          </w:rPr>
          <w:t>范式生成算法目标</w:t>
        </w:r>
        <w:r>
          <w:rPr>
            <w:webHidden/>
          </w:rPr>
          <w:tab/>
        </w:r>
        <w:r>
          <w:rPr>
            <w:webHidden/>
          </w:rPr>
          <w:fldChar w:fldCharType="begin"/>
        </w:r>
        <w:r>
          <w:rPr>
            <w:webHidden/>
          </w:rPr>
          <w:instrText xml:space="preserve"> PAGEREF _Toc134201702 \h </w:instrText>
        </w:r>
        <w:r>
          <w:rPr>
            <w:webHidden/>
          </w:rPr>
        </w:r>
        <w:r>
          <w:rPr>
            <w:webHidden/>
          </w:rPr>
          <w:fldChar w:fldCharType="separate"/>
        </w:r>
        <w:r>
          <w:rPr>
            <w:webHidden/>
          </w:rPr>
          <w:t>18</w:t>
        </w:r>
        <w:r>
          <w:rPr>
            <w:webHidden/>
          </w:rPr>
          <w:fldChar w:fldCharType="end"/>
        </w:r>
      </w:hyperlink>
    </w:p>
    <w:p w14:paraId="12CAA645" w14:textId="59F66BF8" w:rsidR="008C4032" w:rsidRDefault="008C4032">
      <w:pPr>
        <w:pStyle w:val="TOC2"/>
        <w:rPr>
          <w:rFonts w:asciiTheme="minorHAnsi" w:eastAsiaTheme="minorEastAsia" w:hAnsiTheme="minorHAnsi" w:cstheme="minorBidi"/>
          <w:smallCaps w:val="0"/>
          <w:sz w:val="21"/>
          <w:szCs w:val="22"/>
        </w:rPr>
      </w:pPr>
      <w:hyperlink w:anchor="_Toc134201703" w:history="1">
        <w:r w:rsidRPr="001F0C09">
          <w:rPr>
            <w:rStyle w:val="af"/>
          </w:rPr>
          <w:t xml:space="preserve">3. 3 </w:t>
        </w:r>
        <w:r w:rsidRPr="001F0C09">
          <w:rPr>
            <w:rStyle w:val="af"/>
          </w:rPr>
          <w:t>本章小结</w:t>
        </w:r>
        <w:r>
          <w:rPr>
            <w:webHidden/>
          </w:rPr>
          <w:tab/>
        </w:r>
        <w:r>
          <w:rPr>
            <w:webHidden/>
          </w:rPr>
          <w:fldChar w:fldCharType="begin"/>
        </w:r>
        <w:r>
          <w:rPr>
            <w:webHidden/>
          </w:rPr>
          <w:instrText xml:space="preserve"> PAGEREF _Toc134201703 \h </w:instrText>
        </w:r>
        <w:r>
          <w:rPr>
            <w:webHidden/>
          </w:rPr>
        </w:r>
        <w:r>
          <w:rPr>
            <w:webHidden/>
          </w:rPr>
          <w:fldChar w:fldCharType="separate"/>
        </w:r>
        <w:r>
          <w:rPr>
            <w:webHidden/>
          </w:rPr>
          <w:t>18</w:t>
        </w:r>
        <w:r>
          <w:rPr>
            <w:webHidden/>
          </w:rPr>
          <w:fldChar w:fldCharType="end"/>
        </w:r>
      </w:hyperlink>
    </w:p>
    <w:p w14:paraId="03596655" w14:textId="123FE8E3" w:rsidR="008C4032" w:rsidRDefault="008C4032">
      <w:pPr>
        <w:pStyle w:val="TOC1"/>
        <w:rPr>
          <w:rFonts w:asciiTheme="minorHAnsi" w:eastAsiaTheme="minorEastAsia" w:hAnsiTheme="minorHAnsi" w:cstheme="minorBidi"/>
          <w:b w:val="0"/>
          <w:bCs w:val="0"/>
          <w:caps w:val="0"/>
          <w:sz w:val="21"/>
          <w:szCs w:val="22"/>
        </w:rPr>
      </w:pPr>
      <w:hyperlink w:anchor="_Toc134201704" w:history="1">
        <w:r w:rsidRPr="001F0C09">
          <w:rPr>
            <w:rStyle w:val="af"/>
            <w:rFonts w:ascii="黑体" w:hAnsi="黑体"/>
          </w:rPr>
          <w:t>第四章</w:t>
        </w:r>
        <w:r w:rsidRPr="001F0C09">
          <w:rPr>
            <w:rStyle w:val="af"/>
            <w:rFonts w:ascii="黑体" w:hAnsi="黑体"/>
          </w:rPr>
          <w:t xml:space="preserve"> </w:t>
        </w:r>
        <w:r w:rsidRPr="001F0C09">
          <w:rPr>
            <w:rStyle w:val="af"/>
            <w:rFonts w:ascii="黑体" w:hAnsi="黑体"/>
          </w:rPr>
          <w:t>算法设计</w:t>
        </w:r>
        <w:r>
          <w:rPr>
            <w:webHidden/>
          </w:rPr>
          <w:tab/>
        </w:r>
        <w:r>
          <w:rPr>
            <w:webHidden/>
          </w:rPr>
          <w:fldChar w:fldCharType="begin"/>
        </w:r>
        <w:r>
          <w:rPr>
            <w:webHidden/>
          </w:rPr>
          <w:instrText xml:space="preserve"> PAGEREF _Toc134201704 \h </w:instrText>
        </w:r>
        <w:r>
          <w:rPr>
            <w:webHidden/>
          </w:rPr>
        </w:r>
        <w:r>
          <w:rPr>
            <w:webHidden/>
          </w:rPr>
          <w:fldChar w:fldCharType="separate"/>
        </w:r>
        <w:r>
          <w:rPr>
            <w:webHidden/>
          </w:rPr>
          <w:t>19</w:t>
        </w:r>
        <w:r>
          <w:rPr>
            <w:webHidden/>
          </w:rPr>
          <w:fldChar w:fldCharType="end"/>
        </w:r>
      </w:hyperlink>
    </w:p>
    <w:p w14:paraId="17B78660" w14:textId="5C6CC1D9" w:rsidR="008C4032" w:rsidRDefault="008C4032">
      <w:pPr>
        <w:pStyle w:val="TOC2"/>
        <w:rPr>
          <w:rFonts w:asciiTheme="minorHAnsi" w:eastAsiaTheme="minorEastAsia" w:hAnsiTheme="minorHAnsi" w:cstheme="minorBidi"/>
          <w:smallCaps w:val="0"/>
          <w:sz w:val="21"/>
          <w:szCs w:val="22"/>
        </w:rPr>
      </w:pPr>
      <w:hyperlink w:anchor="_Toc134201705" w:history="1">
        <w:r w:rsidRPr="001F0C09">
          <w:rPr>
            <w:rStyle w:val="af"/>
          </w:rPr>
          <w:t xml:space="preserve">4. 1 </w:t>
        </w:r>
        <w:r w:rsidRPr="001F0C09">
          <w:rPr>
            <w:rStyle w:val="af"/>
          </w:rPr>
          <w:t>基本定义</w:t>
        </w:r>
        <w:r>
          <w:rPr>
            <w:webHidden/>
          </w:rPr>
          <w:tab/>
        </w:r>
        <w:r>
          <w:rPr>
            <w:webHidden/>
          </w:rPr>
          <w:fldChar w:fldCharType="begin"/>
        </w:r>
        <w:r>
          <w:rPr>
            <w:webHidden/>
          </w:rPr>
          <w:instrText xml:space="preserve"> PAGEREF _Toc134201705 \h </w:instrText>
        </w:r>
        <w:r>
          <w:rPr>
            <w:webHidden/>
          </w:rPr>
        </w:r>
        <w:r>
          <w:rPr>
            <w:webHidden/>
          </w:rPr>
          <w:fldChar w:fldCharType="separate"/>
        </w:r>
        <w:r>
          <w:rPr>
            <w:webHidden/>
          </w:rPr>
          <w:t>19</w:t>
        </w:r>
        <w:r>
          <w:rPr>
            <w:webHidden/>
          </w:rPr>
          <w:fldChar w:fldCharType="end"/>
        </w:r>
      </w:hyperlink>
    </w:p>
    <w:p w14:paraId="76AACCE4" w14:textId="76FA28A3" w:rsidR="008C4032" w:rsidRDefault="008C4032">
      <w:pPr>
        <w:pStyle w:val="TOC3"/>
        <w:rPr>
          <w:rFonts w:asciiTheme="minorHAnsi" w:eastAsiaTheme="minorEastAsia" w:hAnsiTheme="minorHAnsi" w:cstheme="minorBidi"/>
          <w:bCs w:val="0"/>
          <w:iCs w:val="0"/>
          <w:szCs w:val="22"/>
        </w:rPr>
      </w:pPr>
      <w:hyperlink w:anchor="_Toc134201706" w:history="1">
        <w:r w:rsidRPr="001F0C09">
          <w:rPr>
            <w:rStyle w:val="af"/>
          </w:rPr>
          <w:t>4. 1. 1</w:t>
        </w:r>
        <w:r w:rsidRPr="001F0C09">
          <w:rPr>
            <w:rStyle w:val="af"/>
            <w:rFonts w:ascii="黑体" w:hAnsi="黑体"/>
          </w:rPr>
          <w:t xml:space="preserve"> </w:t>
        </w:r>
        <w:r w:rsidRPr="001F0C09">
          <w:rPr>
            <w:rStyle w:val="af"/>
          </w:rPr>
          <w:t>R1CS</w:t>
        </w:r>
        <w:r w:rsidRPr="001F0C09">
          <w:rPr>
            <w:rStyle w:val="af"/>
          </w:rPr>
          <w:t>约束组</w:t>
        </w:r>
        <w:r>
          <w:rPr>
            <w:webHidden/>
          </w:rPr>
          <w:tab/>
        </w:r>
        <w:r>
          <w:rPr>
            <w:webHidden/>
          </w:rPr>
          <w:fldChar w:fldCharType="begin"/>
        </w:r>
        <w:r>
          <w:rPr>
            <w:webHidden/>
          </w:rPr>
          <w:instrText xml:space="preserve"> PAGEREF _Toc134201706 \h </w:instrText>
        </w:r>
        <w:r>
          <w:rPr>
            <w:webHidden/>
          </w:rPr>
        </w:r>
        <w:r>
          <w:rPr>
            <w:webHidden/>
          </w:rPr>
          <w:fldChar w:fldCharType="separate"/>
        </w:r>
        <w:r>
          <w:rPr>
            <w:webHidden/>
          </w:rPr>
          <w:t>20</w:t>
        </w:r>
        <w:r>
          <w:rPr>
            <w:webHidden/>
          </w:rPr>
          <w:fldChar w:fldCharType="end"/>
        </w:r>
      </w:hyperlink>
    </w:p>
    <w:p w14:paraId="118333A1" w14:textId="0F047C4C" w:rsidR="008C4032" w:rsidRDefault="008C4032">
      <w:pPr>
        <w:pStyle w:val="TOC3"/>
        <w:rPr>
          <w:rFonts w:asciiTheme="minorHAnsi" w:eastAsiaTheme="minorEastAsia" w:hAnsiTheme="minorHAnsi" w:cstheme="minorBidi"/>
          <w:bCs w:val="0"/>
          <w:iCs w:val="0"/>
          <w:szCs w:val="22"/>
        </w:rPr>
      </w:pPr>
      <w:hyperlink w:anchor="_Toc134201707" w:history="1">
        <w:r w:rsidRPr="001F0C09">
          <w:rPr>
            <w:rStyle w:val="af"/>
          </w:rPr>
          <w:t>4. 1. 2</w:t>
        </w:r>
        <w:r w:rsidRPr="001F0C09">
          <w:rPr>
            <w:rStyle w:val="af"/>
            <w:rFonts w:ascii="黑体" w:hAnsi="黑体"/>
          </w:rPr>
          <w:t xml:space="preserve"> </w:t>
        </w:r>
        <w:r w:rsidRPr="001F0C09">
          <w:rPr>
            <w:rStyle w:val="af"/>
          </w:rPr>
          <w:t>RNode</w:t>
        </w:r>
        <w:r>
          <w:rPr>
            <w:webHidden/>
          </w:rPr>
          <w:tab/>
        </w:r>
        <w:r>
          <w:rPr>
            <w:webHidden/>
          </w:rPr>
          <w:fldChar w:fldCharType="begin"/>
        </w:r>
        <w:r>
          <w:rPr>
            <w:webHidden/>
          </w:rPr>
          <w:instrText xml:space="preserve"> PAGEREF _Toc134201707 \h </w:instrText>
        </w:r>
        <w:r>
          <w:rPr>
            <w:webHidden/>
          </w:rPr>
        </w:r>
        <w:r>
          <w:rPr>
            <w:webHidden/>
          </w:rPr>
          <w:fldChar w:fldCharType="separate"/>
        </w:r>
        <w:r>
          <w:rPr>
            <w:webHidden/>
          </w:rPr>
          <w:t>20</w:t>
        </w:r>
        <w:r>
          <w:rPr>
            <w:webHidden/>
          </w:rPr>
          <w:fldChar w:fldCharType="end"/>
        </w:r>
      </w:hyperlink>
    </w:p>
    <w:p w14:paraId="71605112" w14:textId="4D1DC92E" w:rsidR="008C4032" w:rsidRDefault="008C4032">
      <w:pPr>
        <w:pStyle w:val="TOC3"/>
        <w:rPr>
          <w:rFonts w:asciiTheme="minorHAnsi" w:eastAsiaTheme="minorEastAsia" w:hAnsiTheme="minorHAnsi" w:cstheme="minorBidi"/>
          <w:bCs w:val="0"/>
          <w:iCs w:val="0"/>
          <w:szCs w:val="22"/>
        </w:rPr>
      </w:pPr>
      <w:hyperlink w:anchor="_Toc134201708" w:history="1">
        <w:r w:rsidRPr="001F0C09">
          <w:rPr>
            <w:rStyle w:val="af"/>
          </w:rPr>
          <w:t xml:space="preserve">4. 1. 3 </w:t>
        </w:r>
        <w:r w:rsidRPr="001F0C09">
          <w:rPr>
            <w:rStyle w:val="af"/>
          </w:rPr>
          <w:t>瓦片</w:t>
        </w:r>
        <w:r>
          <w:rPr>
            <w:webHidden/>
          </w:rPr>
          <w:tab/>
        </w:r>
        <w:r>
          <w:rPr>
            <w:webHidden/>
          </w:rPr>
          <w:fldChar w:fldCharType="begin"/>
        </w:r>
        <w:r>
          <w:rPr>
            <w:webHidden/>
          </w:rPr>
          <w:instrText xml:space="preserve"> PAGEREF _Toc134201708 \h </w:instrText>
        </w:r>
        <w:r>
          <w:rPr>
            <w:webHidden/>
          </w:rPr>
        </w:r>
        <w:r>
          <w:rPr>
            <w:webHidden/>
          </w:rPr>
          <w:fldChar w:fldCharType="separate"/>
        </w:r>
        <w:r>
          <w:rPr>
            <w:webHidden/>
          </w:rPr>
          <w:t>20</w:t>
        </w:r>
        <w:r>
          <w:rPr>
            <w:webHidden/>
          </w:rPr>
          <w:fldChar w:fldCharType="end"/>
        </w:r>
      </w:hyperlink>
    </w:p>
    <w:p w14:paraId="1713187A" w14:textId="09F24CB1" w:rsidR="008C4032" w:rsidRDefault="008C4032">
      <w:pPr>
        <w:pStyle w:val="TOC3"/>
        <w:rPr>
          <w:rFonts w:asciiTheme="minorHAnsi" w:eastAsiaTheme="minorEastAsia" w:hAnsiTheme="minorHAnsi" w:cstheme="minorBidi"/>
          <w:bCs w:val="0"/>
          <w:iCs w:val="0"/>
          <w:szCs w:val="22"/>
        </w:rPr>
      </w:pPr>
      <w:hyperlink w:anchor="_Toc134201709" w:history="1">
        <w:r w:rsidRPr="001F0C09">
          <w:rPr>
            <w:rStyle w:val="af"/>
          </w:rPr>
          <w:t>4. 1. 4</w:t>
        </w:r>
        <w:r w:rsidRPr="001F0C09">
          <w:rPr>
            <w:rStyle w:val="af"/>
            <w:rFonts w:ascii="黑体" w:hAnsi="黑体"/>
          </w:rPr>
          <w:t xml:space="preserve"> </w:t>
        </w:r>
        <w:r w:rsidRPr="001F0C09">
          <w:rPr>
            <w:rStyle w:val="af"/>
          </w:rPr>
          <w:t>R1CS</w:t>
        </w:r>
        <w:r w:rsidRPr="001F0C09">
          <w:rPr>
            <w:rStyle w:val="af"/>
          </w:rPr>
          <w:t>范式</w:t>
        </w:r>
        <w:r>
          <w:rPr>
            <w:webHidden/>
          </w:rPr>
          <w:tab/>
        </w:r>
        <w:r>
          <w:rPr>
            <w:webHidden/>
          </w:rPr>
          <w:fldChar w:fldCharType="begin"/>
        </w:r>
        <w:r>
          <w:rPr>
            <w:webHidden/>
          </w:rPr>
          <w:instrText xml:space="preserve"> PAGEREF _Toc134201709 \h </w:instrText>
        </w:r>
        <w:r>
          <w:rPr>
            <w:webHidden/>
          </w:rPr>
        </w:r>
        <w:r>
          <w:rPr>
            <w:webHidden/>
          </w:rPr>
          <w:fldChar w:fldCharType="separate"/>
        </w:r>
        <w:r>
          <w:rPr>
            <w:webHidden/>
          </w:rPr>
          <w:t>21</w:t>
        </w:r>
        <w:r>
          <w:rPr>
            <w:webHidden/>
          </w:rPr>
          <w:fldChar w:fldCharType="end"/>
        </w:r>
      </w:hyperlink>
    </w:p>
    <w:p w14:paraId="529EBA64" w14:textId="05AA8DA0" w:rsidR="008C4032" w:rsidRDefault="008C4032">
      <w:pPr>
        <w:pStyle w:val="TOC2"/>
        <w:rPr>
          <w:rFonts w:asciiTheme="minorHAnsi" w:eastAsiaTheme="minorEastAsia" w:hAnsiTheme="minorHAnsi" w:cstheme="minorBidi"/>
          <w:smallCaps w:val="0"/>
          <w:sz w:val="21"/>
          <w:szCs w:val="22"/>
        </w:rPr>
      </w:pPr>
      <w:hyperlink w:anchor="_Toc134201710" w:history="1">
        <w:r w:rsidRPr="001F0C09">
          <w:rPr>
            <w:rStyle w:val="af"/>
          </w:rPr>
          <w:t>4. 2 RNode Graph</w:t>
        </w:r>
        <w:r w:rsidRPr="001F0C09">
          <w:rPr>
            <w:rStyle w:val="af"/>
          </w:rPr>
          <w:t>的生成</w:t>
        </w:r>
        <w:r>
          <w:rPr>
            <w:webHidden/>
          </w:rPr>
          <w:tab/>
        </w:r>
        <w:r>
          <w:rPr>
            <w:webHidden/>
          </w:rPr>
          <w:fldChar w:fldCharType="begin"/>
        </w:r>
        <w:r>
          <w:rPr>
            <w:webHidden/>
          </w:rPr>
          <w:instrText xml:space="preserve"> PAGEREF _Toc134201710 \h </w:instrText>
        </w:r>
        <w:r>
          <w:rPr>
            <w:webHidden/>
          </w:rPr>
        </w:r>
        <w:r>
          <w:rPr>
            <w:webHidden/>
          </w:rPr>
          <w:fldChar w:fldCharType="separate"/>
        </w:r>
        <w:r>
          <w:rPr>
            <w:webHidden/>
          </w:rPr>
          <w:t>21</w:t>
        </w:r>
        <w:r>
          <w:rPr>
            <w:webHidden/>
          </w:rPr>
          <w:fldChar w:fldCharType="end"/>
        </w:r>
      </w:hyperlink>
    </w:p>
    <w:p w14:paraId="2E615F67" w14:textId="7A8E5F50" w:rsidR="008C4032" w:rsidRDefault="008C4032">
      <w:pPr>
        <w:pStyle w:val="TOC3"/>
        <w:rPr>
          <w:rFonts w:asciiTheme="minorHAnsi" w:eastAsiaTheme="minorEastAsia" w:hAnsiTheme="minorHAnsi" w:cstheme="minorBidi"/>
          <w:bCs w:val="0"/>
          <w:iCs w:val="0"/>
          <w:szCs w:val="22"/>
        </w:rPr>
      </w:pPr>
      <w:hyperlink w:anchor="_Toc134201711" w:history="1">
        <w:r w:rsidRPr="001F0C09">
          <w:rPr>
            <w:rStyle w:val="af"/>
          </w:rPr>
          <w:t>4. 2. 1</w:t>
        </w:r>
        <w:r w:rsidRPr="001F0C09">
          <w:rPr>
            <w:rStyle w:val="af"/>
          </w:rPr>
          <w:t>方案一：操作符和变量使用不同节点类型存储</w:t>
        </w:r>
        <w:r>
          <w:rPr>
            <w:webHidden/>
          </w:rPr>
          <w:tab/>
        </w:r>
        <w:r>
          <w:rPr>
            <w:webHidden/>
          </w:rPr>
          <w:fldChar w:fldCharType="begin"/>
        </w:r>
        <w:r>
          <w:rPr>
            <w:webHidden/>
          </w:rPr>
          <w:instrText xml:space="preserve"> PAGEREF _Toc134201711 \h </w:instrText>
        </w:r>
        <w:r>
          <w:rPr>
            <w:webHidden/>
          </w:rPr>
        </w:r>
        <w:r>
          <w:rPr>
            <w:webHidden/>
          </w:rPr>
          <w:fldChar w:fldCharType="separate"/>
        </w:r>
        <w:r>
          <w:rPr>
            <w:webHidden/>
          </w:rPr>
          <w:t>22</w:t>
        </w:r>
        <w:r>
          <w:rPr>
            <w:webHidden/>
          </w:rPr>
          <w:fldChar w:fldCharType="end"/>
        </w:r>
      </w:hyperlink>
    </w:p>
    <w:p w14:paraId="6895BA6C" w14:textId="43467212" w:rsidR="008C4032" w:rsidRDefault="008C4032">
      <w:pPr>
        <w:pStyle w:val="TOC3"/>
        <w:rPr>
          <w:rFonts w:asciiTheme="minorHAnsi" w:eastAsiaTheme="minorEastAsia" w:hAnsiTheme="minorHAnsi" w:cstheme="minorBidi"/>
          <w:bCs w:val="0"/>
          <w:iCs w:val="0"/>
          <w:szCs w:val="22"/>
        </w:rPr>
      </w:pPr>
      <w:hyperlink w:anchor="_Toc134201712" w:history="1">
        <w:r w:rsidRPr="001F0C09">
          <w:rPr>
            <w:rStyle w:val="af"/>
          </w:rPr>
          <w:t>3. 2. 2</w:t>
        </w:r>
        <w:r w:rsidRPr="001F0C09">
          <w:rPr>
            <w:rStyle w:val="af"/>
          </w:rPr>
          <w:t>方案二：操作符和变量使用相同节点类型存储</w:t>
        </w:r>
        <w:r>
          <w:rPr>
            <w:webHidden/>
          </w:rPr>
          <w:tab/>
        </w:r>
        <w:r>
          <w:rPr>
            <w:webHidden/>
          </w:rPr>
          <w:fldChar w:fldCharType="begin"/>
        </w:r>
        <w:r>
          <w:rPr>
            <w:webHidden/>
          </w:rPr>
          <w:instrText xml:space="preserve"> PAGEREF _Toc134201712 \h </w:instrText>
        </w:r>
        <w:r>
          <w:rPr>
            <w:webHidden/>
          </w:rPr>
        </w:r>
        <w:r>
          <w:rPr>
            <w:webHidden/>
          </w:rPr>
          <w:fldChar w:fldCharType="separate"/>
        </w:r>
        <w:r>
          <w:rPr>
            <w:webHidden/>
          </w:rPr>
          <w:t>23</w:t>
        </w:r>
        <w:r>
          <w:rPr>
            <w:webHidden/>
          </w:rPr>
          <w:fldChar w:fldCharType="end"/>
        </w:r>
      </w:hyperlink>
    </w:p>
    <w:p w14:paraId="531DB06D" w14:textId="0E0B12B3" w:rsidR="008C4032" w:rsidRDefault="008C4032">
      <w:pPr>
        <w:pStyle w:val="TOC3"/>
        <w:rPr>
          <w:rFonts w:asciiTheme="minorHAnsi" w:eastAsiaTheme="minorEastAsia" w:hAnsiTheme="minorHAnsi" w:cstheme="minorBidi"/>
          <w:bCs w:val="0"/>
          <w:iCs w:val="0"/>
          <w:szCs w:val="22"/>
        </w:rPr>
      </w:pPr>
      <w:hyperlink w:anchor="_Toc134201713" w:history="1">
        <w:r w:rsidRPr="001F0C09">
          <w:rPr>
            <w:rStyle w:val="af"/>
          </w:rPr>
          <w:t>4. 2. 3</w:t>
        </w:r>
        <w:r w:rsidRPr="001F0C09">
          <w:rPr>
            <w:rStyle w:val="af"/>
          </w:rPr>
          <w:t>方案对比与分析</w:t>
        </w:r>
        <w:r>
          <w:rPr>
            <w:webHidden/>
          </w:rPr>
          <w:tab/>
        </w:r>
        <w:r>
          <w:rPr>
            <w:webHidden/>
          </w:rPr>
          <w:fldChar w:fldCharType="begin"/>
        </w:r>
        <w:r>
          <w:rPr>
            <w:webHidden/>
          </w:rPr>
          <w:instrText xml:space="preserve"> PAGEREF _Toc134201713 \h </w:instrText>
        </w:r>
        <w:r>
          <w:rPr>
            <w:webHidden/>
          </w:rPr>
        </w:r>
        <w:r>
          <w:rPr>
            <w:webHidden/>
          </w:rPr>
          <w:fldChar w:fldCharType="separate"/>
        </w:r>
        <w:r>
          <w:rPr>
            <w:webHidden/>
          </w:rPr>
          <w:t>24</w:t>
        </w:r>
        <w:r>
          <w:rPr>
            <w:webHidden/>
          </w:rPr>
          <w:fldChar w:fldCharType="end"/>
        </w:r>
      </w:hyperlink>
    </w:p>
    <w:p w14:paraId="350634B8" w14:textId="093BA9A6" w:rsidR="008C4032" w:rsidRDefault="008C4032">
      <w:pPr>
        <w:pStyle w:val="TOC2"/>
        <w:rPr>
          <w:rFonts w:asciiTheme="minorHAnsi" w:eastAsiaTheme="minorEastAsia" w:hAnsiTheme="minorHAnsi" w:cstheme="minorBidi"/>
          <w:smallCaps w:val="0"/>
          <w:sz w:val="21"/>
          <w:szCs w:val="22"/>
        </w:rPr>
      </w:pPr>
      <w:hyperlink w:anchor="_Toc134201714" w:history="1">
        <w:r w:rsidRPr="001F0C09">
          <w:rPr>
            <w:rStyle w:val="af"/>
          </w:rPr>
          <w:t>4. 3</w:t>
        </w:r>
        <w:r w:rsidRPr="001F0C09">
          <w:rPr>
            <w:rStyle w:val="af"/>
          </w:rPr>
          <w:t>瓦片选取</w:t>
        </w:r>
        <w:r>
          <w:rPr>
            <w:webHidden/>
          </w:rPr>
          <w:tab/>
        </w:r>
        <w:r>
          <w:rPr>
            <w:webHidden/>
          </w:rPr>
          <w:fldChar w:fldCharType="begin"/>
        </w:r>
        <w:r>
          <w:rPr>
            <w:webHidden/>
          </w:rPr>
          <w:instrText xml:space="preserve"> PAGEREF _Toc134201714 \h </w:instrText>
        </w:r>
        <w:r>
          <w:rPr>
            <w:webHidden/>
          </w:rPr>
        </w:r>
        <w:r>
          <w:rPr>
            <w:webHidden/>
          </w:rPr>
          <w:fldChar w:fldCharType="separate"/>
        </w:r>
        <w:r>
          <w:rPr>
            <w:webHidden/>
          </w:rPr>
          <w:t>25</w:t>
        </w:r>
        <w:r>
          <w:rPr>
            <w:webHidden/>
          </w:rPr>
          <w:fldChar w:fldCharType="end"/>
        </w:r>
      </w:hyperlink>
    </w:p>
    <w:p w14:paraId="4A2138A1" w14:textId="54DC2CC9" w:rsidR="008C4032" w:rsidRDefault="008C4032">
      <w:pPr>
        <w:pStyle w:val="TOC2"/>
        <w:rPr>
          <w:rFonts w:asciiTheme="minorHAnsi" w:eastAsiaTheme="minorEastAsia" w:hAnsiTheme="minorHAnsi" w:cstheme="minorBidi"/>
          <w:smallCaps w:val="0"/>
          <w:sz w:val="21"/>
          <w:szCs w:val="22"/>
        </w:rPr>
      </w:pPr>
      <w:hyperlink w:anchor="_Toc134201715" w:history="1">
        <w:r w:rsidRPr="001F0C09">
          <w:rPr>
            <w:rStyle w:val="af"/>
          </w:rPr>
          <w:t xml:space="preserve">4. 4 </w:t>
        </w:r>
        <w:r w:rsidRPr="001F0C09">
          <w:rPr>
            <w:rStyle w:val="af"/>
          </w:rPr>
          <w:t>抽象数据流图的生成</w:t>
        </w:r>
        <w:r>
          <w:rPr>
            <w:webHidden/>
          </w:rPr>
          <w:tab/>
        </w:r>
        <w:r>
          <w:rPr>
            <w:webHidden/>
          </w:rPr>
          <w:fldChar w:fldCharType="begin"/>
        </w:r>
        <w:r>
          <w:rPr>
            <w:webHidden/>
          </w:rPr>
          <w:instrText xml:space="preserve"> PAGEREF _Toc134201715 \h </w:instrText>
        </w:r>
        <w:r>
          <w:rPr>
            <w:webHidden/>
          </w:rPr>
        </w:r>
        <w:r>
          <w:rPr>
            <w:webHidden/>
          </w:rPr>
          <w:fldChar w:fldCharType="separate"/>
        </w:r>
        <w:r>
          <w:rPr>
            <w:webHidden/>
          </w:rPr>
          <w:t>26</w:t>
        </w:r>
        <w:r>
          <w:rPr>
            <w:webHidden/>
          </w:rPr>
          <w:fldChar w:fldCharType="end"/>
        </w:r>
      </w:hyperlink>
    </w:p>
    <w:p w14:paraId="778664C2" w14:textId="5CF5ECD3" w:rsidR="008C4032" w:rsidRDefault="008C4032">
      <w:pPr>
        <w:pStyle w:val="TOC2"/>
        <w:rPr>
          <w:rFonts w:asciiTheme="minorHAnsi" w:eastAsiaTheme="minorEastAsia" w:hAnsiTheme="minorHAnsi" w:cstheme="minorBidi"/>
          <w:smallCaps w:val="0"/>
          <w:sz w:val="21"/>
          <w:szCs w:val="22"/>
        </w:rPr>
      </w:pPr>
      <w:hyperlink w:anchor="_Toc134201716" w:history="1">
        <w:r w:rsidRPr="001F0C09">
          <w:rPr>
            <w:rStyle w:val="af"/>
          </w:rPr>
          <w:t xml:space="preserve">4. 5 </w:t>
        </w:r>
        <w:r w:rsidRPr="001F0C09">
          <w:rPr>
            <w:rStyle w:val="af"/>
          </w:rPr>
          <w:t>瓦片权重计算</w:t>
        </w:r>
        <w:r>
          <w:rPr>
            <w:webHidden/>
          </w:rPr>
          <w:tab/>
        </w:r>
        <w:r>
          <w:rPr>
            <w:webHidden/>
          </w:rPr>
          <w:fldChar w:fldCharType="begin"/>
        </w:r>
        <w:r>
          <w:rPr>
            <w:webHidden/>
          </w:rPr>
          <w:instrText xml:space="preserve"> PAGEREF _Toc134201716 \h </w:instrText>
        </w:r>
        <w:r>
          <w:rPr>
            <w:webHidden/>
          </w:rPr>
        </w:r>
        <w:r>
          <w:rPr>
            <w:webHidden/>
          </w:rPr>
          <w:fldChar w:fldCharType="separate"/>
        </w:r>
        <w:r>
          <w:rPr>
            <w:webHidden/>
          </w:rPr>
          <w:t>29</w:t>
        </w:r>
        <w:r>
          <w:rPr>
            <w:webHidden/>
          </w:rPr>
          <w:fldChar w:fldCharType="end"/>
        </w:r>
      </w:hyperlink>
    </w:p>
    <w:p w14:paraId="79D4525F" w14:textId="7350F4D9" w:rsidR="008C4032" w:rsidRDefault="008C4032">
      <w:pPr>
        <w:pStyle w:val="TOC2"/>
        <w:rPr>
          <w:rFonts w:asciiTheme="minorHAnsi" w:eastAsiaTheme="minorEastAsia" w:hAnsiTheme="minorHAnsi" w:cstheme="minorBidi"/>
          <w:smallCaps w:val="0"/>
          <w:sz w:val="21"/>
          <w:szCs w:val="22"/>
        </w:rPr>
      </w:pPr>
      <w:hyperlink w:anchor="_Toc134201717" w:history="1">
        <w:r w:rsidRPr="001F0C09">
          <w:rPr>
            <w:rStyle w:val="af"/>
          </w:rPr>
          <w:t xml:space="preserve">4. 6 </w:t>
        </w:r>
        <w:r w:rsidRPr="001F0C09">
          <w:rPr>
            <w:rStyle w:val="af"/>
          </w:rPr>
          <w:t>约束生成</w:t>
        </w:r>
        <w:r>
          <w:rPr>
            <w:webHidden/>
          </w:rPr>
          <w:tab/>
        </w:r>
        <w:r>
          <w:rPr>
            <w:webHidden/>
          </w:rPr>
          <w:fldChar w:fldCharType="begin"/>
        </w:r>
        <w:r>
          <w:rPr>
            <w:webHidden/>
          </w:rPr>
          <w:instrText xml:space="preserve"> PAGEREF _Toc134201717 \h </w:instrText>
        </w:r>
        <w:r>
          <w:rPr>
            <w:webHidden/>
          </w:rPr>
        </w:r>
        <w:r>
          <w:rPr>
            <w:webHidden/>
          </w:rPr>
          <w:fldChar w:fldCharType="separate"/>
        </w:r>
        <w:r>
          <w:rPr>
            <w:webHidden/>
          </w:rPr>
          <w:t>30</w:t>
        </w:r>
        <w:r>
          <w:rPr>
            <w:webHidden/>
          </w:rPr>
          <w:fldChar w:fldCharType="end"/>
        </w:r>
      </w:hyperlink>
    </w:p>
    <w:p w14:paraId="6168F5EE" w14:textId="34380400" w:rsidR="008C4032" w:rsidRDefault="008C4032">
      <w:pPr>
        <w:pStyle w:val="TOC2"/>
        <w:rPr>
          <w:rFonts w:asciiTheme="minorHAnsi" w:eastAsiaTheme="minorEastAsia" w:hAnsiTheme="minorHAnsi" w:cstheme="minorBidi"/>
          <w:smallCaps w:val="0"/>
          <w:sz w:val="21"/>
          <w:szCs w:val="22"/>
        </w:rPr>
      </w:pPr>
      <w:hyperlink w:anchor="_Toc134201718" w:history="1">
        <w:r w:rsidRPr="001F0C09">
          <w:rPr>
            <w:rStyle w:val="af"/>
          </w:rPr>
          <w:t xml:space="preserve">4. 7 </w:t>
        </w:r>
        <w:r w:rsidRPr="001F0C09">
          <w:rPr>
            <w:rStyle w:val="af"/>
          </w:rPr>
          <w:t>对线性约束的调整</w:t>
        </w:r>
        <w:r>
          <w:rPr>
            <w:webHidden/>
          </w:rPr>
          <w:tab/>
        </w:r>
        <w:r>
          <w:rPr>
            <w:webHidden/>
          </w:rPr>
          <w:fldChar w:fldCharType="begin"/>
        </w:r>
        <w:r>
          <w:rPr>
            <w:webHidden/>
          </w:rPr>
          <w:instrText xml:space="preserve"> PAGEREF _Toc134201718 \h </w:instrText>
        </w:r>
        <w:r>
          <w:rPr>
            <w:webHidden/>
          </w:rPr>
        </w:r>
        <w:r>
          <w:rPr>
            <w:webHidden/>
          </w:rPr>
          <w:fldChar w:fldCharType="separate"/>
        </w:r>
        <w:r>
          <w:rPr>
            <w:webHidden/>
          </w:rPr>
          <w:t>32</w:t>
        </w:r>
        <w:r>
          <w:rPr>
            <w:webHidden/>
          </w:rPr>
          <w:fldChar w:fldCharType="end"/>
        </w:r>
      </w:hyperlink>
    </w:p>
    <w:p w14:paraId="12AF8933" w14:textId="551C2B93" w:rsidR="008C4032" w:rsidRDefault="008C4032">
      <w:pPr>
        <w:pStyle w:val="TOC2"/>
        <w:rPr>
          <w:rFonts w:asciiTheme="minorHAnsi" w:eastAsiaTheme="minorEastAsia" w:hAnsiTheme="minorHAnsi" w:cstheme="minorBidi"/>
          <w:smallCaps w:val="0"/>
          <w:sz w:val="21"/>
          <w:szCs w:val="22"/>
        </w:rPr>
      </w:pPr>
      <w:hyperlink w:anchor="_Toc134201719" w:history="1">
        <w:r w:rsidRPr="001F0C09">
          <w:rPr>
            <w:rStyle w:val="af"/>
          </w:rPr>
          <w:t xml:space="preserve">4. 8 </w:t>
        </w:r>
        <w:r w:rsidRPr="001F0C09">
          <w:rPr>
            <w:rStyle w:val="af"/>
          </w:rPr>
          <w:t>本章小结</w:t>
        </w:r>
        <w:r>
          <w:rPr>
            <w:webHidden/>
          </w:rPr>
          <w:tab/>
        </w:r>
        <w:r>
          <w:rPr>
            <w:webHidden/>
          </w:rPr>
          <w:fldChar w:fldCharType="begin"/>
        </w:r>
        <w:r>
          <w:rPr>
            <w:webHidden/>
          </w:rPr>
          <w:instrText xml:space="preserve"> PAGEREF _Toc134201719 \h </w:instrText>
        </w:r>
        <w:r>
          <w:rPr>
            <w:webHidden/>
          </w:rPr>
        </w:r>
        <w:r>
          <w:rPr>
            <w:webHidden/>
          </w:rPr>
          <w:fldChar w:fldCharType="separate"/>
        </w:r>
        <w:r>
          <w:rPr>
            <w:webHidden/>
          </w:rPr>
          <w:t>33</w:t>
        </w:r>
        <w:r>
          <w:rPr>
            <w:webHidden/>
          </w:rPr>
          <w:fldChar w:fldCharType="end"/>
        </w:r>
      </w:hyperlink>
    </w:p>
    <w:p w14:paraId="732F25EB" w14:textId="0440E40E" w:rsidR="008C4032" w:rsidRDefault="008C4032">
      <w:pPr>
        <w:pStyle w:val="TOC1"/>
        <w:rPr>
          <w:rFonts w:asciiTheme="minorHAnsi" w:eastAsiaTheme="minorEastAsia" w:hAnsiTheme="minorHAnsi" w:cstheme="minorBidi"/>
          <w:b w:val="0"/>
          <w:bCs w:val="0"/>
          <w:caps w:val="0"/>
          <w:sz w:val="21"/>
          <w:szCs w:val="22"/>
        </w:rPr>
      </w:pPr>
      <w:hyperlink w:anchor="_Toc134201720" w:history="1">
        <w:r w:rsidRPr="001F0C09">
          <w:rPr>
            <w:rStyle w:val="af"/>
            <w:rFonts w:ascii="黑体" w:hAnsi="黑体"/>
          </w:rPr>
          <w:t>第五章</w:t>
        </w:r>
        <w:r w:rsidRPr="001F0C09">
          <w:rPr>
            <w:rStyle w:val="af"/>
            <w:rFonts w:ascii="黑体" w:hAnsi="黑体"/>
          </w:rPr>
          <w:t xml:space="preserve"> </w:t>
        </w:r>
        <w:r w:rsidRPr="001F0C09">
          <w:rPr>
            <w:rStyle w:val="af"/>
            <w:rFonts w:ascii="黑体" w:hAnsi="黑体"/>
          </w:rPr>
          <w:t>实验</w:t>
        </w:r>
        <w:r>
          <w:rPr>
            <w:webHidden/>
          </w:rPr>
          <w:tab/>
        </w:r>
        <w:r>
          <w:rPr>
            <w:webHidden/>
          </w:rPr>
          <w:fldChar w:fldCharType="begin"/>
        </w:r>
        <w:r>
          <w:rPr>
            <w:webHidden/>
          </w:rPr>
          <w:instrText xml:space="preserve"> PAGEREF _Toc134201720 \h </w:instrText>
        </w:r>
        <w:r>
          <w:rPr>
            <w:webHidden/>
          </w:rPr>
        </w:r>
        <w:r>
          <w:rPr>
            <w:webHidden/>
          </w:rPr>
          <w:fldChar w:fldCharType="separate"/>
        </w:r>
        <w:r>
          <w:rPr>
            <w:webHidden/>
          </w:rPr>
          <w:t>35</w:t>
        </w:r>
        <w:r>
          <w:rPr>
            <w:webHidden/>
          </w:rPr>
          <w:fldChar w:fldCharType="end"/>
        </w:r>
      </w:hyperlink>
    </w:p>
    <w:p w14:paraId="72CE91A4" w14:textId="7AE7DB4F" w:rsidR="008C4032" w:rsidRDefault="008C4032">
      <w:pPr>
        <w:pStyle w:val="TOC2"/>
        <w:rPr>
          <w:rFonts w:asciiTheme="minorHAnsi" w:eastAsiaTheme="minorEastAsia" w:hAnsiTheme="minorHAnsi" w:cstheme="minorBidi"/>
          <w:smallCaps w:val="0"/>
          <w:sz w:val="21"/>
          <w:szCs w:val="22"/>
        </w:rPr>
      </w:pPr>
      <w:hyperlink w:anchor="_Toc134201721" w:history="1">
        <w:r w:rsidRPr="001F0C09">
          <w:rPr>
            <w:rStyle w:val="af"/>
            <w:rFonts w:ascii="黑体" w:hAnsi="黑体"/>
          </w:rPr>
          <w:t xml:space="preserve">5.1 </w:t>
        </w:r>
        <w:r w:rsidRPr="001F0C09">
          <w:rPr>
            <w:rStyle w:val="af"/>
            <w:rFonts w:ascii="黑体" w:hAnsi="黑体"/>
          </w:rPr>
          <w:t>测试集设计</w:t>
        </w:r>
        <w:r>
          <w:rPr>
            <w:webHidden/>
          </w:rPr>
          <w:tab/>
        </w:r>
        <w:r>
          <w:rPr>
            <w:webHidden/>
          </w:rPr>
          <w:fldChar w:fldCharType="begin"/>
        </w:r>
        <w:r>
          <w:rPr>
            <w:webHidden/>
          </w:rPr>
          <w:instrText xml:space="preserve"> PAGEREF _Toc134201721 \h </w:instrText>
        </w:r>
        <w:r>
          <w:rPr>
            <w:webHidden/>
          </w:rPr>
        </w:r>
        <w:r>
          <w:rPr>
            <w:webHidden/>
          </w:rPr>
          <w:fldChar w:fldCharType="separate"/>
        </w:r>
        <w:r>
          <w:rPr>
            <w:webHidden/>
          </w:rPr>
          <w:t>35</w:t>
        </w:r>
        <w:r>
          <w:rPr>
            <w:webHidden/>
          </w:rPr>
          <w:fldChar w:fldCharType="end"/>
        </w:r>
      </w:hyperlink>
    </w:p>
    <w:p w14:paraId="79B648B8" w14:textId="319EE9D6" w:rsidR="008C4032" w:rsidRDefault="008C4032">
      <w:pPr>
        <w:pStyle w:val="TOC2"/>
        <w:rPr>
          <w:rFonts w:asciiTheme="minorHAnsi" w:eastAsiaTheme="minorEastAsia" w:hAnsiTheme="minorHAnsi" w:cstheme="minorBidi"/>
          <w:smallCaps w:val="0"/>
          <w:sz w:val="21"/>
          <w:szCs w:val="22"/>
        </w:rPr>
      </w:pPr>
      <w:hyperlink w:anchor="_Toc134201722" w:history="1">
        <w:r w:rsidRPr="001F0C09">
          <w:rPr>
            <w:rStyle w:val="af"/>
            <w:rFonts w:ascii="黑体" w:hAnsi="黑体"/>
          </w:rPr>
          <w:t xml:space="preserve">5.2 </w:t>
        </w:r>
        <w:r w:rsidRPr="001F0C09">
          <w:rPr>
            <w:rStyle w:val="af"/>
            <w:rFonts w:ascii="黑体" w:hAnsi="黑体"/>
          </w:rPr>
          <w:t>测试结果展示与分析</w:t>
        </w:r>
        <w:r>
          <w:rPr>
            <w:webHidden/>
          </w:rPr>
          <w:tab/>
        </w:r>
        <w:r>
          <w:rPr>
            <w:webHidden/>
          </w:rPr>
          <w:fldChar w:fldCharType="begin"/>
        </w:r>
        <w:r>
          <w:rPr>
            <w:webHidden/>
          </w:rPr>
          <w:instrText xml:space="preserve"> PAGEREF _Toc134201722 \h </w:instrText>
        </w:r>
        <w:r>
          <w:rPr>
            <w:webHidden/>
          </w:rPr>
        </w:r>
        <w:r>
          <w:rPr>
            <w:webHidden/>
          </w:rPr>
          <w:fldChar w:fldCharType="separate"/>
        </w:r>
        <w:r>
          <w:rPr>
            <w:webHidden/>
          </w:rPr>
          <w:t>36</w:t>
        </w:r>
        <w:r>
          <w:rPr>
            <w:webHidden/>
          </w:rPr>
          <w:fldChar w:fldCharType="end"/>
        </w:r>
      </w:hyperlink>
    </w:p>
    <w:p w14:paraId="6110BCB1" w14:textId="7BCEE468" w:rsidR="008C4032" w:rsidRDefault="008C4032">
      <w:pPr>
        <w:pStyle w:val="TOC2"/>
        <w:rPr>
          <w:rFonts w:asciiTheme="minorHAnsi" w:eastAsiaTheme="minorEastAsia" w:hAnsiTheme="minorHAnsi" w:cstheme="minorBidi"/>
          <w:smallCaps w:val="0"/>
          <w:sz w:val="21"/>
          <w:szCs w:val="22"/>
        </w:rPr>
      </w:pPr>
      <w:hyperlink w:anchor="_Toc134201723" w:history="1">
        <w:r w:rsidRPr="001F0C09">
          <w:rPr>
            <w:rStyle w:val="af"/>
            <w:rFonts w:ascii="黑体" w:hAnsi="黑体"/>
          </w:rPr>
          <w:t xml:space="preserve">5.3 </w:t>
        </w:r>
        <w:r w:rsidRPr="001F0C09">
          <w:rPr>
            <w:rStyle w:val="af"/>
            <w:rFonts w:ascii="黑体" w:hAnsi="黑体"/>
          </w:rPr>
          <w:t>本章小结</w:t>
        </w:r>
        <w:r>
          <w:rPr>
            <w:webHidden/>
          </w:rPr>
          <w:tab/>
        </w:r>
        <w:r>
          <w:rPr>
            <w:webHidden/>
          </w:rPr>
          <w:fldChar w:fldCharType="begin"/>
        </w:r>
        <w:r>
          <w:rPr>
            <w:webHidden/>
          </w:rPr>
          <w:instrText xml:space="preserve"> PAGEREF _Toc134201723 \h </w:instrText>
        </w:r>
        <w:r>
          <w:rPr>
            <w:webHidden/>
          </w:rPr>
        </w:r>
        <w:r>
          <w:rPr>
            <w:webHidden/>
          </w:rPr>
          <w:fldChar w:fldCharType="separate"/>
        </w:r>
        <w:r>
          <w:rPr>
            <w:webHidden/>
          </w:rPr>
          <w:t>36</w:t>
        </w:r>
        <w:r>
          <w:rPr>
            <w:webHidden/>
          </w:rPr>
          <w:fldChar w:fldCharType="end"/>
        </w:r>
      </w:hyperlink>
    </w:p>
    <w:p w14:paraId="5A23CA42" w14:textId="0242EA81" w:rsidR="008C4032" w:rsidRDefault="008C4032">
      <w:pPr>
        <w:pStyle w:val="TOC1"/>
        <w:rPr>
          <w:rFonts w:asciiTheme="minorHAnsi" w:eastAsiaTheme="minorEastAsia" w:hAnsiTheme="minorHAnsi" w:cstheme="minorBidi"/>
          <w:b w:val="0"/>
          <w:bCs w:val="0"/>
          <w:caps w:val="0"/>
          <w:sz w:val="21"/>
          <w:szCs w:val="22"/>
        </w:rPr>
      </w:pPr>
      <w:hyperlink w:anchor="_Toc134201724" w:history="1">
        <w:r w:rsidRPr="001F0C09">
          <w:rPr>
            <w:rStyle w:val="af"/>
          </w:rPr>
          <w:t>第六章</w:t>
        </w:r>
        <w:r w:rsidRPr="001F0C09">
          <w:rPr>
            <w:rStyle w:val="af"/>
          </w:rPr>
          <w:t xml:space="preserve"> </w:t>
        </w:r>
        <w:r w:rsidRPr="001F0C09">
          <w:rPr>
            <w:rStyle w:val="af"/>
          </w:rPr>
          <w:t>全文结论</w:t>
        </w:r>
        <w:r>
          <w:rPr>
            <w:webHidden/>
          </w:rPr>
          <w:tab/>
        </w:r>
        <w:r>
          <w:rPr>
            <w:webHidden/>
          </w:rPr>
          <w:fldChar w:fldCharType="begin"/>
        </w:r>
        <w:r>
          <w:rPr>
            <w:webHidden/>
          </w:rPr>
          <w:instrText xml:space="preserve"> PAGEREF _Toc134201724 \h </w:instrText>
        </w:r>
        <w:r>
          <w:rPr>
            <w:webHidden/>
          </w:rPr>
        </w:r>
        <w:r>
          <w:rPr>
            <w:webHidden/>
          </w:rPr>
          <w:fldChar w:fldCharType="separate"/>
        </w:r>
        <w:r>
          <w:rPr>
            <w:webHidden/>
          </w:rPr>
          <w:t>37</w:t>
        </w:r>
        <w:r>
          <w:rPr>
            <w:webHidden/>
          </w:rPr>
          <w:fldChar w:fldCharType="end"/>
        </w:r>
      </w:hyperlink>
    </w:p>
    <w:p w14:paraId="2A133EC3" w14:textId="0BE865F7" w:rsidR="008C4032" w:rsidRDefault="008C4032">
      <w:pPr>
        <w:pStyle w:val="TOC2"/>
        <w:rPr>
          <w:rFonts w:asciiTheme="minorHAnsi" w:eastAsiaTheme="minorEastAsia" w:hAnsiTheme="minorHAnsi" w:cstheme="minorBidi"/>
          <w:smallCaps w:val="0"/>
          <w:sz w:val="21"/>
          <w:szCs w:val="22"/>
        </w:rPr>
      </w:pPr>
      <w:hyperlink w:anchor="_Toc134201725" w:history="1">
        <w:r w:rsidRPr="001F0C09">
          <w:rPr>
            <w:rStyle w:val="af"/>
            <w:rFonts w:ascii="黑体" w:hAnsi="黑体"/>
          </w:rPr>
          <w:t xml:space="preserve">6.1 </w:t>
        </w:r>
        <w:r w:rsidRPr="001F0C09">
          <w:rPr>
            <w:rStyle w:val="af"/>
            <w:rFonts w:ascii="黑体" w:hAnsi="黑体"/>
          </w:rPr>
          <w:t>主要结论</w:t>
        </w:r>
        <w:r>
          <w:rPr>
            <w:webHidden/>
          </w:rPr>
          <w:tab/>
        </w:r>
        <w:r>
          <w:rPr>
            <w:webHidden/>
          </w:rPr>
          <w:fldChar w:fldCharType="begin"/>
        </w:r>
        <w:r>
          <w:rPr>
            <w:webHidden/>
          </w:rPr>
          <w:instrText xml:space="preserve"> PAGEREF _Toc134201725 \h </w:instrText>
        </w:r>
        <w:r>
          <w:rPr>
            <w:webHidden/>
          </w:rPr>
        </w:r>
        <w:r>
          <w:rPr>
            <w:webHidden/>
          </w:rPr>
          <w:fldChar w:fldCharType="separate"/>
        </w:r>
        <w:r>
          <w:rPr>
            <w:webHidden/>
          </w:rPr>
          <w:t>37</w:t>
        </w:r>
        <w:r>
          <w:rPr>
            <w:webHidden/>
          </w:rPr>
          <w:fldChar w:fldCharType="end"/>
        </w:r>
      </w:hyperlink>
    </w:p>
    <w:p w14:paraId="3F5B9130" w14:textId="0019C582" w:rsidR="008C4032" w:rsidRDefault="008C4032">
      <w:pPr>
        <w:pStyle w:val="TOC2"/>
        <w:rPr>
          <w:rFonts w:asciiTheme="minorHAnsi" w:eastAsiaTheme="minorEastAsia" w:hAnsiTheme="minorHAnsi" w:cstheme="minorBidi"/>
          <w:smallCaps w:val="0"/>
          <w:sz w:val="21"/>
          <w:szCs w:val="22"/>
        </w:rPr>
      </w:pPr>
      <w:hyperlink w:anchor="_Toc134201726" w:history="1">
        <w:r w:rsidRPr="001F0C09">
          <w:rPr>
            <w:rStyle w:val="af"/>
            <w:rFonts w:ascii="黑体" w:hAnsi="黑体"/>
          </w:rPr>
          <w:t xml:space="preserve">6.2 </w:t>
        </w:r>
        <w:r w:rsidRPr="001F0C09">
          <w:rPr>
            <w:rStyle w:val="af"/>
          </w:rPr>
          <w:t>研究展望</w:t>
        </w:r>
        <w:r>
          <w:rPr>
            <w:webHidden/>
          </w:rPr>
          <w:tab/>
        </w:r>
        <w:r>
          <w:rPr>
            <w:webHidden/>
          </w:rPr>
          <w:fldChar w:fldCharType="begin"/>
        </w:r>
        <w:r>
          <w:rPr>
            <w:webHidden/>
          </w:rPr>
          <w:instrText xml:space="preserve"> PAGEREF _Toc134201726 \h </w:instrText>
        </w:r>
        <w:r>
          <w:rPr>
            <w:webHidden/>
          </w:rPr>
        </w:r>
        <w:r>
          <w:rPr>
            <w:webHidden/>
          </w:rPr>
          <w:fldChar w:fldCharType="separate"/>
        </w:r>
        <w:r>
          <w:rPr>
            <w:webHidden/>
          </w:rPr>
          <w:t>39</w:t>
        </w:r>
        <w:r>
          <w:rPr>
            <w:webHidden/>
          </w:rPr>
          <w:fldChar w:fldCharType="end"/>
        </w:r>
      </w:hyperlink>
    </w:p>
    <w:p w14:paraId="36DDA9D1" w14:textId="7369C2E6" w:rsidR="008C4032" w:rsidRDefault="008C4032">
      <w:pPr>
        <w:pStyle w:val="TOC1"/>
        <w:rPr>
          <w:rFonts w:asciiTheme="minorHAnsi" w:eastAsiaTheme="minorEastAsia" w:hAnsiTheme="minorHAnsi" w:cstheme="minorBidi"/>
          <w:b w:val="0"/>
          <w:bCs w:val="0"/>
          <w:caps w:val="0"/>
          <w:sz w:val="21"/>
          <w:szCs w:val="22"/>
        </w:rPr>
      </w:pPr>
      <w:hyperlink w:anchor="_Toc134201727" w:history="1">
        <w:r w:rsidRPr="001F0C09">
          <w:rPr>
            <w:rStyle w:val="af"/>
            <w:rFonts w:ascii="黑体" w:hAnsi="黑体"/>
          </w:rPr>
          <w:t>第二章</w:t>
        </w:r>
        <w:r w:rsidRPr="001F0C09">
          <w:rPr>
            <w:rStyle w:val="af"/>
            <w:rFonts w:ascii="黑体" w:hAnsi="黑体"/>
          </w:rPr>
          <w:t xml:space="preserve"> </w:t>
        </w:r>
        <w:r w:rsidRPr="001F0C09">
          <w:rPr>
            <w:rStyle w:val="af"/>
            <w:rFonts w:ascii="黑体" w:hAnsi="黑体"/>
          </w:rPr>
          <w:t>正文文字格式</w:t>
        </w:r>
        <w:r>
          <w:rPr>
            <w:webHidden/>
          </w:rPr>
          <w:tab/>
        </w:r>
        <w:r>
          <w:rPr>
            <w:webHidden/>
          </w:rPr>
          <w:fldChar w:fldCharType="begin"/>
        </w:r>
        <w:r>
          <w:rPr>
            <w:webHidden/>
          </w:rPr>
          <w:instrText xml:space="preserve"> PAGEREF _Toc134201727 \h </w:instrText>
        </w:r>
        <w:r>
          <w:rPr>
            <w:webHidden/>
          </w:rPr>
        </w:r>
        <w:r>
          <w:rPr>
            <w:webHidden/>
          </w:rPr>
          <w:fldChar w:fldCharType="separate"/>
        </w:r>
        <w:r>
          <w:rPr>
            <w:webHidden/>
          </w:rPr>
          <w:t>41</w:t>
        </w:r>
        <w:r>
          <w:rPr>
            <w:webHidden/>
          </w:rPr>
          <w:fldChar w:fldCharType="end"/>
        </w:r>
      </w:hyperlink>
    </w:p>
    <w:p w14:paraId="70C8866C" w14:textId="43EB1359" w:rsidR="008C4032" w:rsidRDefault="008C4032">
      <w:pPr>
        <w:pStyle w:val="TOC2"/>
        <w:rPr>
          <w:rFonts w:asciiTheme="minorHAnsi" w:eastAsiaTheme="minorEastAsia" w:hAnsiTheme="minorHAnsi" w:cstheme="minorBidi"/>
          <w:smallCaps w:val="0"/>
          <w:sz w:val="21"/>
          <w:szCs w:val="22"/>
        </w:rPr>
      </w:pPr>
      <w:hyperlink w:anchor="_Toc134201728" w:history="1">
        <w:r w:rsidRPr="001F0C09">
          <w:rPr>
            <w:rStyle w:val="af"/>
            <w:rFonts w:ascii="黑体" w:hAnsi="黑体"/>
          </w:rPr>
          <w:t xml:space="preserve">2.1 </w:t>
        </w:r>
        <w:r w:rsidRPr="001F0C09">
          <w:rPr>
            <w:rStyle w:val="af"/>
            <w:rFonts w:ascii="黑体" w:hAnsi="黑体"/>
          </w:rPr>
          <w:t>论文正文</w:t>
        </w:r>
        <w:r>
          <w:rPr>
            <w:webHidden/>
          </w:rPr>
          <w:tab/>
        </w:r>
        <w:r>
          <w:rPr>
            <w:webHidden/>
          </w:rPr>
          <w:fldChar w:fldCharType="begin"/>
        </w:r>
        <w:r>
          <w:rPr>
            <w:webHidden/>
          </w:rPr>
          <w:instrText xml:space="preserve"> PAGEREF _Toc134201728 \h </w:instrText>
        </w:r>
        <w:r>
          <w:rPr>
            <w:webHidden/>
          </w:rPr>
        </w:r>
        <w:r>
          <w:rPr>
            <w:webHidden/>
          </w:rPr>
          <w:fldChar w:fldCharType="separate"/>
        </w:r>
        <w:r>
          <w:rPr>
            <w:webHidden/>
          </w:rPr>
          <w:t>41</w:t>
        </w:r>
        <w:r>
          <w:rPr>
            <w:webHidden/>
          </w:rPr>
          <w:fldChar w:fldCharType="end"/>
        </w:r>
      </w:hyperlink>
    </w:p>
    <w:p w14:paraId="57D9D2B9" w14:textId="5F6A724B" w:rsidR="008C4032" w:rsidRDefault="008C4032">
      <w:pPr>
        <w:pStyle w:val="TOC2"/>
        <w:rPr>
          <w:rFonts w:asciiTheme="minorHAnsi" w:eastAsiaTheme="minorEastAsia" w:hAnsiTheme="minorHAnsi" w:cstheme="minorBidi"/>
          <w:smallCaps w:val="0"/>
          <w:sz w:val="21"/>
          <w:szCs w:val="22"/>
        </w:rPr>
      </w:pPr>
      <w:hyperlink w:anchor="_Toc134201729" w:history="1">
        <w:r w:rsidRPr="001F0C09">
          <w:rPr>
            <w:rStyle w:val="af"/>
            <w:rFonts w:ascii="黑体" w:hAnsi="黑体"/>
          </w:rPr>
          <w:t xml:space="preserve">2.2 </w:t>
        </w:r>
        <w:r w:rsidRPr="001F0C09">
          <w:rPr>
            <w:rStyle w:val="af"/>
            <w:rFonts w:ascii="黑体" w:hAnsi="黑体"/>
          </w:rPr>
          <w:t>字数要求</w:t>
        </w:r>
        <w:r>
          <w:rPr>
            <w:webHidden/>
          </w:rPr>
          <w:tab/>
        </w:r>
        <w:r>
          <w:rPr>
            <w:webHidden/>
          </w:rPr>
          <w:fldChar w:fldCharType="begin"/>
        </w:r>
        <w:r>
          <w:rPr>
            <w:webHidden/>
          </w:rPr>
          <w:instrText xml:space="preserve"> PAGEREF _Toc134201729 \h </w:instrText>
        </w:r>
        <w:r>
          <w:rPr>
            <w:webHidden/>
          </w:rPr>
        </w:r>
        <w:r>
          <w:rPr>
            <w:webHidden/>
          </w:rPr>
          <w:fldChar w:fldCharType="separate"/>
        </w:r>
        <w:r>
          <w:rPr>
            <w:webHidden/>
          </w:rPr>
          <w:t>41</w:t>
        </w:r>
        <w:r>
          <w:rPr>
            <w:webHidden/>
          </w:rPr>
          <w:fldChar w:fldCharType="end"/>
        </w:r>
      </w:hyperlink>
    </w:p>
    <w:p w14:paraId="5A75D5DA" w14:textId="3D84E77A" w:rsidR="008C4032" w:rsidRDefault="008C4032">
      <w:pPr>
        <w:pStyle w:val="TOC3"/>
        <w:rPr>
          <w:rFonts w:asciiTheme="minorHAnsi" w:eastAsiaTheme="minorEastAsia" w:hAnsiTheme="minorHAnsi" w:cstheme="minorBidi"/>
          <w:bCs w:val="0"/>
          <w:iCs w:val="0"/>
          <w:szCs w:val="22"/>
        </w:rPr>
      </w:pPr>
      <w:hyperlink w:anchor="_Toc134201730" w:history="1">
        <w:r w:rsidRPr="001F0C09">
          <w:rPr>
            <w:rStyle w:val="af"/>
            <w:rFonts w:ascii="黑体" w:eastAsia="黑体" w:hAnsi="黑体"/>
            <w:b/>
          </w:rPr>
          <w:t>2.2.1 本科论文要求</w:t>
        </w:r>
        <w:r>
          <w:rPr>
            <w:webHidden/>
          </w:rPr>
          <w:tab/>
        </w:r>
        <w:r>
          <w:rPr>
            <w:webHidden/>
          </w:rPr>
          <w:fldChar w:fldCharType="begin"/>
        </w:r>
        <w:r>
          <w:rPr>
            <w:webHidden/>
          </w:rPr>
          <w:instrText xml:space="preserve"> PAGEREF _Toc134201730 \h </w:instrText>
        </w:r>
        <w:r>
          <w:rPr>
            <w:webHidden/>
          </w:rPr>
        </w:r>
        <w:r>
          <w:rPr>
            <w:webHidden/>
          </w:rPr>
          <w:fldChar w:fldCharType="separate"/>
        </w:r>
        <w:r>
          <w:rPr>
            <w:webHidden/>
          </w:rPr>
          <w:t>41</w:t>
        </w:r>
        <w:r>
          <w:rPr>
            <w:webHidden/>
          </w:rPr>
          <w:fldChar w:fldCharType="end"/>
        </w:r>
      </w:hyperlink>
    </w:p>
    <w:p w14:paraId="7599F372" w14:textId="1963D5A8" w:rsidR="008C4032" w:rsidRDefault="008C4032">
      <w:pPr>
        <w:pStyle w:val="TOC2"/>
        <w:rPr>
          <w:rFonts w:asciiTheme="minorHAnsi" w:eastAsiaTheme="minorEastAsia" w:hAnsiTheme="minorHAnsi" w:cstheme="minorBidi"/>
          <w:smallCaps w:val="0"/>
          <w:sz w:val="21"/>
          <w:szCs w:val="22"/>
        </w:rPr>
      </w:pPr>
      <w:hyperlink w:anchor="_Toc134201731" w:history="1">
        <w:r w:rsidRPr="001F0C09">
          <w:rPr>
            <w:rStyle w:val="af"/>
            <w:rFonts w:ascii="黑体" w:hAnsi="黑体"/>
          </w:rPr>
          <w:t xml:space="preserve">2.3 </w:t>
        </w:r>
        <w:r w:rsidRPr="001F0C09">
          <w:rPr>
            <w:rStyle w:val="af"/>
            <w:rFonts w:ascii="黑体" w:hAnsi="黑体"/>
          </w:rPr>
          <w:t>本章小结</w:t>
        </w:r>
        <w:r>
          <w:rPr>
            <w:webHidden/>
          </w:rPr>
          <w:tab/>
        </w:r>
        <w:r>
          <w:rPr>
            <w:webHidden/>
          </w:rPr>
          <w:fldChar w:fldCharType="begin"/>
        </w:r>
        <w:r>
          <w:rPr>
            <w:webHidden/>
          </w:rPr>
          <w:instrText xml:space="preserve"> PAGEREF _Toc134201731 \h </w:instrText>
        </w:r>
        <w:r>
          <w:rPr>
            <w:webHidden/>
          </w:rPr>
        </w:r>
        <w:r>
          <w:rPr>
            <w:webHidden/>
          </w:rPr>
          <w:fldChar w:fldCharType="separate"/>
        </w:r>
        <w:r>
          <w:rPr>
            <w:webHidden/>
          </w:rPr>
          <w:t>41</w:t>
        </w:r>
        <w:r>
          <w:rPr>
            <w:webHidden/>
          </w:rPr>
          <w:fldChar w:fldCharType="end"/>
        </w:r>
      </w:hyperlink>
    </w:p>
    <w:p w14:paraId="2E1D41CB" w14:textId="63E4D1DD" w:rsidR="008C4032" w:rsidRDefault="008C4032">
      <w:pPr>
        <w:pStyle w:val="TOC1"/>
        <w:rPr>
          <w:rFonts w:asciiTheme="minorHAnsi" w:eastAsiaTheme="minorEastAsia" w:hAnsiTheme="minorHAnsi" w:cstheme="minorBidi"/>
          <w:b w:val="0"/>
          <w:bCs w:val="0"/>
          <w:caps w:val="0"/>
          <w:sz w:val="21"/>
          <w:szCs w:val="22"/>
        </w:rPr>
      </w:pPr>
      <w:hyperlink w:anchor="_Toc134201732" w:history="1">
        <w:r w:rsidRPr="001F0C09">
          <w:rPr>
            <w:rStyle w:val="af"/>
            <w:rFonts w:ascii="黑体" w:hAnsi="黑体"/>
          </w:rPr>
          <w:t>第三章</w:t>
        </w:r>
        <w:r w:rsidRPr="001F0C09">
          <w:rPr>
            <w:rStyle w:val="af"/>
            <w:rFonts w:ascii="黑体" w:hAnsi="黑体"/>
          </w:rPr>
          <w:t xml:space="preserve"> </w:t>
        </w:r>
        <w:r w:rsidRPr="001F0C09">
          <w:rPr>
            <w:rStyle w:val="af"/>
            <w:rFonts w:ascii="黑体" w:hAnsi="黑体"/>
          </w:rPr>
          <w:t>图表、公式格式</w:t>
        </w:r>
        <w:r>
          <w:rPr>
            <w:webHidden/>
          </w:rPr>
          <w:tab/>
        </w:r>
        <w:r>
          <w:rPr>
            <w:webHidden/>
          </w:rPr>
          <w:fldChar w:fldCharType="begin"/>
        </w:r>
        <w:r>
          <w:rPr>
            <w:webHidden/>
          </w:rPr>
          <w:instrText xml:space="preserve"> PAGEREF _Toc134201732 \h </w:instrText>
        </w:r>
        <w:r>
          <w:rPr>
            <w:webHidden/>
          </w:rPr>
        </w:r>
        <w:r>
          <w:rPr>
            <w:webHidden/>
          </w:rPr>
          <w:fldChar w:fldCharType="separate"/>
        </w:r>
        <w:r>
          <w:rPr>
            <w:webHidden/>
          </w:rPr>
          <w:t>42</w:t>
        </w:r>
        <w:r>
          <w:rPr>
            <w:webHidden/>
          </w:rPr>
          <w:fldChar w:fldCharType="end"/>
        </w:r>
      </w:hyperlink>
    </w:p>
    <w:p w14:paraId="3371D972" w14:textId="0B0F0995" w:rsidR="008C4032" w:rsidRDefault="008C4032">
      <w:pPr>
        <w:pStyle w:val="TOC2"/>
        <w:rPr>
          <w:rFonts w:asciiTheme="minorHAnsi" w:eastAsiaTheme="minorEastAsia" w:hAnsiTheme="minorHAnsi" w:cstheme="minorBidi"/>
          <w:smallCaps w:val="0"/>
          <w:sz w:val="21"/>
          <w:szCs w:val="22"/>
        </w:rPr>
      </w:pPr>
      <w:hyperlink w:anchor="_Toc134201733" w:history="1">
        <w:r w:rsidRPr="001F0C09">
          <w:rPr>
            <w:rStyle w:val="af"/>
            <w:rFonts w:ascii="黑体" w:hAnsi="黑体"/>
          </w:rPr>
          <w:t xml:space="preserve">3.1 </w:t>
        </w:r>
        <w:r w:rsidRPr="001F0C09">
          <w:rPr>
            <w:rStyle w:val="af"/>
            <w:rFonts w:ascii="黑体" w:hAnsi="黑体"/>
          </w:rPr>
          <w:t>图表格式</w:t>
        </w:r>
        <w:r>
          <w:rPr>
            <w:webHidden/>
          </w:rPr>
          <w:tab/>
        </w:r>
        <w:r>
          <w:rPr>
            <w:webHidden/>
          </w:rPr>
          <w:fldChar w:fldCharType="begin"/>
        </w:r>
        <w:r>
          <w:rPr>
            <w:webHidden/>
          </w:rPr>
          <w:instrText xml:space="preserve"> PAGEREF _Toc134201733 \h </w:instrText>
        </w:r>
        <w:r>
          <w:rPr>
            <w:webHidden/>
          </w:rPr>
        </w:r>
        <w:r>
          <w:rPr>
            <w:webHidden/>
          </w:rPr>
          <w:fldChar w:fldCharType="separate"/>
        </w:r>
        <w:r>
          <w:rPr>
            <w:webHidden/>
          </w:rPr>
          <w:t>42</w:t>
        </w:r>
        <w:r>
          <w:rPr>
            <w:webHidden/>
          </w:rPr>
          <w:fldChar w:fldCharType="end"/>
        </w:r>
      </w:hyperlink>
    </w:p>
    <w:p w14:paraId="31AFB5F1" w14:textId="2398B558" w:rsidR="008C4032" w:rsidRDefault="008C4032">
      <w:pPr>
        <w:pStyle w:val="TOC2"/>
        <w:rPr>
          <w:rFonts w:asciiTheme="minorHAnsi" w:eastAsiaTheme="minorEastAsia" w:hAnsiTheme="minorHAnsi" w:cstheme="minorBidi"/>
          <w:smallCaps w:val="0"/>
          <w:sz w:val="21"/>
          <w:szCs w:val="22"/>
        </w:rPr>
      </w:pPr>
      <w:hyperlink w:anchor="_Toc134201734" w:history="1">
        <w:r w:rsidRPr="001F0C09">
          <w:rPr>
            <w:rStyle w:val="af"/>
            <w:rFonts w:ascii="黑体" w:hAnsi="黑体"/>
          </w:rPr>
          <w:t xml:space="preserve">3.2 </w:t>
        </w:r>
        <w:r w:rsidRPr="001F0C09">
          <w:rPr>
            <w:rStyle w:val="af"/>
            <w:rFonts w:ascii="黑体" w:hAnsi="黑体"/>
          </w:rPr>
          <w:t>公式格式</w:t>
        </w:r>
        <w:r>
          <w:rPr>
            <w:webHidden/>
          </w:rPr>
          <w:tab/>
        </w:r>
        <w:r>
          <w:rPr>
            <w:webHidden/>
          </w:rPr>
          <w:fldChar w:fldCharType="begin"/>
        </w:r>
        <w:r>
          <w:rPr>
            <w:webHidden/>
          </w:rPr>
          <w:instrText xml:space="preserve"> PAGEREF _Toc134201734 \h </w:instrText>
        </w:r>
        <w:r>
          <w:rPr>
            <w:webHidden/>
          </w:rPr>
        </w:r>
        <w:r>
          <w:rPr>
            <w:webHidden/>
          </w:rPr>
          <w:fldChar w:fldCharType="separate"/>
        </w:r>
        <w:r>
          <w:rPr>
            <w:webHidden/>
          </w:rPr>
          <w:t>43</w:t>
        </w:r>
        <w:r>
          <w:rPr>
            <w:webHidden/>
          </w:rPr>
          <w:fldChar w:fldCharType="end"/>
        </w:r>
      </w:hyperlink>
    </w:p>
    <w:p w14:paraId="3CE3BBFD" w14:textId="54469A2B" w:rsidR="008C4032" w:rsidRDefault="008C4032">
      <w:pPr>
        <w:pStyle w:val="TOC2"/>
        <w:rPr>
          <w:rFonts w:asciiTheme="minorHAnsi" w:eastAsiaTheme="minorEastAsia" w:hAnsiTheme="minorHAnsi" w:cstheme="minorBidi"/>
          <w:smallCaps w:val="0"/>
          <w:sz w:val="21"/>
          <w:szCs w:val="22"/>
        </w:rPr>
      </w:pPr>
      <w:hyperlink w:anchor="_Toc134201735" w:history="1">
        <w:r w:rsidRPr="001F0C09">
          <w:rPr>
            <w:rStyle w:val="af"/>
            <w:rFonts w:ascii="黑体" w:hAnsi="黑体"/>
          </w:rPr>
          <w:t xml:space="preserve">3.3 </w:t>
        </w:r>
        <w:r w:rsidRPr="001F0C09">
          <w:rPr>
            <w:rStyle w:val="af"/>
            <w:rFonts w:ascii="黑体" w:hAnsi="黑体"/>
          </w:rPr>
          <w:t>本章小结</w:t>
        </w:r>
        <w:r>
          <w:rPr>
            <w:webHidden/>
          </w:rPr>
          <w:tab/>
        </w:r>
        <w:r>
          <w:rPr>
            <w:webHidden/>
          </w:rPr>
          <w:fldChar w:fldCharType="begin"/>
        </w:r>
        <w:r>
          <w:rPr>
            <w:webHidden/>
          </w:rPr>
          <w:instrText xml:space="preserve"> PAGEREF _Toc134201735 \h </w:instrText>
        </w:r>
        <w:r>
          <w:rPr>
            <w:webHidden/>
          </w:rPr>
        </w:r>
        <w:r>
          <w:rPr>
            <w:webHidden/>
          </w:rPr>
          <w:fldChar w:fldCharType="separate"/>
        </w:r>
        <w:r>
          <w:rPr>
            <w:webHidden/>
          </w:rPr>
          <w:t>43</w:t>
        </w:r>
        <w:r>
          <w:rPr>
            <w:webHidden/>
          </w:rPr>
          <w:fldChar w:fldCharType="end"/>
        </w:r>
      </w:hyperlink>
    </w:p>
    <w:p w14:paraId="07AF9FCC" w14:textId="5ABEE461" w:rsidR="008C4032" w:rsidRDefault="008C4032">
      <w:pPr>
        <w:pStyle w:val="TOC1"/>
        <w:rPr>
          <w:rFonts w:asciiTheme="minorHAnsi" w:eastAsiaTheme="minorEastAsia" w:hAnsiTheme="minorHAnsi" w:cstheme="minorBidi"/>
          <w:b w:val="0"/>
          <w:bCs w:val="0"/>
          <w:caps w:val="0"/>
          <w:sz w:val="21"/>
          <w:szCs w:val="22"/>
        </w:rPr>
      </w:pPr>
      <w:hyperlink w:anchor="_Toc134201736" w:history="1">
        <w:r w:rsidRPr="001F0C09">
          <w:rPr>
            <w:rStyle w:val="af"/>
            <w:rFonts w:ascii="黑体" w:hAnsi="黑体"/>
          </w:rPr>
          <w:t>第四章</w:t>
        </w:r>
        <w:r w:rsidRPr="001F0C09">
          <w:rPr>
            <w:rStyle w:val="af"/>
            <w:rFonts w:ascii="黑体" w:hAnsi="黑体"/>
          </w:rPr>
          <w:t xml:space="preserve"> </w:t>
        </w:r>
        <w:r w:rsidRPr="001F0C09">
          <w:rPr>
            <w:rStyle w:val="af"/>
            <w:rFonts w:ascii="黑体" w:hAnsi="黑体"/>
          </w:rPr>
          <w:t>全文总结</w:t>
        </w:r>
        <w:r>
          <w:rPr>
            <w:webHidden/>
          </w:rPr>
          <w:tab/>
        </w:r>
        <w:r>
          <w:rPr>
            <w:webHidden/>
          </w:rPr>
          <w:fldChar w:fldCharType="begin"/>
        </w:r>
        <w:r>
          <w:rPr>
            <w:webHidden/>
          </w:rPr>
          <w:instrText xml:space="preserve"> PAGEREF _Toc134201736 \h </w:instrText>
        </w:r>
        <w:r>
          <w:rPr>
            <w:webHidden/>
          </w:rPr>
        </w:r>
        <w:r>
          <w:rPr>
            <w:webHidden/>
          </w:rPr>
          <w:fldChar w:fldCharType="separate"/>
        </w:r>
        <w:r>
          <w:rPr>
            <w:webHidden/>
          </w:rPr>
          <w:t>44</w:t>
        </w:r>
        <w:r>
          <w:rPr>
            <w:webHidden/>
          </w:rPr>
          <w:fldChar w:fldCharType="end"/>
        </w:r>
      </w:hyperlink>
    </w:p>
    <w:p w14:paraId="77920223" w14:textId="251211D7" w:rsidR="008C4032" w:rsidRDefault="008C4032">
      <w:pPr>
        <w:pStyle w:val="TOC2"/>
        <w:rPr>
          <w:rFonts w:asciiTheme="minorHAnsi" w:eastAsiaTheme="minorEastAsia" w:hAnsiTheme="minorHAnsi" w:cstheme="minorBidi"/>
          <w:smallCaps w:val="0"/>
          <w:sz w:val="21"/>
          <w:szCs w:val="22"/>
        </w:rPr>
      </w:pPr>
      <w:hyperlink w:anchor="_Toc134201737" w:history="1">
        <w:r w:rsidRPr="001F0C09">
          <w:rPr>
            <w:rStyle w:val="af"/>
            <w:rFonts w:ascii="黑体" w:hAnsi="黑体"/>
          </w:rPr>
          <w:t xml:space="preserve">4.1 </w:t>
        </w:r>
        <w:r w:rsidRPr="001F0C09">
          <w:rPr>
            <w:rStyle w:val="af"/>
            <w:rFonts w:ascii="黑体" w:hAnsi="黑体"/>
          </w:rPr>
          <w:t>主要结论</w:t>
        </w:r>
        <w:r>
          <w:rPr>
            <w:webHidden/>
          </w:rPr>
          <w:tab/>
        </w:r>
        <w:r>
          <w:rPr>
            <w:webHidden/>
          </w:rPr>
          <w:fldChar w:fldCharType="begin"/>
        </w:r>
        <w:r>
          <w:rPr>
            <w:webHidden/>
          </w:rPr>
          <w:instrText xml:space="preserve"> PAGEREF _Toc134201737 \h </w:instrText>
        </w:r>
        <w:r>
          <w:rPr>
            <w:webHidden/>
          </w:rPr>
        </w:r>
        <w:r>
          <w:rPr>
            <w:webHidden/>
          </w:rPr>
          <w:fldChar w:fldCharType="separate"/>
        </w:r>
        <w:r>
          <w:rPr>
            <w:webHidden/>
          </w:rPr>
          <w:t>44</w:t>
        </w:r>
        <w:r>
          <w:rPr>
            <w:webHidden/>
          </w:rPr>
          <w:fldChar w:fldCharType="end"/>
        </w:r>
      </w:hyperlink>
    </w:p>
    <w:p w14:paraId="3768FF49" w14:textId="549CB912" w:rsidR="008C4032" w:rsidRDefault="008C4032">
      <w:pPr>
        <w:pStyle w:val="TOC2"/>
        <w:rPr>
          <w:rFonts w:asciiTheme="minorHAnsi" w:eastAsiaTheme="minorEastAsia" w:hAnsiTheme="minorHAnsi" w:cstheme="minorBidi"/>
          <w:smallCaps w:val="0"/>
          <w:sz w:val="21"/>
          <w:szCs w:val="22"/>
        </w:rPr>
      </w:pPr>
      <w:hyperlink w:anchor="_Toc134201738" w:history="1">
        <w:r w:rsidRPr="001F0C09">
          <w:rPr>
            <w:rStyle w:val="af"/>
            <w:rFonts w:ascii="黑体" w:hAnsi="黑体"/>
          </w:rPr>
          <w:t xml:space="preserve">4.2 </w:t>
        </w:r>
        <w:r w:rsidRPr="001F0C09">
          <w:rPr>
            <w:rStyle w:val="af"/>
            <w:rFonts w:ascii="黑体" w:hAnsi="黑体"/>
          </w:rPr>
          <w:t>研究展望</w:t>
        </w:r>
        <w:r>
          <w:rPr>
            <w:webHidden/>
          </w:rPr>
          <w:tab/>
        </w:r>
        <w:r>
          <w:rPr>
            <w:webHidden/>
          </w:rPr>
          <w:fldChar w:fldCharType="begin"/>
        </w:r>
        <w:r>
          <w:rPr>
            <w:webHidden/>
          </w:rPr>
          <w:instrText xml:space="preserve"> PAGEREF _Toc134201738 \h </w:instrText>
        </w:r>
        <w:r>
          <w:rPr>
            <w:webHidden/>
          </w:rPr>
        </w:r>
        <w:r>
          <w:rPr>
            <w:webHidden/>
          </w:rPr>
          <w:fldChar w:fldCharType="separate"/>
        </w:r>
        <w:r>
          <w:rPr>
            <w:webHidden/>
          </w:rPr>
          <w:t>44</w:t>
        </w:r>
        <w:r>
          <w:rPr>
            <w:webHidden/>
          </w:rPr>
          <w:fldChar w:fldCharType="end"/>
        </w:r>
      </w:hyperlink>
    </w:p>
    <w:p w14:paraId="5216760D" w14:textId="491A7103" w:rsidR="008C4032" w:rsidRDefault="008C4032">
      <w:pPr>
        <w:pStyle w:val="TOC1"/>
        <w:rPr>
          <w:rFonts w:asciiTheme="minorHAnsi" w:eastAsiaTheme="minorEastAsia" w:hAnsiTheme="minorHAnsi" w:cstheme="minorBidi"/>
          <w:b w:val="0"/>
          <w:bCs w:val="0"/>
          <w:caps w:val="0"/>
          <w:sz w:val="21"/>
          <w:szCs w:val="22"/>
        </w:rPr>
      </w:pPr>
      <w:hyperlink w:anchor="_Toc134201739" w:history="1">
        <w:r w:rsidRPr="001F0C09">
          <w:rPr>
            <w:rStyle w:val="af"/>
            <w:rFonts w:ascii="黑体" w:hAnsi="黑体"/>
          </w:rPr>
          <w:t>参</w:t>
        </w:r>
        <w:r w:rsidRPr="001F0C09">
          <w:rPr>
            <w:rStyle w:val="af"/>
            <w:rFonts w:ascii="黑体" w:hAnsi="黑体"/>
          </w:rPr>
          <w:t xml:space="preserve"> </w:t>
        </w:r>
        <w:r w:rsidRPr="001F0C09">
          <w:rPr>
            <w:rStyle w:val="af"/>
            <w:rFonts w:ascii="黑体" w:hAnsi="黑体"/>
          </w:rPr>
          <w:t>考</w:t>
        </w:r>
        <w:r w:rsidRPr="001F0C09">
          <w:rPr>
            <w:rStyle w:val="af"/>
            <w:rFonts w:ascii="黑体" w:hAnsi="黑体"/>
          </w:rPr>
          <w:t xml:space="preserve"> </w:t>
        </w:r>
        <w:r w:rsidRPr="001F0C09">
          <w:rPr>
            <w:rStyle w:val="af"/>
            <w:rFonts w:ascii="黑体" w:hAnsi="黑体"/>
          </w:rPr>
          <w:t>文</w:t>
        </w:r>
        <w:r w:rsidRPr="001F0C09">
          <w:rPr>
            <w:rStyle w:val="af"/>
            <w:rFonts w:ascii="黑体" w:hAnsi="黑体"/>
          </w:rPr>
          <w:t xml:space="preserve"> </w:t>
        </w:r>
        <w:r w:rsidRPr="001F0C09">
          <w:rPr>
            <w:rStyle w:val="af"/>
            <w:rFonts w:ascii="黑体" w:hAnsi="黑体"/>
          </w:rPr>
          <w:t>献</w:t>
        </w:r>
        <w:r>
          <w:rPr>
            <w:webHidden/>
          </w:rPr>
          <w:tab/>
        </w:r>
        <w:r>
          <w:rPr>
            <w:webHidden/>
          </w:rPr>
          <w:fldChar w:fldCharType="begin"/>
        </w:r>
        <w:r>
          <w:rPr>
            <w:webHidden/>
          </w:rPr>
          <w:instrText xml:space="preserve"> PAGEREF _Toc134201739 \h </w:instrText>
        </w:r>
        <w:r>
          <w:rPr>
            <w:webHidden/>
          </w:rPr>
        </w:r>
        <w:r>
          <w:rPr>
            <w:webHidden/>
          </w:rPr>
          <w:fldChar w:fldCharType="separate"/>
        </w:r>
        <w:r>
          <w:rPr>
            <w:webHidden/>
          </w:rPr>
          <w:t>45</w:t>
        </w:r>
        <w:r>
          <w:rPr>
            <w:webHidden/>
          </w:rPr>
          <w:fldChar w:fldCharType="end"/>
        </w:r>
      </w:hyperlink>
    </w:p>
    <w:p w14:paraId="42BBA518" w14:textId="54BCD56E" w:rsidR="008C4032" w:rsidRDefault="008C4032">
      <w:pPr>
        <w:pStyle w:val="TOC1"/>
        <w:rPr>
          <w:rFonts w:asciiTheme="minorHAnsi" w:eastAsiaTheme="minorEastAsia" w:hAnsiTheme="minorHAnsi" w:cstheme="minorBidi"/>
          <w:b w:val="0"/>
          <w:bCs w:val="0"/>
          <w:caps w:val="0"/>
          <w:sz w:val="21"/>
          <w:szCs w:val="22"/>
        </w:rPr>
      </w:pPr>
      <w:hyperlink w:anchor="_Toc134201740" w:history="1">
        <w:r w:rsidRPr="001F0C09">
          <w:rPr>
            <w:rStyle w:val="af"/>
            <w:rFonts w:ascii="黑体" w:hAnsi="黑体"/>
          </w:rPr>
          <w:t>符号与标记（附录</w:t>
        </w:r>
        <w:r w:rsidRPr="001F0C09">
          <w:rPr>
            <w:rStyle w:val="af"/>
            <w:rFonts w:ascii="黑体" w:hAnsi="黑体"/>
          </w:rPr>
          <w:t>1</w:t>
        </w:r>
        <w:r w:rsidRPr="001F0C09">
          <w:rPr>
            <w:rStyle w:val="af"/>
            <w:rFonts w:ascii="黑体" w:hAnsi="黑体"/>
          </w:rPr>
          <w:t>）</w:t>
        </w:r>
        <w:r>
          <w:rPr>
            <w:webHidden/>
          </w:rPr>
          <w:tab/>
        </w:r>
        <w:r>
          <w:rPr>
            <w:webHidden/>
          </w:rPr>
          <w:fldChar w:fldCharType="begin"/>
        </w:r>
        <w:r>
          <w:rPr>
            <w:webHidden/>
          </w:rPr>
          <w:instrText xml:space="preserve"> PAGEREF _Toc134201740 \h </w:instrText>
        </w:r>
        <w:r>
          <w:rPr>
            <w:webHidden/>
          </w:rPr>
        </w:r>
        <w:r>
          <w:rPr>
            <w:webHidden/>
          </w:rPr>
          <w:fldChar w:fldCharType="separate"/>
        </w:r>
        <w:r>
          <w:rPr>
            <w:webHidden/>
          </w:rPr>
          <w:t>46</w:t>
        </w:r>
        <w:r>
          <w:rPr>
            <w:webHidden/>
          </w:rPr>
          <w:fldChar w:fldCharType="end"/>
        </w:r>
      </w:hyperlink>
    </w:p>
    <w:p w14:paraId="33B9516D" w14:textId="1E1F214C" w:rsidR="008C4032" w:rsidRDefault="008C4032">
      <w:pPr>
        <w:pStyle w:val="TOC1"/>
        <w:rPr>
          <w:rFonts w:asciiTheme="minorHAnsi" w:eastAsiaTheme="minorEastAsia" w:hAnsiTheme="minorHAnsi" w:cstheme="minorBidi"/>
          <w:b w:val="0"/>
          <w:bCs w:val="0"/>
          <w:caps w:val="0"/>
          <w:sz w:val="21"/>
          <w:szCs w:val="22"/>
        </w:rPr>
      </w:pPr>
      <w:hyperlink w:anchor="_Toc134201741" w:history="1">
        <w:r w:rsidRPr="001F0C09">
          <w:rPr>
            <w:rStyle w:val="af"/>
            <w:rFonts w:ascii="黑体" w:hAnsi="黑体"/>
          </w:rPr>
          <w:t>攻读学位期间学术论文和科研成果目录</w:t>
        </w:r>
        <w:r>
          <w:rPr>
            <w:webHidden/>
          </w:rPr>
          <w:tab/>
        </w:r>
        <w:r>
          <w:rPr>
            <w:webHidden/>
          </w:rPr>
          <w:fldChar w:fldCharType="begin"/>
        </w:r>
        <w:r>
          <w:rPr>
            <w:webHidden/>
          </w:rPr>
          <w:instrText xml:space="preserve"> PAGEREF _Toc134201741 \h </w:instrText>
        </w:r>
        <w:r>
          <w:rPr>
            <w:webHidden/>
          </w:rPr>
        </w:r>
        <w:r>
          <w:rPr>
            <w:webHidden/>
          </w:rPr>
          <w:fldChar w:fldCharType="separate"/>
        </w:r>
        <w:r>
          <w:rPr>
            <w:webHidden/>
          </w:rPr>
          <w:t>47</w:t>
        </w:r>
        <w:r>
          <w:rPr>
            <w:webHidden/>
          </w:rPr>
          <w:fldChar w:fldCharType="end"/>
        </w:r>
      </w:hyperlink>
    </w:p>
    <w:p w14:paraId="677595EA" w14:textId="62B738E1" w:rsidR="008C4032" w:rsidRDefault="008C4032">
      <w:pPr>
        <w:pStyle w:val="TOC1"/>
        <w:rPr>
          <w:rFonts w:asciiTheme="minorHAnsi" w:eastAsiaTheme="minorEastAsia" w:hAnsiTheme="minorHAnsi" w:cstheme="minorBidi"/>
          <w:b w:val="0"/>
          <w:bCs w:val="0"/>
          <w:caps w:val="0"/>
          <w:sz w:val="21"/>
          <w:szCs w:val="22"/>
        </w:rPr>
      </w:pPr>
      <w:hyperlink w:anchor="_Toc134201742" w:history="1">
        <w:r w:rsidRPr="001F0C09">
          <w:rPr>
            <w:rStyle w:val="af"/>
            <w:rFonts w:ascii="黑体" w:hAnsi="黑体"/>
          </w:rPr>
          <w:t>致</w:t>
        </w:r>
        <w:r w:rsidRPr="001F0C09">
          <w:rPr>
            <w:rStyle w:val="af"/>
            <w:rFonts w:ascii="黑体" w:hAnsi="黑体"/>
          </w:rPr>
          <w:t xml:space="preserve">   </w:t>
        </w:r>
        <w:r w:rsidRPr="001F0C09">
          <w:rPr>
            <w:rStyle w:val="af"/>
            <w:rFonts w:ascii="黑体" w:hAnsi="黑体"/>
          </w:rPr>
          <w:t>谢</w:t>
        </w:r>
        <w:r>
          <w:rPr>
            <w:webHidden/>
          </w:rPr>
          <w:tab/>
        </w:r>
        <w:r>
          <w:rPr>
            <w:webHidden/>
          </w:rPr>
          <w:fldChar w:fldCharType="begin"/>
        </w:r>
        <w:r>
          <w:rPr>
            <w:webHidden/>
          </w:rPr>
          <w:instrText xml:space="preserve"> PAGEREF _Toc134201742 \h </w:instrText>
        </w:r>
        <w:r>
          <w:rPr>
            <w:webHidden/>
          </w:rPr>
        </w:r>
        <w:r>
          <w:rPr>
            <w:webHidden/>
          </w:rPr>
          <w:fldChar w:fldCharType="separate"/>
        </w:r>
        <w:r>
          <w:rPr>
            <w:webHidden/>
          </w:rPr>
          <w:t>48</w:t>
        </w:r>
        <w:r>
          <w:rPr>
            <w:webHidden/>
          </w:rPr>
          <w:fldChar w:fldCharType="end"/>
        </w:r>
      </w:hyperlink>
    </w:p>
    <w:p w14:paraId="1A5E0535" w14:textId="395E9B0A" w:rsidR="00B91601" w:rsidRDefault="0014761C" w:rsidP="0021671F">
      <w:pPr>
        <w:adjustRightInd w:val="0"/>
        <w:spacing w:before="480" w:after="360" w:line="400" w:lineRule="exact"/>
        <w:ind w:firstLine="200"/>
        <w:jc w:val="center"/>
        <w:rPr>
          <w:sz w:val="24"/>
          <w:szCs w:val="24"/>
        </w:rPr>
        <w:sectPr w:rsidR="00B91601" w:rsidSect="00330422">
          <w:headerReference w:type="default" r:id="rId16"/>
          <w:footerReference w:type="default" r:id="rId17"/>
          <w:pgSz w:w="11906" w:h="16838" w:code="9"/>
          <w:pgMar w:top="2211" w:right="1418" w:bottom="2155" w:left="1418" w:header="851" w:footer="992" w:gutter="284"/>
          <w:pgNumType w:fmt="upperRoman" w:start="1"/>
          <w:cols w:space="425"/>
          <w:docGrid w:type="lines" w:linePitch="312"/>
        </w:sectPr>
      </w:pPr>
      <w:r>
        <w:rPr>
          <w:rFonts w:ascii="黑体" w:eastAsia="黑体" w:hAnsi="黑体"/>
          <w:b/>
          <w:sz w:val="32"/>
          <w:szCs w:val="32"/>
        </w:rPr>
        <w:fldChar w:fldCharType="end"/>
      </w:r>
    </w:p>
    <w:p w14:paraId="5ED04712" w14:textId="034CE31B" w:rsidR="00934CE4" w:rsidRPr="0021671F" w:rsidRDefault="00934CE4" w:rsidP="00BD442A">
      <w:pPr>
        <w:pStyle w:val="1"/>
        <w:jc w:val="center"/>
        <w:rPr>
          <w:rFonts w:ascii="黑体" w:hAnsi="黑体"/>
          <w:szCs w:val="32"/>
        </w:rPr>
      </w:pPr>
      <w:bookmarkStart w:id="37" w:name="_Toc134201681"/>
      <w:commentRangeStart w:id="38"/>
      <w:r w:rsidRPr="0021671F">
        <w:rPr>
          <w:rFonts w:ascii="黑体" w:hAnsi="黑体" w:hint="eastAsia"/>
          <w:szCs w:val="32"/>
        </w:rPr>
        <w:lastRenderedPageBreak/>
        <w:t>第一章 绪论</w:t>
      </w:r>
      <w:commentRangeEnd w:id="38"/>
      <w:r w:rsidR="00A20E7F" w:rsidRPr="0021671F">
        <w:rPr>
          <w:rStyle w:val="a5"/>
          <w:rFonts w:ascii="黑体" w:hAnsi="黑体"/>
          <w:b w:val="0"/>
          <w:bCs w:val="0"/>
          <w:kern w:val="2"/>
          <w:sz w:val="32"/>
          <w:szCs w:val="32"/>
        </w:rPr>
        <w:commentReference w:id="38"/>
      </w:r>
      <w:bookmarkEnd w:id="37"/>
    </w:p>
    <w:p w14:paraId="53C084CE" w14:textId="77777777" w:rsidR="00181437" w:rsidRDefault="00181437" w:rsidP="005072CA">
      <w:pPr>
        <w:pStyle w:val="2"/>
        <w:spacing w:before="480" w:after="120" w:line="240" w:lineRule="auto"/>
        <w:jc w:val="left"/>
        <w:rPr>
          <w:rFonts w:ascii="黑体" w:hAnsi="黑体"/>
          <w:szCs w:val="28"/>
        </w:rPr>
      </w:pPr>
      <w:bookmarkStart w:id="39" w:name="_Toc134201682"/>
      <w:r>
        <w:rPr>
          <w:rFonts w:ascii="黑体" w:hAnsi="黑体" w:hint="eastAsia"/>
          <w:szCs w:val="28"/>
        </w:rPr>
        <w:t>1</w:t>
      </w:r>
      <w:r w:rsidRPr="00360BF6">
        <w:rPr>
          <w:rFonts w:ascii="黑体" w:hAnsi="黑体" w:hint="eastAsia"/>
          <w:szCs w:val="28"/>
        </w:rPr>
        <w:t xml:space="preserve">.1 </w:t>
      </w:r>
      <w:r>
        <w:rPr>
          <w:rFonts w:ascii="黑体" w:hAnsi="黑体" w:hint="eastAsia"/>
          <w:szCs w:val="28"/>
        </w:rPr>
        <w:t>研究背景和研究意义</w:t>
      </w:r>
      <w:bookmarkEnd w:id="39"/>
    </w:p>
    <w:p w14:paraId="5531C20F" w14:textId="7B5FA523"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随着互联网和数字技术的飞速发展，人们对信息隐私安全性的重视程度不断提高。在这个数字化时代，个人信息已经成为了一种可被商业化和利用的商品，而随着技术的进步，这种信息泄露的风险也随之增加。因此，保护个人隐私和数据安全已经成为了当今社会亟需解决的重要问题。</w:t>
      </w:r>
    </w:p>
    <w:p w14:paraId="0B561267" w14:textId="36558671"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尤其是在区块链领域，隐私安全和扩展性问题是大家关注的焦点。区块链是一种去中心化的技术，在这个系统中，每个参与者都能够自主地验证交易，并且所有的交易记录都是公开可见的。但是，这种公开透明的交易方式却也暴露了用户的身份和交易信息。为了保护用户的隐私，</w:t>
      </w:r>
      <w:proofErr w:type="gramStart"/>
      <w:r w:rsidRPr="00401256">
        <w:rPr>
          <w:rFonts w:asciiTheme="majorEastAsia" w:eastAsiaTheme="majorEastAsia" w:hAnsiTheme="majorEastAsia" w:hint="eastAsia"/>
          <w:sz w:val="24"/>
          <w:szCs w:val="24"/>
        </w:rPr>
        <w:t>零知识</w:t>
      </w:r>
      <w:proofErr w:type="gramEnd"/>
      <w:r w:rsidRPr="00401256">
        <w:rPr>
          <w:rFonts w:asciiTheme="majorEastAsia" w:eastAsiaTheme="majorEastAsia" w:hAnsiTheme="majorEastAsia" w:hint="eastAsia"/>
          <w:sz w:val="24"/>
          <w:szCs w:val="24"/>
        </w:rPr>
        <w:t>证明应运而生。</w:t>
      </w:r>
    </w:p>
    <w:p w14:paraId="03570797" w14:textId="526B6AE2"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proofErr w:type="gramStart"/>
      <w:r w:rsidRPr="00401256">
        <w:rPr>
          <w:rFonts w:asciiTheme="majorEastAsia" w:eastAsiaTheme="majorEastAsia" w:hAnsiTheme="majorEastAsia" w:hint="eastAsia"/>
          <w:sz w:val="24"/>
          <w:szCs w:val="24"/>
        </w:rPr>
        <w:t>零知识</w:t>
      </w:r>
      <w:proofErr w:type="gramEnd"/>
      <w:r w:rsidRPr="00401256">
        <w:rPr>
          <w:rFonts w:asciiTheme="majorEastAsia" w:eastAsiaTheme="majorEastAsia" w:hAnsiTheme="majorEastAsia" w:hint="eastAsia"/>
          <w:sz w:val="24"/>
          <w:szCs w:val="24"/>
        </w:rPr>
        <w:t>证明是一种可以证明某个事实或声明的方法，而不必透露与该事实或声明相关的任何其他信息。它的基本原理是</w:t>
      </w:r>
      <w:proofErr w:type="gramStart"/>
      <w:r w:rsidRPr="00401256">
        <w:rPr>
          <w:rFonts w:asciiTheme="majorEastAsia" w:eastAsiaTheme="majorEastAsia" w:hAnsiTheme="majorEastAsia" w:hint="eastAsia"/>
          <w:sz w:val="24"/>
          <w:szCs w:val="24"/>
        </w:rPr>
        <w:t>让证明</w:t>
      </w:r>
      <w:proofErr w:type="gramEnd"/>
      <w:r w:rsidRPr="00401256">
        <w:rPr>
          <w:rFonts w:asciiTheme="majorEastAsia" w:eastAsiaTheme="majorEastAsia" w:hAnsiTheme="majorEastAsia" w:hint="eastAsia"/>
          <w:sz w:val="24"/>
          <w:szCs w:val="24"/>
        </w:rPr>
        <w:t>者通过一系列计算，向验证者证明自己拥有某种知识或权限，而不需要透露具体的信息。这种技术可以实现信息的匿名传输和保护，同时又不会泄露任何敏感信息，因此被广泛应用于密码学、金融、医疗保健、政府和监管机构等领域。</w:t>
      </w:r>
    </w:p>
    <w:p w14:paraId="039A4F31" w14:textId="287AF8C9" w:rsid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在现代社会中，对于信息隐私安全性的加剧使得</w:t>
      </w:r>
      <w:proofErr w:type="gramStart"/>
      <w:r w:rsidRPr="00401256">
        <w:rPr>
          <w:rFonts w:asciiTheme="majorEastAsia" w:eastAsiaTheme="majorEastAsia" w:hAnsiTheme="majorEastAsia" w:hint="eastAsia"/>
          <w:sz w:val="24"/>
          <w:szCs w:val="24"/>
        </w:rPr>
        <w:t>零知识</w:t>
      </w:r>
      <w:proofErr w:type="gramEnd"/>
      <w:r w:rsidRPr="00401256">
        <w:rPr>
          <w:rFonts w:asciiTheme="majorEastAsia" w:eastAsiaTheme="majorEastAsia" w:hAnsiTheme="majorEastAsia" w:hint="eastAsia"/>
          <w:sz w:val="24"/>
          <w:szCs w:val="24"/>
        </w:rPr>
        <w:t>证明在隐私方面的优势越来越得到重视。随着去中心化金融（</w:t>
      </w:r>
      <w:r w:rsidR="002972A0" w:rsidRPr="002972A0">
        <w:rPr>
          <w:rFonts w:asciiTheme="majorEastAsia" w:eastAsiaTheme="majorEastAsia" w:hAnsiTheme="majorEastAsia"/>
          <w:sz w:val="24"/>
          <w:szCs w:val="24"/>
        </w:rPr>
        <w:t xml:space="preserve">Decentralized </w:t>
      </w:r>
      <w:r w:rsidR="002972A0">
        <w:rPr>
          <w:rFonts w:asciiTheme="majorEastAsia" w:eastAsiaTheme="majorEastAsia" w:hAnsiTheme="majorEastAsia"/>
          <w:sz w:val="24"/>
          <w:szCs w:val="24"/>
        </w:rPr>
        <w:t>F</w:t>
      </w:r>
      <w:r w:rsidR="002972A0" w:rsidRPr="002972A0">
        <w:rPr>
          <w:rFonts w:asciiTheme="majorEastAsia" w:eastAsiaTheme="majorEastAsia" w:hAnsiTheme="majorEastAsia"/>
          <w:sz w:val="24"/>
          <w:szCs w:val="24"/>
        </w:rPr>
        <w:t>inance</w:t>
      </w:r>
      <w:r w:rsidR="002972A0">
        <w:rPr>
          <w:rFonts w:asciiTheme="majorEastAsia" w:eastAsiaTheme="majorEastAsia" w:hAnsiTheme="majorEastAsia" w:hint="eastAsia"/>
          <w:sz w:val="24"/>
          <w:szCs w:val="24"/>
        </w:rPr>
        <w:t>，</w:t>
      </w:r>
      <w:r w:rsidRPr="00401256">
        <w:rPr>
          <w:rFonts w:asciiTheme="majorEastAsia" w:eastAsiaTheme="majorEastAsia" w:hAnsiTheme="majorEastAsia" w:hint="eastAsia"/>
          <w:sz w:val="24"/>
          <w:szCs w:val="24"/>
        </w:rPr>
        <w:t>DeFi）使用量的增长，具有可扩展性和隐私安全性优势的</w:t>
      </w:r>
      <w:proofErr w:type="gramStart"/>
      <w:r w:rsidRPr="00401256">
        <w:rPr>
          <w:rFonts w:asciiTheme="majorEastAsia" w:eastAsiaTheme="majorEastAsia" w:hAnsiTheme="majorEastAsia" w:hint="eastAsia"/>
          <w:sz w:val="24"/>
          <w:szCs w:val="24"/>
        </w:rPr>
        <w:t>零知识</w:t>
      </w:r>
      <w:proofErr w:type="gramEnd"/>
      <w:r w:rsidRPr="00401256">
        <w:rPr>
          <w:rFonts w:asciiTheme="majorEastAsia" w:eastAsiaTheme="majorEastAsia" w:hAnsiTheme="majorEastAsia" w:hint="eastAsia"/>
          <w:sz w:val="24"/>
          <w:szCs w:val="24"/>
        </w:rPr>
        <w:t>应用将有更多的机会提高行业的广泛采用率。</w:t>
      </w:r>
    </w:p>
    <w:p w14:paraId="64B7844C" w14:textId="6B9C4F9D" w:rsidR="00401256" w:rsidRPr="00401256" w:rsidRDefault="00181437" w:rsidP="002972A0">
      <w:pPr>
        <w:adjustRightInd w:val="0"/>
        <w:spacing w:line="400" w:lineRule="exact"/>
        <w:ind w:firstLineChars="200" w:firstLine="480"/>
        <w:rPr>
          <w:rFonts w:asciiTheme="majorEastAsia" w:eastAsiaTheme="majorEastAsia" w:hAnsiTheme="majorEastAsia"/>
          <w:sz w:val="24"/>
          <w:szCs w:val="24"/>
        </w:rPr>
      </w:pPr>
      <w:r w:rsidRPr="005072CA">
        <w:rPr>
          <w:rFonts w:asciiTheme="majorEastAsia" w:eastAsiaTheme="majorEastAsia" w:hAnsiTheme="majorEastAsia" w:hint="eastAsia"/>
          <w:sz w:val="24"/>
          <w:szCs w:val="24"/>
        </w:rPr>
        <w:t>但是</w:t>
      </w:r>
      <w:proofErr w:type="gramStart"/>
      <w:r w:rsidRPr="005072CA">
        <w:rPr>
          <w:rFonts w:asciiTheme="majorEastAsia" w:eastAsiaTheme="majorEastAsia" w:hAnsiTheme="majorEastAsia" w:hint="eastAsia"/>
          <w:sz w:val="24"/>
          <w:szCs w:val="24"/>
        </w:rPr>
        <w:t>零知识</w:t>
      </w:r>
      <w:proofErr w:type="gramEnd"/>
      <w:r w:rsidRPr="005072CA">
        <w:rPr>
          <w:rFonts w:asciiTheme="majorEastAsia" w:eastAsiaTheme="majorEastAsia" w:hAnsiTheme="majorEastAsia" w:hint="eastAsia"/>
          <w:sz w:val="24"/>
          <w:szCs w:val="24"/>
        </w:rPr>
        <w:t>证明并不能直接应用于任何计算问题</w:t>
      </w:r>
      <w:r w:rsidR="00401256">
        <w:rPr>
          <w:rFonts w:asciiTheme="majorEastAsia" w:eastAsiaTheme="majorEastAsia" w:hAnsiTheme="majorEastAsia" w:hint="eastAsia"/>
          <w:sz w:val="24"/>
          <w:szCs w:val="24"/>
        </w:rPr>
        <w:t>。</w:t>
      </w:r>
      <w:r w:rsidR="00401256" w:rsidRPr="00401256">
        <w:rPr>
          <w:rFonts w:asciiTheme="majorEastAsia" w:eastAsiaTheme="majorEastAsia" w:hAnsiTheme="majorEastAsia" w:hint="eastAsia"/>
          <w:sz w:val="24"/>
          <w:szCs w:val="24"/>
        </w:rPr>
        <w:t>当我们想要使用</w:t>
      </w:r>
      <w:proofErr w:type="gramStart"/>
      <w:r w:rsidR="00401256" w:rsidRPr="00401256">
        <w:rPr>
          <w:rFonts w:asciiTheme="majorEastAsia" w:eastAsiaTheme="majorEastAsia" w:hAnsiTheme="majorEastAsia" w:hint="eastAsia"/>
          <w:sz w:val="24"/>
          <w:szCs w:val="24"/>
        </w:rPr>
        <w:t>零知识</w:t>
      </w:r>
      <w:proofErr w:type="gramEnd"/>
      <w:r w:rsidR="00401256" w:rsidRPr="00401256">
        <w:rPr>
          <w:rFonts w:asciiTheme="majorEastAsia" w:eastAsiaTheme="majorEastAsia" w:hAnsiTheme="majorEastAsia" w:hint="eastAsia"/>
          <w:sz w:val="24"/>
          <w:szCs w:val="24"/>
        </w:rPr>
        <w:t>证明解决某个</w:t>
      </w:r>
      <w:r w:rsidR="00401256">
        <w:rPr>
          <w:rFonts w:asciiTheme="majorEastAsia" w:eastAsiaTheme="majorEastAsia" w:hAnsiTheme="majorEastAsia" w:hint="eastAsia"/>
          <w:sz w:val="24"/>
          <w:szCs w:val="24"/>
        </w:rPr>
        <w:t>实际</w:t>
      </w:r>
      <w:r w:rsidR="00401256" w:rsidRPr="00401256">
        <w:rPr>
          <w:rFonts w:asciiTheme="majorEastAsia" w:eastAsiaTheme="majorEastAsia" w:hAnsiTheme="majorEastAsia" w:hint="eastAsia"/>
          <w:sz w:val="24"/>
          <w:szCs w:val="24"/>
        </w:rPr>
        <w:t>问题时，我们需要将这个问题转换成一种特定的形式，也就是二次算数程序（</w:t>
      </w:r>
      <w:r w:rsidR="00401256">
        <w:rPr>
          <w:rFonts w:asciiTheme="majorEastAsia" w:eastAsiaTheme="majorEastAsia" w:hAnsiTheme="majorEastAsia" w:hint="eastAsia"/>
          <w:sz w:val="24"/>
          <w:szCs w:val="24"/>
        </w:rPr>
        <w:t>Quadratic</w:t>
      </w:r>
      <w:r w:rsidR="00401256">
        <w:rPr>
          <w:rFonts w:asciiTheme="majorEastAsia" w:eastAsiaTheme="majorEastAsia" w:hAnsiTheme="majorEastAsia"/>
          <w:sz w:val="24"/>
          <w:szCs w:val="24"/>
        </w:rPr>
        <w:t xml:space="preserve"> A</w:t>
      </w:r>
      <w:r w:rsidR="00401256">
        <w:rPr>
          <w:rFonts w:asciiTheme="majorEastAsia" w:eastAsiaTheme="majorEastAsia" w:hAnsiTheme="majorEastAsia" w:hint="eastAsia"/>
          <w:sz w:val="24"/>
          <w:szCs w:val="24"/>
        </w:rPr>
        <w:t>ssignment</w:t>
      </w:r>
      <w:r w:rsidR="00401256">
        <w:rPr>
          <w:rFonts w:asciiTheme="majorEastAsia" w:eastAsiaTheme="majorEastAsia" w:hAnsiTheme="majorEastAsia"/>
          <w:sz w:val="24"/>
          <w:szCs w:val="24"/>
        </w:rPr>
        <w:t xml:space="preserve"> P</w:t>
      </w:r>
      <w:r w:rsidR="00401256">
        <w:rPr>
          <w:rFonts w:asciiTheme="majorEastAsia" w:eastAsiaTheme="majorEastAsia" w:hAnsiTheme="majorEastAsia" w:hint="eastAsia"/>
          <w:sz w:val="24"/>
          <w:szCs w:val="24"/>
        </w:rPr>
        <w:t>roblem，</w:t>
      </w:r>
      <w:r w:rsidR="00401256" w:rsidRPr="00401256">
        <w:rPr>
          <w:rFonts w:asciiTheme="majorEastAsia" w:eastAsiaTheme="majorEastAsia" w:hAnsiTheme="majorEastAsia" w:hint="eastAsia"/>
          <w:sz w:val="24"/>
          <w:szCs w:val="24"/>
        </w:rPr>
        <w:t>QAP）。这个过程涉及到将原始的复杂代码转化为简单的表达式，并将这些表达式转化为算术电路。算术电路是由“门”和“线”组成的结构，其中“门”表示运算符，而“线”表示运算数值。</w:t>
      </w:r>
    </w:p>
    <w:p w14:paraId="195C70C1" w14:textId="3690E615"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一旦我们得到了算术电路，我们就需要将其转换成</w:t>
      </w:r>
      <w:r w:rsidR="002972A0">
        <w:rPr>
          <w:rFonts w:asciiTheme="majorEastAsia" w:eastAsiaTheme="majorEastAsia" w:hAnsiTheme="majorEastAsia" w:hint="eastAsia"/>
          <w:sz w:val="24"/>
          <w:szCs w:val="24"/>
        </w:rPr>
        <w:t>一阶约束系统（</w:t>
      </w:r>
      <w:r w:rsidRPr="00401256">
        <w:rPr>
          <w:rFonts w:asciiTheme="majorEastAsia" w:eastAsiaTheme="majorEastAsia" w:hAnsiTheme="majorEastAsia" w:hint="eastAsia"/>
          <w:sz w:val="24"/>
          <w:szCs w:val="24"/>
        </w:rPr>
        <w:t>Rank-1 Constraint System</w:t>
      </w:r>
      <w:r w:rsidR="002972A0">
        <w:rPr>
          <w:rFonts w:asciiTheme="majorEastAsia" w:eastAsiaTheme="majorEastAsia" w:hAnsiTheme="majorEastAsia" w:hint="eastAsia"/>
          <w:sz w:val="24"/>
          <w:szCs w:val="24"/>
        </w:rPr>
        <w:t>，</w:t>
      </w:r>
      <w:r w:rsidRPr="00401256">
        <w:rPr>
          <w:rFonts w:asciiTheme="majorEastAsia" w:eastAsiaTheme="majorEastAsia" w:hAnsiTheme="majorEastAsia" w:hint="eastAsia"/>
          <w:sz w:val="24"/>
          <w:szCs w:val="24"/>
        </w:rPr>
        <w:t>R1CS）的形式。这个过程涉及到将算术电路的运算结果表示为R1CS约束的形式，这些约束通常是由线性方程或不等式组成的。</w:t>
      </w:r>
    </w:p>
    <w:p w14:paraId="5EBE69EC" w14:textId="69428988"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在这个阶段之后，我们需要将R1CS约束进一步转化为QAP形式。QAP是一种多</w:t>
      </w:r>
      <w:r w:rsidRPr="00401256">
        <w:rPr>
          <w:rFonts w:asciiTheme="majorEastAsia" w:eastAsiaTheme="majorEastAsia" w:hAnsiTheme="majorEastAsia" w:hint="eastAsia"/>
          <w:sz w:val="24"/>
          <w:szCs w:val="24"/>
        </w:rPr>
        <w:lastRenderedPageBreak/>
        <w:t>项式间的整除性问题，可以用来表示一组约束。这个过程涉及到将R1CS约束表示为QAP的多项式形式，并将其进一步分解成更小的多项式。</w:t>
      </w:r>
    </w:p>
    <w:p w14:paraId="75851AA7" w14:textId="6E7519BD"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最后，我们需要为这个QAP创建实际的</w:t>
      </w:r>
      <w:proofErr w:type="gramStart"/>
      <w:r w:rsidRPr="00401256">
        <w:rPr>
          <w:rFonts w:asciiTheme="majorEastAsia" w:eastAsiaTheme="majorEastAsia" w:hAnsiTheme="majorEastAsia" w:hint="eastAsia"/>
          <w:sz w:val="24"/>
          <w:szCs w:val="24"/>
        </w:rPr>
        <w:t>零知识</w:t>
      </w:r>
      <w:proofErr w:type="gramEnd"/>
      <w:r w:rsidRPr="00401256">
        <w:rPr>
          <w:rFonts w:asciiTheme="majorEastAsia" w:eastAsiaTheme="majorEastAsia" w:hAnsiTheme="majorEastAsia" w:hint="eastAsia"/>
          <w:sz w:val="24"/>
          <w:szCs w:val="24"/>
        </w:rPr>
        <w:t>证明。这个过程涉及到将算术电路的可满足性问题规约为多项式间的整除性问题，并使用随机数生成器生成证据。这个证据可以被发送给验证者进行验证，而验证者只需要检查证据是否正确，而不需要知道证据本身的内容。</w:t>
      </w:r>
    </w:p>
    <w:p w14:paraId="5AA31019" w14:textId="0E5C6F6F" w:rsidR="00181437" w:rsidRPr="005072CA"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需要注意的是，整个过程都非常复杂，需要进行大量的计算和处理。在实践中，人们通常使用特定的软件和工具来完成这个过程，以确保</w:t>
      </w:r>
      <w:proofErr w:type="gramStart"/>
      <w:r w:rsidRPr="00401256">
        <w:rPr>
          <w:rFonts w:asciiTheme="majorEastAsia" w:eastAsiaTheme="majorEastAsia" w:hAnsiTheme="majorEastAsia" w:hint="eastAsia"/>
          <w:sz w:val="24"/>
          <w:szCs w:val="24"/>
        </w:rPr>
        <w:t>零知识</w:t>
      </w:r>
      <w:proofErr w:type="gramEnd"/>
      <w:r w:rsidRPr="00401256">
        <w:rPr>
          <w:rFonts w:asciiTheme="majorEastAsia" w:eastAsiaTheme="majorEastAsia" w:hAnsiTheme="majorEastAsia" w:hint="eastAsia"/>
          <w:sz w:val="24"/>
          <w:szCs w:val="24"/>
        </w:rPr>
        <w:t>证明的正确性和安全性。</w:t>
      </w:r>
    </w:p>
    <w:p w14:paraId="3CAD85D8" w14:textId="77777777" w:rsidR="00181437" w:rsidRPr="00ED3218" w:rsidRDefault="00181437" w:rsidP="005072CA">
      <w:pPr>
        <w:adjustRightInd w:val="0"/>
        <w:spacing w:line="400" w:lineRule="exact"/>
        <w:ind w:firstLineChars="200" w:firstLine="480"/>
        <w:rPr>
          <w:rFonts w:asciiTheme="majorEastAsia" w:eastAsiaTheme="majorEastAsia" w:hAnsiTheme="majorEastAsia"/>
          <w:szCs w:val="21"/>
        </w:rPr>
      </w:pPr>
      <w:r w:rsidRPr="005072CA">
        <w:rPr>
          <w:rFonts w:asciiTheme="majorEastAsia" w:eastAsiaTheme="majorEastAsia" w:hAnsiTheme="majorEastAsia" w:hint="eastAsia"/>
          <w:sz w:val="24"/>
          <w:szCs w:val="24"/>
        </w:rPr>
        <w:t>在</w:t>
      </w:r>
      <w:proofErr w:type="gramStart"/>
      <w:r w:rsidRPr="005072CA">
        <w:rPr>
          <w:rFonts w:asciiTheme="majorEastAsia" w:eastAsiaTheme="majorEastAsia" w:hAnsiTheme="majorEastAsia" w:hint="eastAsia"/>
          <w:sz w:val="24"/>
          <w:szCs w:val="24"/>
        </w:rPr>
        <w:t>零知识</w:t>
      </w:r>
      <w:proofErr w:type="gramEnd"/>
      <w:r w:rsidRPr="005072CA">
        <w:rPr>
          <w:rFonts w:asciiTheme="majorEastAsia" w:eastAsiaTheme="majorEastAsia" w:hAnsiTheme="majorEastAsia" w:hint="eastAsia"/>
          <w:sz w:val="24"/>
          <w:szCs w:val="24"/>
        </w:rPr>
        <w:t>证明的底层工具链中由电路语言到R1CS约束这一步转换存在着很多局限，首要问题就是R1CS的可合并性较差。由代码段A与代码段B合并后所生成的R1CS与代码段A和代码段B独立生成的两个R1CS从形式上看可能毫无关联，这也为我们验证所生成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的正确性带来了很多困难。而这与R1CS本身表达能力局限性有关外，根本原因便是相同语义的程序本身可以生成多个等价的R1CS约束，R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约束组中约束之间的合并与拆分也会导致R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在形式上发生变化。所以我们需要在等价的R1CS约束组中提出R1CS</w:t>
      </w:r>
      <w:proofErr w:type="gramStart"/>
      <w:r w:rsidRPr="005072CA">
        <w:rPr>
          <w:rFonts w:asciiTheme="majorEastAsia" w:eastAsiaTheme="majorEastAsia" w:hAnsiTheme="majorEastAsia" w:hint="eastAsia"/>
          <w:sz w:val="24"/>
          <w:szCs w:val="24"/>
        </w:rPr>
        <w:t>约束组</w:t>
      </w:r>
      <w:proofErr w:type="gramEnd"/>
      <w:r w:rsidRPr="005072CA">
        <w:rPr>
          <w:rFonts w:asciiTheme="majorEastAsia" w:eastAsiaTheme="majorEastAsia" w:hAnsiTheme="majorEastAsia" w:hint="eastAsia"/>
          <w:sz w:val="24"/>
          <w:szCs w:val="24"/>
        </w:rPr>
        <w:t>的范式构造方式，使得对于不同的R1CS约束，我们可以较容易地判断其等价性和正确性。这对我们验证程序的等价性以及正确性，包括后续更加深入研究R1CS的可合并性方面都将大有裨益。</w:t>
      </w:r>
      <w:r w:rsidRPr="00ED3218">
        <w:rPr>
          <w:rFonts w:asciiTheme="majorEastAsia" w:eastAsiaTheme="majorEastAsia" w:hAnsiTheme="majorEastAsia" w:hint="eastAsia"/>
          <w:szCs w:val="21"/>
        </w:rPr>
        <w:t xml:space="preserve">   </w:t>
      </w:r>
    </w:p>
    <w:p w14:paraId="4D4068A8" w14:textId="609E835D" w:rsidR="00181437" w:rsidRDefault="00181437" w:rsidP="005072CA">
      <w:pPr>
        <w:pStyle w:val="2"/>
        <w:spacing w:before="480" w:after="120" w:line="240" w:lineRule="auto"/>
        <w:rPr>
          <w:rFonts w:ascii="黑体" w:hAnsi="黑体"/>
          <w:szCs w:val="28"/>
        </w:rPr>
      </w:pPr>
      <w:bookmarkStart w:id="40" w:name="_Toc134201683"/>
      <w:r>
        <w:rPr>
          <w:rFonts w:ascii="黑体" w:hAnsi="黑体" w:hint="eastAsia"/>
          <w:szCs w:val="28"/>
        </w:rPr>
        <w:t>1</w:t>
      </w:r>
      <w:r w:rsidRPr="00360BF6">
        <w:rPr>
          <w:rFonts w:ascii="黑体" w:hAnsi="黑体" w:hint="eastAsia"/>
          <w:szCs w:val="28"/>
        </w:rPr>
        <w:t>.</w:t>
      </w:r>
      <w:r>
        <w:rPr>
          <w:rFonts w:ascii="黑体" w:hAnsi="黑体" w:hint="eastAsia"/>
          <w:szCs w:val="28"/>
        </w:rPr>
        <w:t>2</w:t>
      </w:r>
      <w:r w:rsidRPr="00360BF6">
        <w:rPr>
          <w:rFonts w:ascii="黑体" w:hAnsi="黑体" w:hint="eastAsia"/>
          <w:szCs w:val="28"/>
        </w:rPr>
        <w:t xml:space="preserve"> </w:t>
      </w:r>
      <w:r>
        <w:rPr>
          <w:rFonts w:ascii="黑体" w:hAnsi="黑体" w:hint="eastAsia"/>
          <w:szCs w:val="28"/>
        </w:rPr>
        <w:t>研究现状</w:t>
      </w:r>
      <w:bookmarkEnd w:id="40"/>
    </w:p>
    <w:p w14:paraId="3AFBD936" w14:textId="77777777" w:rsidR="00181437" w:rsidRPr="005072CA" w:rsidRDefault="00181437" w:rsidP="005072CA">
      <w:pPr>
        <w:adjustRightInd w:val="0"/>
        <w:spacing w:line="400" w:lineRule="exact"/>
        <w:ind w:firstLineChars="200" w:firstLine="480"/>
        <w:rPr>
          <w:rFonts w:asciiTheme="majorEastAsia" w:eastAsiaTheme="majorEastAsia" w:hAnsiTheme="majorEastAsia"/>
          <w:sz w:val="24"/>
          <w:szCs w:val="24"/>
        </w:rPr>
      </w:pPr>
      <w:r w:rsidRPr="005072CA">
        <w:rPr>
          <w:rFonts w:asciiTheme="majorEastAsia" w:eastAsiaTheme="majorEastAsia" w:hAnsiTheme="majorEastAsia" w:hint="eastAsia"/>
          <w:sz w:val="24"/>
          <w:szCs w:val="24"/>
        </w:rPr>
        <w:t>目前，国内外关于</w:t>
      </w:r>
      <w:proofErr w:type="gramStart"/>
      <w:r w:rsidRPr="005072CA">
        <w:rPr>
          <w:rFonts w:asciiTheme="majorEastAsia" w:eastAsiaTheme="majorEastAsia" w:hAnsiTheme="majorEastAsia" w:hint="eastAsia"/>
          <w:sz w:val="24"/>
          <w:szCs w:val="24"/>
        </w:rPr>
        <w:t>零知识</w:t>
      </w:r>
      <w:proofErr w:type="gramEnd"/>
      <w:r w:rsidRPr="005072CA">
        <w:rPr>
          <w:rFonts w:asciiTheme="majorEastAsia" w:eastAsiaTheme="majorEastAsia" w:hAnsiTheme="majorEastAsia" w:hint="eastAsia"/>
          <w:sz w:val="24"/>
          <w:szCs w:val="24"/>
        </w:rPr>
        <w:t>证明所发表的论文，大部分集中在对算数电路可满足性的验证方面，所以导致关于R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范式生成的相关资料较少。但是，如果将电路语言与R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看作是编译前后的两种语言，将等价的R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归纳到统一的范式与程序间语义相似性的研究方向较为接近，而在这方面，国内外研究较为丰富。因此本节主要从R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可满足性研究以及编译一致性两个方面来展开介绍。</w:t>
      </w:r>
    </w:p>
    <w:p w14:paraId="6AC8C0D6" w14:textId="7F088F22" w:rsidR="00181437" w:rsidRPr="005072CA" w:rsidRDefault="00181437" w:rsidP="005072CA">
      <w:pPr>
        <w:pStyle w:val="3"/>
        <w:spacing w:line="415" w:lineRule="auto"/>
        <w:jc w:val="left"/>
        <w:rPr>
          <w:rFonts w:ascii="黑体" w:hAnsi="黑体"/>
          <w:bCs w:val="0"/>
          <w:sz w:val="24"/>
          <w:szCs w:val="24"/>
        </w:rPr>
      </w:pPr>
      <w:bookmarkStart w:id="41" w:name="_Toc134201684"/>
      <w:r w:rsidRPr="005072CA">
        <w:rPr>
          <w:rFonts w:ascii="黑体" w:hAnsi="黑体"/>
          <w:bCs w:val="0"/>
          <w:sz w:val="24"/>
          <w:szCs w:val="24"/>
        </w:rPr>
        <w:t xml:space="preserve">1.2.1 </w:t>
      </w:r>
      <w:r w:rsidRPr="005072CA">
        <w:rPr>
          <w:rFonts w:ascii="黑体" w:hAnsi="黑体" w:hint="eastAsia"/>
          <w:bCs w:val="0"/>
          <w:sz w:val="24"/>
          <w:szCs w:val="24"/>
        </w:rPr>
        <w:t>算术电路</w:t>
      </w:r>
      <w:r w:rsidR="002233CA">
        <w:rPr>
          <w:rFonts w:ascii="黑体" w:hAnsi="黑体" w:hint="eastAsia"/>
          <w:bCs w:val="0"/>
          <w:sz w:val="24"/>
          <w:szCs w:val="24"/>
        </w:rPr>
        <w:t>的</w:t>
      </w:r>
      <w:r w:rsidRPr="005072CA">
        <w:rPr>
          <w:rFonts w:ascii="黑体" w:hAnsi="黑体" w:hint="eastAsia"/>
          <w:bCs w:val="0"/>
          <w:sz w:val="24"/>
          <w:szCs w:val="24"/>
        </w:rPr>
        <w:t>可满足性</w:t>
      </w:r>
      <w:bookmarkEnd w:id="41"/>
    </w:p>
    <w:p w14:paraId="329AB1E0" w14:textId="77777777"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hint="eastAsia"/>
          <w:sz w:val="24"/>
          <w:szCs w:val="24"/>
        </w:rPr>
        <w:t>在</w:t>
      </w:r>
      <w:proofErr w:type="gramStart"/>
      <w:r w:rsidRPr="005072CA">
        <w:rPr>
          <w:rFonts w:ascii="宋体" w:hAnsi="宋体" w:hint="eastAsia"/>
          <w:sz w:val="24"/>
          <w:szCs w:val="24"/>
        </w:rPr>
        <w:t>零知识</w:t>
      </w:r>
      <w:proofErr w:type="gramEnd"/>
      <w:r w:rsidRPr="005072CA">
        <w:rPr>
          <w:rFonts w:ascii="宋体" w:hAnsi="宋体" w:hint="eastAsia"/>
          <w:sz w:val="24"/>
          <w:szCs w:val="24"/>
        </w:rPr>
        <w:t>证明程序中，需要解决的问题首先要被转化成多项式，再进一步转化成电路。这一类</w:t>
      </w:r>
      <w:proofErr w:type="gramStart"/>
      <w:r w:rsidRPr="005072CA">
        <w:rPr>
          <w:rFonts w:ascii="宋体" w:hAnsi="宋体" w:hint="eastAsia"/>
          <w:sz w:val="24"/>
          <w:szCs w:val="24"/>
        </w:rPr>
        <w:t>零知识</w:t>
      </w:r>
      <w:proofErr w:type="gramEnd"/>
      <w:r w:rsidRPr="005072CA">
        <w:rPr>
          <w:rFonts w:ascii="宋体" w:hAnsi="宋体" w:hint="eastAsia"/>
          <w:sz w:val="24"/>
          <w:szCs w:val="24"/>
        </w:rPr>
        <w:t>证明体系在现今非常常见，其代表方案有P</w:t>
      </w:r>
      <w:r w:rsidRPr="005072CA">
        <w:rPr>
          <w:rFonts w:ascii="宋体" w:hAnsi="宋体"/>
          <w:sz w:val="24"/>
          <w:szCs w:val="24"/>
        </w:rPr>
        <w:t>GHR13、</w:t>
      </w:r>
      <w:r w:rsidRPr="005072CA">
        <w:rPr>
          <w:rFonts w:ascii="宋体" w:hAnsi="宋体" w:hint="eastAsia"/>
          <w:sz w:val="24"/>
          <w:szCs w:val="24"/>
        </w:rPr>
        <w:t>Groth</w:t>
      </w:r>
      <w:r w:rsidRPr="005072CA">
        <w:rPr>
          <w:rFonts w:ascii="宋体" w:hAnsi="宋体"/>
          <w:sz w:val="24"/>
          <w:szCs w:val="24"/>
        </w:rPr>
        <w:t>16、</w:t>
      </w:r>
      <w:r w:rsidRPr="005072CA">
        <w:rPr>
          <w:rFonts w:ascii="宋体" w:hAnsi="宋体" w:hint="eastAsia"/>
          <w:sz w:val="24"/>
          <w:szCs w:val="24"/>
        </w:rPr>
        <w:lastRenderedPageBreak/>
        <w:t>G</w:t>
      </w:r>
      <w:r w:rsidRPr="005072CA">
        <w:rPr>
          <w:rFonts w:ascii="宋体" w:hAnsi="宋体"/>
          <w:sz w:val="24"/>
          <w:szCs w:val="24"/>
        </w:rPr>
        <w:t>KMMM18</w:t>
      </w:r>
      <w:r w:rsidRPr="005072CA">
        <w:rPr>
          <w:rFonts w:ascii="宋体" w:hAnsi="宋体" w:hint="eastAsia"/>
          <w:sz w:val="24"/>
          <w:szCs w:val="24"/>
        </w:rPr>
        <w:t>等。这些方案的逻辑基本上遵循以下范式：首先将计算函数转化成算术电路；然后利用Q</w:t>
      </w:r>
      <w:r w:rsidRPr="005072CA">
        <w:rPr>
          <w:rFonts w:ascii="宋体" w:hAnsi="宋体"/>
          <w:sz w:val="24"/>
          <w:szCs w:val="24"/>
        </w:rPr>
        <w:t>AP</w:t>
      </w:r>
      <w:r w:rsidRPr="005072CA">
        <w:rPr>
          <w:rFonts w:ascii="宋体" w:hAnsi="宋体" w:hint="eastAsia"/>
          <w:sz w:val="24"/>
          <w:szCs w:val="24"/>
        </w:rPr>
        <w:t>。将算数电路可满足性问题规约成多项式间的整除性问题；最后设计方案，使得方案满足完备性、可靠性和零知识性。</w:t>
      </w:r>
    </w:p>
    <w:p w14:paraId="73A6BA02" w14:textId="77777777"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sz w:val="24"/>
          <w:szCs w:val="24"/>
        </w:rPr>
        <w:t>E</w:t>
      </w:r>
      <w:r w:rsidRPr="005072CA">
        <w:rPr>
          <w:rFonts w:ascii="宋体" w:hAnsi="宋体" w:hint="eastAsia"/>
          <w:sz w:val="24"/>
          <w:szCs w:val="24"/>
        </w:rPr>
        <w:t>li等人为R</w:t>
      </w:r>
      <w:r w:rsidRPr="005072CA">
        <w:rPr>
          <w:rFonts w:ascii="宋体" w:hAnsi="宋体"/>
          <w:sz w:val="24"/>
          <w:szCs w:val="24"/>
        </w:rPr>
        <w:t>1CS</w:t>
      </w:r>
      <w:r w:rsidRPr="005072CA">
        <w:rPr>
          <w:rFonts w:ascii="宋体" w:hAnsi="宋体" w:hint="eastAsia"/>
          <w:sz w:val="24"/>
          <w:szCs w:val="24"/>
        </w:rPr>
        <w:t>设计、实现并评估了一个</w:t>
      </w:r>
      <w:proofErr w:type="gramStart"/>
      <w:r w:rsidRPr="005072CA">
        <w:rPr>
          <w:rFonts w:ascii="宋体" w:hAnsi="宋体" w:hint="eastAsia"/>
          <w:sz w:val="24"/>
          <w:szCs w:val="24"/>
        </w:rPr>
        <w:t>零知识</w:t>
      </w:r>
      <w:proofErr w:type="gramEnd"/>
      <w:r w:rsidRPr="005072CA">
        <w:rPr>
          <w:rFonts w:ascii="宋体" w:hAnsi="宋体" w:hint="eastAsia"/>
          <w:sz w:val="24"/>
          <w:szCs w:val="24"/>
        </w:rPr>
        <w:t>简洁非交互式论证。它使用轻量级密码学，对于一个由n</w:t>
      </w:r>
      <w:proofErr w:type="gramStart"/>
      <w:r w:rsidRPr="005072CA">
        <w:rPr>
          <w:rFonts w:ascii="宋体" w:hAnsi="宋体" w:hint="eastAsia"/>
          <w:sz w:val="24"/>
          <w:szCs w:val="24"/>
        </w:rPr>
        <w:t>个</w:t>
      </w:r>
      <w:proofErr w:type="gramEnd"/>
      <w:r w:rsidRPr="005072CA">
        <w:rPr>
          <w:rFonts w:ascii="宋体" w:hAnsi="宋体" w:hint="eastAsia"/>
          <w:sz w:val="24"/>
          <w:szCs w:val="24"/>
        </w:rPr>
        <w:t>约束条件组成的约束系统，它生成的可满足性的证明的大小为O(log2n)，并且该证明可以在O(</w:t>
      </w:r>
      <w:proofErr w:type="spellStart"/>
      <w:r w:rsidRPr="005072CA">
        <w:rPr>
          <w:rFonts w:ascii="宋体" w:hAnsi="宋体" w:hint="eastAsia"/>
          <w:sz w:val="24"/>
          <w:szCs w:val="24"/>
        </w:rPr>
        <w:t>nlogn</w:t>
      </w:r>
      <w:proofErr w:type="spellEnd"/>
      <w:r w:rsidRPr="005072CA">
        <w:rPr>
          <w:rFonts w:ascii="宋体" w:hAnsi="宋体" w:hint="eastAsia"/>
          <w:sz w:val="24"/>
          <w:szCs w:val="24"/>
        </w:rPr>
        <w:t>)的操作次数下生成，并在O(n)的时间内进行验证。相比</w:t>
      </w:r>
      <w:proofErr w:type="gramStart"/>
      <w:r w:rsidRPr="005072CA">
        <w:rPr>
          <w:rFonts w:ascii="宋体" w:hAnsi="宋体" w:hint="eastAsia"/>
          <w:sz w:val="24"/>
          <w:szCs w:val="24"/>
        </w:rPr>
        <w:t>于之前</w:t>
      </w:r>
      <w:proofErr w:type="gramEnd"/>
      <w:r w:rsidRPr="005072CA">
        <w:rPr>
          <w:rFonts w:ascii="宋体" w:hAnsi="宋体" w:hint="eastAsia"/>
          <w:sz w:val="24"/>
          <w:szCs w:val="24"/>
        </w:rPr>
        <w:t>类似的</w:t>
      </w:r>
      <w:proofErr w:type="gramStart"/>
      <w:r w:rsidRPr="005072CA">
        <w:rPr>
          <w:rFonts w:ascii="宋体" w:hAnsi="宋体" w:hint="eastAsia"/>
          <w:sz w:val="24"/>
          <w:szCs w:val="24"/>
        </w:rPr>
        <w:t>零知识非</w:t>
      </w:r>
      <w:proofErr w:type="gramEnd"/>
      <w:r w:rsidRPr="005072CA">
        <w:rPr>
          <w:rFonts w:ascii="宋体" w:hAnsi="宋体" w:hint="eastAsia"/>
          <w:sz w:val="24"/>
          <w:szCs w:val="24"/>
        </w:rPr>
        <w:t>交互式论证，他的效率高达十倍以上。</w:t>
      </w:r>
    </w:p>
    <w:p w14:paraId="5E3AE48C" w14:textId="77777777"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sz w:val="24"/>
          <w:szCs w:val="24"/>
        </w:rPr>
        <w:t>J</w:t>
      </w:r>
      <w:r w:rsidRPr="005072CA">
        <w:rPr>
          <w:rFonts w:ascii="宋体" w:hAnsi="宋体" w:hint="eastAsia"/>
          <w:sz w:val="24"/>
          <w:szCs w:val="24"/>
        </w:rPr>
        <w:t>onathon等人提出了Cerberus，这是一个高效的交互式证明系统，将证明R</w:t>
      </w:r>
      <w:r w:rsidRPr="005072CA">
        <w:rPr>
          <w:rFonts w:ascii="宋体" w:hAnsi="宋体"/>
          <w:sz w:val="24"/>
          <w:szCs w:val="24"/>
        </w:rPr>
        <w:t>1CS</w:t>
      </w:r>
      <w:r w:rsidRPr="005072CA">
        <w:rPr>
          <w:rFonts w:ascii="宋体" w:hAnsi="宋体" w:hint="eastAsia"/>
          <w:sz w:val="24"/>
          <w:szCs w:val="24"/>
        </w:rPr>
        <w:t>实例的可满足性的证明规模和验证者的时间减少到多橡树时间，从而得到了目前最快的且后量子安全的验证器。</w:t>
      </w:r>
    </w:p>
    <w:p w14:paraId="145EB896" w14:textId="77777777" w:rsidR="00181437" w:rsidRPr="005072CA" w:rsidRDefault="00181437" w:rsidP="005072CA">
      <w:pPr>
        <w:pStyle w:val="3"/>
        <w:adjustRightInd w:val="0"/>
        <w:spacing w:line="415" w:lineRule="auto"/>
        <w:rPr>
          <w:rFonts w:ascii="黑体" w:hAnsi="黑体"/>
          <w:bCs w:val="0"/>
          <w:sz w:val="24"/>
          <w:szCs w:val="24"/>
        </w:rPr>
      </w:pPr>
      <w:bookmarkStart w:id="42" w:name="_Toc134201685"/>
      <w:r w:rsidRPr="005072CA">
        <w:rPr>
          <w:rFonts w:ascii="黑体" w:hAnsi="黑体" w:hint="eastAsia"/>
          <w:bCs w:val="0"/>
          <w:sz w:val="24"/>
          <w:szCs w:val="24"/>
        </w:rPr>
        <w:t>1</w:t>
      </w:r>
      <w:r w:rsidRPr="005072CA">
        <w:rPr>
          <w:rFonts w:ascii="黑体" w:hAnsi="黑体"/>
          <w:bCs w:val="0"/>
          <w:sz w:val="24"/>
          <w:szCs w:val="24"/>
        </w:rPr>
        <w:t xml:space="preserve">.2.2 </w:t>
      </w:r>
      <w:r w:rsidRPr="005072CA">
        <w:rPr>
          <w:rFonts w:ascii="黑体" w:hAnsi="黑体" w:hint="eastAsia"/>
          <w:bCs w:val="0"/>
          <w:sz w:val="24"/>
          <w:szCs w:val="24"/>
        </w:rPr>
        <w:t>程序语义相似性</w:t>
      </w:r>
      <w:bookmarkEnd w:id="42"/>
    </w:p>
    <w:p w14:paraId="10DC1149"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目前国内外的专利申请和研究论文提出了在编译过程中衡量程序相似程度的想法和解决方案，主要探索了数据流、语法树或语义映射等方面。这些研究为编译过程中语义一致程序所涉及的基本信息提供了关键见解。</w:t>
      </w:r>
    </w:p>
    <w:p w14:paraId="658FD93C"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袁子牧等人发明了</w:t>
      </w:r>
      <w:proofErr w:type="gramStart"/>
      <w:r w:rsidRPr="00B559CA">
        <w:rPr>
          <w:rFonts w:ascii="宋体" w:hAnsi="宋体" w:hint="eastAsia"/>
          <w:sz w:val="24"/>
          <w:szCs w:val="24"/>
        </w:rPr>
        <w:t>一</w:t>
      </w:r>
      <w:proofErr w:type="gramEnd"/>
      <w:r w:rsidRPr="00B559CA">
        <w:rPr>
          <w:rFonts w:ascii="宋体" w:hAnsi="宋体" w:hint="eastAsia"/>
          <w:sz w:val="24"/>
          <w:szCs w:val="24"/>
        </w:rPr>
        <w:t>种</w:t>
      </w:r>
      <w:r w:rsidRPr="00B559CA">
        <w:rPr>
          <w:rFonts w:ascii="宋体" w:hAnsi="宋体"/>
          <w:sz w:val="24"/>
          <w:szCs w:val="24"/>
        </w:rPr>
        <w:t>一种源代码与二进制代码间的语义比对方法和装置</w:t>
      </w:r>
      <w:r w:rsidRPr="00B559CA">
        <w:rPr>
          <w:rFonts w:ascii="宋体" w:hAnsi="宋体" w:hint="eastAsia"/>
          <w:sz w:val="24"/>
          <w:szCs w:val="24"/>
        </w:rPr>
        <w:t>，通过提取出源代码与二进制代码间的关键变量的数据流分析生成抽象语法树，判定源代码与二进制代码之间的语义相似性。</w:t>
      </w:r>
    </w:p>
    <w:p w14:paraId="5A8DCA15"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赵长海等人</w:t>
      </w:r>
      <w:r w:rsidRPr="00B559CA">
        <w:rPr>
          <w:rFonts w:ascii="宋体" w:hAnsi="宋体"/>
          <w:sz w:val="24"/>
          <w:szCs w:val="24"/>
        </w:rPr>
        <w:t>提出了基于编译优化和反汇编的程序相似性检测方法</w:t>
      </w:r>
      <w:r w:rsidRPr="00B559CA">
        <w:rPr>
          <w:rFonts w:ascii="宋体" w:hAnsi="宋体" w:hint="eastAsia"/>
          <w:sz w:val="24"/>
          <w:szCs w:val="24"/>
        </w:rPr>
        <w:t>，通过对汇编指令集合的分析，先筛选出对程序影响不大的变量，并且从程序集合中聚类出相似的程序子集，从代码段这一更宽泛的角度上进行测评对比，对程序之间的相似性进行检测。</w:t>
      </w:r>
    </w:p>
    <w:p w14:paraId="0C8E6811"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Aravind等人通过捕获程序的逻辑控制流，将程序片段转换成为控制流图。他们应用图神经网络来测量程序流图之间的相似性，并以此来估计程序的相似性。该方案实现了较低的错误率，具有更快的速度和更好的扩展性。</w:t>
      </w:r>
    </w:p>
    <w:p w14:paraId="4E3AFEE2" w14:textId="28F64549" w:rsidR="00181437" w:rsidRDefault="00181437" w:rsidP="005072CA">
      <w:pPr>
        <w:pStyle w:val="2"/>
        <w:spacing w:before="480" w:after="120" w:line="240" w:lineRule="auto"/>
        <w:rPr>
          <w:rFonts w:ascii="黑体" w:hAnsi="黑体"/>
          <w:szCs w:val="28"/>
        </w:rPr>
      </w:pPr>
      <w:bookmarkStart w:id="43" w:name="_Toc134201686"/>
      <w:r>
        <w:rPr>
          <w:rFonts w:ascii="黑体" w:hAnsi="黑体" w:hint="eastAsia"/>
          <w:szCs w:val="28"/>
        </w:rPr>
        <w:t>1</w:t>
      </w:r>
      <w:r w:rsidRPr="00360BF6">
        <w:rPr>
          <w:rFonts w:ascii="黑体" w:hAnsi="黑体" w:hint="eastAsia"/>
          <w:szCs w:val="28"/>
        </w:rPr>
        <w:t>.</w:t>
      </w:r>
      <w:r>
        <w:rPr>
          <w:rFonts w:ascii="黑体" w:hAnsi="黑体" w:hint="eastAsia"/>
          <w:szCs w:val="28"/>
        </w:rPr>
        <w:t>3</w:t>
      </w:r>
      <w:r w:rsidRPr="00360BF6">
        <w:rPr>
          <w:rFonts w:ascii="黑体" w:hAnsi="黑体" w:hint="eastAsia"/>
          <w:szCs w:val="28"/>
        </w:rPr>
        <w:t xml:space="preserve"> </w:t>
      </w:r>
      <w:r>
        <w:rPr>
          <w:rFonts w:ascii="黑体" w:hAnsi="黑体" w:hint="eastAsia"/>
          <w:szCs w:val="28"/>
        </w:rPr>
        <w:t>研究内容</w:t>
      </w:r>
      <w:bookmarkEnd w:id="43"/>
    </w:p>
    <w:p w14:paraId="48511279" w14:textId="2C765F39" w:rsidR="00181437" w:rsidRDefault="00181437" w:rsidP="002233CA">
      <w:pPr>
        <w:pStyle w:val="3"/>
        <w:adjustRightInd w:val="0"/>
        <w:spacing w:line="415" w:lineRule="auto"/>
        <w:rPr>
          <w:rFonts w:ascii="黑体" w:hAnsi="黑体"/>
          <w:bCs w:val="0"/>
          <w:sz w:val="24"/>
          <w:szCs w:val="24"/>
        </w:rPr>
      </w:pPr>
      <w:bookmarkStart w:id="44" w:name="_Toc134201687"/>
      <w:r w:rsidRPr="005072CA">
        <w:rPr>
          <w:rFonts w:ascii="黑体" w:hAnsi="黑体" w:hint="eastAsia"/>
          <w:bCs w:val="0"/>
          <w:sz w:val="24"/>
          <w:szCs w:val="24"/>
        </w:rPr>
        <w:t>1</w:t>
      </w:r>
      <w:r w:rsidRPr="005072CA">
        <w:rPr>
          <w:rFonts w:ascii="黑体" w:hAnsi="黑体"/>
          <w:bCs w:val="0"/>
          <w:sz w:val="24"/>
          <w:szCs w:val="24"/>
        </w:rPr>
        <w:t>.3.</w:t>
      </w:r>
      <w:r w:rsidR="004B22A2" w:rsidRPr="005072CA">
        <w:rPr>
          <w:rFonts w:ascii="黑体" w:hAnsi="黑体"/>
          <w:bCs w:val="0"/>
          <w:sz w:val="24"/>
          <w:szCs w:val="24"/>
        </w:rPr>
        <w:t>1</w:t>
      </w:r>
      <w:r w:rsidRPr="005072CA">
        <w:rPr>
          <w:rFonts w:ascii="黑体" w:hAnsi="黑体"/>
          <w:bCs w:val="0"/>
          <w:sz w:val="24"/>
          <w:szCs w:val="24"/>
        </w:rPr>
        <w:t xml:space="preserve"> </w:t>
      </w:r>
      <w:r w:rsidRPr="005072CA">
        <w:rPr>
          <w:rFonts w:ascii="黑体" w:hAnsi="黑体" w:hint="eastAsia"/>
          <w:bCs w:val="0"/>
          <w:sz w:val="24"/>
          <w:szCs w:val="24"/>
        </w:rPr>
        <w:t>基于数据流的R</w:t>
      </w:r>
      <w:r w:rsidRPr="005072CA">
        <w:rPr>
          <w:rFonts w:ascii="黑体" w:hAnsi="黑体"/>
          <w:bCs w:val="0"/>
          <w:sz w:val="24"/>
          <w:szCs w:val="24"/>
        </w:rPr>
        <w:t>1CS</w:t>
      </w:r>
      <w:r w:rsidRPr="005072CA">
        <w:rPr>
          <w:rFonts w:ascii="黑体" w:hAnsi="黑体" w:hint="eastAsia"/>
          <w:bCs w:val="0"/>
          <w:sz w:val="24"/>
          <w:szCs w:val="24"/>
        </w:rPr>
        <w:t>范式算法设计</w:t>
      </w:r>
      <w:bookmarkEnd w:id="44"/>
    </w:p>
    <w:p w14:paraId="542FD45D" w14:textId="62D06D1D" w:rsidR="00D442EC" w:rsidRPr="00BE26C1" w:rsidRDefault="00D442EC" w:rsidP="00D442EC">
      <w:pPr>
        <w:ind w:firstLineChars="200" w:firstLine="480"/>
        <w:rPr>
          <w:rFonts w:ascii="宋体" w:hAnsi="宋体"/>
          <w:sz w:val="24"/>
          <w:szCs w:val="24"/>
        </w:rPr>
      </w:pPr>
      <w:r w:rsidRPr="00BE26C1">
        <w:rPr>
          <w:rFonts w:ascii="宋体" w:hAnsi="宋体" w:hint="eastAsia"/>
          <w:sz w:val="24"/>
          <w:szCs w:val="24"/>
        </w:rPr>
        <w:t>本文以数据流为基础，设计了R</w:t>
      </w:r>
      <w:r w:rsidRPr="00BE26C1">
        <w:rPr>
          <w:rFonts w:ascii="宋体" w:hAnsi="宋体"/>
          <w:sz w:val="24"/>
          <w:szCs w:val="24"/>
        </w:rPr>
        <w:t>1CS</w:t>
      </w:r>
      <w:proofErr w:type="gramStart"/>
      <w:r w:rsidRPr="00BE26C1">
        <w:rPr>
          <w:rFonts w:ascii="宋体" w:hAnsi="宋体" w:hint="eastAsia"/>
          <w:sz w:val="24"/>
          <w:szCs w:val="24"/>
        </w:rPr>
        <w:t>约束组</w:t>
      </w:r>
      <w:proofErr w:type="gramEnd"/>
      <w:r w:rsidRPr="00BE26C1">
        <w:rPr>
          <w:rFonts w:ascii="宋体" w:hAnsi="宋体" w:hint="eastAsia"/>
          <w:sz w:val="24"/>
          <w:szCs w:val="24"/>
        </w:rPr>
        <w:t>到数据流图的生成算法。同时根据等</w:t>
      </w:r>
      <w:r w:rsidRPr="00BE26C1">
        <w:rPr>
          <w:rFonts w:ascii="宋体" w:hAnsi="宋体" w:hint="eastAsia"/>
          <w:sz w:val="24"/>
          <w:szCs w:val="24"/>
        </w:rPr>
        <w:lastRenderedPageBreak/>
        <w:t>价R</w:t>
      </w:r>
      <w:r w:rsidRPr="00BE26C1">
        <w:rPr>
          <w:rFonts w:ascii="宋体" w:hAnsi="宋体"/>
          <w:sz w:val="24"/>
          <w:szCs w:val="24"/>
        </w:rPr>
        <w:t>1CS</w:t>
      </w:r>
      <w:proofErr w:type="gramStart"/>
      <w:r w:rsidRPr="00BE26C1">
        <w:rPr>
          <w:rFonts w:ascii="宋体" w:hAnsi="宋体" w:hint="eastAsia"/>
          <w:sz w:val="24"/>
          <w:szCs w:val="24"/>
        </w:rPr>
        <w:t>约束组生成</w:t>
      </w:r>
      <w:proofErr w:type="gramEnd"/>
      <w:r w:rsidRPr="00BE26C1">
        <w:rPr>
          <w:rFonts w:ascii="宋体" w:hAnsi="宋体" w:hint="eastAsia"/>
          <w:sz w:val="24"/>
          <w:szCs w:val="24"/>
        </w:rPr>
        <w:t>的特点和规律，对原始的数据流图进行了分割与抽象。</w:t>
      </w:r>
      <w:r w:rsidR="00BE26C1" w:rsidRPr="00BE26C1">
        <w:rPr>
          <w:rFonts w:ascii="宋体" w:hAnsi="宋体" w:hint="eastAsia"/>
          <w:sz w:val="24"/>
          <w:szCs w:val="24"/>
        </w:rPr>
        <w:t>对R</w:t>
      </w:r>
      <w:r w:rsidR="00BE26C1" w:rsidRPr="00BE26C1">
        <w:rPr>
          <w:rFonts w:ascii="宋体" w:hAnsi="宋体"/>
          <w:sz w:val="24"/>
          <w:szCs w:val="24"/>
        </w:rPr>
        <w:t>1CS</w:t>
      </w:r>
      <w:r w:rsidR="00BE26C1" w:rsidRPr="00BE26C1">
        <w:rPr>
          <w:rFonts w:ascii="宋体" w:hAnsi="宋体" w:hint="eastAsia"/>
          <w:sz w:val="24"/>
          <w:szCs w:val="24"/>
        </w:rPr>
        <w:t>约束组中的约束以及变量的排序</w:t>
      </w:r>
      <w:r w:rsidRPr="00BE26C1">
        <w:rPr>
          <w:rFonts w:ascii="宋体" w:hAnsi="宋体" w:hint="eastAsia"/>
          <w:sz w:val="24"/>
          <w:szCs w:val="24"/>
        </w:rPr>
        <w:t>提出了</w:t>
      </w:r>
      <w:r w:rsidR="00BE26C1" w:rsidRPr="00BE26C1">
        <w:rPr>
          <w:rFonts w:ascii="宋体" w:hAnsi="宋体" w:hint="eastAsia"/>
          <w:sz w:val="24"/>
          <w:szCs w:val="24"/>
        </w:rPr>
        <w:t>一系列权重计算准则，以确定R</w:t>
      </w:r>
      <w:r w:rsidR="00BE26C1" w:rsidRPr="00BE26C1">
        <w:rPr>
          <w:rFonts w:ascii="宋体" w:hAnsi="宋体"/>
          <w:sz w:val="24"/>
          <w:szCs w:val="24"/>
        </w:rPr>
        <w:t>1CS</w:t>
      </w:r>
      <w:r w:rsidR="00BE26C1" w:rsidRPr="00BE26C1">
        <w:rPr>
          <w:rFonts w:ascii="宋体" w:hAnsi="宋体" w:hint="eastAsia"/>
          <w:sz w:val="24"/>
          <w:szCs w:val="24"/>
        </w:rPr>
        <w:t>范式中约束和变量的具体排列顺序。</w:t>
      </w:r>
    </w:p>
    <w:p w14:paraId="74A03324" w14:textId="3DC8E4FC" w:rsidR="00181437" w:rsidRPr="005072CA" w:rsidRDefault="00181437" w:rsidP="005072CA">
      <w:pPr>
        <w:pStyle w:val="3"/>
        <w:spacing w:line="415" w:lineRule="auto"/>
        <w:rPr>
          <w:rFonts w:ascii="黑体" w:hAnsi="黑体"/>
          <w:bCs w:val="0"/>
          <w:sz w:val="24"/>
          <w:szCs w:val="24"/>
        </w:rPr>
      </w:pPr>
      <w:bookmarkStart w:id="45" w:name="_Toc134201688"/>
      <w:r w:rsidRPr="005072CA">
        <w:rPr>
          <w:rFonts w:ascii="黑体" w:hAnsi="黑体" w:hint="eastAsia"/>
          <w:bCs w:val="0"/>
          <w:sz w:val="24"/>
          <w:szCs w:val="24"/>
        </w:rPr>
        <w:t>1</w:t>
      </w:r>
      <w:r w:rsidRPr="005072CA">
        <w:rPr>
          <w:rFonts w:ascii="黑体" w:hAnsi="黑体"/>
          <w:bCs w:val="0"/>
          <w:sz w:val="24"/>
          <w:szCs w:val="24"/>
        </w:rPr>
        <w:t>.3.</w:t>
      </w:r>
      <w:r w:rsidR="004B22A2" w:rsidRPr="005072CA">
        <w:rPr>
          <w:rFonts w:ascii="黑体" w:hAnsi="黑体"/>
          <w:bCs w:val="0"/>
          <w:sz w:val="24"/>
          <w:szCs w:val="24"/>
        </w:rPr>
        <w:t>2</w:t>
      </w:r>
      <w:r w:rsidRPr="005072CA">
        <w:rPr>
          <w:rFonts w:ascii="黑体" w:hAnsi="黑体"/>
          <w:bCs w:val="0"/>
          <w:sz w:val="24"/>
          <w:szCs w:val="24"/>
        </w:rPr>
        <w:t xml:space="preserve"> </w:t>
      </w:r>
      <w:r w:rsidRPr="005072CA">
        <w:rPr>
          <w:rFonts w:ascii="黑体" w:hAnsi="黑体" w:hint="eastAsia"/>
          <w:bCs w:val="0"/>
          <w:sz w:val="24"/>
          <w:szCs w:val="24"/>
        </w:rPr>
        <w:t>等价R</w:t>
      </w:r>
      <w:r w:rsidRPr="005072CA">
        <w:rPr>
          <w:rFonts w:ascii="黑体" w:hAnsi="黑体"/>
          <w:bCs w:val="0"/>
          <w:sz w:val="24"/>
          <w:szCs w:val="24"/>
        </w:rPr>
        <w:t>1CS</w:t>
      </w:r>
      <w:r w:rsidRPr="005072CA">
        <w:rPr>
          <w:rFonts w:ascii="黑体" w:hAnsi="黑体" w:hint="eastAsia"/>
          <w:bCs w:val="0"/>
          <w:sz w:val="24"/>
          <w:szCs w:val="24"/>
        </w:rPr>
        <w:t>测试集的整理与生成</w:t>
      </w:r>
      <w:bookmarkEnd w:id="45"/>
    </w:p>
    <w:p w14:paraId="40D6D7AD" w14:textId="57F207BD"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通过阅读当前主流编译器的源码以及相关文档，总结出目前主流编译器的约束生成逻辑以及R</w:t>
      </w:r>
      <w:r w:rsidRPr="00B559CA">
        <w:rPr>
          <w:rFonts w:ascii="宋体" w:hAnsi="宋体"/>
          <w:sz w:val="24"/>
          <w:szCs w:val="24"/>
        </w:rPr>
        <w:t>1CS</w:t>
      </w:r>
      <w:r w:rsidRPr="00B559CA">
        <w:rPr>
          <w:rFonts w:ascii="宋体" w:hAnsi="宋体" w:hint="eastAsia"/>
          <w:sz w:val="24"/>
          <w:szCs w:val="24"/>
        </w:rPr>
        <w:t>的约束表达特性，并且对等价R</w:t>
      </w:r>
      <w:r w:rsidRPr="00B559CA">
        <w:rPr>
          <w:rFonts w:ascii="宋体" w:hAnsi="宋体"/>
          <w:sz w:val="24"/>
          <w:szCs w:val="24"/>
        </w:rPr>
        <w:t>1CS</w:t>
      </w:r>
      <w:r w:rsidRPr="00B559CA">
        <w:rPr>
          <w:rFonts w:ascii="宋体" w:hAnsi="宋体" w:hint="eastAsia"/>
          <w:sz w:val="24"/>
          <w:szCs w:val="24"/>
        </w:rPr>
        <w:t>生成的不同原因及特点进行了划分与总结。并且根据所总结出的等价R</w:t>
      </w:r>
      <w:r w:rsidRPr="00B559CA">
        <w:rPr>
          <w:rFonts w:ascii="宋体" w:hAnsi="宋体"/>
          <w:sz w:val="24"/>
          <w:szCs w:val="24"/>
        </w:rPr>
        <w:t>1CS</w:t>
      </w:r>
      <w:r w:rsidRPr="00B559CA">
        <w:rPr>
          <w:rFonts w:ascii="宋体" w:hAnsi="宋体" w:hint="eastAsia"/>
          <w:sz w:val="24"/>
          <w:szCs w:val="24"/>
        </w:rPr>
        <w:t>产生原因，我们制作了相对完备的测试集。目前，本文所提出的算法能通过测试集中所有的用例。也就是说，在不同情形下,等价的R</w:t>
      </w:r>
      <w:r w:rsidRPr="00B559CA">
        <w:rPr>
          <w:rFonts w:ascii="宋体" w:hAnsi="宋体"/>
          <w:sz w:val="24"/>
          <w:szCs w:val="24"/>
        </w:rPr>
        <w:t>1CS</w:t>
      </w:r>
      <w:r w:rsidRPr="00B559CA">
        <w:rPr>
          <w:rFonts w:ascii="宋体" w:hAnsi="宋体" w:hint="eastAsia"/>
          <w:sz w:val="24"/>
          <w:szCs w:val="24"/>
        </w:rPr>
        <w:t>均能被转换</w:t>
      </w:r>
      <w:proofErr w:type="gramStart"/>
      <w:r w:rsidRPr="00B559CA">
        <w:rPr>
          <w:rFonts w:ascii="宋体" w:hAnsi="宋体" w:hint="eastAsia"/>
          <w:sz w:val="24"/>
          <w:szCs w:val="24"/>
        </w:rPr>
        <w:t>至唯一</w:t>
      </w:r>
      <w:proofErr w:type="gramEnd"/>
      <w:r w:rsidR="005072CA" w:rsidRPr="00B559CA">
        <w:rPr>
          <w:rFonts w:ascii="宋体" w:hAnsi="宋体" w:hint="eastAsia"/>
          <w:sz w:val="24"/>
          <w:szCs w:val="24"/>
        </w:rPr>
        <w:t>并</w:t>
      </w:r>
      <w:r w:rsidRPr="00B559CA">
        <w:rPr>
          <w:rFonts w:ascii="宋体" w:hAnsi="宋体" w:hint="eastAsia"/>
          <w:sz w:val="24"/>
          <w:szCs w:val="24"/>
        </w:rPr>
        <w:t>且相同的范式。</w:t>
      </w:r>
    </w:p>
    <w:p w14:paraId="0D1CDB65" w14:textId="51F2076A" w:rsidR="00181437" w:rsidRDefault="00181437" w:rsidP="005072CA">
      <w:pPr>
        <w:pStyle w:val="2"/>
      </w:pPr>
      <w:bookmarkStart w:id="46" w:name="_Toc134201689"/>
      <w:r>
        <w:rPr>
          <w:rFonts w:hint="eastAsia"/>
        </w:rPr>
        <w:t>1</w:t>
      </w:r>
      <w:r w:rsidRPr="00360BF6">
        <w:rPr>
          <w:rFonts w:hint="eastAsia"/>
        </w:rPr>
        <w:t>.</w:t>
      </w:r>
      <w:r w:rsidR="005072CA">
        <w:t xml:space="preserve"> </w:t>
      </w:r>
      <w:r>
        <w:rPr>
          <w:rFonts w:hint="eastAsia"/>
        </w:rPr>
        <w:t>4</w:t>
      </w:r>
      <w:r w:rsidRPr="00360BF6">
        <w:rPr>
          <w:rFonts w:hint="eastAsia"/>
        </w:rPr>
        <w:t xml:space="preserve"> </w:t>
      </w:r>
      <w:r>
        <w:rPr>
          <w:rFonts w:hint="eastAsia"/>
        </w:rPr>
        <w:t>章节结构安排</w:t>
      </w:r>
      <w:bookmarkEnd w:id="46"/>
    </w:p>
    <w:p w14:paraId="27197979" w14:textId="102EC463"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本文共有</w:t>
      </w:r>
      <w:r w:rsidR="00D442EC">
        <w:rPr>
          <w:rFonts w:ascii="宋体" w:hAnsi="宋体" w:hint="eastAsia"/>
          <w:sz w:val="24"/>
          <w:szCs w:val="24"/>
        </w:rPr>
        <w:t>七</w:t>
      </w:r>
      <w:r w:rsidRPr="00B559CA">
        <w:rPr>
          <w:rFonts w:ascii="宋体" w:hAnsi="宋体" w:hint="eastAsia"/>
          <w:sz w:val="24"/>
          <w:szCs w:val="24"/>
        </w:rPr>
        <w:t>个章节,其主要内容如下所示:</w:t>
      </w:r>
    </w:p>
    <w:p w14:paraId="1755F140"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第一章为绪论部分。</w:t>
      </w:r>
      <w:proofErr w:type="gramStart"/>
      <w:r w:rsidRPr="00B559CA">
        <w:rPr>
          <w:rFonts w:ascii="宋体" w:hAnsi="宋体" w:hint="eastAsia"/>
          <w:sz w:val="24"/>
          <w:szCs w:val="24"/>
        </w:rPr>
        <w:t>寻论中</w:t>
      </w:r>
      <w:proofErr w:type="gramEnd"/>
      <w:r w:rsidRPr="00B559CA">
        <w:rPr>
          <w:rFonts w:ascii="宋体" w:hAnsi="宋体" w:hint="eastAsia"/>
          <w:sz w:val="24"/>
          <w:szCs w:val="24"/>
        </w:rPr>
        <w:t>阐述了本文的研究背景与意义，目前国内外对于R</w:t>
      </w:r>
      <w:r w:rsidRPr="00B559CA">
        <w:rPr>
          <w:rFonts w:ascii="宋体" w:hAnsi="宋体"/>
          <w:sz w:val="24"/>
          <w:szCs w:val="24"/>
        </w:rPr>
        <w:t>1CS</w:t>
      </w:r>
      <w:r w:rsidRPr="00B559CA">
        <w:rPr>
          <w:rFonts w:ascii="宋体" w:hAnsi="宋体" w:hint="eastAsia"/>
          <w:sz w:val="24"/>
          <w:szCs w:val="24"/>
        </w:rPr>
        <w:t>和范式生成的研究现状，以及本文的研究内容。</w:t>
      </w:r>
    </w:p>
    <w:p w14:paraId="5714D301" w14:textId="47764A96" w:rsidR="00181437"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第二章是对本文所用到的背景知识以及跟本研究密切相关的工作介绍。具体包括</w:t>
      </w:r>
      <w:proofErr w:type="gramStart"/>
      <w:r w:rsidRPr="00B559CA">
        <w:rPr>
          <w:rFonts w:ascii="宋体" w:hAnsi="宋体" w:hint="eastAsia"/>
          <w:sz w:val="24"/>
          <w:szCs w:val="24"/>
        </w:rPr>
        <w:t>零知识</w:t>
      </w:r>
      <w:proofErr w:type="gramEnd"/>
      <w:r w:rsidRPr="00B559CA">
        <w:rPr>
          <w:rFonts w:ascii="宋体" w:hAnsi="宋体" w:hint="eastAsia"/>
          <w:sz w:val="24"/>
          <w:szCs w:val="24"/>
        </w:rPr>
        <w:t>证明的相关知识，其底层工具链中所应用的电路语言以及R</w:t>
      </w:r>
      <w:r w:rsidRPr="00B559CA">
        <w:rPr>
          <w:rFonts w:ascii="宋体" w:hAnsi="宋体"/>
          <w:sz w:val="24"/>
          <w:szCs w:val="24"/>
        </w:rPr>
        <w:t>1CS</w:t>
      </w:r>
      <w:r w:rsidRPr="00B559CA">
        <w:rPr>
          <w:rFonts w:ascii="宋体" w:hAnsi="宋体" w:hint="eastAsia"/>
          <w:sz w:val="24"/>
          <w:szCs w:val="24"/>
        </w:rPr>
        <w:t>，还有本文所提出的算法中所应用及参考的相关算法。</w:t>
      </w:r>
    </w:p>
    <w:p w14:paraId="20182EC4" w14:textId="1CE14475" w:rsidR="00D442EC" w:rsidRPr="00B559CA" w:rsidRDefault="00D442EC" w:rsidP="00B559CA">
      <w:pPr>
        <w:adjustRightInd w:val="0"/>
        <w:spacing w:line="400" w:lineRule="exact"/>
        <w:ind w:firstLineChars="200" w:firstLine="480"/>
        <w:rPr>
          <w:rFonts w:ascii="宋体" w:hAnsi="宋体"/>
          <w:sz w:val="24"/>
          <w:szCs w:val="24"/>
        </w:rPr>
      </w:pPr>
      <w:r>
        <w:rPr>
          <w:rFonts w:ascii="宋体" w:hAnsi="宋体" w:hint="eastAsia"/>
          <w:sz w:val="24"/>
          <w:szCs w:val="24"/>
        </w:rPr>
        <w:t>第三章是问题描述。主要介绍了等价R</w:t>
      </w:r>
      <w:r>
        <w:rPr>
          <w:rFonts w:ascii="宋体" w:hAnsi="宋体"/>
          <w:sz w:val="24"/>
          <w:szCs w:val="24"/>
        </w:rPr>
        <w:t>1CS</w:t>
      </w:r>
      <w:proofErr w:type="gramStart"/>
      <w:r>
        <w:rPr>
          <w:rFonts w:ascii="宋体" w:hAnsi="宋体" w:hint="eastAsia"/>
          <w:sz w:val="24"/>
          <w:szCs w:val="24"/>
        </w:rPr>
        <w:t>约束组产生</w:t>
      </w:r>
      <w:proofErr w:type="gramEnd"/>
      <w:r>
        <w:rPr>
          <w:rFonts w:ascii="宋体" w:hAnsi="宋体" w:hint="eastAsia"/>
          <w:sz w:val="24"/>
          <w:szCs w:val="24"/>
        </w:rPr>
        <w:t>的原因，以及本文所提出的算法需要解决的问题。</w:t>
      </w:r>
    </w:p>
    <w:p w14:paraId="54EFB464" w14:textId="031EA9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D442EC">
        <w:rPr>
          <w:rFonts w:ascii="宋体" w:hAnsi="宋体" w:hint="eastAsia"/>
          <w:sz w:val="24"/>
          <w:szCs w:val="24"/>
        </w:rPr>
        <w:t>四</w:t>
      </w:r>
      <w:r w:rsidRPr="00B559CA">
        <w:rPr>
          <w:rFonts w:ascii="宋体" w:hAnsi="宋体" w:hint="eastAsia"/>
          <w:sz w:val="24"/>
          <w:szCs w:val="24"/>
        </w:rPr>
        <w:t>章是算法的基本流程。以两个等价的R</w:t>
      </w:r>
      <w:r w:rsidRPr="00B559CA">
        <w:rPr>
          <w:rFonts w:ascii="宋体" w:hAnsi="宋体"/>
          <w:sz w:val="24"/>
          <w:szCs w:val="24"/>
        </w:rPr>
        <w:t>1CS</w:t>
      </w:r>
      <w:r w:rsidRPr="00B559CA">
        <w:rPr>
          <w:rFonts w:ascii="宋体" w:hAnsi="宋体" w:hint="eastAsia"/>
          <w:sz w:val="24"/>
          <w:szCs w:val="24"/>
        </w:rPr>
        <w:t>为例，介绍了算法中各阶段的转化步骤。算法的主要步骤包括：数据流图的建立、瓦片的划分、数据流图的抽象、瓦片权重的计算以及范式的最终生成等步骤。</w:t>
      </w:r>
    </w:p>
    <w:p w14:paraId="08A50576" w14:textId="4B708B75"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90685E">
        <w:rPr>
          <w:rFonts w:ascii="宋体" w:hAnsi="宋体" w:hint="eastAsia"/>
          <w:sz w:val="24"/>
          <w:szCs w:val="24"/>
        </w:rPr>
        <w:t>五</w:t>
      </w:r>
      <w:r w:rsidRPr="00B559CA">
        <w:rPr>
          <w:rFonts w:ascii="宋体" w:hAnsi="宋体" w:hint="eastAsia"/>
          <w:sz w:val="24"/>
          <w:szCs w:val="24"/>
        </w:rPr>
        <w:t>章是实验部分。在研究过程中，通过阅读主流由电路语言到R</w:t>
      </w:r>
      <w:r w:rsidRPr="00B559CA">
        <w:rPr>
          <w:rFonts w:ascii="宋体" w:hAnsi="宋体"/>
          <w:sz w:val="24"/>
          <w:szCs w:val="24"/>
        </w:rPr>
        <w:t>1CS</w:t>
      </w:r>
      <w:r w:rsidRPr="00B559CA">
        <w:rPr>
          <w:rFonts w:ascii="宋体" w:hAnsi="宋体" w:hint="eastAsia"/>
          <w:sz w:val="24"/>
          <w:szCs w:val="24"/>
        </w:rPr>
        <w:t>的编译器的源码与相关文档，总结了等价R</w:t>
      </w:r>
      <w:r w:rsidRPr="00B559CA">
        <w:rPr>
          <w:rFonts w:ascii="宋体" w:hAnsi="宋体"/>
          <w:sz w:val="24"/>
          <w:szCs w:val="24"/>
        </w:rPr>
        <w:t>1CS</w:t>
      </w:r>
      <w:r w:rsidRPr="00B559CA">
        <w:rPr>
          <w:rFonts w:ascii="宋体" w:hAnsi="宋体" w:hint="eastAsia"/>
          <w:sz w:val="24"/>
          <w:szCs w:val="24"/>
        </w:rPr>
        <w:t>的生成原因，并且根据原因不同整理出了五个方面的测试集。</w:t>
      </w:r>
      <w:r w:rsidR="00D649AC">
        <w:rPr>
          <w:rFonts w:ascii="宋体" w:hAnsi="宋体" w:hint="eastAsia"/>
          <w:sz w:val="24"/>
          <w:szCs w:val="24"/>
        </w:rPr>
        <w:t>通过分析算法在这几个测试集上的表现，来评估范式生成算法的最终效果。</w:t>
      </w:r>
    </w:p>
    <w:p w14:paraId="3DCF434E" w14:textId="46AA5651"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90685E">
        <w:rPr>
          <w:rFonts w:ascii="宋体" w:hAnsi="宋体" w:hint="eastAsia"/>
          <w:sz w:val="24"/>
          <w:szCs w:val="24"/>
        </w:rPr>
        <w:t>六</w:t>
      </w:r>
      <w:r w:rsidRPr="00B559CA">
        <w:rPr>
          <w:rFonts w:ascii="宋体" w:hAnsi="宋体" w:hint="eastAsia"/>
          <w:sz w:val="24"/>
          <w:szCs w:val="24"/>
        </w:rPr>
        <w:t>章是总结与展望，主要是总结了本文研究的一些贡献和局限性，为未来更加全面的范式生成算法提出展望。</w:t>
      </w:r>
    </w:p>
    <w:p w14:paraId="46499CA7" w14:textId="430601AE" w:rsidR="002233CA" w:rsidRPr="002233CA" w:rsidRDefault="002233CA" w:rsidP="002233CA">
      <w:pPr>
        <w:sectPr w:rsidR="002233CA" w:rsidRPr="002233CA" w:rsidSect="00330422">
          <w:headerReference w:type="default" r:id="rId18"/>
          <w:pgSz w:w="11906" w:h="16838" w:code="9"/>
          <w:pgMar w:top="2211" w:right="1418" w:bottom="2155" w:left="1418" w:header="851" w:footer="992" w:gutter="284"/>
          <w:pgNumType w:start="1"/>
          <w:cols w:space="425"/>
          <w:docGrid w:type="lines" w:linePitch="312"/>
        </w:sectPr>
      </w:pPr>
      <w:bookmarkStart w:id="47" w:name="_Toc535813132"/>
      <w:bookmarkStart w:id="48" w:name="_Toc535813414"/>
      <w:bookmarkStart w:id="49" w:name="_Toc85561535"/>
    </w:p>
    <w:p w14:paraId="6A862418" w14:textId="7E7612FB" w:rsidR="00B559CA" w:rsidRDefault="00B559CA" w:rsidP="00B559CA">
      <w:pPr>
        <w:pStyle w:val="1"/>
        <w:spacing w:before="480" w:after="360" w:line="240" w:lineRule="auto"/>
        <w:jc w:val="center"/>
        <w:rPr>
          <w:rFonts w:ascii="黑体" w:hAnsi="黑体"/>
          <w:szCs w:val="32"/>
        </w:rPr>
      </w:pPr>
      <w:bookmarkStart w:id="50" w:name="_Toc134201690"/>
      <w:r w:rsidRPr="00360BF6">
        <w:rPr>
          <w:rFonts w:ascii="黑体" w:hAnsi="黑体" w:hint="eastAsia"/>
          <w:szCs w:val="32"/>
        </w:rPr>
        <w:lastRenderedPageBreak/>
        <w:t>第</w:t>
      </w:r>
      <w:r>
        <w:rPr>
          <w:rFonts w:ascii="黑体" w:hAnsi="黑体" w:hint="eastAsia"/>
          <w:szCs w:val="32"/>
        </w:rPr>
        <w:t>二</w:t>
      </w:r>
      <w:r w:rsidRPr="00360BF6">
        <w:rPr>
          <w:rFonts w:ascii="黑体" w:hAnsi="黑体" w:hint="eastAsia"/>
          <w:szCs w:val="32"/>
        </w:rPr>
        <w:t xml:space="preserve">章 </w:t>
      </w:r>
      <w:r>
        <w:rPr>
          <w:rFonts w:ascii="黑体" w:hAnsi="黑体" w:hint="eastAsia"/>
          <w:szCs w:val="32"/>
        </w:rPr>
        <w:t>背景知识</w:t>
      </w:r>
      <w:bookmarkEnd w:id="50"/>
    </w:p>
    <w:p w14:paraId="12C3236B" w14:textId="7C39794A" w:rsidR="002233CA" w:rsidRPr="002233CA" w:rsidRDefault="002233CA" w:rsidP="002233CA">
      <w:pPr>
        <w:spacing w:line="400" w:lineRule="exact"/>
        <w:ind w:firstLineChars="200" w:firstLine="480"/>
        <w:rPr>
          <w:rFonts w:ascii="宋体" w:hAnsi="宋体"/>
          <w:sz w:val="24"/>
          <w:szCs w:val="24"/>
        </w:rPr>
      </w:pPr>
      <w:r w:rsidRPr="002233CA">
        <w:rPr>
          <w:rFonts w:ascii="宋体" w:hAnsi="宋体" w:hint="eastAsia"/>
          <w:sz w:val="24"/>
          <w:szCs w:val="24"/>
        </w:rPr>
        <w:t>本章是对本论文的背景知识的阐述。在本章节中，首先介绍了本研究所属的领域：</w:t>
      </w:r>
      <w:proofErr w:type="gramStart"/>
      <w:r w:rsidRPr="002233CA">
        <w:rPr>
          <w:rFonts w:ascii="宋体" w:hAnsi="宋体" w:hint="eastAsia"/>
          <w:sz w:val="24"/>
          <w:szCs w:val="24"/>
        </w:rPr>
        <w:t>零知识</w:t>
      </w:r>
      <w:proofErr w:type="gramEnd"/>
      <w:r w:rsidRPr="002233CA">
        <w:rPr>
          <w:rFonts w:ascii="宋体" w:hAnsi="宋体" w:hint="eastAsia"/>
          <w:sz w:val="24"/>
          <w:szCs w:val="24"/>
        </w:rPr>
        <w:t>证明</w:t>
      </w:r>
      <w:r w:rsidR="004F5B66">
        <w:rPr>
          <w:rFonts w:ascii="宋体" w:hAnsi="宋体" w:hint="eastAsia"/>
          <w:sz w:val="24"/>
          <w:szCs w:val="24"/>
        </w:rPr>
        <w:t>；</w:t>
      </w:r>
      <w:r w:rsidRPr="002233CA">
        <w:rPr>
          <w:rFonts w:ascii="宋体" w:hAnsi="宋体" w:hint="eastAsia"/>
          <w:sz w:val="24"/>
          <w:szCs w:val="24"/>
        </w:rPr>
        <w:t>其次介绍了</w:t>
      </w:r>
      <w:proofErr w:type="gramStart"/>
      <w:r w:rsidRPr="002233CA">
        <w:rPr>
          <w:rFonts w:ascii="宋体" w:hAnsi="宋体" w:hint="eastAsia"/>
          <w:sz w:val="24"/>
          <w:szCs w:val="24"/>
        </w:rPr>
        <w:t>零知识</w:t>
      </w:r>
      <w:proofErr w:type="gramEnd"/>
      <w:r w:rsidRPr="002233CA">
        <w:rPr>
          <w:rFonts w:ascii="宋体" w:hAnsi="宋体" w:hint="eastAsia"/>
          <w:sz w:val="24"/>
          <w:szCs w:val="24"/>
        </w:rPr>
        <w:t>证明中</w:t>
      </w:r>
      <w:r>
        <w:rPr>
          <w:rFonts w:ascii="宋体" w:hAnsi="宋体" w:hint="eastAsia"/>
          <w:sz w:val="24"/>
          <w:szCs w:val="24"/>
        </w:rPr>
        <w:t>将</w:t>
      </w:r>
      <w:r w:rsidR="001E6D33">
        <w:rPr>
          <w:rFonts w:ascii="宋体" w:hAnsi="宋体" w:hint="eastAsia"/>
          <w:sz w:val="24"/>
          <w:szCs w:val="24"/>
        </w:rPr>
        <w:t>证明者的</w:t>
      </w:r>
      <w:r>
        <w:rPr>
          <w:rFonts w:ascii="宋体" w:hAnsi="宋体" w:hint="eastAsia"/>
          <w:sz w:val="24"/>
          <w:szCs w:val="24"/>
        </w:rPr>
        <w:t>需求转换成可计算问题的过程中与本研究密切相关的两个工具：电路语言与一阶约束系统</w:t>
      </w:r>
      <w:r>
        <w:rPr>
          <w:rFonts w:ascii="宋体" w:hAnsi="宋体"/>
          <w:sz w:val="24"/>
          <w:szCs w:val="24"/>
        </w:rPr>
        <w:t>(R</w:t>
      </w:r>
      <w:r>
        <w:rPr>
          <w:rFonts w:ascii="宋体" w:hAnsi="宋体" w:hint="eastAsia"/>
          <w:sz w:val="24"/>
          <w:szCs w:val="24"/>
        </w:rPr>
        <w:t>ank</w:t>
      </w:r>
      <w:r>
        <w:rPr>
          <w:rFonts w:ascii="宋体" w:hAnsi="宋体"/>
          <w:sz w:val="24"/>
          <w:szCs w:val="24"/>
        </w:rPr>
        <w:t>-1 C</w:t>
      </w:r>
      <w:r>
        <w:rPr>
          <w:rFonts w:ascii="宋体" w:hAnsi="宋体" w:hint="eastAsia"/>
          <w:sz w:val="24"/>
          <w:szCs w:val="24"/>
        </w:rPr>
        <w:t>onstraint</w:t>
      </w:r>
      <w:r>
        <w:rPr>
          <w:rFonts w:ascii="宋体" w:hAnsi="宋体"/>
          <w:sz w:val="24"/>
          <w:szCs w:val="24"/>
        </w:rPr>
        <w:t xml:space="preserve"> S</w:t>
      </w:r>
      <w:r>
        <w:rPr>
          <w:rFonts w:ascii="宋体" w:hAnsi="宋体" w:hint="eastAsia"/>
          <w:sz w:val="24"/>
          <w:szCs w:val="24"/>
        </w:rPr>
        <w:t>ystem，R</w:t>
      </w:r>
      <w:r>
        <w:rPr>
          <w:rFonts w:ascii="宋体" w:hAnsi="宋体"/>
          <w:sz w:val="24"/>
          <w:szCs w:val="24"/>
        </w:rPr>
        <w:t>1CS)</w:t>
      </w:r>
      <w:r w:rsidR="00F25614">
        <w:rPr>
          <w:rFonts w:ascii="宋体" w:hAnsi="宋体" w:hint="eastAsia"/>
          <w:sz w:val="24"/>
          <w:szCs w:val="24"/>
        </w:rPr>
        <w:t>，并简单介绍了</w:t>
      </w:r>
      <w:proofErr w:type="gramStart"/>
      <w:r w:rsidR="00F25614">
        <w:rPr>
          <w:rFonts w:ascii="宋体" w:hAnsi="宋体" w:hint="eastAsia"/>
          <w:sz w:val="24"/>
          <w:szCs w:val="24"/>
        </w:rPr>
        <w:t>零知识</w:t>
      </w:r>
      <w:proofErr w:type="gramEnd"/>
      <w:r w:rsidR="00F25614">
        <w:rPr>
          <w:rFonts w:ascii="宋体" w:hAnsi="宋体" w:hint="eastAsia"/>
          <w:sz w:val="24"/>
          <w:szCs w:val="24"/>
        </w:rPr>
        <w:t>证明中计算问题的转化过程；</w:t>
      </w:r>
      <w:r>
        <w:rPr>
          <w:rFonts w:ascii="宋体" w:hAnsi="宋体" w:hint="eastAsia"/>
          <w:sz w:val="24"/>
          <w:szCs w:val="24"/>
        </w:rPr>
        <w:t>最后，介绍了</w:t>
      </w:r>
      <w:r w:rsidR="004F5B66">
        <w:rPr>
          <w:rFonts w:ascii="宋体" w:hAnsi="宋体" w:hint="eastAsia"/>
          <w:sz w:val="24"/>
          <w:szCs w:val="24"/>
        </w:rPr>
        <w:t>本论文所实现的范式生成算法中处理数据流图时所借鉴的</w:t>
      </w:r>
      <w:r w:rsidR="001E6D33">
        <w:rPr>
          <w:rFonts w:ascii="宋体" w:hAnsi="宋体"/>
          <w:sz w:val="24"/>
          <w:szCs w:val="24"/>
        </w:rPr>
        <w:t>W</w:t>
      </w:r>
      <w:r w:rsidR="001E6D33">
        <w:rPr>
          <w:rFonts w:ascii="宋体" w:hAnsi="宋体" w:hint="eastAsia"/>
          <w:sz w:val="24"/>
          <w:szCs w:val="24"/>
        </w:rPr>
        <w:t>eighted</w:t>
      </w:r>
      <w:r w:rsidR="001E6D33">
        <w:rPr>
          <w:rFonts w:ascii="宋体" w:hAnsi="宋体"/>
          <w:sz w:val="24"/>
          <w:szCs w:val="24"/>
        </w:rPr>
        <w:t xml:space="preserve"> </w:t>
      </w:r>
      <w:proofErr w:type="spellStart"/>
      <w:r w:rsidR="004F5B66">
        <w:rPr>
          <w:rFonts w:ascii="宋体" w:hAnsi="宋体" w:hint="eastAsia"/>
          <w:sz w:val="24"/>
          <w:szCs w:val="24"/>
        </w:rPr>
        <w:t>Pagerank</w:t>
      </w:r>
      <w:proofErr w:type="spellEnd"/>
      <w:r w:rsidR="004F5B66">
        <w:rPr>
          <w:rFonts w:ascii="宋体" w:hAnsi="宋体" w:hint="eastAsia"/>
          <w:sz w:val="24"/>
          <w:szCs w:val="24"/>
        </w:rPr>
        <w:t>算法。</w:t>
      </w:r>
    </w:p>
    <w:p w14:paraId="06494497" w14:textId="63C7564A" w:rsidR="00B559CA" w:rsidRDefault="00B559CA" w:rsidP="00B559CA">
      <w:pPr>
        <w:pStyle w:val="2"/>
      </w:pPr>
      <w:bookmarkStart w:id="51" w:name="_Toc134201691"/>
      <w:r>
        <w:rPr>
          <w:rFonts w:hint="eastAsia"/>
        </w:rPr>
        <w:t>2</w:t>
      </w:r>
      <w:r>
        <w:t>.</w:t>
      </w:r>
      <w:r w:rsidR="0067445C">
        <w:t xml:space="preserve"> </w:t>
      </w:r>
      <w:r>
        <w:t xml:space="preserve">1 </w:t>
      </w:r>
      <w:proofErr w:type="gramStart"/>
      <w:r>
        <w:rPr>
          <w:rFonts w:hint="eastAsia"/>
        </w:rPr>
        <w:t>零知识</w:t>
      </w:r>
      <w:proofErr w:type="gramEnd"/>
      <w:r>
        <w:rPr>
          <w:rFonts w:hint="eastAsia"/>
        </w:rPr>
        <w:t>证明</w:t>
      </w:r>
      <w:bookmarkEnd w:id="51"/>
    </w:p>
    <w:p w14:paraId="75F7B265" w14:textId="42A0FAC1" w:rsidR="00C940E0" w:rsidRP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当敏感信息需要保护时，隐私和安全性变得至关重要。在20世纪80年代初，</w:t>
      </w:r>
      <w:proofErr w:type="spellStart"/>
      <w:r w:rsidRPr="00C940E0">
        <w:rPr>
          <w:rFonts w:ascii="宋体" w:hAnsi="宋体" w:hint="eastAsia"/>
          <w:sz w:val="24"/>
          <w:szCs w:val="24"/>
        </w:rPr>
        <w:t>S.Goldwasser</w:t>
      </w:r>
      <w:proofErr w:type="spellEnd"/>
      <w:r w:rsidRPr="00C940E0">
        <w:rPr>
          <w:rFonts w:ascii="宋体" w:hAnsi="宋体" w:hint="eastAsia"/>
          <w:sz w:val="24"/>
          <w:szCs w:val="24"/>
        </w:rPr>
        <w:t>、</w:t>
      </w:r>
      <w:proofErr w:type="spellStart"/>
      <w:r w:rsidRPr="00C940E0">
        <w:rPr>
          <w:rFonts w:ascii="宋体" w:hAnsi="宋体" w:hint="eastAsia"/>
          <w:sz w:val="24"/>
          <w:szCs w:val="24"/>
        </w:rPr>
        <w:t>S.Micali</w:t>
      </w:r>
      <w:proofErr w:type="spellEnd"/>
      <w:r w:rsidRPr="00C940E0">
        <w:rPr>
          <w:rFonts w:ascii="宋体" w:hAnsi="宋体" w:hint="eastAsia"/>
          <w:sz w:val="24"/>
          <w:szCs w:val="24"/>
        </w:rPr>
        <w:t>以及</w:t>
      </w:r>
      <w:proofErr w:type="spellStart"/>
      <w:r w:rsidRPr="00C940E0">
        <w:rPr>
          <w:rFonts w:ascii="宋体" w:hAnsi="宋体" w:hint="eastAsia"/>
          <w:sz w:val="24"/>
          <w:szCs w:val="24"/>
        </w:rPr>
        <w:t>C.Rackoff</w:t>
      </w:r>
      <w:proofErr w:type="spellEnd"/>
      <w:r w:rsidRPr="00C940E0">
        <w:rPr>
          <w:rFonts w:ascii="宋体" w:hAnsi="宋体" w:hint="eastAsia"/>
          <w:sz w:val="24"/>
          <w:szCs w:val="24"/>
        </w:rPr>
        <w:t>提出了一种名为</w:t>
      </w:r>
      <w:proofErr w:type="gramStart"/>
      <w:r w:rsidRPr="00C940E0">
        <w:rPr>
          <w:rFonts w:ascii="宋体" w:hAnsi="宋体" w:hint="eastAsia"/>
          <w:sz w:val="24"/>
          <w:szCs w:val="24"/>
        </w:rPr>
        <w:t>零知识</w:t>
      </w:r>
      <w:proofErr w:type="gramEnd"/>
      <w:r w:rsidRPr="00C940E0">
        <w:rPr>
          <w:rFonts w:ascii="宋体" w:hAnsi="宋体" w:hint="eastAsia"/>
          <w:sz w:val="24"/>
          <w:szCs w:val="24"/>
        </w:rPr>
        <w:t>证明</w:t>
      </w:r>
      <w:r w:rsidR="0084458D">
        <w:rPr>
          <w:rFonts w:ascii="宋体" w:hAnsi="宋体" w:hint="eastAsia"/>
          <w:sz w:val="24"/>
          <w:szCs w:val="24"/>
        </w:rPr>
        <w:t>（Zero</w:t>
      </w:r>
      <w:r w:rsidR="0084458D">
        <w:rPr>
          <w:rFonts w:ascii="宋体" w:hAnsi="宋体"/>
          <w:sz w:val="24"/>
          <w:szCs w:val="24"/>
        </w:rPr>
        <w:t>-K</w:t>
      </w:r>
      <w:r w:rsidR="0084458D">
        <w:rPr>
          <w:rFonts w:ascii="宋体" w:hAnsi="宋体" w:hint="eastAsia"/>
          <w:sz w:val="24"/>
          <w:szCs w:val="24"/>
        </w:rPr>
        <w:t>nowledge</w:t>
      </w:r>
      <w:r w:rsidR="0084458D">
        <w:rPr>
          <w:rFonts w:ascii="宋体" w:hAnsi="宋体"/>
          <w:sz w:val="24"/>
          <w:szCs w:val="24"/>
        </w:rPr>
        <w:t xml:space="preserve"> P</w:t>
      </w:r>
      <w:r w:rsidR="0084458D">
        <w:rPr>
          <w:rFonts w:ascii="宋体" w:hAnsi="宋体" w:hint="eastAsia"/>
          <w:sz w:val="24"/>
          <w:szCs w:val="24"/>
        </w:rPr>
        <w:t>roof）</w:t>
      </w:r>
      <w:r w:rsidRPr="00C940E0">
        <w:rPr>
          <w:rFonts w:ascii="宋体" w:hAnsi="宋体" w:hint="eastAsia"/>
          <w:sz w:val="24"/>
          <w:szCs w:val="24"/>
        </w:rPr>
        <w:t>的密码学协议，使得证明者可以向验证者证明某个论断是正确的，而不需要泄漏任何关于被证明消息的信息。这种协议实质上是一种涉及两方或多方的协议，由一系列步骤组成，以完成某项任务。</w:t>
      </w:r>
    </w:p>
    <w:p w14:paraId="6EC83CC5" w14:textId="09EEA247" w:rsidR="00C940E0" w:rsidRP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在一个典型的</w:t>
      </w:r>
      <w:proofErr w:type="gramStart"/>
      <w:r w:rsidRPr="00C940E0">
        <w:rPr>
          <w:rFonts w:ascii="宋体" w:hAnsi="宋体" w:hint="eastAsia"/>
          <w:sz w:val="24"/>
          <w:szCs w:val="24"/>
        </w:rPr>
        <w:t>零知识</w:t>
      </w:r>
      <w:proofErr w:type="gramEnd"/>
      <w:r w:rsidRPr="00C940E0">
        <w:rPr>
          <w:rFonts w:ascii="宋体" w:hAnsi="宋体" w:hint="eastAsia"/>
          <w:sz w:val="24"/>
          <w:szCs w:val="24"/>
        </w:rPr>
        <w:t>证明中，证明者必须证明自己拥有特定的信息，但不能将该信息直接传递给验证者。相反，证明者必须找到一种方式，通过执行一些操作，向验证者证明他们拥有所需的信息。验证者可以检查操作结果，并得出结论，而无需了解证明者拥有的任何详细信息。</w:t>
      </w:r>
    </w:p>
    <w:p w14:paraId="127A5C0C" w14:textId="37B14EE5" w:rsidR="00C940E0" w:rsidRDefault="00C940E0" w:rsidP="00C940E0">
      <w:pPr>
        <w:spacing w:line="400" w:lineRule="exact"/>
        <w:ind w:firstLineChars="200" w:firstLine="480"/>
        <w:rPr>
          <w:rFonts w:ascii="宋体" w:hAnsi="宋体"/>
          <w:sz w:val="24"/>
          <w:szCs w:val="24"/>
        </w:rPr>
      </w:pPr>
      <w:proofErr w:type="gramStart"/>
      <w:r w:rsidRPr="00C940E0">
        <w:rPr>
          <w:rFonts w:ascii="宋体" w:hAnsi="宋体" w:hint="eastAsia"/>
          <w:sz w:val="24"/>
          <w:szCs w:val="24"/>
        </w:rPr>
        <w:t>零知识</w:t>
      </w:r>
      <w:proofErr w:type="gramEnd"/>
      <w:r w:rsidRPr="00C940E0">
        <w:rPr>
          <w:rFonts w:ascii="宋体" w:hAnsi="宋体" w:hint="eastAsia"/>
          <w:sz w:val="24"/>
          <w:szCs w:val="24"/>
        </w:rPr>
        <w:t>证明在密码学领域非常有用，并已被广泛应用于各种场景，例如数字货币交易、身份验证、电子选举等。通过将其应用于验证过程中，我们可以有效地解决许多问题，例如如何在不暴露敏感信息的情况下进行验证，以及如何保护隐私并增强安全性。</w:t>
      </w:r>
    </w:p>
    <w:p w14:paraId="282C84B4" w14:textId="62C408FA" w:rsidR="0084458D" w:rsidRDefault="0084458D" w:rsidP="00C940E0">
      <w:pPr>
        <w:spacing w:line="400" w:lineRule="exact"/>
        <w:ind w:firstLineChars="200" w:firstLine="480"/>
        <w:rPr>
          <w:rFonts w:ascii="宋体" w:hAnsi="宋体"/>
          <w:sz w:val="24"/>
          <w:szCs w:val="24"/>
        </w:rPr>
      </w:pPr>
      <w:r>
        <w:rPr>
          <w:rFonts w:ascii="宋体" w:hAnsi="宋体" w:hint="eastAsia"/>
          <w:sz w:val="24"/>
          <w:szCs w:val="24"/>
        </w:rPr>
        <w:t>Zk</w:t>
      </w:r>
      <w:r>
        <w:rPr>
          <w:rFonts w:ascii="宋体" w:hAnsi="宋体"/>
          <w:sz w:val="24"/>
          <w:szCs w:val="24"/>
        </w:rPr>
        <w:t>-SNARK</w:t>
      </w:r>
      <w:r>
        <w:rPr>
          <w:rFonts w:ascii="宋体" w:hAnsi="宋体" w:hint="eastAsia"/>
          <w:sz w:val="24"/>
          <w:szCs w:val="24"/>
        </w:rPr>
        <w:t>s是</w:t>
      </w:r>
      <w:proofErr w:type="gramStart"/>
      <w:r>
        <w:rPr>
          <w:rFonts w:ascii="宋体" w:hAnsi="宋体" w:hint="eastAsia"/>
          <w:sz w:val="24"/>
          <w:szCs w:val="24"/>
        </w:rPr>
        <w:t>零知识</w:t>
      </w:r>
      <w:proofErr w:type="gramEnd"/>
      <w:r>
        <w:rPr>
          <w:rFonts w:ascii="宋体" w:hAnsi="宋体" w:hint="eastAsia"/>
          <w:sz w:val="24"/>
          <w:szCs w:val="24"/>
        </w:rPr>
        <w:t>证明中应用最广泛的技术，它表示</w:t>
      </w:r>
      <w:r w:rsidRPr="0084458D">
        <w:rPr>
          <w:rFonts w:ascii="宋体" w:hAnsi="宋体" w:hint="eastAsia"/>
          <w:sz w:val="24"/>
          <w:szCs w:val="24"/>
        </w:rPr>
        <w:t>“</w:t>
      </w:r>
      <w:r w:rsidRPr="0084458D">
        <w:rPr>
          <w:rFonts w:ascii="宋体" w:hAnsi="宋体"/>
          <w:sz w:val="24"/>
          <w:szCs w:val="24"/>
        </w:rPr>
        <w:t>Zero-Knowledge Succinct Non-Interactive Argument of Knowledge”</w:t>
      </w:r>
      <w:r>
        <w:rPr>
          <w:rFonts w:ascii="宋体" w:hAnsi="宋体" w:hint="eastAsia"/>
          <w:sz w:val="24"/>
          <w:szCs w:val="24"/>
        </w:rPr>
        <w:t>，也就是</w:t>
      </w:r>
      <w:proofErr w:type="gramStart"/>
      <w:r>
        <w:rPr>
          <w:rFonts w:ascii="宋体" w:hAnsi="宋体" w:hint="eastAsia"/>
          <w:sz w:val="24"/>
          <w:szCs w:val="24"/>
        </w:rPr>
        <w:t>零知识</w:t>
      </w:r>
      <w:proofErr w:type="gramEnd"/>
      <w:r>
        <w:rPr>
          <w:rFonts w:ascii="宋体" w:hAnsi="宋体" w:hint="eastAsia"/>
          <w:sz w:val="24"/>
          <w:szCs w:val="24"/>
        </w:rPr>
        <w:t>简明非交互式知识。</w:t>
      </w:r>
      <w:r w:rsidRPr="0084458D">
        <w:rPr>
          <w:rFonts w:ascii="宋体" w:hAnsi="宋体" w:hint="eastAsia"/>
          <w:sz w:val="24"/>
          <w:szCs w:val="24"/>
        </w:rPr>
        <w:t>它可以让一个人证明自己拥有某些信息，而不需要透露这些信息。相反，证明者只需向验证者提供一个非常短的证明即可。这种证明具有高度的压缩性，可以在几百个字节内完成。</w:t>
      </w:r>
    </w:p>
    <w:p w14:paraId="0C1EF796" w14:textId="657C3819" w:rsidR="001E6D33" w:rsidRDefault="0084458D" w:rsidP="0084458D">
      <w:pPr>
        <w:spacing w:line="400" w:lineRule="exact"/>
        <w:ind w:firstLineChars="200" w:firstLine="480"/>
        <w:rPr>
          <w:rFonts w:ascii="宋体" w:hAnsi="宋体"/>
          <w:sz w:val="24"/>
          <w:szCs w:val="24"/>
        </w:rPr>
      </w:pPr>
      <w:r>
        <w:rPr>
          <w:rFonts w:ascii="宋体" w:hAnsi="宋体"/>
          <w:sz w:val="24"/>
          <w:szCs w:val="24"/>
        </w:rPr>
        <w:t>Z</w:t>
      </w:r>
      <w:r w:rsidR="001E6D33" w:rsidRPr="001E6D33">
        <w:rPr>
          <w:rFonts w:ascii="宋体" w:hAnsi="宋体"/>
          <w:sz w:val="24"/>
          <w:szCs w:val="24"/>
        </w:rPr>
        <w:t>k-SNARKs 工作的原理</w:t>
      </w:r>
      <w:r w:rsidRPr="0084458D">
        <w:rPr>
          <w:rFonts w:ascii="宋体" w:hAnsi="宋体" w:hint="eastAsia"/>
          <w:sz w:val="24"/>
          <w:szCs w:val="24"/>
        </w:rPr>
        <w:t>是将要证明的语句转换为一个计算机程序，并通过这个程</w:t>
      </w:r>
      <w:r w:rsidRPr="0084458D">
        <w:rPr>
          <w:rFonts w:ascii="宋体" w:hAnsi="宋体" w:hint="eastAsia"/>
          <w:sz w:val="24"/>
          <w:szCs w:val="24"/>
        </w:rPr>
        <w:lastRenderedPageBreak/>
        <w:t>序来生成一个证明。这个证明由证明者提供给验证者，验证者可以使用这个证明来验证声明的真实性，从而达到</w:t>
      </w:r>
      <w:proofErr w:type="gramStart"/>
      <w:r w:rsidRPr="0084458D">
        <w:rPr>
          <w:rFonts w:ascii="宋体" w:hAnsi="宋体" w:hint="eastAsia"/>
          <w:sz w:val="24"/>
          <w:szCs w:val="24"/>
        </w:rPr>
        <w:t>零知识</w:t>
      </w:r>
      <w:proofErr w:type="gramEnd"/>
      <w:r w:rsidRPr="0084458D">
        <w:rPr>
          <w:rFonts w:ascii="宋体" w:hAnsi="宋体" w:hint="eastAsia"/>
          <w:sz w:val="24"/>
          <w:szCs w:val="24"/>
        </w:rPr>
        <w:t>证明的目的。整个过程是非交互式的，因此可以保护隐私和安全性。</w:t>
      </w:r>
      <w:r w:rsidR="00D963F7">
        <w:rPr>
          <w:rFonts w:ascii="宋体" w:hAnsi="宋体" w:hint="eastAsia"/>
          <w:sz w:val="24"/>
          <w:szCs w:val="24"/>
        </w:rPr>
        <w:t>尽管</w:t>
      </w:r>
      <w:r w:rsidR="00D963F7" w:rsidRPr="00D963F7">
        <w:rPr>
          <w:rFonts w:ascii="宋体" w:hAnsi="宋体" w:hint="eastAsia"/>
          <w:sz w:val="24"/>
          <w:szCs w:val="24"/>
        </w:rPr>
        <w:t>在安全性和隐私性方面具有显著优势，但其生成证明的计算成</w:t>
      </w:r>
      <w:r w:rsidR="00D039E4">
        <w:rPr>
          <w:noProof/>
        </w:rPr>
        <mc:AlternateContent>
          <mc:Choice Requires="wps">
            <w:drawing>
              <wp:anchor distT="0" distB="0" distL="114300" distR="114300" simplePos="0" relativeHeight="251664384" behindDoc="0" locked="0" layoutInCell="1" allowOverlap="1" wp14:anchorId="6980F364" wp14:editId="11A9D26C">
                <wp:simplePos x="0" y="0"/>
                <wp:positionH relativeFrom="column">
                  <wp:posOffset>-2540</wp:posOffset>
                </wp:positionH>
                <wp:positionV relativeFrom="paragraph">
                  <wp:posOffset>3642995</wp:posOffset>
                </wp:positionV>
                <wp:extent cx="557911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7900643" w14:textId="79BE19F0"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0F364" id="_x0000_t202" coordsize="21600,21600" o:spt="202" path="m,l,21600r21600,l21600,xe">
                <v:stroke joinstyle="miter"/>
                <v:path gradientshapeok="t" o:connecttype="rect"/>
              </v:shapetype>
              <v:shape id="文本框 9" o:spid="_x0000_s1026" type="#_x0000_t202" style="position:absolute;left:0;text-align:left;margin-left:-.2pt;margin-top:286.85pt;width:43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7XlIbeAAAAAJAQAADwAAAGRycy9kb3ducmV2LnhtbEyPwU7DMBBE70j8g7VIXFDr&#10;0IYmCnGqqoIDXCpCL9zceBsH4nVkO234e0wvcJyd0czbcj2Znp3Q+c6SgPt5AgypsaqjVsD+/XmW&#10;A/NBkpK9JRTwjR7W1fVVKQtlz/SGpzq0LJaQL6QAHcJQcO4bjUb6uR2Qone0zsgQpWu5cvIcy03P&#10;F0my4kZ2FBe0HHCrsfmqRyNgl37s9N14fHrdpEv3sh+3q8+2FuL2Zto8Ags4hb8w/OJHdKgi08GO&#10;pDzrBczSGBTwkC0zYNHPs3wB7HC55MCrkv//oPoBAAD//wMAUEsBAi0AFAAGAAgAAAAhALaDOJL+&#10;AAAA4QEAABMAAAAAAAAAAAAAAAAAAAAAAFtDb250ZW50X1R5cGVzXS54bWxQSwECLQAUAAYACAAA&#10;ACEAOP0h/9YAAACUAQAACwAAAAAAAAAAAAAAAAAvAQAAX3JlbHMvLnJlbHNQSwECLQAUAAYACAAA&#10;ACEAyAQj4RUCAAA4BAAADgAAAAAAAAAAAAAAAAAuAgAAZHJzL2Uyb0RvYy54bWxQSwECLQAUAAYA&#10;CAAAACEA7XlIbeAAAAAJAQAADwAAAAAAAAAAAAAAAABvBAAAZHJzL2Rvd25yZXYueG1sUEsFBgAA&#10;AAAEAAQA8wAAAHwFAAAAAA==&#10;" stroked="f">
                <v:textbox style="mso-fit-shape-to-text:t" inset="0,0,0,0">
                  <w:txbxContent>
                    <w:p w14:paraId="77900643" w14:textId="79BE19F0"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p>
                  </w:txbxContent>
                </v:textbox>
                <w10:wrap type="topAndBottom"/>
              </v:shape>
            </w:pict>
          </mc:Fallback>
        </mc:AlternateContent>
      </w:r>
      <w:r w:rsidR="00D963F7">
        <w:rPr>
          <w:noProof/>
        </w:rPr>
        <w:drawing>
          <wp:anchor distT="0" distB="0" distL="114300" distR="114300" simplePos="0" relativeHeight="251659264" behindDoc="0" locked="0" layoutInCell="1" allowOverlap="1" wp14:anchorId="6D53C5E9" wp14:editId="49C9EF3A">
            <wp:simplePos x="0" y="0"/>
            <wp:positionH relativeFrom="margin">
              <wp:align>right</wp:align>
            </wp:positionH>
            <wp:positionV relativeFrom="paragraph">
              <wp:posOffset>1025969</wp:posOffset>
            </wp:positionV>
            <wp:extent cx="5579110" cy="256032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110" cy="2560320"/>
                    </a:xfrm>
                    <a:prstGeom prst="rect">
                      <a:avLst/>
                    </a:prstGeom>
                    <a:noFill/>
                    <a:ln>
                      <a:noFill/>
                    </a:ln>
                  </pic:spPr>
                </pic:pic>
              </a:graphicData>
            </a:graphic>
          </wp:anchor>
        </w:drawing>
      </w:r>
      <w:r w:rsidR="00D963F7" w:rsidRPr="00D963F7">
        <w:rPr>
          <w:rFonts w:ascii="宋体" w:hAnsi="宋体" w:hint="eastAsia"/>
          <w:sz w:val="24"/>
          <w:szCs w:val="24"/>
        </w:rPr>
        <w:t>本较高</w:t>
      </w:r>
      <w:r w:rsidR="00D963F7">
        <w:rPr>
          <w:rFonts w:ascii="宋体" w:hAnsi="宋体" w:hint="eastAsia"/>
          <w:sz w:val="24"/>
          <w:szCs w:val="24"/>
        </w:rPr>
        <w:t>，</w:t>
      </w:r>
      <w:r w:rsidR="001E6D33" w:rsidRPr="001E6D33">
        <w:rPr>
          <w:rFonts w:ascii="宋体" w:hAnsi="宋体" w:hint="eastAsia"/>
          <w:sz w:val="24"/>
          <w:szCs w:val="24"/>
        </w:rPr>
        <w:t>具体</w:t>
      </w:r>
      <w:r w:rsidR="00D963F7">
        <w:rPr>
          <w:rFonts w:ascii="宋体" w:hAnsi="宋体" w:hint="eastAsia"/>
          <w:sz w:val="24"/>
          <w:szCs w:val="24"/>
        </w:rPr>
        <w:t>过程</w:t>
      </w:r>
      <w:r w:rsidR="001E6D33" w:rsidRPr="001E6D33">
        <w:rPr>
          <w:rFonts w:ascii="宋体" w:hAnsi="宋体" w:hint="eastAsia"/>
          <w:sz w:val="24"/>
          <w:szCs w:val="24"/>
        </w:rPr>
        <w:t>如</w:t>
      </w:r>
      <w:r w:rsidR="00C940E0">
        <w:rPr>
          <w:rFonts w:ascii="宋体" w:hAnsi="宋体" w:hint="eastAsia"/>
          <w:sz w:val="24"/>
          <w:szCs w:val="24"/>
        </w:rPr>
        <w:t>图2</w:t>
      </w:r>
      <w:r w:rsidR="00C940E0">
        <w:rPr>
          <w:rFonts w:ascii="宋体" w:hAnsi="宋体"/>
          <w:sz w:val="24"/>
          <w:szCs w:val="24"/>
        </w:rPr>
        <w:t>-1</w:t>
      </w:r>
      <w:r w:rsidR="00C940E0">
        <w:rPr>
          <w:rFonts w:ascii="宋体" w:hAnsi="宋体" w:hint="eastAsia"/>
          <w:sz w:val="24"/>
          <w:szCs w:val="24"/>
        </w:rPr>
        <w:t>所示。</w:t>
      </w:r>
    </w:p>
    <w:p w14:paraId="5763DA02" w14:textId="01A1CFE6" w:rsidR="001E6D33" w:rsidRPr="001E6D33" w:rsidRDefault="0084458D" w:rsidP="00C940E0">
      <w:pPr>
        <w:spacing w:line="400" w:lineRule="exact"/>
        <w:ind w:firstLineChars="200" w:firstLine="480"/>
        <w:rPr>
          <w:rFonts w:ascii="宋体" w:hAnsi="宋体"/>
          <w:sz w:val="24"/>
          <w:szCs w:val="24"/>
        </w:rPr>
      </w:pPr>
      <w:r>
        <w:rPr>
          <w:rFonts w:ascii="宋体" w:hAnsi="宋体" w:hint="eastAsia"/>
          <w:sz w:val="24"/>
          <w:szCs w:val="24"/>
        </w:rPr>
        <w:t>总之，z</w:t>
      </w:r>
      <w:r w:rsidR="00C940E0">
        <w:rPr>
          <w:rFonts w:ascii="宋体" w:hAnsi="宋体" w:hint="eastAsia"/>
          <w:sz w:val="24"/>
          <w:szCs w:val="24"/>
        </w:rPr>
        <w:t>k</w:t>
      </w:r>
      <w:r w:rsidR="00C940E0">
        <w:rPr>
          <w:rFonts w:ascii="宋体" w:hAnsi="宋体"/>
          <w:sz w:val="24"/>
          <w:szCs w:val="24"/>
        </w:rPr>
        <w:t>-SNARK</w:t>
      </w:r>
      <w:r w:rsidR="00C940E0">
        <w:rPr>
          <w:rFonts w:ascii="宋体" w:hAnsi="宋体" w:hint="eastAsia"/>
          <w:sz w:val="24"/>
          <w:szCs w:val="24"/>
        </w:rPr>
        <w:t>s</w:t>
      </w:r>
      <w:r w:rsidR="001E6D33" w:rsidRPr="001E6D33">
        <w:rPr>
          <w:rFonts w:ascii="宋体" w:hAnsi="宋体" w:hint="eastAsia"/>
          <w:sz w:val="24"/>
          <w:szCs w:val="24"/>
        </w:rPr>
        <w:t>工作原理可以分为以下步骤</w:t>
      </w:r>
      <w:r>
        <w:rPr>
          <w:rFonts w:ascii="宋体" w:hAnsi="宋体" w:hint="eastAsia"/>
          <w:sz w:val="24"/>
          <w:szCs w:val="24"/>
        </w:rPr>
        <w:t>：</w:t>
      </w:r>
      <w:r w:rsidR="001E6D33" w:rsidRPr="001E6D33">
        <w:rPr>
          <w:rFonts w:ascii="宋体" w:hAnsi="宋体" w:hint="eastAsia"/>
          <w:sz w:val="24"/>
          <w:szCs w:val="24"/>
        </w:rPr>
        <w:t>首先，当用户将其需要验证的信息转换成一个数学问题时，这个过程通常称作计算（</w:t>
      </w:r>
      <w:r>
        <w:rPr>
          <w:rFonts w:ascii="宋体" w:hAnsi="宋体"/>
          <w:sz w:val="24"/>
          <w:szCs w:val="24"/>
        </w:rPr>
        <w:t>C</w:t>
      </w:r>
      <w:r w:rsidR="001E6D33" w:rsidRPr="001E6D33">
        <w:rPr>
          <w:rFonts w:ascii="宋体" w:hAnsi="宋体"/>
          <w:sz w:val="24"/>
          <w:szCs w:val="24"/>
        </w:rPr>
        <w:t>omputation）。计算可以使用任意图灵完全的编程语言实现，比如 C、Python 和 Solidity（用于 Ethereum 智能合约编程），因为 zk-SNARKs 算法不依赖于特定的编程语言。</w:t>
      </w:r>
    </w:p>
    <w:p w14:paraId="6091A591" w14:textId="3B3B7AF1"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然后，计算的结果通常被转化成一个算术电路（</w:t>
      </w:r>
      <w:r w:rsidR="0084458D">
        <w:rPr>
          <w:rFonts w:ascii="宋体" w:hAnsi="宋体"/>
          <w:sz w:val="24"/>
          <w:szCs w:val="24"/>
        </w:rPr>
        <w:t>A</w:t>
      </w:r>
      <w:r w:rsidRPr="001E6D33">
        <w:rPr>
          <w:rFonts w:ascii="宋体" w:hAnsi="宋体"/>
          <w:sz w:val="24"/>
          <w:szCs w:val="24"/>
        </w:rPr>
        <w:t xml:space="preserve">rithmetic </w:t>
      </w:r>
      <w:r w:rsidR="0084458D">
        <w:rPr>
          <w:rFonts w:ascii="宋体" w:hAnsi="宋体" w:hint="eastAsia"/>
          <w:sz w:val="24"/>
          <w:szCs w:val="24"/>
        </w:rPr>
        <w:t>C</w:t>
      </w:r>
      <w:r w:rsidRPr="001E6D33">
        <w:rPr>
          <w:rFonts w:ascii="宋体" w:hAnsi="宋体"/>
          <w:sz w:val="24"/>
          <w:szCs w:val="24"/>
        </w:rPr>
        <w:t>ircuit），它是一种表示计算过程的数据结构。算术电路包含多个门（</w:t>
      </w:r>
      <w:r w:rsidR="0084458D">
        <w:rPr>
          <w:rFonts w:ascii="宋体" w:hAnsi="宋体"/>
          <w:sz w:val="24"/>
          <w:szCs w:val="24"/>
        </w:rPr>
        <w:t>G</w:t>
      </w:r>
      <w:r w:rsidRPr="001E6D33">
        <w:rPr>
          <w:rFonts w:ascii="宋体" w:hAnsi="宋体"/>
          <w:sz w:val="24"/>
          <w:szCs w:val="24"/>
        </w:rPr>
        <w:t>ate），每个门执行一个基本的计算操作，比如加法或乘法。整个算术电路可以用于生成可验证的算术电路（R1CS），它是基于约束的公式系统的形式，这个公式系统表达了算术电路的约束条件</w:t>
      </w:r>
      <w:r w:rsidR="0084458D">
        <w:rPr>
          <w:rFonts w:ascii="宋体" w:hAnsi="宋体" w:hint="eastAsia"/>
          <w:sz w:val="24"/>
          <w:szCs w:val="24"/>
        </w:rPr>
        <w:t>,将在后续章节进行详细介绍</w:t>
      </w:r>
      <w:r w:rsidRPr="001E6D33">
        <w:rPr>
          <w:rFonts w:ascii="宋体" w:hAnsi="宋体"/>
          <w:sz w:val="24"/>
          <w:szCs w:val="24"/>
        </w:rPr>
        <w:t>。可验证的算术电路是 zk-SNARKs 算法的输入之一。</w:t>
      </w:r>
    </w:p>
    <w:p w14:paraId="0F40CEB2" w14:textId="77777777"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接下来是</w:t>
      </w:r>
      <w:r w:rsidRPr="001E6D33">
        <w:rPr>
          <w:rFonts w:ascii="宋体" w:hAnsi="宋体"/>
          <w:sz w:val="24"/>
          <w:szCs w:val="24"/>
        </w:rPr>
        <w:t xml:space="preserve"> QAP（Quadratic Arithmetic Program）阶段，其中可验证算术电路被进一步转换为 QAP 格式。QAP 是一种公式系统，其中多项式表示了算术电路的行为。QAP 使得 zk-SNARKs 算法的实现更加高效，同时提高了安全性。</w:t>
      </w:r>
    </w:p>
    <w:p w14:paraId="7D88232A" w14:textId="12F1CF3B"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最后是</w:t>
      </w:r>
      <w:r w:rsidRPr="001E6D33">
        <w:rPr>
          <w:rFonts w:ascii="宋体" w:hAnsi="宋体"/>
          <w:sz w:val="24"/>
          <w:szCs w:val="24"/>
        </w:rPr>
        <w:t xml:space="preserve"> zk-SNARK 阶段。在这个阶段，可验证算术电路和 QAP 被用来生成证明（</w:t>
      </w:r>
      <w:r w:rsidR="00D963F7">
        <w:rPr>
          <w:rFonts w:ascii="宋体" w:hAnsi="宋体"/>
          <w:sz w:val="24"/>
          <w:szCs w:val="24"/>
        </w:rPr>
        <w:t>P</w:t>
      </w:r>
      <w:r w:rsidR="00D963F7">
        <w:rPr>
          <w:rFonts w:ascii="宋体" w:hAnsi="宋体" w:hint="eastAsia"/>
          <w:sz w:val="24"/>
          <w:szCs w:val="24"/>
        </w:rPr>
        <w:t>roof</w:t>
      </w:r>
      <w:r w:rsidRPr="001E6D33">
        <w:rPr>
          <w:rFonts w:ascii="宋体" w:hAnsi="宋体"/>
          <w:sz w:val="24"/>
          <w:szCs w:val="24"/>
        </w:rPr>
        <w:t>）。</w:t>
      </w:r>
    </w:p>
    <w:p w14:paraId="6AB9F3FF" w14:textId="357674A8" w:rsidR="001E6D33" w:rsidRPr="001E6D33" w:rsidRDefault="00C940E0" w:rsidP="00C940E0">
      <w:pPr>
        <w:spacing w:line="400" w:lineRule="exact"/>
        <w:ind w:firstLineChars="200" w:firstLine="480"/>
        <w:rPr>
          <w:rFonts w:ascii="宋体" w:hAnsi="宋体"/>
          <w:sz w:val="24"/>
          <w:szCs w:val="24"/>
        </w:rPr>
      </w:pPr>
      <w:r>
        <w:rPr>
          <w:rFonts w:ascii="宋体" w:hAnsi="宋体"/>
          <w:sz w:val="24"/>
          <w:szCs w:val="24"/>
        </w:rPr>
        <w:t>Z</w:t>
      </w:r>
      <w:r w:rsidR="0084458D">
        <w:rPr>
          <w:rFonts w:ascii="宋体" w:hAnsi="宋体" w:hint="eastAsia"/>
          <w:sz w:val="24"/>
          <w:szCs w:val="24"/>
        </w:rPr>
        <w:t>k</w:t>
      </w:r>
      <w:r w:rsidR="001E6D33" w:rsidRPr="001E6D33">
        <w:rPr>
          <w:rFonts w:ascii="宋体" w:hAnsi="宋体"/>
          <w:sz w:val="24"/>
          <w:szCs w:val="24"/>
        </w:rPr>
        <w:t>-SNARKs 是一种强大的隐私保护工具，可以用于数字支付、区块链技术和其他</w:t>
      </w:r>
      <w:r w:rsidR="001E6D33" w:rsidRPr="001E6D33">
        <w:rPr>
          <w:rFonts w:ascii="宋体" w:hAnsi="宋体"/>
          <w:sz w:val="24"/>
          <w:szCs w:val="24"/>
        </w:rPr>
        <w:lastRenderedPageBreak/>
        <w:t>领域。它可以通过验证信息的真实性，同时保护用户的隐私。虽然 zk-SNARKs 的工作原理比较复杂，但这一技术已经被广泛应用，为数字化世界带来更高的安全性和隐私保护。</w:t>
      </w:r>
    </w:p>
    <w:p w14:paraId="20666AD2" w14:textId="77777777" w:rsidR="001E6D33" w:rsidRPr="001E6D33" w:rsidRDefault="001E6D33" w:rsidP="001E6D33"/>
    <w:p w14:paraId="43D902F0" w14:textId="53B1B706" w:rsidR="00B559CA" w:rsidRDefault="00B559CA" w:rsidP="00B559CA">
      <w:pPr>
        <w:pStyle w:val="2"/>
      </w:pPr>
      <w:bookmarkStart w:id="52" w:name="_Toc134201692"/>
      <w:r>
        <w:rPr>
          <w:rFonts w:hint="eastAsia"/>
        </w:rPr>
        <w:t>2</w:t>
      </w:r>
      <w:r>
        <w:t>.</w:t>
      </w:r>
      <w:r w:rsidR="0067445C">
        <w:t xml:space="preserve"> </w:t>
      </w:r>
      <w:r>
        <w:t xml:space="preserve">2 </w:t>
      </w:r>
      <w:r w:rsidR="00C819D4" w:rsidRPr="00C819D4">
        <w:rPr>
          <w:rFonts w:hint="eastAsia"/>
        </w:rPr>
        <w:t>算术电路描述语言</w:t>
      </w:r>
      <w:bookmarkEnd w:id="52"/>
    </w:p>
    <w:p w14:paraId="5E6C30A0" w14:textId="026E3A72" w:rsidR="00A45109" w:rsidRPr="00A45109"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当今数字世界中的许多重要问题，例如如何在不泄露私人信息的情况下验证身份、如何保护隐私数据不被非法利用等，都可以通过</w:t>
      </w:r>
      <w:proofErr w:type="gramStart"/>
      <w:r w:rsidRPr="00A45109">
        <w:rPr>
          <w:rFonts w:ascii="宋体" w:hAnsi="宋体" w:hint="eastAsia"/>
          <w:sz w:val="24"/>
          <w:szCs w:val="24"/>
        </w:rPr>
        <w:t>零知识</w:t>
      </w:r>
      <w:proofErr w:type="gramEnd"/>
      <w:r w:rsidRPr="00A45109">
        <w:rPr>
          <w:rFonts w:ascii="宋体" w:hAnsi="宋体" w:hint="eastAsia"/>
          <w:sz w:val="24"/>
          <w:szCs w:val="24"/>
        </w:rPr>
        <w:t>证明技术来解决。其中，算术电路作为描述和计算各种复杂运算的重要工具，在</w:t>
      </w:r>
      <w:proofErr w:type="gramStart"/>
      <w:r w:rsidRPr="00A45109">
        <w:rPr>
          <w:rFonts w:ascii="宋体" w:hAnsi="宋体" w:hint="eastAsia"/>
          <w:sz w:val="24"/>
          <w:szCs w:val="24"/>
        </w:rPr>
        <w:t>零知识</w:t>
      </w:r>
      <w:proofErr w:type="gramEnd"/>
      <w:r w:rsidRPr="00A45109">
        <w:rPr>
          <w:rFonts w:ascii="宋体" w:hAnsi="宋体" w:hint="eastAsia"/>
          <w:sz w:val="24"/>
          <w:szCs w:val="24"/>
        </w:rPr>
        <w:t>证明中扮演着不可或缺的角色。</w:t>
      </w:r>
    </w:p>
    <w:p w14:paraId="44934661" w14:textId="66028EDA" w:rsidR="00A45109" w:rsidRPr="00A45109"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具体来说，算术电路可以用于描述和计算各种类型的算术运算，例如加法、乘法、除法等。通过将这些基本运算进行组合，可以构建出复杂的算术电路，用于实现各种计算任务。在</w:t>
      </w:r>
      <w:proofErr w:type="gramStart"/>
      <w:r w:rsidRPr="00A45109">
        <w:rPr>
          <w:rFonts w:ascii="宋体" w:hAnsi="宋体" w:hint="eastAsia"/>
          <w:sz w:val="24"/>
          <w:szCs w:val="24"/>
        </w:rPr>
        <w:t>零知识</w:t>
      </w:r>
      <w:proofErr w:type="gramEnd"/>
      <w:r w:rsidRPr="00A45109">
        <w:rPr>
          <w:rFonts w:ascii="宋体" w:hAnsi="宋体" w:hint="eastAsia"/>
          <w:sz w:val="24"/>
          <w:szCs w:val="24"/>
        </w:rPr>
        <w:t>证明中，算术电路通常用于描述交易验证和状态转换等计算任务，例如验证一笔交易的签名是否正确、验证账户余额是否足够等。</w:t>
      </w:r>
    </w:p>
    <w:p w14:paraId="7D104F96" w14:textId="2AADDB77" w:rsidR="00D963F7"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此外，算术电路还可以用于实现</w:t>
      </w:r>
      <w:proofErr w:type="gramStart"/>
      <w:r w:rsidRPr="00A45109">
        <w:rPr>
          <w:rFonts w:ascii="宋体" w:hAnsi="宋体" w:hint="eastAsia"/>
          <w:sz w:val="24"/>
          <w:szCs w:val="24"/>
        </w:rPr>
        <w:t>零知识</w:t>
      </w:r>
      <w:proofErr w:type="gramEnd"/>
      <w:r w:rsidRPr="00A45109">
        <w:rPr>
          <w:rFonts w:ascii="宋体" w:hAnsi="宋体" w:hint="eastAsia"/>
          <w:sz w:val="24"/>
          <w:szCs w:val="24"/>
        </w:rPr>
        <w:t>证明系统中的密码学哈希函数。哈希函数是一种将任意长度的消息映射到固定长度的摘要的算法，具有不可逆、唯一性和抗碰撞等特性。密码学哈希函数可以用于实现数字签名、密钥派生和消息认证码等重要的密码学协议。在</w:t>
      </w:r>
      <w:proofErr w:type="gramStart"/>
      <w:r w:rsidRPr="00A45109">
        <w:rPr>
          <w:rFonts w:ascii="宋体" w:hAnsi="宋体" w:hint="eastAsia"/>
          <w:sz w:val="24"/>
          <w:szCs w:val="24"/>
        </w:rPr>
        <w:t>零知识</w:t>
      </w:r>
      <w:proofErr w:type="gramEnd"/>
      <w:r w:rsidRPr="00A45109">
        <w:rPr>
          <w:rFonts w:ascii="宋体" w:hAnsi="宋体" w:hint="eastAsia"/>
          <w:sz w:val="24"/>
          <w:szCs w:val="24"/>
        </w:rPr>
        <w:t>证明中，密码学哈希函数通常用于计算证明的哈希值，以保证证明的安全性和不可伪造性。</w:t>
      </w:r>
    </w:p>
    <w:p w14:paraId="6AC92FAE" w14:textId="06BBC62E" w:rsidR="001B5A83" w:rsidRDefault="001B5A83" w:rsidP="00A45109">
      <w:pPr>
        <w:spacing w:line="400" w:lineRule="exact"/>
        <w:ind w:firstLineChars="200" w:firstLine="480"/>
        <w:rPr>
          <w:rFonts w:ascii="宋体" w:hAnsi="宋体"/>
          <w:sz w:val="24"/>
          <w:szCs w:val="24"/>
        </w:rPr>
      </w:pPr>
      <w:r>
        <w:rPr>
          <w:rFonts w:ascii="宋体" w:hAnsi="宋体" w:hint="eastAsia"/>
          <w:sz w:val="24"/>
          <w:szCs w:val="24"/>
        </w:rPr>
        <w:t>在</w:t>
      </w:r>
      <w:proofErr w:type="gramStart"/>
      <w:r>
        <w:rPr>
          <w:rFonts w:ascii="宋体" w:hAnsi="宋体" w:hint="eastAsia"/>
          <w:sz w:val="24"/>
          <w:szCs w:val="24"/>
        </w:rPr>
        <w:t>零知识</w:t>
      </w:r>
      <w:proofErr w:type="gramEnd"/>
      <w:r>
        <w:rPr>
          <w:rFonts w:ascii="宋体" w:hAnsi="宋体" w:hint="eastAsia"/>
          <w:sz w:val="24"/>
          <w:szCs w:val="24"/>
        </w:rPr>
        <w:t>证明体系中，存在许多常见的算术电路描述语言，包括</w:t>
      </w:r>
      <w:proofErr w:type="spellStart"/>
      <w:r w:rsidRPr="001B5A83">
        <w:rPr>
          <w:rFonts w:ascii="宋体" w:hAnsi="宋体"/>
          <w:sz w:val="24"/>
          <w:szCs w:val="24"/>
        </w:rPr>
        <w:t>Arithmetica</w:t>
      </w:r>
      <w:proofErr w:type="spellEnd"/>
      <w:r>
        <w:rPr>
          <w:rFonts w:ascii="宋体" w:hAnsi="宋体" w:hint="eastAsia"/>
          <w:sz w:val="24"/>
          <w:szCs w:val="24"/>
        </w:rPr>
        <w:t>、</w:t>
      </w:r>
      <w:proofErr w:type="spellStart"/>
      <w:r w:rsidRPr="001B5A83">
        <w:rPr>
          <w:rFonts w:ascii="宋体" w:hAnsi="宋体"/>
          <w:sz w:val="24"/>
          <w:szCs w:val="24"/>
        </w:rPr>
        <w:t>libsnark</w:t>
      </w:r>
      <w:proofErr w:type="spellEnd"/>
      <w:r w:rsidRPr="001B5A83">
        <w:rPr>
          <w:rFonts w:ascii="宋体" w:hAnsi="宋体"/>
          <w:sz w:val="24"/>
          <w:szCs w:val="24"/>
        </w:rPr>
        <w:t xml:space="preserve"> DSL</w:t>
      </w:r>
      <w:r>
        <w:rPr>
          <w:rFonts w:ascii="宋体" w:hAnsi="宋体" w:hint="eastAsia"/>
          <w:sz w:val="24"/>
          <w:szCs w:val="24"/>
        </w:rPr>
        <w:t>、Circom等，</w:t>
      </w:r>
      <w:r w:rsidRPr="001B5A83">
        <w:rPr>
          <w:rFonts w:ascii="宋体" w:hAnsi="宋体" w:hint="eastAsia"/>
          <w:sz w:val="24"/>
          <w:szCs w:val="24"/>
        </w:rPr>
        <w:t>通常用于构建和验证</w:t>
      </w:r>
      <w:proofErr w:type="gramStart"/>
      <w:r w:rsidRPr="001B5A83">
        <w:rPr>
          <w:rFonts w:ascii="宋体" w:hAnsi="宋体" w:hint="eastAsia"/>
          <w:sz w:val="24"/>
          <w:szCs w:val="24"/>
        </w:rPr>
        <w:t>零知识</w:t>
      </w:r>
      <w:proofErr w:type="gramEnd"/>
      <w:r w:rsidRPr="001B5A83">
        <w:rPr>
          <w:rFonts w:ascii="宋体" w:hAnsi="宋体" w:hint="eastAsia"/>
          <w:sz w:val="24"/>
          <w:szCs w:val="24"/>
        </w:rPr>
        <w:t>证明系统。算术电路描述语言可以描述各种类型的算术电路，例如线性约束系统（Linear Constraint Systems，LCS）、双线性配对（Bilinear Pairings）和量子电路等。</w:t>
      </w:r>
      <w:r>
        <w:rPr>
          <w:rFonts w:ascii="宋体" w:hAnsi="宋体" w:hint="eastAsia"/>
          <w:sz w:val="24"/>
          <w:szCs w:val="24"/>
        </w:rPr>
        <w:t>在本章节中，主要介绍zk</w:t>
      </w:r>
      <w:r>
        <w:rPr>
          <w:rFonts w:ascii="宋体" w:hAnsi="宋体"/>
          <w:sz w:val="24"/>
          <w:szCs w:val="24"/>
        </w:rPr>
        <w:t>-SNARK</w:t>
      </w:r>
      <w:r>
        <w:rPr>
          <w:rFonts w:ascii="宋体" w:hAnsi="宋体" w:hint="eastAsia"/>
          <w:sz w:val="24"/>
          <w:szCs w:val="24"/>
        </w:rPr>
        <w:t>s底层中用于描述算术电路的Circom语言。</w:t>
      </w:r>
    </w:p>
    <w:p w14:paraId="36D7D64F" w14:textId="4F9ED4BC"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Circom是一种用于描述算术电路的领域特定语言（DSL），旨在为</w:t>
      </w:r>
      <w:proofErr w:type="gramStart"/>
      <w:r w:rsidRPr="001B5A83">
        <w:rPr>
          <w:rFonts w:ascii="宋体" w:hAnsi="宋体" w:hint="eastAsia"/>
          <w:sz w:val="24"/>
          <w:szCs w:val="24"/>
        </w:rPr>
        <w:t>零知识</w:t>
      </w:r>
      <w:proofErr w:type="gramEnd"/>
      <w:r w:rsidRPr="001B5A83">
        <w:rPr>
          <w:rFonts w:ascii="宋体" w:hAnsi="宋体" w:hint="eastAsia"/>
          <w:sz w:val="24"/>
          <w:szCs w:val="24"/>
        </w:rPr>
        <w:t>证明系统的开发和部署提供方便和高效的工具。它基于JavaScript语言，可以轻松地与其他区块链和密码学工具集成，提供了一种简洁而强大的方式来描述和实现各种算术电路。</w:t>
      </w:r>
    </w:p>
    <w:p w14:paraId="2D24D309" w14:textId="0802A4C5"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Circom具有许多优点，其中之一是它具有高度模块化的结构，使得电路的设计和实现变得非常简单和灵活。用户可以通过Circom内置的语法和函数来描述各种基</w:t>
      </w:r>
      <w:r w:rsidRPr="001B5A83">
        <w:rPr>
          <w:rFonts w:ascii="宋体" w:hAnsi="宋体" w:hint="eastAsia"/>
          <w:sz w:val="24"/>
          <w:szCs w:val="24"/>
        </w:rPr>
        <w:lastRenderedPageBreak/>
        <w:t>本运算，例如加法、乘法、除法等，也可以通过组合这些基本运算来构建出复杂的算术电路，以实现各种计算任务。此外，Circom还支持用户自定义函数和类型，以满足不同的需求。</w:t>
      </w:r>
    </w:p>
    <w:p w14:paraId="15436679" w14:textId="6877C7F2"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另一个重要的优点是Circom提供了一个自动优化工具，可以对电路进行优化和简化，以提高性能和效率。优化工具会自动检测和消除无用的计算和冗余的逻辑门，从而减少电路的大小和运行时间，并提高证明的速度和可靠性。这使得开发人员可以专注于电路的功能和逻辑，而无需担心性能和优化问题。</w:t>
      </w:r>
    </w:p>
    <w:p w14:paraId="195B51A7" w14:textId="7C29168C"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此外，Circom还支持</w:t>
      </w:r>
      <w:proofErr w:type="gramStart"/>
      <w:r w:rsidRPr="001B5A83">
        <w:rPr>
          <w:rFonts w:ascii="宋体" w:hAnsi="宋体" w:hint="eastAsia"/>
          <w:sz w:val="24"/>
          <w:szCs w:val="24"/>
        </w:rPr>
        <w:t>零知识</w:t>
      </w:r>
      <w:proofErr w:type="gramEnd"/>
      <w:r w:rsidRPr="001B5A83">
        <w:rPr>
          <w:rFonts w:ascii="宋体" w:hAnsi="宋体" w:hint="eastAsia"/>
          <w:sz w:val="24"/>
          <w:szCs w:val="24"/>
        </w:rPr>
        <w:t>证明系统中的一些关键功能，例如范围证明、批量验证、证明可组合性等。这些功能可以</w:t>
      </w:r>
      <w:proofErr w:type="gramStart"/>
      <w:r w:rsidRPr="001B5A83">
        <w:rPr>
          <w:rFonts w:ascii="宋体" w:hAnsi="宋体" w:hint="eastAsia"/>
          <w:sz w:val="24"/>
          <w:szCs w:val="24"/>
        </w:rPr>
        <w:t>使零知识</w:t>
      </w:r>
      <w:proofErr w:type="gramEnd"/>
      <w:r w:rsidRPr="001B5A83">
        <w:rPr>
          <w:rFonts w:ascii="宋体" w:hAnsi="宋体" w:hint="eastAsia"/>
          <w:sz w:val="24"/>
          <w:szCs w:val="24"/>
        </w:rPr>
        <w:t>证明系统更加安全、高效和灵活，满足不同的应用场景和需求。</w:t>
      </w:r>
    </w:p>
    <w:p w14:paraId="5380CC82" w14:textId="22988123"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最后，Circom还提供了丰富的文档和示例，帮助用户快速了解和使用该语言。用户可以通过阅读文档和参考示例来学习Circom的基本语法和使用方法，也可以通过讨论和交流社区来获取更多的支持和帮助。</w:t>
      </w:r>
    </w:p>
    <w:p w14:paraId="6CAE8882" w14:textId="0F3289A5"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总之，Circom是一种强大而灵活的算术电路描述语言，它为</w:t>
      </w:r>
      <w:proofErr w:type="gramStart"/>
      <w:r w:rsidRPr="001B5A83">
        <w:rPr>
          <w:rFonts w:ascii="宋体" w:hAnsi="宋体" w:hint="eastAsia"/>
          <w:sz w:val="24"/>
          <w:szCs w:val="24"/>
        </w:rPr>
        <w:t>零知识</w:t>
      </w:r>
      <w:proofErr w:type="gramEnd"/>
      <w:r w:rsidRPr="001B5A83">
        <w:rPr>
          <w:rFonts w:ascii="宋体" w:hAnsi="宋体" w:hint="eastAsia"/>
          <w:sz w:val="24"/>
          <w:szCs w:val="24"/>
        </w:rPr>
        <w:t>证明系统的开发和部署提供了方便和高效的工具。通过Circom，开发人员可以轻松地实现各种复杂的算术运算和逻辑，并将其集成到</w:t>
      </w:r>
      <w:proofErr w:type="gramStart"/>
      <w:r w:rsidRPr="001B5A83">
        <w:rPr>
          <w:rFonts w:ascii="宋体" w:hAnsi="宋体" w:hint="eastAsia"/>
          <w:sz w:val="24"/>
          <w:szCs w:val="24"/>
        </w:rPr>
        <w:t>零知识</w:t>
      </w:r>
      <w:proofErr w:type="gramEnd"/>
      <w:r w:rsidRPr="001B5A83">
        <w:rPr>
          <w:rFonts w:ascii="宋体" w:hAnsi="宋体" w:hint="eastAsia"/>
          <w:sz w:val="24"/>
          <w:szCs w:val="24"/>
        </w:rPr>
        <w:t>证明系统中，以实现各种实际应用场景。</w:t>
      </w:r>
    </w:p>
    <w:p w14:paraId="77527FDC" w14:textId="24866A88" w:rsidR="00B559CA" w:rsidRDefault="00B559CA" w:rsidP="00B559CA">
      <w:pPr>
        <w:pStyle w:val="2"/>
      </w:pPr>
      <w:bookmarkStart w:id="53" w:name="_Toc134201693"/>
      <w:r>
        <w:rPr>
          <w:rFonts w:hint="eastAsia"/>
        </w:rPr>
        <w:t>2</w:t>
      </w:r>
      <w:r>
        <w:t>.</w:t>
      </w:r>
      <w:r w:rsidR="0067445C">
        <w:t xml:space="preserve"> </w:t>
      </w:r>
      <w:r w:rsidR="00F25614">
        <w:t xml:space="preserve">3 </w:t>
      </w:r>
      <w:r w:rsidR="001E6D33">
        <w:rPr>
          <w:rFonts w:hint="eastAsia"/>
        </w:rPr>
        <w:t>一阶约束系统（</w:t>
      </w:r>
      <w:r>
        <w:rPr>
          <w:rFonts w:hint="eastAsia"/>
        </w:rPr>
        <w:t>R</w:t>
      </w:r>
      <w:r>
        <w:t>1CS</w:t>
      </w:r>
      <w:r>
        <w:rPr>
          <w:rFonts w:hint="eastAsia"/>
        </w:rPr>
        <w:t>）</w:t>
      </w:r>
      <w:bookmarkEnd w:id="53"/>
    </w:p>
    <w:p w14:paraId="0CE06291" w14:textId="18646A18" w:rsidR="001952AE" w:rsidRPr="001952AE" w:rsidRDefault="001952AE" w:rsidP="001952AE">
      <w:pPr>
        <w:pStyle w:val="3"/>
        <w:rPr>
          <w:rFonts w:ascii="黑体" w:hAnsi="黑体"/>
          <w:bCs w:val="0"/>
          <w:sz w:val="24"/>
          <w:szCs w:val="24"/>
        </w:rPr>
      </w:pPr>
      <w:bookmarkStart w:id="54" w:name="_Toc134201694"/>
      <w:r w:rsidRPr="001952AE">
        <w:rPr>
          <w:rFonts w:ascii="黑体" w:hAnsi="黑体" w:hint="eastAsia"/>
          <w:bCs w:val="0"/>
          <w:sz w:val="24"/>
          <w:szCs w:val="24"/>
        </w:rPr>
        <w:t>2</w:t>
      </w:r>
      <w:r w:rsidRPr="001952AE">
        <w:rPr>
          <w:rFonts w:ascii="黑体" w:hAnsi="黑体"/>
          <w:bCs w:val="0"/>
          <w:sz w:val="24"/>
          <w:szCs w:val="24"/>
        </w:rPr>
        <w:t>.3.1 R1CS</w:t>
      </w:r>
      <w:r w:rsidRPr="001952AE">
        <w:rPr>
          <w:rFonts w:ascii="黑体" w:hAnsi="黑体" w:hint="eastAsia"/>
          <w:bCs w:val="0"/>
          <w:sz w:val="24"/>
          <w:szCs w:val="24"/>
        </w:rPr>
        <w:t>的基本定义</w:t>
      </w:r>
      <w:bookmarkEnd w:id="54"/>
    </w:p>
    <w:p w14:paraId="2DAF8461" w14:textId="39781F78" w:rsidR="00B26CCC" w:rsidRDefault="0049610E" w:rsidP="00345860">
      <w:pPr>
        <w:spacing w:line="400" w:lineRule="exact"/>
        <w:ind w:firstLineChars="200" w:firstLine="420"/>
        <w:rPr>
          <w:rFonts w:ascii="宋体" w:hAnsi="宋体"/>
          <w:sz w:val="24"/>
          <w:szCs w:val="24"/>
        </w:rPr>
      </w:pPr>
      <w:r>
        <w:rPr>
          <w:rFonts w:hint="eastAsia"/>
        </w:rPr>
        <w:t xml:space="preserve"> </w:t>
      </w:r>
      <w:r>
        <w:t xml:space="preserve">   </w:t>
      </w:r>
      <w:r w:rsidRPr="00345860">
        <w:rPr>
          <w:rFonts w:ascii="宋体" w:hAnsi="宋体"/>
          <w:sz w:val="24"/>
          <w:szCs w:val="24"/>
        </w:rPr>
        <w:t xml:space="preserve"> </w:t>
      </w:r>
      <w:r w:rsidRPr="0049610E">
        <w:rPr>
          <w:rFonts w:ascii="宋体" w:hAnsi="宋体" w:hint="eastAsia"/>
          <w:sz w:val="24"/>
          <w:szCs w:val="24"/>
        </w:rPr>
        <w:t>Rank-1 Constraint Systems (R1CS)是一种用于描述约束系统的数学模型。在</w:t>
      </w:r>
      <w:proofErr w:type="gramStart"/>
      <w:r w:rsidRPr="0049610E">
        <w:rPr>
          <w:rFonts w:ascii="宋体" w:hAnsi="宋体" w:hint="eastAsia"/>
          <w:sz w:val="24"/>
          <w:szCs w:val="24"/>
        </w:rPr>
        <w:t>零知识</w:t>
      </w:r>
      <w:proofErr w:type="gramEnd"/>
      <w:r w:rsidRPr="0049610E">
        <w:rPr>
          <w:rFonts w:ascii="宋体" w:hAnsi="宋体" w:hint="eastAsia"/>
          <w:sz w:val="24"/>
          <w:szCs w:val="24"/>
        </w:rPr>
        <w:t>证明系统中，R1CS是最常用的约束系统模型之一，因为它可以转换为QAP（Quadratic Arithmetic Programs）和</w:t>
      </w:r>
      <w:proofErr w:type="gramStart"/>
      <w:r w:rsidRPr="0049610E">
        <w:rPr>
          <w:rFonts w:ascii="宋体" w:hAnsi="宋体" w:hint="eastAsia"/>
          <w:sz w:val="24"/>
          <w:szCs w:val="24"/>
        </w:rPr>
        <w:t>零知识</w:t>
      </w:r>
      <w:proofErr w:type="gramEnd"/>
      <w:r w:rsidRPr="0049610E">
        <w:rPr>
          <w:rFonts w:ascii="宋体" w:hAnsi="宋体" w:hint="eastAsia"/>
          <w:sz w:val="24"/>
          <w:szCs w:val="24"/>
        </w:rPr>
        <w:t xml:space="preserve">证明系统的SNARKs（Succinct Non-Interactive Arguments of Knowledge）和STARKs（Scalable Transparent </w:t>
      </w:r>
      <w:proofErr w:type="spellStart"/>
      <w:r w:rsidRPr="0049610E">
        <w:rPr>
          <w:rFonts w:ascii="宋体" w:hAnsi="宋体" w:hint="eastAsia"/>
          <w:sz w:val="24"/>
          <w:szCs w:val="24"/>
        </w:rPr>
        <w:t>ARguments</w:t>
      </w:r>
      <w:proofErr w:type="spellEnd"/>
      <w:r w:rsidRPr="0049610E">
        <w:rPr>
          <w:rFonts w:ascii="宋体" w:hAnsi="宋体" w:hint="eastAsia"/>
          <w:sz w:val="24"/>
          <w:szCs w:val="24"/>
        </w:rPr>
        <w:t xml:space="preserve"> of Knowledge）。</w:t>
      </w:r>
    </w:p>
    <w:p w14:paraId="35397E7C" w14:textId="2A95122B" w:rsidR="0049610E" w:rsidRDefault="001952AE" w:rsidP="00345860">
      <w:pPr>
        <w:spacing w:line="400" w:lineRule="exact"/>
        <w:ind w:firstLineChars="200" w:firstLine="480"/>
        <w:rPr>
          <w:rFonts w:ascii="宋体" w:hAnsi="宋体"/>
          <w:sz w:val="24"/>
          <w:szCs w:val="24"/>
        </w:rPr>
      </w:pPr>
      <w:r>
        <w:rPr>
          <w:rFonts w:ascii="宋体" w:hAnsi="宋体" w:hint="eastAsia"/>
          <w:sz w:val="24"/>
          <w:szCs w:val="24"/>
        </w:rPr>
        <w:t>R</w:t>
      </w:r>
      <w:r>
        <w:rPr>
          <w:rFonts w:ascii="宋体" w:hAnsi="宋体"/>
          <w:sz w:val="24"/>
          <w:szCs w:val="24"/>
        </w:rPr>
        <w:t>1CS</w:t>
      </w:r>
      <w:r>
        <w:rPr>
          <w:rFonts w:ascii="宋体" w:hAnsi="宋体" w:hint="eastAsia"/>
          <w:sz w:val="24"/>
          <w:szCs w:val="24"/>
        </w:rPr>
        <w:t>是由一系列三元向量组</w:t>
      </w:r>
      <m:oMath>
        <m:r>
          <m:rPr>
            <m:sty m:val="p"/>
          </m:rP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r>
          <m:rPr>
            <m:sty m:val="p"/>
          </m:rPr>
          <w:rPr>
            <w:rFonts w:ascii="Cambria Math" w:hAnsi="Cambria Math"/>
            <w:sz w:val="24"/>
            <w:szCs w:val="24"/>
          </w:rPr>
          <m:t>)</m:t>
        </m:r>
      </m:oMath>
      <w:r w:rsidR="00005967">
        <w:rPr>
          <w:rFonts w:ascii="宋体" w:hAnsi="宋体" w:hint="eastAsia"/>
          <w:sz w:val="24"/>
          <w:szCs w:val="24"/>
        </w:rPr>
        <w:t>，而对于每一个R</w:t>
      </w:r>
      <w:r w:rsidR="00005967">
        <w:rPr>
          <w:rFonts w:ascii="宋体" w:hAnsi="宋体"/>
          <w:sz w:val="24"/>
          <w:szCs w:val="24"/>
        </w:rPr>
        <w:t>1CS</w:t>
      </w:r>
      <w:r w:rsidR="00005967">
        <w:rPr>
          <w:rFonts w:ascii="宋体" w:hAnsi="宋体" w:hint="eastAsia"/>
          <w:sz w:val="24"/>
          <w:szCs w:val="24"/>
        </w:rPr>
        <w:t>约束组，都存在一个解向量</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Pr>
          <w:rFonts w:ascii="宋体" w:hAnsi="宋体" w:hint="eastAsia"/>
          <w:sz w:val="24"/>
          <w:szCs w:val="24"/>
        </w:rPr>
        <w:t>，其中</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Pr>
          <w:rFonts w:ascii="宋体" w:hAnsi="宋体" w:hint="eastAsia"/>
          <w:sz w:val="24"/>
          <w:szCs w:val="24"/>
        </w:rPr>
        <w:t>必须满足等式：</w:t>
      </w:r>
    </w:p>
    <w:p w14:paraId="39B33215" w14:textId="6288A382" w:rsidR="00005967" w:rsidRPr="006E75DD" w:rsidRDefault="006E75DD" w:rsidP="00A92478">
      <w:pPr>
        <w:spacing w:line="480" w:lineRule="auto"/>
        <w:ind w:firstLine="482"/>
        <w:rPr>
          <w:rFonts w:ascii="宋体" w:hAnsi="宋体"/>
          <w:i/>
          <w:sz w:val="24"/>
          <w:szCs w:val="24"/>
        </w:rPr>
      </w:pPr>
      <m:oMathPara>
        <m:oMath>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 * &lt;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b</m:t>
              </m:r>
            </m:e>
            <m:lim>
              <m:r>
                <w:rPr>
                  <w:rFonts w:ascii="Cambria Math" w:hAnsi="Cambria Math"/>
                  <w:sz w:val="24"/>
                  <w:szCs w:val="24"/>
                </w:rPr>
                <m:t>→</m:t>
              </m:r>
            </m:lim>
          </m:limUpp>
          <m:r>
            <w:rPr>
              <w:rFonts w:ascii="Cambria Math" w:hAnsi="Cambria Math"/>
              <w:sz w:val="24"/>
              <w:szCs w:val="24"/>
            </w:rPr>
            <m:t>&gt; = &lt;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 xml:space="preserve">, </m:t>
          </m:r>
          <m:limUpp>
            <m:limUppPr>
              <m:ctrlPr>
                <w:rPr>
                  <w:rFonts w:ascii="Cambria Math" w:hAnsi="Cambria Math"/>
                  <w:sz w:val="24"/>
                  <w:szCs w:val="24"/>
                </w:rPr>
              </m:ctrlPr>
            </m:limUppPr>
            <m:e>
              <m:r>
                <w:rPr>
                  <w:rFonts w:ascii="Cambria Math" w:hAnsi="Cambria Math"/>
                  <w:sz w:val="24"/>
                  <w:szCs w:val="24"/>
                </w:rPr>
                <m:t>c</m:t>
              </m:r>
            </m:e>
            <m:lim>
              <m:r>
                <w:rPr>
                  <w:rFonts w:ascii="Cambria Math" w:hAnsi="Cambria Math"/>
                  <w:sz w:val="24"/>
                  <w:szCs w:val="24"/>
                </w:rPr>
                <m:t>→</m:t>
              </m:r>
            </m:lim>
          </m:limUpp>
          <m:r>
            <w:rPr>
              <w:rFonts w:ascii="Cambria Math" w:hAnsi="Cambria Math"/>
              <w:sz w:val="24"/>
              <w:szCs w:val="24"/>
            </w:rPr>
            <m:t>&gt;</m:t>
          </m:r>
        </m:oMath>
      </m:oMathPara>
    </w:p>
    <w:p w14:paraId="391C643E" w14:textId="1405E1B7" w:rsidR="00005967" w:rsidRDefault="006E75DD" w:rsidP="00005967">
      <w:pPr>
        <w:ind w:firstLine="480"/>
        <w:rPr>
          <w:rFonts w:ascii="宋体" w:hAnsi="宋体"/>
          <w:sz w:val="24"/>
          <w:szCs w:val="24"/>
        </w:rPr>
      </w:pPr>
      <w:r>
        <w:rPr>
          <w:rFonts w:ascii="宋体" w:hAnsi="宋体" w:hint="eastAsia"/>
          <w:sz w:val="24"/>
          <w:szCs w:val="24"/>
        </w:rPr>
        <w:t>此处</w:t>
      </w:r>
    </w:p>
    <w:p w14:paraId="072262CB" w14:textId="7684511E" w:rsidR="006E75DD" w:rsidRPr="00BC1C61" w:rsidRDefault="006E75DD" w:rsidP="00A92478">
      <w:pPr>
        <w:spacing w:line="480" w:lineRule="auto"/>
        <w:ind w:firstLine="482"/>
        <w:rPr>
          <w:rFonts w:ascii="宋体" w:hAnsi="宋体"/>
          <w:iCs/>
          <w:sz w:val="24"/>
          <w:szCs w:val="24"/>
        </w:rPr>
      </w:pPr>
      <m:oMathPara>
        <m:oMath>
          <m:r>
            <w:rPr>
              <w:rFonts w:ascii="Cambria Math" w:hAnsi="Cambria Math"/>
              <w:sz w:val="24"/>
              <w:szCs w:val="24"/>
            </w:rPr>
            <w:lastRenderedPageBreak/>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&gt; = </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i/>
                  <w:iCs/>
                  <w:sz w:val="24"/>
                  <w:szCs w:val="24"/>
                </w:rPr>
              </m:ctrlPr>
            </m:sSubPr>
            <m:e>
              <m:r>
                <w:rPr>
                  <w:rFonts w:ascii="Cambria Math" w:hAnsi="Cambria Math"/>
                  <w:sz w:val="24"/>
                  <w:szCs w:val="24"/>
                </w:rPr>
                <m:t>... + 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oMath>
      </m:oMathPara>
    </w:p>
    <w:p w14:paraId="1C5DB263" w14:textId="30518415" w:rsidR="00BC1C61" w:rsidRPr="00BC1C61" w:rsidRDefault="00BC1C61" w:rsidP="00BC1C61">
      <w:pPr>
        <w:ind w:firstLine="480"/>
        <w:rPr>
          <w:rFonts w:ascii="宋体" w:hAnsi="宋体"/>
          <w:iCs/>
          <w:sz w:val="24"/>
          <w:szCs w:val="24"/>
        </w:rPr>
      </w:pPr>
      <w:r>
        <w:rPr>
          <w:noProof/>
        </w:rPr>
        <mc:AlternateContent>
          <mc:Choice Requires="wps">
            <w:drawing>
              <wp:anchor distT="0" distB="0" distL="114300" distR="114300" simplePos="0" relativeHeight="251669504" behindDoc="0" locked="0" layoutInCell="1" allowOverlap="1" wp14:anchorId="2AA60FD7" wp14:editId="295BA1C2">
                <wp:simplePos x="0" y="0"/>
                <wp:positionH relativeFrom="column">
                  <wp:posOffset>-2540</wp:posOffset>
                </wp:positionH>
                <wp:positionV relativeFrom="paragraph">
                  <wp:posOffset>2626995</wp:posOffset>
                </wp:positionV>
                <wp:extent cx="55791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60FD7" id="文本框 13" o:spid="_x0000_s1027" type="#_x0000_t202" style="position:absolute;left:0;text-align:left;margin-left:-.2pt;margin-top:206.8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7VeX+AAAAAJAQAADwAAAGRycy9kb3ducmV2LnhtbEyPwW7CMBBE75X6D9ZW&#10;6qUCB4ggSuMghNpDe0GkXHoz8RIH4nVkO5D+fd1e2uPsjGbeFuvRdOyKzreWBMymCTCk2qqWGgGH&#10;j9dJBswHSUp2llDAF3pYl/d3hcyVvdEer1VoWCwhn0sBOoQ+59zXGo30U9sjRe9knZEhStdw5eQt&#10;lpuOz5NkyY1sKS5o2eNWY32pBiNgl37u9NNwennfpAv3dhi2y3NTCfH4MG6egQUcw18YfvAjOpSR&#10;6WgHUp51AiZpDApIZ4sVsOhnq2wO7Ph7yYCXBf//QfkNAAD//wMAUEsBAi0AFAAGAAgAAAAhALaD&#10;OJL+AAAA4QEAABMAAAAAAAAAAAAAAAAAAAAAAFtDb250ZW50X1R5cGVzXS54bWxQSwECLQAUAAYA&#10;CAAAACEAOP0h/9YAAACUAQAACwAAAAAAAAAAAAAAAAAvAQAAX3JlbHMvLnJlbHNQSwECLQAUAAYA&#10;CAAAACEAE/Fj2hgCAAA/BAAADgAAAAAAAAAAAAAAAAAuAgAAZHJzL2Uyb0RvYy54bWxQSwECLQAU&#10;AAYACAAAACEAG7VeX+AAAAAJAQAADwAAAAAAAAAAAAAAAAByBAAAZHJzL2Rvd25yZXYueG1sUEsF&#10;BgAAAAAEAAQA8wAAAH8FAAAAAA==&#10;" stroked="f">
                <v:textbox style="mso-fit-shape-to-text:t" inset="0,0,0,0">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v:textbox>
                <w10:wrap type="topAndBottom"/>
              </v:shape>
            </w:pict>
          </mc:Fallback>
        </mc:AlternateContent>
      </w:r>
      <w:r w:rsidRPr="00BC1C61">
        <w:rPr>
          <w:rFonts w:ascii="宋体" w:hAnsi="宋体"/>
          <w:noProof/>
          <w:sz w:val="24"/>
          <w:szCs w:val="24"/>
        </w:rPr>
        <w:drawing>
          <wp:anchor distT="0" distB="0" distL="114300" distR="114300" simplePos="0" relativeHeight="251667456" behindDoc="0" locked="0" layoutInCell="1" allowOverlap="1" wp14:anchorId="41869EC2" wp14:editId="3AFA249E">
            <wp:simplePos x="0" y="0"/>
            <wp:positionH relativeFrom="margin">
              <wp:align>right</wp:align>
            </wp:positionH>
            <wp:positionV relativeFrom="paragraph">
              <wp:posOffset>287128</wp:posOffset>
            </wp:positionV>
            <wp:extent cx="5579110" cy="2282825"/>
            <wp:effectExtent l="0" t="0" r="254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110" cy="228282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iCs/>
          <w:sz w:val="24"/>
          <w:szCs w:val="24"/>
        </w:rPr>
        <w:t>一个约束被满足的R</w:t>
      </w:r>
      <w:r>
        <w:rPr>
          <w:rFonts w:ascii="宋体" w:hAnsi="宋体"/>
          <w:iCs/>
          <w:sz w:val="24"/>
          <w:szCs w:val="24"/>
        </w:rPr>
        <w:t>1CS</w:t>
      </w:r>
      <w:r>
        <w:rPr>
          <w:rFonts w:ascii="宋体" w:hAnsi="宋体" w:hint="eastAsia"/>
          <w:iCs/>
          <w:sz w:val="24"/>
          <w:szCs w:val="24"/>
        </w:rPr>
        <w:t>如图2</w:t>
      </w:r>
      <w:r>
        <w:rPr>
          <w:rFonts w:ascii="宋体" w:hAnsi="宋体"/>
          <w:iCs/>
          <w:sz w:val="24"/>
          <w:szCs w:val="24"/>
        </w:rPr>
        <w:t>-2</w:t>
      </w:r>
      <w:r>
        <w:rPr>
          <w:rFonts w:ascii="宋体" w:hAnsi="宋体" w:hint="eastAsia"/>
          <w:iCs/>
          <w:sz w:val="24"/>
          <w:szCs w:val="24"/>
        </w:rPr>
        <w:t>所示。</w:t>
      </w:r>
    </w:p>
    <w:p w14:paraId="70130E63" w14:textId="156069E9" w:rsidR="00345860" w:rsidRPr="00345860" w:rsidRDefault="00005967" w:rsidP="00345860">
      <w:pPr>
        <w:spacing w:line="400" w:lineRule="exact"/>
        <w:ind w:firstLine="480"/>
        <w:rPr>
          <w:rFonts w:ascii="宋体" w:hAnsi="宋体"/>
          <w:sz w:val="24"/>
          <w:szCs w:val="24"/>
        </w:rPr>
      </w:pPr>
      <w:r>
        <w:rPr>
          <w:rFonts w:ascii="宋体" w:hAnsi="宋体" w:hint="eastAsia"/>
          <w:sz w:val="24"/>
          <w:szCs w:val="24"/>
        </w:rPr>
        <w:t>在R</w:t>
      </w:r>
      <w:r>
        <w:rPr>
          <w:rFonts w:ascii="宋体" w:hAnsi="宋体"/>
          <w:sz w:val="24"/>
          <w:szCs w:val="24"/>
        </w:rPr>
        <w:t>1CS</w:t>
      </w:r>
      <w:r>
        <w:rPr>
          <w:rFonts w:ascii="宋体" w:hAnsi="宋体" w:hint="eastAsia"/>
          <w:sz w:val="24"/>
          <w:szCs w:val="24"/>
        </w:rPr>
        <w:t>中，每一个三元变量组都对应一个在Circom构建的一个约束条件</w:t>
      </w:r>
      <w:r w:rsidR="00345860">
        <w:rPr>
          <w:rFonts w:ascii="宋体" w:hAnsi="宋体" w:hint="eastAsia"/>
          <w:sz w:val="24"/>
          <w:szCs w:val="24"/>
        </w:rPr>
        <w:t>，而</w:t>
      </w:r>
      <w:r>
        <w:rPr>
          <w:rFonts w:ascii="宋体" w:hAnsi="宋体"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6E75DD">
        <w:rPr>
          <w:rFonts w:ascii="宋体" w:hAnsi="宋体" w:hint="eastAsia"/>
          <w:sz w:val="24"/>
          <w:szCs w:val="24"/>
        </w:rPr>
        <w:t>可以看作是R</w:t>
      </w:r>
      <w:r w:rsidR="006E75DD">
        <w:rPr>
          <w:rFonts w:ascii="宋体" w:hAnsi="宋体"/>
          <w:sz w:val="24"/>
          <w:szCs w:val="24"/>
        </w:rPr>
        <w:t>1CS</w:t>
      </w:r>
      <w:r w:rsidR="006E75DD">
        <w:rPr>
          <w:rFonts w:ascii="宋体" w:hAnsi="宋体" w:hint="eastAsia"/>
          <w:sz w:val="24"/>
          <w:szCs w:val="24"/>
        </w:rPr>
        <w:t>中所用到的变量的取值，而向量</w:t>
      </w:r>
      <m:oMath>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oMath>
      <w:r w:rsidR="00345860">
        <w:rPr>
          <w:rFonts w:ascii="宋体" w:hAnsi="宋体" w:hint="eastAsia"/>
          <w:sz w:val="24"/>
          <w:szCs w:val="24"/>
        </w:rPr>
        <w:t>中，对应下标的值</w:t>
      </w:r>
      <w:r w:rsidR="006E75DD">
        <w:rPr>
          <w:rFonts w:ascii="宋体" w:hAnsi="宋体" w:hint="eastAsia"/>
          <w:sz w:val="24"/>
          <w:szCs w:val="24"/>
        </w:rPr>
        <w:t>则是</w:t>
      </w:r>
      <w:r w:rsidR="00345860">
        <w:rPr>
          <w:rFonts w:ascii="宋体" w:hAnsi="宋体" w:hint="eastAsia"/>
          <w:sz w:val="24"/>
          <w:szCs w:val="24"/>
        </w:rPr>
        <w:t>对应在解向量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345860">
        <w:rPr>
          <w:rFonts w:ascii="宋体" w:hAnsi="宋体" w:hint="eastAsia"/>
          <w:sz w:val="24"/>
          <w:szCs w:val="24"/>
        </w:rPr>
        <w:t>该下标所表示的变量在这一约束中的系数。而R</w:t>
      </w:r>
      <w:r w:rsidR="00345860">
        <w:rPr>
          <w:rFonts w:ascii="宋体" w:hAnsi="宋体"/>
          <w:sz w:val="24"/>
          <w:szCs w:val="24"/>
        </w:rPr>
        <w:t>1CS</w:t>
      </w:r>
      <w:r w:rsidR="00345860">
        <w:rPr>
          <w:rFonts w:ascii="宋体" w:hAnsi="宋体" w:hint="eastAsia"/>
          <w:sz w:val="24"/>
          <w:szCs w:val="24"/>
        </w:rPr>
        <w:t>中的每一个</w:t>
      </w:r>
      <w:r w:rsidR="00345860" w:rsidRPr="00345860">
        <w:rPr>
          <w:rFonts w:ascii="宋体" w:hAnsi="宋体" w:hint="eastAsia"/>
          <w:sz w:val="24"/>
          <w:szCs w:val="24"/>
        </w:rPr>
        <w:t>阶约束，</w:t>
      </w:r>
      <w:r w:rsidR="00345860">
        <w:rPr>
          <w:rFonts w:ascii="宋体" w:hAnsi="宋体" w:hint="eastAsia"/>
          <w:sz w:val="24"/>
          <w:szCs w:val="24"/>
        </w:rPr>
        <w:t>都对应一个</w:t>
      </w:r>
      <w:r w:rsidR="00345860" w:rsidRPr="00345860">
        <w:rPr>
          <w:rFonts w:ascii="宋体" w:hAnsi="宋体" w:hint="eastAsia"/>
          <w:sz w:val="24"/>
          <w:szCs w:val="24"/>
        </w:rPr>
        <w:t>电路中的乘法门。将所有约束组合起来，就得到了一个一阶约束系统。</w:t>
      </w:r>
    </w:p>
    <w:p w14:paraId="16AE09C1" w14:textId="36038FEA" w:rsidR="00345860" w:rsidRDefault="00345860" w:rsidP="00345860">
      <w:pPr>
        <w:spacing w:line="400" w:lineRule="exact"/>
        <w:ind w:firstLine="482"/>
        <w:rPr>
          <w:rFonts w:ascii="宋体" w:hAnsi="宋体"/>
          <w:sz w:val="24"/>
          <w:szCs w:val="24"/>
        </w:rPr>
      </w:pPr>
      <w:r w:rsidRPr="00345860">
        <w:rPr>
          <w:rFonts w:ascii="宋体" w:hAnsi="宋体" w:hint="eastAsia"/>
          <w:sz w:val="24"/>
          <w:szCs w:val="24"/>
        </w:rPr>
        <w:t>基本上，R1CS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C4175E3" w14:textId="09C66D7A" w:rsidR="00345860" w:rsidRPr="00345860" w:rsidRDefault="00345860" w:rsidP="00345860">
      <w:pPr>
        <w:spacing w:line="400" w:lineRule="exact"/>
        <w:ind w:firstLine="480"/>
        <w:rPr>
          <w:rFonts w:ascii="宋体" w:hAnsi="宋体"/>
          <w:sz w:val="24"/>
          <w:szCs w:val="24"/>
        </w:rPr>
      </w:pPr>
      <w:r w:rsidRPr="00345860">
        <w:rPr>
          <w:rFonts w:ascii="宋体" w:hAnsi="宋体"/>
          <w:sz w:val="24"/>
          <w:szCs w:val="24"/>
        </w:rPr>
        <w:t>基本上，R1CS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B6A0A75" w14:textId="77777777" w:rsidR="00345860" w:rsidRPr="00345860" w:rsidRDefault="00345860" w:rsidP="00345860">
      <w:pPr>
        <w:spacing w:line="400" w:lineRule="exact"/>
        <w:ind w:firstLine="480"/>
        <w:rPr>
          <w:rFonts w:ascii="宋体" w:hAnsi="宋体"/>
          <w:sz w:val="24"/>
          <w:szCs w:val="24"/>
        </w:rPr>
      </w:pPr>
      <w:r w:rsidRPr="00345860">
        <w:rPr>
          <w:rFonts w:ascii="宋体" w:hAnsi="宋体"/>
          <w:sz w:val="24"/>
          <w:szCs w:val="24"/>
        </w:rPr>
        <w:t>与传统的</w:t>
      </w:r>
      <w:proofErr w:type="gramStart"/>
      <w:r w:rsidRPr="00345860">
        <w:rPr>
          <w:rFonts w:ascii="宋体" w:hAnsi="宋体"/>
          <w:sz w:val="24"/>
          <w:szCs w:val="24"/>
        </w:rPr>
        <w:t>零知识</w:t>
      </w:r>
      <w:proofErr w:type="gramEnd"/>
      <w:r w:rsidRPr="00345860">
        <w:rPr>
          <w:rFonts w:ascii="宋体" w:hAnsi="宋体"/>
          <w:sz w:val="24"/>
          <w:szCs w:val="24"/>
        </w:rPr>
        <w:t>证明系统相比，R1CS 具有更高的灵活性和</w:t>
      </w:r>
      <w:proofErr w:type="gramStart"/>
      <w:r w:rsidRPr="00345860">
        <w:rPr>
          <w:rFonts w:ascii="宋体" w:hAnsi="宋体"/>
          <w:sz w:val="24"/>
          <w:szCs w:val="24"/>
        </w:rPr>
        <w:t>可</w:t>
      </w:r>
      <w:proofErr w:type="gramEnd"/>
      <w:r w:rsidRPr="00345860">
        <w:rPr>
          <w:rFonts w:ascii="宋体" w:hAnsi="宋体"/>
          <w:sz w:val="24"/>
          <w:szCs w:val="24"/>
        </w:rPr>
        <w:t>扩展性。它能够适用于各种不同类型的问题，例如数字货币交易、区块链智能合约、隐私保护等。同时，R1CS 还可以通过</w:t>
      </w:r>
      <w:proofErr w:type="gramStart"/>
      <w:r w:rsidRPr="00345860">
        <w:rPr>
          <w:rFonts w:ascii="宋体" w:hAnsi="宋体"/>
          <w:sz w:val="24"/>
          <w:szCs w:val="24"/>
        </w:rPr>
        <w:t>零知识</w:t>
      </w:r>
      <w:proofErr w:type="gramEnd"/>
      <w:r w:rsidRPr="00345860">
        <w:rPr>
          <w:rFonts w:ascii="宋体" w:hAnsi="宋体"/>
          <w:sz w:val="24"/>
          <w:szCs w:val="24"/>
        </w:rPr>
        <w:t>证明技术实现数据共享和验证，大大提高了数据的安全性和可靠性。</w:t>
      </w:r>
    </w:p>
    <w:p w14:paraId="7E1FF055" w14:textId="07E1B24D" w:rsidR="00345860" w:rsidRDefault="00345860" w:rsidP="00345860">
      <w:pPr>
        <w:spacing w:line="400" w:lineRule="exact"/>
        <w:ind w:firstLine="480"/>
        <w:rPr>
          <w:rFonts w:ascii="宋体" w:hAnsi="宋体"/>
          <w:sz w:val="24"/>
          <w:szCs w:val="24"/>
        </w:rPr>
      </w:pPr>
      <w:r w:rsidRPr="00345860">
        <w:rPr>
          <w:rFonts w:ascii="宋体" w:hAnsi="宋体"/>
          <w:sz w:val="24"/>
          <w:szCs w:val="24"/>
        </w:rPr>
        <w:t xml:space="preserve">在实际应用中，R1CS 系统已经被广泛采用。例如，在数字货币交易中，用户需要证明自己拥有一定数量的数字货币，而不需要将具体的交易信息公开。这时，R1CS </w:t>
      </w:r>
      <w:r w:rsidRPr="00345860">
        <w:rPr>
          <w:rFonts w:ascii="宋体" w:hAnsi="宋体"/>
          <w:sz w:val="24"/>
          <w:szCs w:val="24"/>
        </w:rPr>
        <w:lastRenderedPageBreak/>
        <w:t>可以作为一种有效的证明方式，保护用户的隐私。此外，R1CS 还可以用于智能合约的验证和执行、密码协议的设计等方面。</w:t>
      </w:r>
    </w:p>
    <w:p w14:paraId="6B9A1B8D" w14:textId="52074CF3" w:rsidR="00345860" w:rsidRPr="001952AE" w:rsidRDefault="00345860" w:rsidP="00345860">
      <w:pPr>
        <w:pStyle w:val="3"/>
        <w:rPr>
          <w:rFonts w:ascii="黑体" w:hAnsi="黑体"/>
          <w:bCs w:val="0"/>
          <w:sz w:val="24"/>
          <w:szCs w:val="24"/>
        </w:rPr>
      </w:pPr>
      <w:bookmarkStart w:id="55" w:name="_Toc134201695"/>
      <w:r w:rsidRPr="001952AE">
        <w:rPr>
          <w:rFonts w:ascii="黑体" w:hAnsi="黑体" w:hint="eastAsia"/>
          <w:bCs w:val="0"/>
          <w:sz w:val="24"/>
          <w:szCs w:val="24"/>
        </w:rPr>
        <w:t>2</w:t>
      </w:r>
      <w:r w:rsidRPr="001952AE">
        <w:rPr>
          <w:rFonts w:ascii="黑体" w:hAnsi="黑体"/>
          <w:bCs w:val="0"/>
          <w:sz w:val="24"/>
          <w:szCs w:val="24"/>
        </w:rPr>
        <w:t>.3.</w:t>
      </w:r>
      <w:r w:rsidR="0067445C">
        <w:rPr>
          <w:rFonts w:ascii="黑体" w:hAnsi="黑体"/>
          <w:bCs w:val="0"/>
          <w:sz w:val="24"/>
          <w:szCs w:val="24"/>
        </w:rPr>
        <w:t>2</w:t>
      </w:r>
      <w:r w:rsidRPr="001952AE">
        <w:rPr>
          <w:rFonts w:ascii="黑体" w:hAnsi="黑体"/>
          <w:bCs w:val="0"/>
          <w:sz w:val="24"/>
          <w:szCs w:val="24"/>
        </w:rPr>
        <w:t xml:space="preserve"> R1CS</w:t>
      </w:r>
      <w:r w:rsidRPr="001952AE">
        <w:rPr>
          <w:rFonts w:ascii="黑体" w:hAnsi="黑体" w:hint="eastAsia"/>
          <w:bCs w:val="0"/>
          <w:sz w:val="24"/>
          <w:szCs w:val="24"/>
        </w:rPr>
        <w:t>的</w:t>
      </w:r>
      <w:r w:rsidR="00BC1C61">
        <w:rPr>
          <w:rFonts w:ascii="黑体" w:hAnsi="黑体" w:hint="eastAsia"/>
          <w:bCs w:val="0"/>
          <w:sz w:val="24"/>
          <w:szCs w:val="24"/>
        </w:rPr>
        <w:t>生成过程</w:t>
      </w:r>
      <w:bookmarkEnd w:id="55"/>
    </w:p>
    <w:p w14:paraId="7834C50D" w14:textId="2123BF79" w:rsidR="00D039E4" w:rsidRDefault="00794D06" w:rsidP="00D039E4">
      <w:pPr>
        <w:spacing w:line="400" w:lineRule="exact"/>
        <w:ind w:firstLine="480"/>
        <w:rPr>
          <w:rFonts w:ascii="宋体" w:hAnsi="宋体"/>
          <w:sz w:val="24"/>
          <w:szCs w:val="24"/>
        </w:rPr>
      </w:pPr>
      <w:r>
        <w:rPr>
          <w:noProof/>
        </w:rPr>
        <mc:AlternateContent>
          <mc:Choice Requires="wps">
            <w:drawing>
              <wp:anchor distT="0" distB="0" distL="114300" distR="114300" simplePos="0" relativeHeight="251662336" behindDoc="0" locked="0" layoutInCell="1" allowOverlap="1" wp14:anchorId="49FE3C20" wp14:editId="7CE5A9A3">
                <wp:simplePos x="0" y="0"/>
                <wp:positionH relativeFrom="margin">
                  <wp:posOffset>-2540</wp:posOffset>
                </wp:positionH>
                <wp:positionV relativeFrom="paragraph">
                  <wp:posOffset>1437269</wp:posOffset>
                </wp:positionV>
                <wp:extent cx="5572125" cy="275590"/>
                <wp:effectExtent l="0" t="0" r="9525" b="0"/>
                <wp:wrapTopAndBottom/>
                <wp:docPr id="8" name="文本框 8"/>
                <wp:cNvGraphicFramePr/>
                <a:graphic xmlns:a="http://schemas.openxmlformats.org/drawingml/2006/main">
                  <a:graphicData uri="http://schemas.microsoft.com/office/word/2010/wordprocessingShape">
                    <wps:wsp>
                      <wps:cNvSpPr txBox="1"/>
                      <wps:spPr>
                        <a:xfrm>
                          <a:off x="0" y="0"/>
                          <a:ext cx="5572125" cy="275590"/>
                        </a:xfrm>
                        <a:prstGeom prst="rect">
                          <a:avLst/>
                        </a:prstGeom>
                        <a:solidFill>
                          <a:prstClr val="white"/>
                        </a:solidFill>
                        <a:ln>
                          <a:noFill/>
                        </a:ln>
                      </wps:spPr>
                      <wps:txbx>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e"/>
                              <w:rPr>
                                <w:rFonts w:ascii="宋体" w:eastAsia="宋体" w:hAnsi="宋体"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3C20" id="文本框 8" o:spid="_x0000_s1028" type="#_x0000_t202" style="position:absolute;left:0;text-align:left;margin-left:-.2pt;margin-top:113.15pt;width:438.75pt;height:2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dDHgIAAEIEAAAOAAAAZHJzL2Uyb0RvYy54bWysU02P2jAQvVfqf7B8LwEkui0irCgrqkpo&#10;dyW22rNxbGLJ8bhjQ7L99R07BLbbnqpenIlnPB/vvVncdo1lJ4XBgCv5ZDTmTDkJlXGHkn9/2nz4&#10;xFmIwlXCglMlf1GB3y7fv1u0fq6mUIOtFDJK4sK89SWvY/TzogiyVo0II/DKkVMDNiLSLx6KCkVL&#10;2RtbTMfjj0ULWHkEqUKg27veyZc5v9ZKxgetg4rMlpx6i/nEfO7TWSwXYn5A4Wsjz22If+iiEcZR&#10;0UuqOxEFO6L5I1VjJEIAHUcSmgK0NlLlGWiayfjNNLtaeJVnIXCCv8AU/l9aeX/a+UdksfsCHRGY&#10;AGl9mAe6TPN0Gpv0pU4Z+QnClwtsqotM0uVsdjOdTGecSfJNb2azzxnX4vraY4hfFTQsGSVHoiWj&#10;JU7bEKkihQ4hqVgAa6qNsTb9JMfaIjsJorCtTVSpR3rxW5R1KdZBetW7001xHSVZsdt3zFTU5DDm&#10;HqoXmh6hF0bwcmOo3laE+CiQlEADk7rjAx3aQltyOFuc1YA//3af4okg8nLWkrJKHn4cBSrO7DdH&#10;1CUZDgYOxn4w3LFZA006ob3xMpv0AKMdTI3QPJPoV6kKuYSTVKvkcTDXsdc3LY1Uq1UOIrF5Ebdu&#10;52VKPeD61D0L9GdWIvF5D4PmxPwNOX1sj/LqGEGbzFzCtUfxDDcJNdNzXqq0Ca//c9R19Ze/AAAA&#10;//8DAFBLAwQUAAYACAAAACEAurmzFeAAAAAJAQAADwAAAGRycy9kb3ducmV2LnhtbEyPwU7DMBBE&#10;70j8g7VIXFDrNKCkhDgVtPQGh5aqZzdekoh4HcVOk/492xMcZ2c08zZfTbYVZ+x940jBYh6BQCqd&#10;aahScPjazpYgfNBkdOsIFVzQw6q4vcl1ZtxIOzzvQyW4hHymFdQhdJmUvqzRaj93HRJ73663OrDs&#10;K2l6PXK5bWUcRYm0uiFeqHWH6xrLn/1gFSSbfhh3tH7YHN4/9GdXxce3y1Gp+7vp9QVEwCn8heGK&#10;z+hQMNPJDWS8aBXMnjioII6TRxDsL9N0AeLEl+Q5BVnk8v8HxS8AAAD//wMAUEsBAi0AFAAGAAgA&#10;AAAhALaDOJL+AAAA4QEAABMAAAAAAAAAAAAAAAAAAAAAAFtDb250ZW50X1R5cGVzXS54bWxQSwEC&#10;LQAUAAYACAAAACEAOP0h/9YAAACUAQAACwAAAAAAAAAAAAAAAAAvAQAAX3JlbHMvLnJlbHNQSwEC&#10;LQAUAAYACAAAACEAXidnQx4CAABCBAAADgAAAAAAAAAAAAAAAAAuAgAAZHJzL2Uyb0RvYy54bWxQ&#10;SwECLQAUAAYACAAAACEAurmzFeAAAAAJAQAADwAAAAAAAAAAAAAAAAB4BAAAZHJzL2Rvd25yZXYu&#10;eG1sUEsFBgAAAAAEAAQA8wAAAIUFAAAAAA==&#10;" stroked="f">
                <v:textbox inset="0,0,0,0">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e"/>
                        <w:rPr>
                          <w:rFonts w:ascii="宋体" w:eastAsia="宋体" w:hAnsi="宋体" w:cs="Times New Roman"/>
                          <w:sz w:val="24"/>
                          <w:szCs w:val="24"/>
                        </w:rPr>
                      </w:pPr>
                    </w:p>
                  </w:txbxContent>
                </v:textbox>
                <w10:wrap type="topAndBottom" anchorx="margin"/>
              </v:shape>
            </w:pict>
          </mc:Fallback>
        </mc:AlternateContent>
      </w:r>
      <w:r w:rsidR="00D039E4" w:rsidRPr="00D039E4">
        <w:rPr>
          <w:rFonts w:ascii="宋体" w:hAnsi="宋体"/>
          <w:noProof/>
          <w:sz w:val="24"/>
          <w:szCs w:val="24"/>
        </w:rPr>
        <w:drawing>
          <wp:anchor distT="0" distB="0" distL="114300" distR="114300" simplePos="0" relativeHeight="251660288" behindDoc="0" locked="0" layoutInCell="1" allowOverlap="1" wp14:anchorId="6B9F792A" wp14:editId="62EB6DF1">
            <wp:simplePos x="0" y="0"/>
            <wp:positionH relativeFrom="margin">
              <wp:align>center</wp:align>
            </wp:positionH>
            <wp:positionV relativeFrom="paragraph">
              <wp:posOffset>735545</wp:posOffset>
            </wp:positionV>
            <wp:extent cx="1524213" cy="695422"/>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24213" cy="695422"/>
                    </a:xfrm>
                    <a:prstGeom prst="rect">
                      <a:avLst/>
                    </a:prstGeom>
                  </pic:spPr>
                </pic:pic>
              </a:graphicData>
            </a:graphic>
            <wp14:sizeRelH relativeFrom="page">
              <wp14:pctWidth>0</wp14:pctWidth>
            </wp14:sizeRelH>
            <wp14:sizeRelV relativeFrom="page">
              <wp14:pctHeight>0</wp14:pctHeight>
            </wp14:sizeRelV>
          </wp:anchor>
        </w:drawing>
      </w:r>
      <w:r w:rsidR="00D039E4">
        <w:rPr>
          <w:rFonts w:ascii="宋体" w:hAnsi="宋体" w:hint="eastAsia"/>
          <w:sz w:val="24"/>
          <w:szCs w:val="24"/>
        </w:rPr>
        <w:t>在本章节中，将通过实例介绍如何从实际的代码中生成R</w:t>
      </w:r>
      <w:r w:rsidR="00D039E4">
        <w:rPr>
          <w:rFonts w:ascii="宋体" w:hAnsi="宋体"/>
          <w:sz w:val="24"/>
          <w:szCs w:val="24"/>
        </w:rPr>
        <w:t>1CS</w:t>
      </w:r>
      <w:r w:rsidR="00D039E4">
        <w:rPr>
          <w:rFonts w:ascii="宋体" w:hAnsi="宋体" w:hint="eastAsia"/>
          <w:sz w:val="24"/>
          <w:szCs w:val="24"/>
        </w:rPr>
        <w:t>约束组。我们选用的例子如图2</w:t>
      </w:r>
      <w:r w:rsidR="00D039E4">
        <w:rPr>
          <w:rFonts w:ascii="宋体" w:hAnsi="宋体"/>
          <w:sz w:val="24"/>
          <w:szCs w:val="24"/>
        </w:rPr>
        <w:t>-</w:t>
      </w:r>
      <w:r w:rsidR="00BC1C61">
        <w:rPr>
          <w:rFonts w:ascii="宋体" w:hAnsi="宋体"/>
          <w:sz w:val="24"/>
          <w:szCs w:val="24"/>
        </w:rPr>
        <w:t>3</w:t>
      </w:r>
      <w:r w:rsidR="00D039E4">
        <w:rPr>
          <w:rFonts w:ascii="宋体" w:hAnsi="宋体" w:hint="eastAsia"/>
          <w:sz w:val="24"/>
          <w:szCs w:val="24"/>
        </w:rPr>
        <w:t>中的代码片段所示。</w:t>
      </w:r>
    </w:p>
    <w:p w14:paraId="6BDF0D8D" w14:textId="6E368059" w:rsidR="000F55DE" w:rsidRDefault="000F55DE" w:rsidP="00D039E4">
      <w:pPr>
        <w:spacing w:line="400" w:lineRule="exact"/>
        <w:ind w:firstLine="480"/>
        <w:rPr>
          <w:rFonts w:ascii="宋体" w:hAnsi="宋体"/>
          <w:sz w:val="24"/>
          <w:szCs w:val="24"/>
        </w:rPr>
      </w:pPr>
      <w:r>
        <w:rPr>
          <w:rFonts w:ascii="宋体" w:hAnsi="宋体" w:hint="eastAsia"/>
          <w:sz w:val="24"/>
          <w:szCs w:val="24"/>
        </w:rPr>
        <w:t>第一步叫做“拍平”。在这个步骤中，我们将原代码片段中可能包含的复杂运算符和表达式拆分并转化成更加简单的表达式，这些表达式由两种形式。</w:t>
      </w:r>
    </w:p>
    <w:p w14:paraId="3BE6C3A7" w14:textId="290F06AE" w:rsidR="000F55DE" w:rsidRDefault="000F55DE" w:rsidP="000F55DE">
      <w:pPr>
        <w:pStyle w:val="af5"/>
        <w:numPr>
          <w:ilvl w:val="0"/>
          <w:numId w:val="6"/>
        </w:numPr>
        <w:spacing w:line="400" w:lineRule="exact"/>
        <w:ind w:firstLineChars="0"/>
        <w:rPr>
          <w:rFonts w:ascii="宋体" w:hAnsi="宋体"/>
          <w:sz w:val="24"/>
          <w:szCs w:val="24"/>
        </w:rPr>
      </w:pPr>
      <m:oMath>
        <m:r>
          <m:rPr>
            <m:nor/>
          </m:rPr>
          <w:rPr>
            <w:rFonts w:ascii="Cambria Math" w:hAnsi="Cambria Math" w:hint="eastAsia"/>
            <w:sz w:val="24"/>
            <w:szCs w:val="24"/>
          </w:rPr>
          <m:t>x</m:t>
        </m:r>
        <m:r>
          <m:rPr>
            <m:nor/>
          </m:rPr>
          <w:rPr>
            <w:rFonts w:ascii="Cambria Math" w:hAnsi="Cambria Math"/>
            <w:sz w:val="24"/>
            <w:szCs w:val="24"/>
          </w:rPr>
          <m:t xml:space="preserve"> = </m:t>
        </m:r>
        <m:r>
          <m:rPr>
            <m:nor/>
          </m:rPr>
          <w:rPr>
            <w:rFonts w:ascii="Cambria Math" w:hAnsi="Cambria Math" w:hint="eastAsia"/>
            <w:sz w:val="24"/>
            <w:szCs w:val="24"/>
          </w:rPr>
          <m:t>y</m:t>
        </m:r>
      </m:oMath>
      <w:r>
        <w:rPr>
          <w:rFonts w:ascii="宋体" w:hAnsi="宋体" w:hint="eastAsia"/>
          <w:sz w:val="24"/>
          <w:szCs w:val="24"/>
        </w:rPr>
        <w:t>，此处</w:t>
      </w:r>
      <m:oMath>
        <m:r>
          <w:rPr>
            <w:rFonts w:ascii="Cambria Math" w:hAnsi="Cambria Math"/>
            <w:sz w:val="24"/>
            <w:szCs w:val="24"/>
          </w:rPr>
          <m:t xml:space="preserve"> </m:t>
        </m:r>
        <m:r>
          <w:rPr>
            <w:rFonts w:ascii="Cambria Math" w:hAnsi="Cambria Math" w:hint="eastAsia"/>
            <w:sz w:val="24"/>
            <w:szCs w:val="24"/>
          </w:rPr>
          <m:t>y</m:t>
        </m:r>
        <m:r>
          <w:rPr>
            <w:rFonts w:ascii="Cambria Math" w:hAnsi="Cambria Math"/>
            <w:sz w:val="24"/>
            <w:szCs w:val="24"/>
          </w:rPr>
          <m:t xml:space="preserve"> </m:t>
        </m:r>
      </m:oMath>
      <w:r>
        <w:rPr>
          <w:rFonts w:ascii="宋体" w:hAnsi="宋体" w:hint="eastAsia"/>
          <w:sz w:val="24"/>
          <w:szCs w:val="24"/>
        </w:rPr>
        <w:t>可以是变量或者常数</w:t>
      </w:r>
    </w:p>
    <w:p w14:paraId="3F4709F3" w14:textId="00720866" w:rsidR="000F55DE" w:rsidRDefault="000F55DE" w:rsidP="000F55DE">
      <w:pPr>
        <w:pStyle w:val="af5"/>
        <w:numPr>
          <w:ilvl w:val="0"/>
          <w:numId w:val="6"/>
        </w:numPr>
        <w:spacing w:line="400" w:lineRule="exact"/>
        <w:ind w:firstLineChars="0"/>
        <w:rPr>
          <w:rFonts w:ascii="宋体" w:hAnsi="宋体"/>
          <w:sz w:val="24"/>
          <w:szCs w:val="24"/>
        </w:rPr>
      </w:pPr>
      <m:oMath>
        <m:r>
          <m:rPr>
            <m:nor/>
          </m:rPr>
          <w:rPr>
            <w:rFonts w:ascii="Cambria Math" w:hAnsi="Cambria Math" w:hint="eastAsia"/>
            <w:sz w:val="24"/>
            <w:szCs w:val="24"/>
          </w:rPr>
          <m:t>x</m:t>
        </m:r>
        <m:r>
          <m:rPr>
            <m:nor/>
          </m:rPr>
          <w:rPr>
            <w:rFonts w:ascii="Cambria Math" w:hAnsi="Cambria Math"/>
            <w:sz w:val="24"/>
            <w:szCs w:val="24"/>
          </w:rPr>
          <m:t xml:space="preserve"> = </m:t>
        </m:r>
        <m:r>
          <m:rPr>
            <m:nor/>
          </m:rPr>
          <w:rPr>
            <w:rFonts w:ascii="Cambria Math" w:hAnsi="Cambria Math" w:hint="eastAsia"/>
            <w:sz w:val="24"/>
            <w:szCs w:val="24"/>
          </w:rPr>
          <m:t>y</m:t>
        </m:r>
        <m:r>
          <m:rPr>
            <m:nor/>
          </m:rPr>
          <w:rPr>
            <w:rFonts w:ascii="Cambria Math" w:hAnsi="Cambria Math"/>
            <w:sz w:val="24"/>
            <w:szCs w:val="24"/>
          </w:rPr>
          <m:t xml:space="preserve"> (op) z</m:t>
        </m:r>
      </m:oMath>
      <w:r>
        <w:rPr>
          <w:rFonts w:ascii="宋体" w:hAnsi="宋体" w:hint="eastAsia"/>
          <w:sz w:val="24"/>
          <w:szCs w:val="24"/>
        </w:rPr>
        <w:t>，此处</w:t>
      </w:r>
      <m:oMath>
        <m:r>
          <w:rPr>
            <w:rFonts w:ascii="Cambria Math" w:hAnsi="Cambria Math"/>
            <w:sz w:val="24"/>
            <w:szCs w:val="24"/>
          </w:rPr>
          <m:t xml:space="preserve"> </m:t>
        </m:r>
        <m:r>
          <w:rPr>
            <w:rFonts w:ascii="Cambria Math" w:hAnsi="Cambria Math" w:hint="eastAsia"/>
            <w:sz w:val="24"/>
            <w:szCs w:val="24"/>
          </w:rPr>
          <m:t>op</m:t>
        </m:r>
        <m:r>
          <w:rPr>
            <w:rFonts w:ascii="Cambria Math" w:hAnsi="Cambria Math"/>
            <w:sz w:val="24"/>
            <w:szCs w:val="24"/>
          </w:rPr>
          <m:t xml:space="preserve"> </m:t>
        </m:r>
      </m:oMath>
      <w:r>
        <w:rPr>
          <w:rFonts w:ascii="宋体" w:hAnsi="宋体" w:hint="eastAsia"/>
          <w:sz w:val="24"/>
          <w:szCs w:val="24"/>
        </w:rPr>
        <w:t>可以是</w:t>
      </w:r>
      <m:oMath>
        <m:r>
          <w:rPr>
            <w:rFonts w:ascii="Cambria Math" w:hAnsi="Cambria Math"/>
            <w:sz w:val="24"/>
            <w:szCs w:val="24"/>
          </w:rPr>
          <m:t xml:space="preserve"> + , - ,  × ,  ÷</m:t>
        </m:r>
      </m:oMath>
      <w:r>
        <w:rPr>
          <w:rFonts w:ascii="宋体" w:hAnsi="宋体" w:hint="eastAsia"/>
          <w:sz w:val="24"/>
          <w:szCs w:val="24"/>
        </w:rPr>
        <w:t>，</w:t>
      </w:r>
      <m:oMath>
        <m:r>
          <w:rPr>
            <w:rFonts w:ascii="Cambria Math" w:hAnsi="Cambria Math" w:hint="eastAsia"/>
            <w:sz w:val="24"/>
            <w:szCs w:val="24"/>
          </w:rPr>
          <m:t>y</m:t>
        </m:r>
        <m:r>
          <w:rPr>
            <w:rFonts w:ascii="Cambria Math" w:hAnsi="Cambria Math"/>
            <w:sz w:val="24"/>
            <w:szCs w:val="24"/>
          </w:rPr>
          <m:t xml:space="preserve"> </m:t>
        </m:r>
      </m:oMath>
      <w:r>
        <w:rPr>
          <w:rFonts w:ascii="宋体" w:hAnsi="宋体" w:hint="eastAsia"/>
          <w:sz w:val="24"/>
          <w:szCs w:val="24"/>
        </w:rPr>
        <w:t xml:space="preserve">和 </w:t>
      </w:r>
      <m:oMath>
        <m:r>
          <w:rPr>
            <w:rFonts w:ascii="Cambria Math" w:hAnsi="Cambria Math" w:hint="eastAsia"/>
            <w:sz w:val="24"/>
            <w:szCs w:val="24"/>
          </w:rPr>
          <m:t>z</m:t>
        </m:r>
        <m:r>
          <w:rPr>
            <w:rFonts w:ascii="Cambria Math" w:hAnsi="Cambria Math"/>
            <w:sz w:val="24"/>
            <w:szCs w:val="24"/>
          </w:rPr>
          <m:t xml:space="preserve"> </m:t>
        </m:r>
      </m:oMath>
      <w:r>
        <w:rPr>
          <w:rFonts w:ascii="宋体" w:hAnsi="宋体" w:hint="eastAsia"/>
          <w:sz w:val="24"/>
          <w:szCs w:val="24"/>
        </w:rPr>
        <w:t>可以是变量或者常数</w:t>
      </w:r>
    </w:p>
    <w:p w14:paraId="31B8D8EB" w14:textId="0D27BF62" w:rsidR="000F55DE" w:rsidRDefault="000F55DE" w:rsidP="000F55DE">
      <w:pPr>
        <w:spacing w:line="400" w:lineRule="exact"/>
        <w:ind w:firstLineChars="200" w:firstLine="480"/>
        <w:jc w:val="left"/>
        <w:rPr>
          <w:rFonts w:ascii="宋体" w:hAnsi="宋体"/>
          <w:sz w:val="24"/>
          <w:szCs w:val="24"/>
        </w:rPr>
      </w:pPr>
      <w:r>
        <w:rPr>
          <w:rFonts w:ascii="宋体" w:hAnsi="宋体" w:hint="eastAsia"/>
          <w:sz w:val="24"/>
          <w:szCs w:val="24"/>
        </w:rPr>
        <w:t>这些化简后的表达式每一个都可以被看作是数字电路中的一个逻辑门。对于实例代码片段，这阶段的拍</w:t>
      </w:r>
      <w:proofErr w:type="gramStart"/>
      <w:r>
        <w:rPr>
          <w:rFonts w:ascii="宋体" w:hAnsi="宋体" w:hint="eastAsia"/>
          <w:sz w:val="24"/>
          <w:szCs w:val="24"/>
        </w:rPr>
        <w:t>平操作</w:t>
      </w:r>
      <w:proofErr w:type="gramEnd"/>
      <w:r>
        <w:rPr>
          <w:rFonts w:ascii="宋体" w:hAnsi="宋体" w:hint="eastAsia"/>
          <w:sz w:val="24"/>
          <w:szCs w:val="24"/>
        </w:rPr>
        <w:t>的结果为</w:t>
      </w:r>
    </w:p>
    <w:p w14:paraId="48E5DDAE" w14:textId="13C51096" w:rsidR="000F55DE" w:rsidRPr="000F55DE" w:rsidRDefault="000F55DE" w:rsidP="00A92478">
      <w:pPr>
        <w:spacing w:beforeLines="50" w:before="156" w:line="400" w:lineRule="exact"/>
        <w:ind w:firstLineChars="200" w:firstLine="480"/>
        <w:jc w:val="left"/>
        <w:rPr>
          <w:rFonts w:ascii="宋体" w:hAnsi="宋体"/>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p w14:paraId="0A1A09A9" w14:textId="2C307984" w:rsidR="000F55DE" w:rsidRPr="000F55DE" w:rsidRDefault="000F55DE" w:rsidP="000F55DE">
      <w:pPr>
        <w:spacing w:line="400" w:lineRule="exact"/>
        <w:ind w:firstLineChars="200" w:firstLine="480"/>
        <w:jc w:val="left"/>
        <w:rPr>
          <w:rFonts w:ascii="宋体" w:hAnsi="宋体"/>
          <w:sz w:val="24"/>
          <w:szCs w:val="24"/>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p w14:paraId="5AB28DCD" w14:textId="7BEA38D7" w:rsidR="000F55DE" w:rsidRPr="00BC1C61" w:rsidRDefault="00BC1C61" w:rsidP="000F55DE">
      <w:pPr>
        <w:spacing w:line="400" w:lineRule="exact"/>
        <w:ind w:firstLineChars="200" w:firstLine="480"/>
        <w:jc w:val="left"/>
        <w:rPr>
          <w:rFonts w:ascii="宋体" w:hAnsi="宋体"/>
          <w:sz w:val="24"/>
          <w:szCs w:val="24"/>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p w14:paraId="6393806C" w14:textId="12D05BFE" w:rsidR="00BC1C61" w:rsidRPr="00BC1C61" w:rsidRDefault="00BC1C61" w:rsidP="00A92478">
      <w:pPr>
        <w:spacing w:afterLines="50" w:after="156" w:line="400" w:lineRule="exact"/>
        <w:ind w:firstLineChars="200" w:firstLine="480"/>
        <w:jc w:val="left"/>
        <w:rPr>
          <w:rFonts w:ascii="宋体" w:hAnsi="宋体"/>
          <w:sz w:val="24"/>
          <w:szCs w:val="24"/>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p w14:paraId="5E65DE5D" w14:textId="461596A8" w:rsidR="00BC1C61" w:rsidRDefault="00BC1C61" w:rsidP="000F55DE">
      <w:pPr>
        <w:spacing w:line="400" w:lineRule="exact"/>
        <w:ind w:firstLineChars="200" w:firstLine="480"/>
        <w:jc w:val="left"/>
        <w:rPr>
          <w:rFonts w:ascii="宋体" w:hAnsi="宋体"/>
          <w:sz w:val="24"/>
          <w:szCs w:val="24"/>
        </w:rPr>
      </w:pPr>
      <w:r>
        <w:rPr>
          <w:rFonts w:ascii="宋体" w:hAnsi="宋体" w:hint="eastAsia"/>
          <w:sz w:val="24"/>
          <w:szCs w:val="24"/>
        </w:rPr>
        <w:t>可以看出化简后的表达式与源代码片段是等价的，只是加入了一系列的新变量，来储存幂函数和连加式子中的中间结果。</w:t>
      </w:r>
    </w:p>
    <w:p w14:paraId="68975F32" w14:textId="46CEF871" w:rsidR="00977861" w:rsidRDefault="00BC1C61" w:rsidP="00977861">
      <w:pPr>
        <w:spacing w:line="400" w:lineRule="exact"/>
        <w:ind w:firstLineChars="200" w:firstLine="480"/>
        <w:jc w:val="left"/>
        <w:rPr>
          <w:rFonts w:ascii="宋体" w:hAnsi="宋体"/>
          <w:sz w:val="24"/>
          <w:szCs w:val="24"/>
        </w:rPr>
      </w:pPr>
      <w:r>
        <w:rPr>
          <w:rFonts w:ascii="宋体" w:hAnsi="宋体" w:hint="eastAsia"/>
          <w:sz w:val="24"/>
          <w:szCs w:val="24"/>
        </w:rPr>
        <w:t>然后</w:t>
      </w:r>
      <w:r w:rsidRPr="00BC1C61">
        <w:rPr>
          <w:rFonts w:ascii="宋体" w:hAnsi="宋体" w:hint="eastAsia"/>
          <w:sz w:val="24"/>
          <w:szCs w:val="24"/>
        </w:rPr>
        <w:t>，我们将其转换为称为一阶约束系统（R1CS）的内容。</w:t>
      </w:r>
      <w:r w:rsidR="00977861" w:rsidRPr="00977861">
        <w:rPr>
          <w:rFonts w:ascii="宋体" w:hAnsi="宋体" w:hint="eastAsia"/>
          <w:sz w:val="24"/>
          <w:szCs w:val="24"/>
        </w:rPr>
        <w:t>将逻辑门转换为三元组有一种标准的方法，具体取决于操作</w:t>
      </w:r>
      <w:r w:rsidR="00977861">
        <w:rPr>
          <w:rFonts w:ascii="宋体" w:hAnsi="宋体" w:hint="eastAsia"/>
          <w:sz w:val="24"/>
          <w:szCs w:val="24"/>
        </w:rPr>
        <w:t>符的种类</w:t>
      </w:r>
      <w:r w:rsidR="00977861" w:rsidRPr="00977861">
        <w:rPr>
          <w:rFonts w:ascii="宋体" w:hAnsi="宋体" w:hint="eastAsia"/>
          <w:sz w:val="24"/>
          <w:szCs w:val="24"/>
        </w:rPr>
        <w:t xml:space="preserve">，以及参数是变量还是数字。每个向量的长度等于系统中所有变量的总数，包括一个虚拟变量 </w:t>
      </w:r>
      <m:oMath>
        <m:r>
          <w:rPr>
            <w:rFonts w:ascii="Cambria Math" w:hAnsi="Cambria Math" w:hint="eastAsia"/>
            <w:sz w:val="24"/>
            <w:szCs w:val="24"/>
          </w:rPr>
          <m:t>~one</m:t>
        </m:r>
      </m:oMath>
      <w:r w:rsidR="00977861" w:rsidRPr="00977861">
        <w:rPr>
          <w:rFonts w:ascii="宋体" w:hAnsi="宋体" w:hint="eastAsia"/>
          <w:sz w:val="24"/>
          <w:szCs w:val="24"/>
        </w:rPr>
        <w:t xml:space="preserve"> 在第一个索引位置表示数字1、输入变量、一个虚拟变量 </w:t>
      </w:r>
      <m:oMath>
        <m:r>
          <w:rPr>
            <w:rFonts w:ascii="Cambria Math" w:hAnsi="Cambria Math" w:hint="eastAsia"/>
            <w:sz w:val="24"/>
            <w:szCs w:val="24"/>
          </w:rPr>
          <m:t xml:space="preserve">~out </m:t>
        </m:r>
      </m:oMath>
      <w:r w:rsidR="00977861" w:rsidRPr="00977861">
        <w:rPr>
          <w:rFonts w:ascii="宋体" w:hAnsi="宋体" w:hint="eastAsia"/>
          <w:sz w:val="24"/>
          <w:szCs w:val="24"/>
        </w:rPr>
        <w:t xml:space="preserve">表示输出，然后所有中间变量（如上述的 </w:t>
      </w:r>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oMath>
      <w:r w:rsidR="00977861" w:rsidRPr="00977861">
        <w:rPr>
          <w:rFonts w:ascii="宋体" w:hAnsi="宋体" w:hint="eastAsia"/>
          <w:sz w:val="24"/>
          <w:szCs w:val="24"/>
        </w:rPr>
        <w:t xml:space="preserve"> 和 </w:t>
      </w:r>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977861" w:rsidRPr="00977861">
        <w:rPr>
          <w:rFonts w:ascii="宋体" w:hAnsi="宋体" w:hint="eastAsia"/>
          <w:sz w:val="24"/>
          <w:szCs w:val="24"/>
        </w:rPr>
        <w:t>）。向量通常会非常稀疏，</w:t>
      </w:r>
      <w:r w:rsidR="00977861">
        <w:rPr>
          <w:rFonts w:ascii="宋体" w:hAnsi="宋体" w:hint="eastAsia"/>
          <w:sz w:val="24"/>
          <w:szCs w:val="24"/>
        </w:rPr>
        <w:t>因为非零元素只会</w:t>
      </w:r>
      <w:r w:rsidR="00977861" w:rsidRPr="00977861">
        <w:rPr>
          <w:rFonts w:ascii="宋体" w:hAnsi="宋体" w:hint="eastAsia"/>
          <w:sz w:val="24"/>
          <w:szCs w:val="24"/>
        </w:rPr>
        <w:t>填入与某个特定逻辑</w:t>
      </w:r>
      <w:proofErr w:type="gramStart"/>
      <w:r w:rsidR="00977861" w:rsidRPr="00977861">
        <w:rPr>
          <w:rFonts w:ascii="宋体" w:hAnsi="宋体" w:hint="eastAsia"/>
          <w:sz w:val="24"/>
          <w:szCs w:val="24"/>
        </w:rPr>
        <w:t>门相关</w:t>
      </w:r>
      <w:proofErr w:type="gramEnd"/>
      <w:r w:rsidR="00977861" w:rsidRPr="00977861">
        <w:rPr>
          <w:rFonts w:ascii="宋体" w:hAnsi="宋体" w:hint="eastAsia"/>
          <w:sz w:val="24"/>
          <w:szCs w:val="24"/>
        </w:rPr>
        <w:t>的变量对应的槽位。</w:t>
      </w:r>
    </w:p>
    <w:p w14:paraId="0D1DE683" w14:textId="05965690" w:rsidR="00977861" w:rsidRDefault="00977861" w:rsidP="00977861">
      <w:pPr>
        <w:spacing w:line="400" w:lineRule="exact"/>
        <w:ind w:firstLineChars="200" w:firstLine="480"/>
        <w:jc w:val="left"/>
        <w:rPr>
          <w:rFonts w:ascii="宋体" w:hAnsi="宋体"/>
          <w:sz w:val="24"/>
          <w:szCs w:val="24"/>
        </w:rPr>
      </w:pPr>
      <w:r w:rsidRPr="00977861">
        <w:rPr>
          <w:rFonts w:ascii="宋体" w:hAnsi="宋体" w:hint="eastAsia"/>
          <w:sz w:val="24"/>
          <w:szCs w:val="24"/>
        </w:rPr>
        <w:t>首先，</w:t>
      </w:r>
      <w:r>
        <w:rPr>
          <w:rFonts w:ascii="宋体" w:hAnsi="宋体" w:hint="eastAsia"/>
          <w:sz w:val="24"/>
          <w:szCs w:val="24"/>
        </w:rPr>
        <w:t>需要设定好</w:t>
      </w:r>
      <w:r w:rsidRPr="00977861">
        <w:rPr>
          <w:rFonts w:ascii="宋体" w:hAnsi="宋体" w:hint="eastAsia"/>
          <w:sz w:val="24"/>
          <w:szCs w:val="24"/>
        </w:rPr>
        <w:t>将要使用的变量映射</w:t>
      </w:r>
      <w:r>
        <w:rPr>
          <w:rFonts w:ascii="宋体" w:hAnsi="宋体" w:hint="eastAsia"/>
          <w:sz w:val="24"/>
          <w:szCs w:val="24"/>
        </w:rPr>
        <w:t>，也就是整个R</w:t>
      </w:r>
      <w:r>
        <w:rPr>
          <w:rFonts w:ascii="宋体" w:hAnsi="宋体"/>
          <w:sz w:val="24"/>
          <w:szCs w:val="24"/>
        </w:rPr>
        <w:t>1CS</w:t>
      </w:r>
      <w:r>
        <w:rPr>
          <w:rFonts w:ascii="宋体" w:hAnsi="宋体" w:hint="eastAsia"/>
          <w:sz w:val="24"/>
          <w:szCs w:val="24"/>
        </w:rPr>
        <w:t>中所用到的变量与向</w:t>
      </w:r>
      <w:r>
        <w:rPr>
          <w:rFonts w:ascii="宋体" w:hAnsi="宋体" w:hint="eastAsia"/>
          <w:sz w:val="24"/>
          <w:szCs w:val="24"/>
        </w:rPr>
        <w:lastRenderedPageBreak/>
        <w:t>量中的元素的对应关系。此处的变量映射为：</w:t>
      </w:r>
    </w:p>
    <w:p w14:paraId="73837BD2" w14:textId="6DE24CBA" w:rsidR="00977861" w:rsidRPr="00977861" w:rsidRDefault="00977861" w:rsidP="00A92478">
      <w:pPr>
        <w:pStyle w:val="HTML"/>
        <w:spacing w:line="480" w:lineRule="auto"/>
        <w:jc w:val="center"/>
        <w:rPr>
          <w:rFonts w:ascii="Consolas" w:eastAsia="宋体" w:hAnsi="Consolas" w:cs="宋体"/>
          <w:color w:val="333333"/>
          <w:spacing w:val="5"/>
          <w:sz w:val="20"/>
          <w:szCs w:val="20"/>
          <w:lang w:eastAsia="zh-CN"/>
        </w:rPr>
      </w:pPr>
      <m:oMathPara>
        <m:oMath>
          <m:r>
            <w:rPr>
              <w:rFonts w:ascii="Cambria Math" w:hAnsi="Cambria Math"/>
              <w:sz w:val="24"/>
              <w:szCs w:val="24"/>
            </w:rPr>
            <m:t xml:space="preserve">(~one, x, ~out, </m:t>
          </m:r>
          <m:r>
            <w:rPr>
              <w:rFonts w:ascii="Cambria Math" w:hAnsi="Cambria Math" w:hint="eastAsia"/>
              <w:sz w:val="24"/>
              <w:szCs w:val="24"/>
              <w:lang w:eastAsia="zh-CN"/>
            </w:rPr>
            <m:t>s</m:t>
          </m:r>
          <m:r>
            <w:rPr>
              <w:rFonts w:ascii="Cambria Math" w:hAnsi="Cambria Math"/>
              <w:sz w:val="24"/>
              <w:szCs w:val="24"/>
            </w:rPr>
            <m:t>ym</m:t>
          </m:r>
          <m:r>
            <w:rPr>
              <w:rFonts w:ascii="Cambria Math" w:hAnsi="Cambria Math"/>
              <w:position w:val="-6"/>
              <w:sz w:val="24"/>
              <w:szCs w:val="24"/>
            </w:rPr>
            <m:t>1</m:t>
          </m:r>
          <m:r>
            <w:rPr>
              <w:rFonts w:ascii="Cambria Math" w:hAnsi="Cambria Math"/>
              <w:sz w:val="24"/>
              <w:szCs w:val="24"/>
            </w:rPr>
            <m:t>, y, sym</m:t>
          </m:r>
          <m:r>
            <w:rPr>
              <w:rFonts w:ascii="Cambria Math" w:eastAsia="宋体" w:hAnsi="Cambria Math" w:cs="Times New Roman"/>
              <w:position w:val="-6"/>
              <w:sz w:val="24"/>
              <w:szCs w:val="24"/>
            </w:rPr>
            <m:t>2</m:t>
          </m:r>
          <m:r>
            <w:rPr>
              <w:rFonts w:ascii="Cambria Math" w:hAnsi="Cambria Math"/>
              <w:sz w:val="24"/>
              <w:szCs w:val="24"/>
            </w:rPr>
            <m:t>)</m:t>
          </m:r>
        </m:oMath>
      </m:oMathPara>
    </w:p>
    <w:p w14:paraId="4BD79718" w14:textId="47D8CDD8" w:rsidR="000F55DE" w:rsidRDefault="00977861" w:rsidP="00977861">
      <w:pPr>
        <w:spacing w:line="400" w:lineRule="exact"/>
        <w:rPr>
          <w:rFonts w:ascii="宋体" w:hAnsi="宋体"/>
          <w:sz w:val="24"/>
          <w:szCs w:val="24"/>
        </w:rPr>
      </w:pPr>
      <w:r>
        <w:rPr>
          <w:rFonts w:ascii="宋体" w:hAnsi="宋体"/>
          <w:sz w:val="24"/>
          <w:szCs w:val="24"/>
        </w:rPr>
        <w:tab/>
      </w:r>
      <w:r>
        <w:rPr>
          <w:rFonts w:ascii="宋体" w:hAnsi="宋体" w:hint="eastAsia"/>
          <w:sz w:val="24"/>
          <w:szCs w:val="24"/>
        </w:rPr>
        <w:t>然后，根据对应拍平步骤中产生的表达式中变量的系数，依次生成约束。</w:t>
      </w:r>
      <w:r w:rsidR="00794D06">
        <w:rPr>
          <w:rFonts w:ascii="宋体" w:hAnsi="宋体" w:hint="eastAsia"/>
          <w:sz w:val="24"/>
          <w:szCs w:val="24"/>
        </w:rPr>
        <w:t>为各个表达式生成的三元向量组如表2</w:t>
      </w:r>
      <w:r w:rsidR="00794D06">
        <w:rPr>
          <w:rFonts w:ascii="宋体" w:hAnsi="宋体"/>
          <w:sz w:val="24"/>
          <w:szCs w:val="24"/>
        </w:rPr>
        <w:t>-1</w:t>
      </w:r>
      <w:r w:rsidR="00794D06">
        <w:rPr>
          <w:rFonts w:ascii="宋体" w:hAnsi="宋体" w:hint="eastAsia"/>
          <w:sz w:val="24"/>
          <w:szCs w:val="24"/>
        </w:rPr>
        <w:t>所示。</w:t>
      </w:r>
    </w:p>
    <w:p w14:paraId="1EE8F889" w14:textId="264D67FC" w:rsidR="00794D06" w:rsidRPr="007B135B" w:rsidRDefault="00794D06" w:rsidP="00794D06">
      <w:pPr>
        <w:adjustRightInd w:val="0"/>
        <w:spacing w:before="120" w:after="120" w:line="400" w:lineRule="exact"/>
        <w:ind w:firstLine="200"/>
        <w:jc w:val="center"/>
        <w:rPr>
          <w:b/>
          <w:szCs w:val="21"/>
        </w:rPr>
      </w:pPr>
      <w:r w:rsidRPr="007B135B">
        <w:rPr>
          <w:rFonts w:hint="eastAsia"/>
          <w:b/>
          <w:szCs w:val="21"/>
        </w:rPr>
        <w:t>表</w:t>
      </w:r>
      <w:r>
        <w:rPr>
          <w:b/>
          <w:szCs w:val="21"/>
        </w:rPr>
        <w:t xml:space="preserve">2-1 </w:t>
      </w:r>
      <w:r>
        <w:rPr>
          <w:rFonts w:hint="eastAsia"/>
          <w:b/>
          <w:szCs w:val="21"/>
        </w:rPr>
        <w:t>表达式和</w:t>
      </w:r>
      <w:r>
        <w:rPr>
          <w:rFonts w:hint="eastAsia"/>
          <w:b/>
          <w:szCs w:val="21"/>
        </w:rPr>
        <w:t>R</w:t>
      </w:r>
      <w:r>
        <w:rPr>
          <w:b/>
          <w:szCs w:val="21"/>
        </w:rPr>
        <w:t>1CS</w:t>
      </w:r>
      <w:r>
        <w:rPr>
          <w:rFonts w:hint="eastAsia"/>
          <w:b/>
          <w:szCs w:val="21"/>
        </w:rPr>
        <w:t>三元向量组</w:t>
      </w:r>
    </w:p>
    <w:tbl>
      <w:tblPr>
        <w:tblW w:w="8576" w:type="dxa"/>
        <w:tblInd w:w="213" w:type="dxa"/>
        <w:tblBorders>
          <w:top w:val="single" w:sz="12" w:space="0" w:color="auto"/>
          <w:bottom w:val="single" w:sz="12" w:space="0" w:color="auto"/>
        </w:tblBorders>
        <w:tblLayout w:type="fixed"/>
        <w:tblLook w:val="0000" w:firstRow="0" w:lastRow="0" w:firstColumn="0" w:lastColumn="0" w:noHBand="0" w:noVBand="0"/>
      </w:tblPr>
      <w:tblGrid>
        <w:gridCol w:w="2481"/>
        <w:gridCol w:w="6095"/>
      </w:tblGrid>
      <w:tr w:rsidR="00794D06" w14:paraId="79A260F9" w14:textId="77777777" w:rsidTr="00F559F9">
        <w:tc>
          <w:tcPr>
            <w:tcW w:w="2481" w:type="dxa"/>
            <w:tcBorders>
              <w:bottom w:val="single" w:sz="6" w:space="0" w:color="auto"/>
            </w:tcBorders>
            <w:vAlign w:val="center"/>
          </w:tcPr>
          <w:p w14:paraId="311E475C" w14:textId="79A3A371" w:rsidR="00794D06" w:rsidRPr="003913D3" w:rsidRDefault="00794D06" w:rsidP="00616DAE">
            <w:pPr>
              <w:adjustRightInd w:val="0"/>
              <w:spacing w:line="400" w:lineRule="exact"/>
              <w:ind w:firstLine="200"/>
              <w:jc w:val="center"/>
              <w:rPr>
                <w:szCs w:val="21"/>
              </w:rPr>
            </w:pPr>
            <w:r>
              <w:rPr>
                <w:rFonts w:hint="eastAsia"/>
                <w:szCs w:val="21"/>
              </w:rPr>
              <w:t>表达式</w:t>
            </w:r>
          </w:p>
        </w:tc>
        <w:tc>
          <w:tcPr>
            <w:tcW w:w="6095" w:type="dxa"/>
            <w:tcBorders>
              <w:bottom w:val="single" w:sz="6" w:space="0" w:color="auto"/>
            </w:tcBorders>
            <w:vAlign w:val="center"/>
          </w:tcPr>
          <w:p w14:paraId="4D156747" w14:textId="39103D6A" w:rsidR="00794D06" w:rsidRPr="003913D3" w:rsidRDefault="00794D06" w:rsidP="00616DAE">
            <w:pPr>
              <w:adjustRightInd w:val="0"/>
              <w:spacing w:line="400" w:lineRule="exact"/>
              <w:ind w:firstLine="200"/>
              <w:jc w:val="center"/>
              <w:rPr>
                <w:szCs w:val="21"/>
              </w:rPr>
            </w:pPr>
            <w:r>
              <w:rPr>
                <w:rFonts w:hint="eastAsia"/>
                <w:szCs w:val="21"/>
              </w:rPr>
              <w:t>R</w:t>
            </w:r>
            <w:r>
              <w:rPr>
                <w:szCs w:val="21"/>
              </w:rPr>
              <w:t>1CS</w:t>
            </w:r>
            <w:r>
              <w:rPr>
                <w:rFonts w:hint="eastAsia"/>
                <w:szCs w:val="21"/>
              </w:rPr>
              <w:t>三元向量组</w:t>
            </w:r>
          </w:p>
        </w:tc>
      </w:tr>
      <w:tr w:rsidR="00794D06" w14:paraId="75D73595" w14:textId="77777777" w:rsidTr="00F559F9">
        <w:trPr>
          <w:trHeight w:val="530"/>
        </w:trPr>
        <w:tc>
          <w:tcPr>
            <w:tcW w:w="2481" w:type="dxa"/>
            <w:tcBorders>
              <w:top w:val="single" w:sz="6" w:space="0" w:color="auto"/>
              <w:bottom w:val="nil"/>
            </w:tcBorders>
            <w:vAlign w:val="center"/>
          </w:tcPr>
          <w:p w14:paraId="656F396D" w14:textId="010E873A" w:rsidR="00794D06" w:rsidRPr="00794D06" w:rsidRDefault="00794D06" w:rsidP="00794D06">
            <w:pPr>
              <w:spacing w:line="400" w:lineRule="exact"/>
              <w:ind w:firstLineChars="200" w:firstLine="480"/>
              <w:jc w:val="center"/>
              <w:rPr>
                <w:rFonts w:ascii="宋体" w:hAnsi="宋体"/>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tc>
        <w:tc>
          <w:tcPr>
            <w:tcW w:w="6095" w:type="dxa"/>
            <w:tcBorders>
              <w:top w:val="single" w:sz="6" w:space="0" w:color="auto"/>
              <w:bottom w:val="nil"/>
            </w:tcBorders>
            <w:vAlign w:val="center"/>
          </w:tcPr>
          <w:p w14:paraId="1D1D0947" w14:textId="4479F87A"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823D5AD" w14:textId="778750F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7DDACDF" w14:textId="77777777" w:rsidR="00794D06" w:rsidRPr="00F559F9" w:rsidRDefault="00000000" w:rsidP="00F559F9">
            <w:pPr>
              <w:pStyle w:val="HTML"/>
              <w:jc w:val="center"/>
              <w:rPr>
                <w:rFonts w:ascii="Consolas" w:eastAsia="宋体" w:hAnsi="Consolas" w:cs="宋体"/>
                <w:sz w:val="24"/>
                <w:szCs w:val="24"/>
              </w:rPr>
            </w:pPr>
            <m:oMathPara>
              <m:oMath>
                <m:limUpp>
                  <m:limUppPr>
                    <m:ctrlPr>
                      <w:rPr>
                        <w:rFonts w:ascii="Cambria Math" w:hAnsi="Cambria Math"/>
                        <w:sz w:val="24"/>
                        <w:szCs w:val="24"/>
                      </w:rPr>
                    </m:ctrlPr>
                  </m:limUppPr>
                  <m:e>
                    <m:r>
                      <w:rPr>
                        <w:rFonts w:ascii="Cambria Math" w:hAnsi="Cambria Math" w:hint="eastAsia"/>
                        <w:sz w:val="24"/>
                        <w:szCs w:val="24"/>
                        <w:lang w:eastAsia="zh-CN"/>
                      </w:rPr>
                      <m:t>c</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76FAE5EF" w14:textId="08156559" w:rsidR="00F559F9" w:rsidRPr="00F559F9" w:rsidRDefault="00F559F9" w:rsidP="00F559F9">
            <w:pPr>
              <w:pStyle w:val="HTML"/>
              <w:jc w:val="center"/>
              <w:rPr>
                <w:rFonts w:ascii="Consolas" w:eastAsia="宋体" w:hAnsi="Consolas" w:cs="宋体"/>
                <w:color w:val="333333"/>
                <w:spacing w:val="5"/>
                <w:sz w:val="20"/>
                <w:szCs w:val="20"/>
                <w:lang w:eastAsia="zh-CN"/>
              </w:rPr>
            </w:pPr>
          </w:p>
        </w:tc>
      </w:tr>
      <w:tr w:rsidR="00794D06" w14:paraId="4F150F1E" w14:textId="77777777" w:rsidTr="00F559F9">
        <w:trPr>
          <w:trHeight w:val="530"/>
        </w:trPr>
        <w:tc>
          <w:tcPr>
            <w:tcW w:w="2481" w:type="dxa"/>
            <w:tcBorders>
              <w:top w:val="nil"/>
              <w:bottom w:val="nil"/>
            </w:tcBorders>
          </w:tcPr>
          <w:p w14:paraId="64C7DEF7" w14:textId="77777777" w:rsidR="00F559F9" w:rsidRDefault="00F559F9" w:rsidP="00794D06">
            <w:pPr>
              <w:adjustRightInd w:val="0"/>
              <w:spacing w:line="400" w:lineRule="exact"/>
              <w:ind w:firstLine="200"/>
              <w:jc w:val="center"/>
              <w:rPr>
                <w:sz w:val="24"/>
                <w:szCs w:val="24"/>
              </w:rPr>
            </w:pPr>
          </w:p>
          <w:p w14:paraId="52AFD620" w14:textId="12731A62"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tc>
        <w:tc>
          <w:tcPr>
            <w:tcW w:w="6095" w:type="dxa"/>
            <w:tcBorders>
              <w:top w:val="nil"/>
              <w:bottom w:val="nil"/>
            </w:tcBorders>
            <w:vAlign w:val="center"/>
          </w:tcPr>
          <w:p w14:paraId="3C544E42" w14:textId="5F16AF6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094B117F" w14:textId="5F16AF6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4D6684AF" w14:textId="77777777" w:rsidR="00794D06" w:rsidRPr="00F559F9" w:rsidRDefault="00000000" w:rsidP="00F559F9">
            <w:pPr>
              <w:adjustRightInd w:val="0"/>
              <w:spacing w:line="400" w:lineRule="exact"/>
              <w:ind w:firstLine="200"/>
              <w:jc w:val="center"/>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0,1,0)</m:t>
                </m:r>
              </m:oMath>
            </m:oMathPara>
          </w:p>
          <w:p w14:paraId="3EB678F8" w14:textId="66E07E9F" w:rsidR="00F559F9" w:rsidRPr="003913D3" w:rsidRDefault="00F559F9" w:rsidP="00F559F9">
            <w:pPr>
              <w:adjustRightInd w:val="0"/>
              <w:spacing w:line="400" w:lineRule="exact"/>
              <w:ind w:firstLine="200"/>
              <w:jc w:val="center"/>
              <w:rPr>
                <w:szCs w:val="21"/>
              </w:rPr>
            </w:pPr>
          </w:p>
        </w:tc>
      </w:tr>
      <w:tr w:rsidR="00794D06" w14:paraId="7E76C421" w14:textId="77777777" w:rsidTr="00F559F9">
        <w:trPr>
          <w:trHeight w:val="530"/>
        </w:trPr>
        <w:tc>
          <w:tcPr>
            <w:tcW w:w="2481" w:type="dxa"/>
            <w:tcBorders>
              <w:top w:val="nil"/>
              <w:bottom w:val="nil"/>
            </w:tcBorders>
          </w:tcPr>
          <w:p w14:paraId="7297FF6D" w14:textId="77777777" w:rsidR="00F559F9" w:rsidRPr="00F559F9" w:rsidRDefault="00F559F9" w:rsidP="00794D06">
            <w:pPr>
              <w:adjustRightInd w:val="0"/>
              <w:spacing w:line="400" w:lineRule="exact"/>
              <w:ind w:firstLine="200"/>
              <w:jc w:val="center"/>
              <w:rPr>
                <w:sz w:val="24"/>
                <w:szCs w:val="24"/>
              </w:rPr>
            </w:pPr>
          </w:p>
          <w:p w14:paraId="75F1D6C0" w14:textId="4782738F"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tc>
        <w:tc>
          <w:tcPr>
            <w:tcW w:w="6095" w:type="dxa"/>
            <w:tcBorders>
              <w:top w:val="nil"/>
              <w:bottom w:val="nil"/>
            </w:tcBorders>
            <w:vAlign w:val="center"/>
          </w:tcPr>
          <w:p w14:paraId="54CFAA1C" w14:textId="758947E1"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,1,0)</m:t>
                </m:r>
              </m:oMath>
            </m:oMathPara>
          </w:p>
          <w:p w14:paraId="3DBDDFB2" w14:textId="7D059CD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373A51DC" w14:textId="77777777" w:rsidR="00794D06" w:rsidRPr="00F559F9" w:rsidRDefault="00000000" w:rsidP="00F559F9">
            <w:pPr>
              <w:adjustRightInd w:val="0"/>
              <w:spacing w:line="400" w:lineRule="exact"/>
              <w:ind w:firstLine="200"/>
              <w:jc w:val="center"/>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0,0,1)</m:t>
                </m:r>
              </m:oMath>
            </m:oMathPara>
          </w:p>
          <w:p w14:paraId="59C87052" w14:textId="70FD0F21" w:rsidR="00F559F9" w:rsidRPr="003913D3" w:rsidRDefault="00F559F9" w:rsidP="00F559F9">
            <w:pPr>
              <w:adjustRightInd w:val="0"/>
              <w:spacing w:line="400" w:lineRule="exact"/>
              <w:ind w:firstLine="200"/>
              <w:jc w:val="center"/>
              <w:rPr>
                <w:szCs w:val="21"/>
              </w:rPr>
            </w:pPr>
          </w:p>
        </w:tc>
      </w:tr>
      <w:tr w:rsidR="00794D06" w14:paraId="62E4BF2C" w14:textId="77777777" w:rsidTr="00F559F9">
        <w:trPr>
          <w:trHeight w:val="530"/>
        </w:trPr>
        <w:tc>
          <w:tcPr>
            <w:tcW w:w="2481" w:type="dxa"/>
            <w:tcBorders>
              <w:top w:val="nil"/>
              <w:bottom w:val="single" w:sz="12" w:space="0" w:color="auto"/>
            </w:tcBorders>
          </w:tcPr>
          <w:p w14:paraId="3E767FF7" w14:textId="77777777" w:rsidR="00F559F9" w:rsidRPr="00F559F9" w:rsidRDefault="00F559F9" w:rsidP="00794D06">
            <w:pPr>
              <w:adjustRightInd w:val="0"/>
              <w:spacing w:line="400" w:lineRule="exact"/>
              <w:ind w:firstLine="200"/>
              <w:jc w:val="center"/>
              <w:rPr>
                <w:sz w:val="24"/>
                <w:szCs w:val="24"/>
              </w:rPr>
            </w:pPr>
          </w:p>
          <w:p w14:paraId="2D4F1A6E" w14:textId="4C2EE791"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tc>
        <w:tc>
          <w:tcPr>
            <w:tcW w:w="6095" w:type="dxa"/>
            <w:tcBorders>
              <w:top w:val="nil"/>
              <w:bottom w:val="single" w:sz="12" w:space="0" w:color="auto"/>
            </w:tcBorders>
            <w:vAlign w:val="center"/>
          </w:tcPr>
          <w:p w14:paraId="149F0D41" w14:textId="50C9E073"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=(5,0, 0, </m:t>
                </m:r>
                <m:r>
                  <w:rPr>
                    <w:rFonts w:ascii="Cambria Math" w:hAnsi="Cambria Math"/>
                    <w:sz w:val="24"/>
                    <w:szCs w:val="24"/>
                    <w:lang w:eastAsia="zh-CN"/>
                  </w:rPr>
                  <m:t>0</m:t>
                </m:r>
                <m:r>
                  <w:rPr>
                    <w:rFonts w:ascii="Cambria Math" w:hAnsi="Cambria Math"/>
                    <w:sz w:val="24"/>
                    <w:szCs w:val="24"/>
                  </w:rPr>
                  <m:t>,0,1)</m:t>
                </m:r>
              </m:oMath>
            </m:oMathPara>
          </w:p>
          <w:p w14:paraId="34CC3986" w14:textId="34627D2E"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4EB5ABED" w14:textId="6AE678CD" w:rsidR="00794D06" w:rsidRPr="003913D3" w:rsidRDefault="00000000" w:rsidP="00F559F9">
            <w:pPr>
              <w:adjustRightInd w:val="0"/>
              <w:spacing w:line="400" w:lineRule="exact"/>
              <w:ind w:firstLine="200"/>
              <w:jc w:val="center"/>
              <w:rPr>
                <w:szCs w:val="21"/>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=(0,1, 0, 0,0,0)</m:t>
                </m:r>
              </m:oMath>
            </m:oMathPara>
          </w:p>
        </w:tc>
      </w:tr>
    </w:tbl>
    <w:p w14:paraId="7C86F2CB" w14:textId="77777777" w:rsidR="00794D06" w:rsidRDefault="00794D06" w:rsidP="00794D06">
      <w:pPr>
        <w:adjustRightInd w:val="0"/>
        <w:spacing w:line="400" w:lineRule="exact"/>
        <w:ind w:firstLine="200"/>
        <w:rPr>
          <w:szCs w:val="21"/>
        </w:rPr>
      </w:pPr>
      <w:r>
        <w:rPr>
          <w:rFonts w:hint="eastAsia"/>
          <w:szCs w:val="21"/>
        </w:rPr>
        <w:t xml:space="preserve">                                                                          </w:t>
      </w:r>
    </w:p>
    <w:p w14:paraId="5C8DC67D" w14:textId="53761AF1" w:rsidR="00F559F9" w:rsidRDefault="00F559F9" w:rsidP="00977861">
      <w:pPr>
        <w:spacing w:line="400" w:lineRule="exac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00A92478">
        <w:rPr>
          <w:rFonts w:ascii="宋体" w:hAnsi="宋体"/>
          <w:sz w:val="24"/>
          <w:szCs w:val="24"/>
        </w:rPr>
        <w:t xml:space="preserve">  </w:t>
      </w:r>
      <w:r>
        <w:rPr>
          <w:rFonts w:ascii="宋体" w:hAnsi="宋体" w:hint="eastAsia"/>
          <w:sz w:val="24"/>
          <w:szCs w:val="24"/>
        </w:rPr>
        <w:t>在更加正式的定义中，R</w:t>
      </w:r>
      <w:r>
        <w:rPr>
          <w:rFonts w:ascii="宋体" w:hAnsi="宋体"/>
          <w:sz w:val="24"/>
          <w:szCs w:val="24"/>
        </w:rPr>
        <w:t>1CS</w:t>
      </w:r>
      <w:r>
        <w:rPr>
          <w:rFonts w:ascii="宋体" w:hAnsi="宋体"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Pr>
          <w:rFonts w:ascii="宋体" w:hAnsi="宋体" w:hint="eastAsia"/>
          <w:sz w:val="24"/>
          <w:szCs w:val="24"/>
        </w:rPr>
        <w:t>的集合，矩阵的每一行都由对应的拍平后的表达式组成。在这样的定义下，R</w:t>
      </w:r>
      <w:r>
        <w:rPr>
          <w:rFonts w:ascii="宋体" w:hAnsi="宋体"/>
          <w:sz w:val="24"/>
          <w:szCs w:val="24"/>
        </w:rPr>
        <w:t>1CS</w:t>
      </w:r>
      <w:r>
        <w:rPr>
          <w:rFonts w:ascii="宋体" w:hAnsi="宋体" w:hint="eastAsia"/>
          <w:sz w:val="24"/>
          <w:szCs w:val="24"/>
        </w:rPr>
        <w:t>所要满足的等式为</w:t>
      </w:r>
    </w:p>
    <w:p w14:paraId="635DC204" w14:textId="7D7C7D88" w:rsidR="00794D06" w:rsidRPr="00A92478" w:rsidRDefault="00F559F9" w:rsidP="00A92478">
      <w:pPr>
        <w:spacing w:line="480" w:lineRule="auto"/>
        <w:rPr>
          <w:rFonts w:ascii="宋体" w:hAnsi="宋体"/>
          <w:sz w:val="24"/>
          <w:szCs w:val="24"/>
        </w:rPr>
      </w:pPr>
      <m:oMathPara>
        <m:oMath>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r>
            <w:rPr>
              <w:rFonts w:ascii="Cambria Math" w:hAnsi="Cambria Math"/>
              <w:sz w:val="24"/>
              <w:szCs w:val="24"/>
            </w:rPr>
            <m:t xml:space="preserve">)-(C*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r>
            <w:rPr>
              <w:rFonts w:ascii="Cambria Math" w:hAnsi="Cambria Math"/>
              <w:sz w:val="24"/>
              <w:szCs w:val="24"/>
            </w:rPr>
            <m:t>)=0</m:t>
          </m:r>
        </m:oMath>
      </m:oMathPara>
    </w:p>
    <w:p w14:paraId="2BE8CAC3" w14:textId="63342AA6" w:rsidR="00A92478" w:rsidRPr="000F55DE" w:rsidRDefault="00A92478" w:rsidP="00977861">
      <w:pPr>
        <w:spacing w:line="400" w:lineRule="exact"/>
        <w:rPr>
          <w:rFonts w:ascii="宋体" w:hAnsi="宋体"/>
          <w:sz w:val="24"/>
          <w:szCs w:val="24"/>
        </w:rPr>
      </w:pPr>
      <w:r>
        <w:rPr>
          <w:rFonts w:ascii="宋体" w:hAnsi="宋体"/>
          <w:sz w:val="24"/>
          <w:szCs w:val="24"/>
        </w:rPr>
        <w:tab/>
      </w:r>
      <w:r>
        <w:rPr>
          <w:rFonts w:ascii="宋体" w:hAnsi="宋体" w:hint="eastAsia"/>
          <w:sz w:val="24"/>
          <w:szCs w:val="24"/>
        </w:rPr>
        <w:t>此处</w:t>
      </w:r>
      <m:oMath>
        <m:r>
          <w:rPr>
            <w:rFonts w:ascii="Cambria Math" w:hAnsi="Cambria Math"/>
            <w:sz w:val="24"/>
            <w:szCs w:val="24"/>
          </w:rPr>
          <m:t xml:space="preserve"> * </m:t>
        </m:r>
      </m:oMath>
      <w:r>
        <w:rPr>
          <w:rFonts w:ascii="宋体" w:hAnsi="宋体"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Pr>
          <w:rFonts w:ascii="宋体" w:hAnsi="宋体" w:hint="eastAsia"/>
          <w:sz w:val="24"/>
          <w:szCs w:val="24"/>
        </w:rPr>
        <w:t>表示解向量的转置。</w:t>
      </w:r>
    </w:p>
    <w:p w14:paraId="0C9C6CB4" w14:textId="44BFDF0B" w:rsidR="00B559CA" w:rsidRDefault="00B559CA" w:rsidP="00B559CA">
      <w:pPr>
        <w:pStyle w:val="2"/>
      </w:pPr>
      <w:bookmarkStart w:id="56" w:name="_Toc134201696"/>
      <w:r>
        <w:rPr>
          <w:rFonts w:hint="eastAsia"/>
        </w:rPr>
        <w:lastRenderedPageBreak/>
        <w:t>2</w:t>
      </w:r>
      <w:r>
        <w:t>.</w:t>
      </w:r>
      <w:r w:rsidR="0067445C">
        <w:t xml:space="preserve"> </w:t>
      </w:r>
      <w:r>
        <w:t>4</w:t>
      </w:r>
      <w:r w:rsidR="0067445C" w:rsidRPr="001952AE">
        <w:rPr>
          <w:rFonts w:ascii="黑体" w:hAnsi="黑体"/>
          <w:bCs w:val="0"/>
          <w:sz w:val="24"/>
          <w:szCs w:val="24"/>
        </w:rPr>
        <w:t xml:space="preserve"> </w:t>
      </w:r>
      <w:r>
        <w:t>P</w:t>
      </w:r>
      <w:r>
        <w:rPr>
          <w:rFonts w:hint="eastAsia"/>
        </w:rPr>
        <w:t>age</w:t>
      </w:r>
      <w:r w:rsidR="00445F5C">
        <w:t>R</w:t>
      </w:r>
      <w:r>
        <w:rPr>
          <w:rFonts w:hint="eastAsia"/>
        </w:rPr>
        <w:t>ank</w:t>
      </w:r>
      <w:bookmarkEnd w:id="56"/>
    </w:p>
    <w:p w14:paraId="02A19218" w14:textId="5A9B13D1" w:rsidR="00445F5C" w:rsidRDefault="00445F5C" w:rsidP="00445F5C">
      <w:pPr>
        <w:pStyle w:val="3"/>
        <w:rPr>
          <w:rFonts w:ascii="黑体" w:hAnsi="黑体"/>
          <w:bCs w:val="0"/>
          <w:sz w:val="24"/>
          <w:szCs w:val="24"/>
        </w:rPr>
      </w:pPr>
      <w:bookmarkStart w:id="57" w:name="_Toc134201697"/>
      <w:r w:rsidRPr="001952AE">
        <w:rPr>
          <w:rFonts w:ascii="黑体" w:hAnsi="黑体" w:hint="eastAsia"/>
          <w:bCs w:val="0"/>
          <w:sz w:val="24"/>
          <w:szCs w:val="24"/>
        </w:rPr>
        <w:t>2</w:t>
      </w:r>
      <w:r w:rsidRPr="001952AE">
        <w:rPr>
          <w:rFonts w:ascii="黑体" w:hAnsi="黑体"/>
          <w:bCs w:val="0"/>
          <w:sz w:val="24"/>
          <w:szCs w:val="24"/>
        </w:rPr>
        <w:t>.</w:t>
      </w:r>
      <w:r w:rsidR="0067445C">
        <w:rPr>
          <w:rFonts w:ascii="黑体" w:hAnsi="黑体"/>
          <w:bCs w:val="0"/>
          <w:sz w:val="24"/>
          <w:szCs w:val="24"/>
        </w:rPr>
        <w:t>4</w:t>
      </w:r>
      <w:r w:rsidRPr="001952AE">
        <w:rPr>
          <w:rFonts w:ascii="黑体" w:hAnsi="黑体"/>
          <w:bCs w:val="0"/>
          <w:sz w:val="24"/>
          <w:szCs w:val="24"/>
        </w:rPr>
        <w:t>.</w:t>
      </w:r>
      <w:r w:rsidR="0067445C">
        <w:rPr>
          <w:rFonts w:ascii="黑体" w:hAnsi="黑体"/>
          <w:bCs w:val="0"/>
          <w:sz w:val="24"/>
          <w:szCs w:val="24"/>
        </w:rPr>
        <w:t>1</w:t>
      </w:r>
      <w:r w:rsidRPr="001952AE">
        <w:rPr>
          <w:rFonts w:ascii="黑体" w:hAnsi="黑体"/>
          <w:bCs w:val="0"/>
          <w:sz w:val="24"/>
          <w:szCs w:val="24"/>
        </w:rPr>
        <w:t xml:space="preserve"> </w:t>
      </w:r>
      <w:r>
        <w:rPr>
          <w:rFonts w:ascii="黑体" w:hAnsi="黑体" w:hint="eastAsia"/>
          <w:bCs w:val="0"/>
          <w:sz w:val="24"/>
          <w:szCs w:val="24"/>
        </w:rPr>
        <w:t>传统Page</w:t>
      </w:r>
      <w:r>
        <w:rPr>
          <w:rFonts w:ascii="黑体" w:hAnsi="黑体"/>
          <w:bCs w:val="0"/>
          <w:sz w:val="24"/>
          <w:szCs w:val="24"/>
        </w:rPr>
        <w:t>R</w:t>
      </w:r>
      <w:r>
        <w:rPr>
          <w:rFonts w:ascii="黑体" w:hAnsi="黑体" w:hint="eastAsia"/>
          <w:bCs w:val="0"/>
          <w:sz w:val="24"/>
          <w:szCs w:val="24"/>
        </w:rPr>
        <w:t>ank算法</w:t>
      </w:r>
      <w:bookmarkEnd w:id="57"/>
    </w:p>
    <w:p w14:paraId="2E4DF52F" w14:textId="77D46806" w:rsidR="00445F5C" w:rsidRDefault="00445F5C" w:rsidP="00445F5C">
      <w:pPr>
        <w:spacing w:line="400" w:lineRule="exact"/>
        <w:ind w:firstLineChars="200" w:firstLine="480"/>
        <w:rPr>
          <w:rFonts w:ascii="宋体" w:hAnsi="宋体"/>
          <w:sz w:val="24"/>
          <w:szCs w:val="24"/>
        </w:rPr>
      </w:pPr>
      <w:r w:rsidRPr="00445F5C">
        <w:rPr>
          <w:rFonts w:ascii="宋体" w:hAnsi="宋体" w:hint="eastAsia"/>
          <w:sz w:val="24"/>
          <w:szCs w:val="24"/>
        </w:rPr>
        <w:t>随着网络的迅速发展，根据用户的查询向他们提供最高质量的网页变得越来越困难。其原因在于有些网页与其对自身的描述相去甚远，且有些网络链接仅仅是超链接，仅仅为了导航而存在。因此，仅仅通过一个依靠网页的搜索引擎来寻找合适的页面内容或者利用超链接信息都是非常困难的。</w:t>
      </w:r>
    </w:p>
    <w:p w14:paraId="25B4BD66" w14:textId="1B7CCFCC" w:rsidR="00445F5C" w:rsidRDefault="00445F5C" w:rsidP="00445F5C">
      <w:pPr>
        <w:spacing w:line="400" w:lineRule="exact"/>
        <w:ind w:firstLineChars="200" w:firstLine="480"/>
        <w:rPr>
          <w:rFonts w:ascii="宋体" w:hAnsi="宋体"/>
          <w:sz w:val="24"/>
          <w:szCs w:val="24"/>
        </w:rPr>
      </w:pPr>
      <w:r>
        <w:rPr>
          <w:rFonts w:ascii="宋体" w:hAnsi="宋体" w:hint="eastAsia"/>
          <w:sz w:val="24"/>
          <w:szCs w:val="24"/>
        </w:rPr>
        <w:t>为了解决上述问题，</w:t>
      </w:r>
      <w:proofErr w:type="gramStart"/>
      <w:r>
        <w:rPr>
          <w:rFonts w:ascii="宋体" w:hAnsi="宋体" w:hint="eastAsia"/>
          <w:sz w:val="24"/>
          <w:szCs w:val="24"/>
        </w:rPr>
        <w:t>谷歌开发</w:t>
      </w:r>
      <w:proofErr w:type="gramEnd"/>
      <w:r>
        <w:rPr>
          <w:rFonts w:ascii="宋体" w:hAnsi="宋体" w:hint="eastAsia"/>
          <w:sz w:val="24"/>
          <w:szCs w:val="24"/>
        </w:rPr>
        <w:t>了Page</w:t>
      </w:r>
      <w:r>
        <w:rPr>
          <w:rFonts w:ascii="宋体" w:hAnsi="宋体"/>
          <w:sz w:val="24"/>
          <w:szCs w:val="24"/>
        </w:rPr>
        <w:t>R</w:t>
      </w:r>
      <w:r>
        <w:rPr>
          <w:rFonts w:ascii="宋体" w:hAnsi="宋体" w:hint="eastAsia"/>
          <w:sz w:val="24"/>
          <w:szCs w:val="24"/>
        </w:rPr>
        <w:t>ank算法</w:t>
      </w:r>
      <w:r w:rsidR="00970EC9">
        <w:rPr>
          <w:rFonts w:ascii="宋体" w:hAnsi="宋体" w:hint="eastAsia"/>
          <w:sz w:val="24"/>
          <w:szCs w:val="24"/>
        </w:rPr>
        <w:t>，根据网络结构来对页面进行排名</w:t>
      </w:r>
      <w:r>
        <w:rPr>
          <w:rFonts w:ascii="宋体" w:hAnsi="宋体" w:hint="eastAsia"/>
          <w:sz w:val="24"/>
          <w:szCs w:val="24"/>
        </w:rPr>
        <w:t>。</w:t>
      </w:r>
      <w:r w:rsidR="00F93814" w:rsidRPr="00F93814">
        <w:rPr>
          <w:rFonts w:ascii="宋体" w:hAnsi="宋体" w:hint="eastAsia"/>
          <w:sz w:val="24"/>
          <w:szCs w:val="24"/>
        </w:rPr>
        <w:t>Page</w:t>
      </w:r>
      <w:r w:rsidR="00F93814">
        <w:rPr>
          <w:rFonts w:ascii="宋体" w:hAnsi="宋体"/>
          <w:sz w:val="24"/>
          <w:szCs w:val="24"/>
        </w:rPr>
        <w:t>R</w:t>
      </w:r>
      <w:r w:rsidR="00F93814">
        <w:rPr>
          <w:rFonts w:ascii="宋体" w:hAnsi="宋体" w:hint="eastAsia"/>
          <w:sz w:val="24"/>
          <w:szCs w:val="24"/>
        </w:rPr>
        <w:t>a</w:t>
      </w:r>
      <w:r w:rsidR="00F93814" w:rsidRPr="00F93814">
        <w:rPr>
          <w:rFonts w:ascii="宋体" w:hAnsi="宋体" w:hint="eastAsia"/>
          <w:sz w:val="24"/>
          <w:szCs w:val="24"/>
        </w:rPr>
        <w:t>n</w:t>
      </w:r>
      <w:r w:rsidR="00F93814">
        <w:rPr>
          <w:rFonts w:ascii="宋体" w:hAnsi="宋体" w:hint="eastAsia"/>
          <w:sz w:val="24"/>
          <w:szCs w:val="24"/>
        </w:rPr>
        <w:t>k</w:t>
      </w:r>
      <w:r w:rsidR="00F93814" w:rsidRPr="00F93814">
        <w:rPr>
          <w:rFonts w:ascii="宋体" w:hAnsi="宋体" w:hint="eastAsia"/>
          <w:sz w:val="24"/>
          <w:szCs w:val="24"/>
        </w:rPr>
        <w:t>算法的核心思想是，一个网页的权重取决于链接到它的其他网页的数量和质量。</w:t>
      </w:r>
      <w:r w:rsidR="00970EC9">
        <w:rPr>
          <w:rFonts w:ascii="宋体" w:hAnsi="宋体" w:hint="eastAsia"/>
          <w:sz w:val="24"/>
          <w:szCs w:val="24"/>
        </w:rPr>
        <w:t>它通过标题标签和关键词等因素，检索与给定查询相关的页面列表。然后，它使用PageRank来调整结果，以便在页面列表的顶部提供更多更重要的页面。</w:t>
      </w:r>
    </w:p>
    <w:p w14:paraId="5F4315D2" w14:textId="627AA22C" w:rsidR="00C53473" w:rsidRDefault="00C53473" w:rsidP="00445F5C">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72576" behindDoc="0" locked="0" layoutInCell="1" allowOverlap="1" wp14:anchorId="2733F07E" wp14:editId="1329D2AC">
                <wp:simplePos x="0" y="0"/>
                <wp:positionH relativeFrom="column">
                  <wp:posOffset>-2540</wp:posOffset>
                </wp:positionH>
                <wp:positionV relativeFrom="paragraph">
                  <wp:posOffset>3806825</wp:posOffset>
                </wp:positionV>
                <wp:extent cx="557911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F07E" id="文本框 15" o:spid="_x0000_s1029" type="#_x0000_t202" style="position:absolute;left:0;text-align:left;margin-left:-.2pt;margin-top:299.75pt;width:439.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ClhOO14AAAAAkBAAAPAAAAZHJzL2Rvd25yZXYueG1sTI/BTsMwEETvSPyD&#10;tUhcUOtQ0pCGOFVVwQEuFaEXbm68jQPxOrKdNvw9hgscZ2c087ZcT6ZnJ3S+syTgdp4AQ2qs6qgV&#10;sH97muXAfJCkZG8JBXyhh3V1eVHKQtkzveKpDi2LJeQLKUCHMBSc+0ajkX5uB6ToHa0zMkTpWq6c&#10;PMdy0/NFkmTcyI7igpYDbjU2n/VoBOzS952+GY+PL5v0zj3vx2320dZCXF9NmwdgAafwF4Yf/IgO&#10;VWQ62JGUZ72AWRqDApar1RJY9PP7fAHs8HvJgFcl//9B9Q0AAP//AwBQSwECLQAUAAYACAAAACEA&#10;toM4kv4AAADhAQAAEwAAAAAAAAAAAAAAAAAAAAAAW0NvbnRlbnRfVHlwZXNdLnhtbFBLAQItABQA&#10;BgAIAAAAIQA4/SH/1gAAAJQBAAALAAAAAAAAAAAAAAAAAC8BAABfcmVscy8ucmVsc1BLAQItABQA&#10;BgAIAAAAIQARviqQGgIAAD8EAAAOAAAAAAAAAAAAAAAAAC4CAABkcnMvZTJvRG9jLnhtbFBLAQIt&#10;ABQABgAIAAAAIQClhOO14AAAAAkBAAAPAAAAAAAAAAAAAAAAAHQEAABkcnMvZG93bnJldi54bWxQ&#10;SwUGAAAAAAQABADzAAAAgQUAAAAA&#10;" stroked="f">
                <v:textbox style="mso-fit-shape-to-text:t" inset="0,0,0,0">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v:textbox>
                <w10:wrap type="topAndBottom"/>
              </v:shape>
            </w:pict>
          </mc:Fallback>
        </mc:AlternateContent>
      </w:r>
      <w:r w:rsidR="00970EC9">
        <w:rPr>
          <w:rFonts w:ascii="宋体" w:hAnsi="宋体" w:hint="eastAsia"/>
          <w:sz w:val="24"/>
          <w:szCs w:val="24"/>
        </w:rPr>
        <w:t>该算法指出，如果一个页面有重要的链接，那么它与其他页面的链接也会变得重要。因此Page</w:t>
      </w:r>
      <w:r w:rsidR="00970EC9">
        <w:rPr>
          <w:rFonts w:ascii="宋体" w:hAnsi="宋体"/>
          <w:sz w:val="24"/>
          <w:szCs w:val="24"/>
        </w:rPr>
        <w:t>R</w:t>
      </w:r>
      <w:r w:rsidR="00970EC9">
        <w:rPr>
          <w:rFonts w:ascii="宋体" w:hAnsi="宋体" w:hint="eastAsia"/>
          <w:sz w:val="24"/>
          <w:szCs w:val="24"/>
        </w:rPr>
        <w:t>ank将反向链接考虑在内，并通过链接传递排名：如果一个页面的反向链接的排名之和恨到，那么该页面就有很高的排名。图</w:t>
      </w:r>
      <w:r w:rsidR="00970EC9">
        <w:rPr>
          <w:rFonts w:ascii="宋体" w:hAnsi="宋体"/>
          <w:sz w:val="24"/>
          <w:szCs w:val="24"/>
        </w:rPr>
        <w:t>2-4</w:t>
      </w:r>
      <w:r w:rsidR="00970EC9">
        <w:rPr>
          <w:rFonts w:ascii="宋体" w:hAnsi="宋体" w:hint="eastAsia"/>
          <w:sz w:val="24"/>
          <w:szCs w:val="24"/>
        </w:rPr>
        <w:t>显示了</w:t>
      </w:r>
      <w:proofErr w:type="gramStart"/>
      <w:r w:rsidR="00970EC9">
        <w:rPr>
          <w:rFonts w:ascii="宋体" w:hAnsi="宋体" w:hint="eastAsia"/>
          <w:sz w:val="24"/>
          <w:szCs w:val="24"/>
        </w:rPr>
        <w:t>以恶搞反向</w:t>
      </w:r>
      <w:proofErr w:type="gramEnd"/>
      <w:r w:rsidR="00970EC9">
        <w:rPr>
          <w:rFonts w:ascii="宋体" w:hAnsi="宋体" w:hint="eastAsia"/>
          <w:sz w:val="24"/>
          <w:szCs w:val="24"/>
        </w:rPr>
        <w:t>链接的例子：A页是B页和C页反向链接，而B页和C页是D页的反向链接</w:t>
      </w:r>
      <w:r w:rsidR="00F93814">
        <w:rPr>
          <w:rFonts w:ascii="宋体" w:hAnsi="宋体" w:hint="eastAsia"/>
          <w:sz w:val="24"/>
          <w:szCs w:val="24"/>
        </w:rPr>
        <w:t>。</w:t>
      </w:r>
    </w:p>
    <w:p w14:paraId="4494BA95" w14:textId="44A4A4CD" w:rsidR="00F93814" w:rsidRPr="00F93814" w:rsidRDefault="00F93814" w:rsidP="00F93814">
      <w:pPr>
        <w:spacing w:line="400" w:lineRule="exact"/>
        <w:ind w:firstLineChars="200" w:firstLine="480"/>
        <w:rPr>
          <w:rFonts w:ascii="宋体" w:hAnsi="宋体"/>
          <w:sz w:val="24"/>
          <w:szCs w:val="24"/>
        </w:rPr>
      </w:pPr>
      <w:r w:rsidRPr="00F93814">
        <w:rPr>
          <w:rFonts w:ascii="宋体" w:hAnsi="宋体" w:hint="eastAsia"/>
          <w:sz w:val="24"/>
          <w:szCs w:val="24"/>
        </w:rPr>
        <w:t>Page</w:t>
      </w:r>
      <w:r w:rsidR="00D649AC">
        <w:rPr>
          <w:rFonts w:ascii="宋体" w:hAnsi="宋体"/>
          <w:sz w:val="24"/>
          <w:szCs w:val="24"/>
        </w:rPr>
        <w:t>R</w:t>
      </w:r>
      <w:r w:rsidRPr="00F93814">
        <w:rPr>
          <w:rFonts w:ascii="宋体" w:hAnsi="宋体" w:hint="eastAsia"/>
          <w:sz w:val="24"/>
          <w:szCs w:val="24"/>
        </w:rPr>
        <w:t>ank算法的主要步骤如下：</w:t>
      </w:r>
    </w:p>
    <w:p w14:paraId="7805A995" w14:textId="7B531D3E" w:rsidR="00F93814" w:rsidRDefault="00710316" w:rsidP="00F93814">
      <w:pPr>
        <w:pStyle w:val="af5"/>
        <w:numPr>
          <w:ilvl w:val="0"/>
          <w:numId w:val="7"/>
        </w:numPr>
        <w:spacing w:line="400" w:lineRule="exact"/>
        <w:ind w:firstLineChars="0"/>
        <w:rPr>
          <w:rFonts w:ascii="宋体" w:hAnsi="宋体"/>
          <w:sz w:val="24"/>
          <w:szCs w:val="24"/>
        </w:rPr>
      </w:pPr>
      <w:r w:rsidRPr="00C53473">
        <w:rPr>
          <w:rFonts w:ascii="宋体" w:hAnsi="宋体"/>
          <w:noProof/>
          <w:sz w:val="24"/>
          <w:szCs w:val="24"/>
        </w:rPr>
        <w:drawing>
          <wp:anchor distT="0" distB="0" distL="114300" distR="114300" simplePos="0" relativeHeight="251670528" behindDoc="0" locked="0" layoutInCell="1" allowOverlap="1" wp14:anchorId="7DBC9F1F" wp14:editId="09AB5606">
            <wp:simplePos x="0" y="0"/>
            <wp:positionH relativeFrom="margin">
              <wp:align>center</wp:align>
            </wp:positionH>
            <wp:positionV relativeFrom="paragraph">
              <wp:posOffset>867705</wp:posOffset>
            </wp:positionV>
            <wp:extent cx="3394710" cy="16154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94710" cy="1615440"/>
                    </a:xfrm>
                    <a:prstGeom prst="rect">
                      <a:avLst/>
                    </a:prstGeom>
                  </pic:spPr>
                </pic:pic>
              </a:graphicData>
            </a:graphic>
            <wp14:sizeRelH relativeFrom="page">
              <wp14:pctWidth>0</wp14:pctWidth>
            </wp14:sizeRelH>
            <wp14:sizeRelV relativeFrom="page">
              <wp14:pctHeight>0</wp14:pctHeight>
            </wp14:sizeRelV>
          </wp:anchor>
        </w:drawing>
      </w:r>
      <w:proofErr w:type="gramStart"/>
      <w:r w:rsidR="00F93814" w:rsidRPr="00F93814">
        <w:rPr>
          <w:rFonts w:ascii="宋体" w:hAnsi="宋体" w:hint="eastAsia"/>
          <w:sz w:val="24"/>
          <w:szCs w:val="24"/>
        </w:rPr>
        <w:t>构建图</w:t>
      </w:r>
      <w:proofErr w:type="gramEnd"/>
      <w:r w:rsidR="00F93814" w:rsidRPr="00F93814">
        <w:rPr>
          <w:rFonts w:ascii="宋体" w:hAnsi="宋体" w:hint="eastAsia"/>
          <w:sz w:val="24"/>
          <w:szCs w:val="24"/>
        </w:rPr>
        <w:t>结构：首先，需要将互联网上的网页和链接转换成图结构。在该结构中，每个网页对应一个节点，每个链接对应一个指向连接的网页的有向边。</w:t>
      </w:r>
    </w:p>
    <w:p w14:paraId="6FE076DF" w14:textId="4E3140B7" w:rsidR="00A950BA" w:rsidRPr="00A950BA" w:rsidRDefault="00A950BA" w:rsidP="00A950BA">
      <w:pPr>
        <w:pStyle w:val="af5"/>
        <w:numPr>
          <w:ilvl w:val="0"/>
          <w:numId w:val="7"/>
        </w:numPr>
        <w:spacing w:line="400" w:lineRule="exact"/>
        <w:ind w:firstLineChars="0"/>
        <w:rPr>
          <w:rFonts w:ascii="宋体" w:hAnsi="宋体"/>
          <w:sz w:val="24"/>
          <w:szCs w:val="24"/>
        </w:rPr>
      </w:pPr>
      <w:r>
        <w:rPr>
          <w:noProof/>
        </w:rPr>
        <w:lastRenderedPageBreak/>
        <mc:AlternateContent>
          <mc:Choice Requires="wps">
            <w:drawing>
              <wp:anchor distT="0" distB="0" distL="114300" distR="114300" simplePos="0" relativeHeight="251677696" behindDoc="0" locked="0" layoutInCell="1" allowOverlap="1" wp14:anchorId="5935E6DA" wp14:editId="3E5CC7AD">
                <wp:simplePos x="0" y="0"/>
                <wp:positionH relativeFrom="column">
                  <wp:posOffset>-2540</wp:posOffset>
                </wp:positionH>
                <wp:positionV relativeFrom="paragraph">
                  <wp:posOffset>3473450</wp:posOffset>
                </wp:positionV>
                <wp:extent cx="55791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D901F7" w14:textId="35DA8E0F" w:rsidR="00A950BA" w:rsidRPr="00A950BA" w:rsidRDefault="00A950BA" w:rsidP="00A950BA">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5E6DA" id="文本框 20" o:spid="_x0000_s1030" type="#_x0000_t202" style="position:absolute;left:0;text-align:left;margin-left:-.2pt;margin-top:273.5pt;width:439.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DlBeE64AAAAAkBAAAPAAAAZHJzL2Rvd25yZXYueG1sTI/BTsMwEETvSPyD&#10;tUhcUOu0hDZK41RVBQe4VIReuLnxNk6J15HttOHvMb3AcWdGs2+K9Wg6dkbnW0sCZtMEGFJtVUuN&#10;gP3HyyQD5oMkJTtLKOAbPazL25tC5spe6B3PVWhYLCGfSwE6hD7n3NcajfRT2yNF72idkSGeruHK&#10;yUssNx2fJ8mCG9lS/KBlj1uN9Vc1GAG79HOnH4bj89smfXSv+2G7ODWVEPd342YFLOAY/sLwix/R&#10;oYxMBzuQ8qwTMEljUMBTuoyTop8tszmww1WZAS8L/n9B+QMAAP//AwBQSwECLQAUAAYACAAAACEA&#10;toM4kv4AAADhAQAAEwAAAAAAAAAAAAAAAAAAAAAAW0NvbnRlbnRfVHlwZXNdLnhtbFBLAQItABQA&#10;BgAIAAAAIQA4/SH/1gAAAJQBAAALAAAAAAAAAAAAAAAAAC8BAABfcmVscy8ucmVsc1BLAQItABQA&#10;BgAIAAAAIQCWyNVrGgIAAD8EAAAOAAAAAAAAAAAAAAAAAC4CAABkcnMvZTJvRG9jLnhtbFBLAQIt&#10;ABQABgAIAAAAIQDlBeE64AAAAAkBAAAPAAAAAAAAAAAAAAAAAHQEAABkcnMvZG93bnJldi54bWxQ&#10;SwUGAAAAAAQABADzAAAAgQUAAAAA&#10;" stroked="f">
                <v:textbox style="mso-fit-shape-to-text:t" inset="0,0,0,0">
                  <w:txbxContent>
                    <w:p w14:paraId="0AD901F7" w14:textId="35DA8E0F" w:rsidR="00A950BA" w:rsidRPr="00A950BA" w:rsidRDefault="00A950BA" w:rsidP="00A950BA">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v:textbox>
                <w10:wrap type="topAndBottom"/>
              </v:shape>
            </w:pict>
          </mc:Fallback>
        </mc:AlternateContent>
      </w:r>
      <w:r>
        <w:rPr>
          <w:noProof/>
        </w:rPr>
        <w:drawing>
          <wp:anchor distT="0" distB="0" distL="114300" distR="114300" simplePos="0" relativeHeight="251675648" behindDoc="0" locked="0" layoutInCell="1" allowOverlap="1" wp14:anchorId="25EFD365" wp14:editId="24752D6F">
            <wp:simplePos x="0" y="0"/>
            <wp:positionH relativeFrom="margin">
              <wp:align>right</wp:align>
            </wp:positionH>
            <wp:positionV relativeFrom="paragraph">
              <wp:posOffset>565509</wp:posOffset>
            </wp:positionV>
            <wp:extent cx="5579110" cy="2851150"/>
            <wp:effectExtent l="0" t="0" r="2540" b="635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11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814" w:rsidRPr="00F93814">
        <w:rPr>
          <w:rFonts w:ascii="宋体" w:hAnsi="宋体" w:hint="eastAsia"/>
          <w:sz w:val="24"/>
          <w:szCs w:val="24"/>
        </w:rPr>
        <w:t>计算每个页面的初始得分：在</w:t>
      </w:r>
      <w:proofErr w:type="spellStart"/>
      <w:r w:rsidR="00F93814" w:rsidRPr="00F93814">
        <w:rPr>
          <w:rFonts w:ascii="宋体" w:hAnsi="宋体" w:hint="eastAsia"/>
          <w:sz w:val="24"/>
          <w:szCs w:val="24"/>
        </w:rPr>
        <w:t>Pagerank</w:t>
      </w:r>
      <w:proofErr w:type="spellEnd"/>
      <w:r w:rsidR="00F93814" w:rsidRPr="00F93814">
        <w:rPr>
          <w:rFonts w:ascii="宋体" w:hAnsi="宋体" w:hint="eastAsia"/>
          <w:sz w:val="24"/>
          <w:szCs w:val="24"/>
        </w:rPr>
        <w:t>中，每个页面的初始得分都设置为1。这意味着</w:t>
      </w:r>
      <w:r>
        <w:rPr>
          <w:rFonts w:ascii="宋体" w:hAnsi="宋体" w:hint="eastAsia"/>
          <w:sz w:val="24"/>
          <w:szCs w:val="24"/>
        </w:rPr>
        <w:t>，</w:t>
      </w:r>
      <w:r w:rsidR="00F93814" w:rsidRPr="00F93814">
        <w:rPr>
          <w:rFonts w:ascii="宋体" w:hAnsi="宋体" w:hint="eastAsia"/>
          <w:sz w:val="24"/>
          <w:szCs w:val="24"/>
        </w:rPr>
        <w:t>最初，每个节点具有相等的得分。</w:t>
      </w:r>
    </w:p>
    <w:p w14:paraId="47473892" w14:textId="59A90C7F" w:rsidR="00A950BA" w:rsidRDefault="00F93814" w:rsidP="00F93814">
      <w:pPr>
        <w:pStyle w:val="af5"/>
        <w:numPr>
          <w:ilvl w:val="0"/>
          <w:numId w:val="7"/>
        </w:numPr>
        <w:spacing w:line="400" w:lineRule="exact"/>
        <w:ind w:firstLineChars="0"/>
        <w:rPr>
          <w:rFonts w:ascii="宋体" w:hAnsi="宋体"/>
          <w:sz w:val="24"/>
          <w:szCs w:val="24"/>
        </w:rPr>
      </w:pPr>
      <w:r w:rsidRPr="00F93814">
        <w:rPr>
          <w:rFonts w:ascii="宋体" w:hAnsi="宋体" w:hint="eastAsia"/>
          <w:sz w:val="24"/>
          <w:szCs w:val="24"/>
        </w:rPr>
        <w:t>迭代计算每个页面的得分：每个节点的得分是根据其传入链接进行迭代计算的，并在每次迭代中平均到其传出链接上。</w:t>
      </w:r>
      <w:r w:rsidR="00A950BA">
        <w:rPr>
          <w:rFonts w:ascii="宋体" w:hAnsi="宋体" w:hint="eastAsia"/>
          <w:sz w:val="24"/>
          <w:szCs w:val="24"/>
        </w:rPr>
        <w:t>迭代公式为：</w:t>
      </w:r>
    </w:p>
    <w:p w14:paraId="51A53365" w14:textId="416471A4" w:rsidR="00F93814" w:rsidRPr="00A950BA" w:rsidRDefault="00A950BA" w:rsidP="00A950BA">
      <w:pPr>
        <w:pStyle w:val="af5"/>
        <w:spacing w:line="720" w:lineRule="auto"/>
        <w:ind w:left="920" w:firstLineChars="0" w:firstLine="0"/>
        <w:rPr>
          <w:rFonts w:ascii="宋体" w:hAnsi="宋体"/>
          <w:sz w:val="24"/>
          <w:szCs w:val="24"/>
        </w:rPr>
      </w:pPr>
      <m:oMathPara>
        <m:oMathParaPr>
          <m:jc m:val="center"/>
        </m:oMathParaPr>
        <m:oMath>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sub>
            <m:sup/>
            <m:e>
              <m:f>
                <m:fPr>
                  <m:ctrlPr>
                    <w:rPr>
                      <w:rFonts w:ascii="Cambria Math" w:hAnsi="Cambria Math"/>
                      <w:i/>
                      <w:sz w:val="24"/>
                      <w:szCs w:val="24"/>
                    </w:rPr>
                  </m:ctrlPr>
                </m:fPr>
                <m:num>
                  <m:r>
                    <w:rPr>
                      <w:rFonts w:ascii="Cambria Math" w:hAnsi="Cambria Math"/>
                      <w:sz w:val="24"/>
                      <w:szCs w:val="24"/>
                    </w:rPr>
                    <m:t>PR(v)</m:t>
                  </m:r>
                </m:num>
                <m:den>
                  <m:r>
                    <w:rPr>
                      <w:rFonts w:ascii="Cambria Math" w:hAnsi="Cambria Math"/>
                      <w:sz w:val="24"/>
                      <w:szCs w:val="24"/>
                    </w:rPr>
                    <m:t>N</m:t>
                  </m:r>
                  <m:r>
                    <w:rPr>
                      <w:rFonts w:ascii="Cambria Math" w:hAnsi="Cambria Math" w:hint="eastAsia"/>
                      <w:position w:val="-6"/>
                      <w:sz w:val="24"/>
                      <w:szCs w:val="24"/>
                    </w:rPr>
                    <m:t>v</m:t>
                  </m:r>
                </m:den>
              </m:f>
            </m:e>
          </m:nary>
        </m:oMath>
      </m:oMathPara>
    </w:p>
    <w:p w14:paraId="2F0E427E" w14:textId="4B35B456" w:rsidR="00E335F6" w:rsidRPr="00C67C66" w:rsidRDefault="00E335F6" w:rsidP="00C67C66">
      <w:pPr>
        <w:pStyle w:val="af5"/>
        <w:spacing w:line="400" w:lineRule="exact"/>
        <w:ind w:left="920" w:firstLine="480"/>
        <w:rPr>
          <w:rFonts w:ascii="宋体" w:hAnsi="宋体"/>
          <w:sz w:val="24"/>
          <w:szCs w:val="24"/>
        </w:rPr>
      </w:pPr>
      <w:r>
        <w:rPr>
          <w:rFonts w:ascii="宋体" w:hAnsi="宋体" w:hint="eastAsia"/>
          <w:sz w:val="24"/>
          <w:szCs w:val="24"/>
        </w:rPr>
        <w:t>其中</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表示一个网页，</w:t>
      </w:r>
      <m:oMath>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oMath>
      <w:r>
        <w:rPr>
          <w:rFonts w:ascii="宋体" w:hAnsi="宋体" w:hint="eastAsia"/>
          <w:sz w:val="24"/>
          <w:szCs w:val="24"/>
        </w:rPr>
        <w:t>是指向</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的页面集合。</w:t>
      </w:r>
      <m:oMath>
        <m:r>
          <w:rPr>
            <w:rFonts w:ascii="Cambria Math" w:hAnsi="Cambria Math" w:hint="eastAsia"/>
            <w:sz w:val="24"/>
            <w:szCs w:val="24"/>
          </w:rPr>
          <m:t>P</m:t>
        </m:r>
        <m:r>
          <w:rPr>
            <w:rFonts w:ascii="Cambria Math" w:hAnsi="Cambria Math"/>
            <w:sz w:val="24"/>
            <w:szCs w:val="24"/>
          </w:rPr>
          <m:t>R(u)</m:t>
        </m:r>
      </m:oMath>
      <w:r>
        <w:rPr>
          <w:rFonts w:ascii="宋体" w:hAnsi="宋体" w:hint="eastAsia"/>
          <w:sz w:val="24"/>
          <w:szCs w:val="24"/>
        </w:rPr>
        <w:t>和</w:t>
      </w:r>
      <m:oMath>
        <m:r>
          <w:rPr>
            <w:rFonts w:ascii="Cambria Math" w:hAnsi="Cambria Math" w:hint="eastAsia"/>
            <w:sz w:val="24"/>
            <w:szCs w:val="24"/>
          </w:rPr>
          <m:t>P</m:t>
        </m:r>
        <m:r>
          <w:rPr>
            <w:rFonts w:ascii="Cambria Math" w:hAnsi="Cambria Math"/>
            <w:sz w:val="24"/>
            <w:szCs w:val="24"/>
          </w:rPr>
          <m:t>R</m:t>
        </m:r>
        <m:r>
          <w:rPr>
            <w:rFonts w:ascii="Cambria Math" w:hAnsi="Cambria Math" w:hint="eastAsia"/>
            <w:sz w:val="24"/>
            <w:szCs w:val="24"/>
          </w:rPr>
          <m:t>(</m:t>
        </m:r>
        <m:r>
          <w:rPr>
            <w:rFonts w:ascii="Cambria Math" w:hAnsi="Cambria Math"/>
            <w:sz w:val="24"/>
            <w:szCs w:val="24"/>
          </w:rPr>
          <m:t>v)</m:t>
        </m:r>
      </m:oMath>
      <w:r>
        <w:rPr>
          <w:rFonts w:ascii="宋体" w:hAnsi="宋体" w:hint="eastAsia"/>
          <w:sz w:val="24"/>
          <w:szCs w:val="24"/>
        </w:rPr>
        <w:t>分别是页面</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Pr>
          <w:rFonts w:ascii="宋体" w:hAnsi="宋体" w:hint="eastAsia"/>
          <w:sz w:val="24"/>
          <w:szCs w:val="24"/>
        </w:rPr>
        <w:t>的排名分数。</w:t>
      </w:r>
      <m:oMath>
        <m:r>
          <w:rPr>
            <w:rFonts w:ascii="Cambria Math" w:hAnsi="Cambria Math"/>
            <w:sz w:val="24"/>
            <w:szCs w:val="24"/>
          </w:rPr>
          <m:t>N</m:t>
        </m:r>
        <m:r>
          <w:rPr>
            <w:rFonts w:ascii="Cambria Math" w:hAnsi="Cambria Math" w:hint="eastAsia"/>
            <w:position w:val="-6"/>
            <w:sz w:val="24"/>
            <w:szCs w:val="24"/>
          </w:rPr>
          <m:t>v</m:t>
        </m:r>
      </m:oMath>
      <w:r>
        <w:rPr>
          <w:rFonts w:ascii="宋体" w:hAnsi="宋体" w:hint="eastAsia"/>
          <w:sz w:val="24"/>
          <w:szCs w:val="24"/>
        </w:rPr>
        <w:t>表示</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Pr>
          <w:rFonts w:ascii="宋体" w:hAnsi="宋体" w:hint="eastAsia"/>
          <w:sz w:val="24"/>
          <w:szCs w:val="24"/>
        </w:rPr>
        <w:t>的外向链接数。</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是一个阻尼系数，通常被设为0</w:t>
      </w:r>
      <w:r>
        <w:rPr>
          <w:rFonts w:ascii="宋体" w:hAnsi="宋体"/>
          <w:sz w:val="24"/>
          <w:szCs w:val="24"/>
        </w:rPr>
        <w:t>.85</w:t>
      </w:r>
      <w:r>
        <w:rPr>
          <w:rFonts w:ascii="宋体" w:hAnsi="宋体" w:hint="eastAsia"/>
          <w:sz w:val="24"/>
          <w:szCs w:val="24"/>
        </w:rPr>
        <w:t>，也可以把</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看作是用户跟踪链接的频率，可以把</w:t>
      </w:r>
      <m:oMath>
        <m:r>
          <w:rPr>
            <w:rFonts w:ascii="Cambria Math" w:hAnsi="Cambria Math"/>
            <w:sz w:val="24"/>
            <w:szCs w:val="24"/>
          </w:rPr>
          <m:t xml:space="preserve"> 1-</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看作是来自非直接链接的页面的贡献。</w:t>
      </w:r>
      <w:r w:rsidR="00C67C66">
        <w:rPr>
          <w:rFonts w:ascii="宋体" w:hAnsi="宋体" w:hint="eastAsia"/>
          <w:sz w:val="24"/>
          <w:szCs w:val="24"/>
        </w:rPr>
        <w:t>图2</w:t>
      </w:r>
      <w:r w:rsidR="00C67C66">
        <w:rPr>
          <w:rFonts w:ascii="宋体" w:hAnsi="宋体"/>
          <w:sz w:val="24"/>
          <w:szCs w:val="24"/>
        </w:rPr>
        <w:t>-6</w:t>
      </w:r>
      <w:r w:rsidR="00C67C66">
        <w:rPr>
          <w:rFonts w:ascii="宋体" w:hAnsi="宋体" w:hint="eastAsia"/>
          <w:sz w:val="24"/>
          <w:szCs w:val="24"/>
        </w:rPr>
        <w:t>展示了P</w:t>
      </w:r>
      <w:r w:rsidR="00C67C66">
        <w:rPr>
          <w:rFonts w:ascii="宋体" w:hAnsi="宋体"/>
          <w:sz w:val="24"/>
          <w:szCs w:val="24"/>
        </w:rPr>
        <w:t>ageRank</w:t>
      </w:r>
      <w:r w:rsidR="00C67C66">
        <w:rPr>
          <w:rFonts w:ascii="宋体" w:hAnsi="宋体" w:hint="eastAsia"/>
          <w:sz w:val="24"/>
          <w:szCs w:val="24"/>
        </w:rPr>
        <w:t>迭代的过程。</w:t>
      </w:r>
    </w:p>
    <w:p w14:paraId="547FB1E1" w14:textId="44432680" w:rsidR="00F93814" w:rsidRDefault="00F93814" w:rsidP="00F93814">
      <w:pPr>
        <w:pStyle w:val="af5"/>
        <w:numPr>
          <w:ilvl w:val="0"/>
          <w:numId w:val="7"/>
        </w:numPr>
        <w:spacing w:line="400" w:lineRule="exact"/>
        <w:ind w:firstLineChars="0"/>
        <w:rPr>
          <w:rFonts w:ascii="宋体" w:hAnsi="宋体"/>
          <w:sz w:val="24"/>
          <w:szCs w:val="24"/>
        </w:rPr>
      </w:pPr>
      <w:r w:rsidRPr="00F93814">
        <w:rPr>
          <w:rFonts w:ascii="宋体" w:hAnsi="宋体" w:hint="eastAsia"/>
          <w:sz w:val="24"/>
          <w:szCs w:val="24"/>
        </w:rPr>
        <w:t>考虑链接的数量和质量：除了节点之间的关系，Page</w:t>
      </w:r>
      <w:r w:rsidR="00E335F6">
        <w:rPr>
          <w:rFonts w:ascii="宋体" w:hAnsi="宋体"/>
          <w:sz w:val="24"/>
          <w:szCs w:val="24"/>
        </w:rPr>
        <w:t>R</w:t>
      </w:r>
      <w:r w:rsidRPr="00F93814">
        <w:rPr>
          <w:rFonts w:ascii="宋体" w:hAnsi="宋体" w:hint="eastAsia"/>
          <w:sz w:val="24"/>
          <w:szCs w:val="24"/>
        </w:rPr>
        <w:t>ank还考虑指向网页的链接的数量和质量。来自高质量网站的链接可能比低质量网站的链接更有价值。因此，在计算得分时，算法根据链接的数量和质量对链接进行加权。</w:t>
      </w:r>
    </w:p>
    <w:p w14:paraId="26342926" w14:textId="238DAF2E" w:rsidR="00970EC9" w:rsidRPr="00F93814" w:rsidRDefault="00F93814" w:rsidP="00F93814">
      <w:pPr>
        <w:pStyle w:val="af5"/>
        <w:numPr>
          <w:ilvl w:val="0"/>
          <w:numId w:val="7"/>
        </w:numPr>
        <w:spacing w:line="400" w:lineRule="exact"/>
        <w:ind w:firstLineChars="0"/>
        <w:rPr>
          <w:rFonts w:ascii="宋体" w:hAnsi="宋体"/>
          <w:sz w:val="24"/>
          <w:szCs w:val="24"/>
        </w:rPr>
      </w:pPr>
      <w:r w:rsidRPr="00F93814">
        <w:rPr>
          <w:rFonts w:ascii="宋体" w:hAnsi="宋体" w:hint="eastAsia"/>
          <w:sz w:val="24"/>
          <w:szCs w:val="24"/>
        </w:rPr>
        <w:t>迭代直到收敛：当节点的得分稳定时，算法停止迭代。这表示所有节点的最终得分已经确定，可以用于排名搜索结果。</w:t>
      </w:r>
    </w:p>
    <w:p w14:paraId="3C2DBBF4" w14:textId="3AF3D6A1" w:rsidR="00C67C66" w:rsidRDefault="00C67C66" w:rsidP="00C67C66">
      <w:pPr>
        <w:pStyle w:val="3"/>
        <w:rPr>
          <w:rFonts w:ascii="黑体" w:hAnsi="黑体"/>
          <w:bCs w:val="0"/>
          <w:sz w:val="24"/>
          <w:szCs w:val="24"/>
        </w:rPr>
      </w:pPr>
      <w:bookmarkStart w:id="58" w:name="_Toc134201698"/>
      <w:r>
        <w:rPr>
          <w:noProof/>
        </w:rPr>
        <w:lastRenderedPageBreak/>
        <mc:AlternateContent>
          <mc:Choice Requires="wps">
            <w:drawing>
              <wp:anchor distT="0" distB="0" distL="114300" distR="114300" simplePos="0" relativeHeight="251680768" behindDoc="0" locked="0" layoutInCell="1" allowOverlap="1" wp14:anchorId="35BB1620" wp14:editId="28EB7888">
                <wp:simplePos x="0" y="0"/>
                <wp:positionH relativeFrom="margin">
                  <wp:align>right</wp:align>
                </wp:positionH>
                <wp:positionV relativeFrom="paragraph">
                  <wp:posOffset>2752282</wp:posOffset>
                </wp:positionV>
                <wp:extent cx="5579110" cy="635"/>
                <wp:effectExtent l="0" t="0" r="2540" b="0"/>
                <wp:wrapTopAndBottom/>
                <wp:docPr id="24" name="文本框 2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D8C9046" w14:textId="646C04D1" w:rsidR="00C67C66" w:rsidRPr="00C67C66" w:rsidRDefault="00C67C66" w:rsidP="00C67C66">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B1620" id="文本框 24" o:spid="_x0000_s1031" type="#_x0000_t202" style="position:absolute;left:0;text-align:left;margin-left:388.1pt;margin-top:216.7pt;width:439.3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DrJwHfAAAACAEAAA8AAABkcnMvZG93bnJldi54bWxMj8FOwzAQRO9I/IO1&#10;SFwQdSAhjdI4VVXBAS4VoRdubryNA/E6sp02/D2GCxxnZzXzplrPZmAndL63JOBukQBDaq3qqROw&#10;f3u6LYD5IEnJwRIK+EIP6/ryopKlsmd6xVMTOhZDyJdSgA5hLDn3rUYj/cKOSNE7WmdkiNJ1XDl5&#10;juFm4PdJknMje4oNWo641dh+NpMRsMved/pmOj6+bLLUPe+nbf7RNUJcX82bFbCAc/h7hh/8iA51&#10;ZDrYiZRng4A4JAjI0jQDFu1iWeTADr+XB+B1xf8PqL8BAAD//wMAUEsBAi0AFAAGAAgAAAAhALaD&#10;OJL+AAAA4QEAABMAAAAAAAAAAAAAAAAAAAAAAFtDb250ZW50X1R5cGVzXS54bWxQSwECLQAUAAYA&#10;CAAAACEAOP0h/9YAAACUAQAACwAAAAAAAAAAAAAAAAAvAQAAX3JlbHMvLnJlbHNQSwECLQAUAAYA&#10;CAAAACEAF2/xThkCAAA/BAAADgAAAAAAAAAAAAAAAAAuAgAAZHJzL2Uyb0RvYy54bWxQSwECLQAU&#10;AAYACAAAACEAgOsnAd8AAAAIAQAADwAAAAAAAAAAAAAAAABzBAAAZHJzL2Rvd25yZXYueG1sUEsF&#10;BgAAAAAEAAQA8wAAAH8FAAAAAA==&#10;" stroked="f">
                <v:textbox style="mso-fit-shape-to-text:t" inset="0,0,0,0">
                  <w:txbxContent>
                    <w:p w14:paraId="7D8C9046" w14:textId="646C04D1" w:rsidR="00C67C66" w:rsidRPr="00C67C66" w:rsidRDefault="00C67C66" w:rsidP="00C67C66">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v:textbox>
                <w10:wrap type="topAndBottom" anchorx="margin"/>
              </v:shape>
            </w:pict>
          </mc:Fallback>
        </mc:AlternateContent>
      </w:r>
      <w:r w:rsidRPr="00C67C66">
        <w:rPr>
          <w:rFonts w:ascii="宋体" w:hAnsi="宋体"/>
          <w:noProof/>
          <w:sz w:val="24"/>
          <w:szCs w:val="24"/>
        </w:rPr>
        <w:drawing>
          <wp:anchor distT="0" distB="0" distL="114300" distR="114300" simplePos="0" relativeHeight="251678720" behindDoc="0" locked="0" layoutInCell="1" allowOverlap="1" wp14:anchorId="7D02CD1E" wp14:editId="08651536">
            <wp:simplePos x="0" y="0"/>
            <wp:positionH relativeFrom="margin">
              <wp:align>right</wp:align>
            </wp:positionH>
            <wp:positionV relativeFrom="paragraph">
              <wp:posOffset>34182</wp:posOffset>
            </wp:positionV>
            <wp:extent cx="5579110" cy="269494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9110" cy="2694940"/>
                    </a:xfrm>
                    <a:prstGeom prst="rect">
                      <a:avLst/>
                    </a:prstGeom>
                  </pic:spPr>
                </pic:pic>
              </a:graphicData>
            </a:graphic>
            <wp14:sizeRelH relativeFrom="page">
              <wp14:pctWidth>0</wp14:pctWidth>
            </wp14:sizeRelH>
            <wp14:sizeRelV relativeFrom="page">
              <wp14:pctHeight>0</wp14:pctHeight>
            </wp14:sizeRelV>
          </wp:anchor>
        </w:drawing>
      </w:r>
      <w:r w:rsidRPr="001952AE">
        <w:rPr>
          <w:rFonts w:ascii="黑体" w:hAnsi="黑体" w:hint="eastAsia"/>
          <w:bCs w:val="0"/>
          <w:sz w:val="24"/>
          <w:szCs w:val="24"/>
        </w:rPr>
        <w:t>2</w:t>
      </w:r>
      <w:r w:rsidRPr="001952AE">
        <w:rPr>
          <w:rFonts w:ascii="黑体" w:hAnsi="黑体"/>
          <w:bCs w:val="0"/>
          <w:sz w:val="24"/>
          <w:szCs w:val="24"/>
        </w:rPr>
        <w:t>.</w:t>
      </w:r>
      <w:r w:rsidR="0067445C">
        <w:rPr>
          <w:rFonts w:ascii="黑体" w:hAnsi="黑体"/>
          <w:bCs w:val="0"/>
          <w:sz w:val="24"/>
          <w:szCs w:val="24"/>
        </w:rPr>
        <w:t>4</w:t>
      </w:r>
      <w:r w:rsidRPr="001952AE">
        <w:rPr>
          <w:rFonts w:ascii="黑体" w:hAnsi="黑体"/>
          <w:bCs w:val="0"/>
          <w:sz w:val="24"/>
          <w:szCs w:val="24"/>
        </w:rPr>
        <w:t>.</w:t>
      </w:r>
      <w:r w:rsidR="0067445C">
        <w:rPr>
          <w:rFonts w:ascii="黑体" w:hAnsi="黑体"/>
          <w:bCs w:val="0"/>
          <w:sz w:val="24"/>
          <w:szCs w:val="24"/>
        </w:rPr>
        <w:t>2</w:t>
      </w:r>
      <w:r w:rsidRPr="001952AE">
        <w:rPr>
          <w:rFonts w:ascii="黑体" w:hAnsi="黑体"/>
          <w:bCs w:val="0"/>
          <w:sz w:val="24"/>
          <w:szCs w:val="24"/>
        </w:rPr>
        <w:t xml:space="preserve"> </w:t>
      </w:r>
      <w:r w:rsidR="00954D2E">
        <w:rPr>
          <w:rFonts w:ascii="黑体" w:hAnsi="黑体" w:hint="eastAsia"/>
          <w:bCs w:val="0"/>
          <w:sz w:val="24"/>
          <w:szCs w:val="24"/>
        </w:rPr>
        <w:t>加权网络排名算法</w:t>
      </w:r>
      <w:bookmarkEnd w:id="58"/>
    </w:p>
    <w:p w14:paraId="528F3FB8" w14:textId="512DBEBF" w:rsidR="00954D2E" w:rsidRPr="00A23813" w:rsidRDefault="00954D2E" w:rsidP="00954D2E">
      <w:pPr>
        <w:spacing w:line="400" w:lineRule="exact"/>
        <w:ind w:firstLineChars="200" w:firstLine="480"/>
        <w:rPr>
          <w:sz w:val="24"/>
        </w:rPr>
      </w:pPr>
      <w:r w:rsidRPr="00A23813">
        <w:rPr>
          <w:rFonts w:hint="eastAsia"/>
          <w:sz w:val="24"/>
        </w:rPr>
        <w:t>在实际的网络中，一个网络中的一些链接可能比其他的更重要。针对这个特性，</w:t>
      </w:r>
      <w:r w:rsidRPr="00A23813">
        <w:rPr>
          <w:rFonts w:hint="eastAsia"/>
          <w:sz w:val="24"/>
        </w:rPr>
        <w:t>Ali</w:t>
      </w:r>
      <w:r w:rsidRPr="00A23813">
        <w:rPr>
          <w:rFonts w:hint="eastAsia"/>
          <w:sz w:val="24"/>
        </w:rPr>
        <w:t>等人提出了加权</w:t>
      </w:r>
      <w:r w:rsidRPr="00A23813">
        <w:rPr>
          <w:rFonts w:hint="eastAsia"/>
          <w:sz w:val="24"/>
        </w:rPr>
        <w:t>PageRank</w:t>
      </w:r>
      <w:r w:rsidRPr="00A23813">
        <w:rPr>
          <w:rFonts w:hint="eastAsia"/>
          <w:sz w:val="24"/>
        </w:rPr>
        <w:t>算法。该算法没有将一个页面的</w:t>
      </w:r>
      <w:proofErr w:type="gramStart"/>
      <w:r w:rsidRPr="00A23813">
        <w:rPr>
          <w:rFonts w:hint="eastAsia"/>
          <w:sz w:val="24"/>
        </w:rPr>
        <w:t>排名值</w:t>
      </w:r>
      <w:proofErr w:type="gramEnd"/>
      <w:r w:rsidRPr="00A23813">
        <w:rPr>
          <w:rFonts w:hint="eastAsia"/>
          <w:sz w:val="24"/>
        </w:rPr>
        <w:t>平均分配给它</w:t>
      </w:r>
      <w:proofErr w:type="gramStart"/>
      <w:r w:rsidRPr="00A23813">
        <w:rPr>
          <w:rFonts w:hint="eastAsia"/>
          <w:sz w:val="24"/>
        </w:rPr>
        <w:t>的外链界面</w:t>
      </w:r>
      <w:proofErr w:type="gramEnd"/>
      <w:r w:rsidRPr="00A23813">
        <w:rPr>
          <w:rFonts w:hint="eastAsia"/>
          <w:sz w:val="24"/>
        </w:rPr>
        <w:t>，而是分配给更重要的页面。</w:t>
      </w:r>
      <w:proofErr w:type="gramStart"/>
      <w:r w:rsidRPr="00A23813">
        <w:rPr>
          <w:rFonts w:hint="eastAsia"/>
          <w:sz w:val="24"/>
        </w:rPr>
        <w:t>每个外链页面</w:t>
      </w:r>
      <w:proofErr w:type="gramEnd"/>
      <w:r w:rsidRPr="00A23813">
        <w:rPr>
          <w:rFonts w:hint="eastAsia"/>
          <w:sz w:val="24"/>
        </w:rPr>
        <w:t>得到的数值和它的受欢迎程度，也就是它的</w:t>
      </w:r>
      <w:proofErr w:type="gramStart"/>
      <w:r w:rsidRPr="00A23813">
        <w:rPr>
          <w:rFonts w:hint="eastAsia"/>
          <w:sz w:val="24"/>
        </w:rPr>
        <w:t>内链和外链</w:t>
      </w:r>
      <w:proofErr w:type="gramEnd"/>
      <w:r w:rsidRPr="00A23813">
        <w:rPr>
          <w:rFonts w:hint="eastAsia"/>
          <w:sz w:val="24"/>
        </w:rPr>
        <w:t>数量，成正比。从</w:t>
      </w:r>
      <w:proofErr w:type="gramStart"/>
      <w:r w:rsidRPr="00A23813">
        <w:rPr>
          <w:rFonts w:hint="eastAsia"/>
          <w:sz w:val="24"/>
        </w:rPr>
        <w:t>内链和外链</w:t>
      </w:r>
      <w:proofErr w:type="gramEnd"/>
      <w:r w:rsidRPr="00A23813">
        <w:rPr>
          <w:rFonts w:hint="eastAsia"/>
          <w:sz w:val="24"/>
        </w:rPr>
        <w:t>来看，受欢迎程度分别被记作</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004C45DA" w:rsidRPr="00A23813">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sidR="004C45DA" w:rsidRPr="00A23813">
        <w:rPr>
          <w:rFonts w:hint="eastAsia"/>
          <w:sz w:val="24"/>
        </w:rPr>
        <w:t>，计算公式分别为</w:t>
      </w:r>
    </w:p>
    <w:p w14:paraId="4531B33B" w14:textId="392D014B" w:rsidR="004C45DA" w:rsidRPr="004C45DA" w:rsidRDefault="00000000" w:rsidP="004C45DA">
      <w:pPr>
        <w:spacing w:line="360" w:lineRule="auto"/>
        <w:ind w:firstLineChars="200" w:firstLine="480"/>
        <w:rPr>
          <w:rFonts w:ascii="宋体" w:hAnsi="宋体"/>
          <w:sz w:val="24"/>
          <w:szCs w:val="24"/>
        </w:rPr>
      </w:pPr>
      <m:oMathPara>
        <m:oMath>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r>
                <w:rPr>
                  <w:rFonts w:ascii="Cambria Math" w:hAnsi="Cambria Math"/>
                  <w:sz w:val="24"/>
                  <w:szCs w:val="24"/>
                </w:rPr>
                <m:t>)</m:t>
              </m:r>
            </m:sub>
            <m:sup>
              <m:r>
                <w:rPr>
                  <w:rFonts w:ascii="Cambria Math" w:hAnsi="Cambria Math" w:hint="eastAsia"/>
                  <w:sz w:val="24"/>
                  <w:szCs w:val="24"/>
                </w:rPr>
                <m:t>in</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p∈R(v)</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den>
              </m:f>
            </m:e>
          </m:nary>
        </m:oMath>
      </m:oMathPara>
    </w:p>
    <w:p w14:paraId="1346F621" w14:textId="6DEB971F" w:rsidR="004C45DA" w:rsidRPr="00954D2E" w:rsidRDefault="00000000" w:rsidP="004C45DA">
      <w:pPr>
        <w:spacing w:line="360" w:lineRule="auto"/>
        <w:ind w:firstLineChars="200" w:firstLine="480"/>
        <w:rPr>
          <w:rFonts w:ascii="宋体" w:hAnsi="宋体"/>
          <w:sz w:val="24"/>
          <w:szCs w:val="24"/>
        </w:rPr>
      </w:pPr>
      <m:oMathPara>
        <m:oMath>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r>
                <w:rPr>
                  <w:rFonts w:ascii="Cambria Math" w:hAnsi="Cambria Math"/>
                  <w:sz w:val="24"/>
                  <w:szCs w:val="24"/>
                </w:rPr>
                <m:t>)</m:t>
              </m:r>
            </m:sub>
            <m:sup>
              <m:r>
                <w:rPr>
                  <w:rFonts w:ascii="Cambria Math" w:hAnsi="Cambria Math"/>
                  <w:sz w:val="24"/>
                  <w:szCs w:val="24"/>
                </w:rPr>
                <m:t>out</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p∈R(v)</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m:t>
                      </m:r>
                    </m:sub>
                  </m:sSub>
                </m:den>
              </m:f>
            </m:e>
          </m:nary>
        </m:oMath>
      </m:oMathPara>
    </w:p>
    <w:p w14:paraId="747CA0F1" w14:textId="443DC71E" w:rsidR="004C45DA" w:rsidRPr="00A23813" w:rsidRDefault="004C45DA" w:rsidP="00A23813">
      <w:pPr>
        <w:spacing w:line="400" w:lineRule="exact"/>
        <w:ind w:firstLineChars="200" w:firstLine="480"/>
        <w:rPr>
          <w:sz w:val="24"/>
        </w:rPr>
      </w:pPr>
      <w:r w:rsidRPr="00A23813">
        <w:rPr>
          <w:rFonts w:hint="eastAsia"/>
          <w:sz w:val="24"/>
        </w:rPr>
        <w:t>其中</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u</m:t>
            </m:r>
          </m:sub>
        </m:sSub>
        <m:r>
          <m:rPr>
            <m:sty m:val="p"/>
          </m:rPr>
          <w:rPr>
            <w:rFonts w:ascii="Cambria Math" w:hAnsi="Cambria Math"/>
            <w:sz w:val="24"/>
          </w:rPr>
          <m:t xml:space="preserve"> </m:t>
        </m:r>
      </m:oMath>
      <w:r w:rsidRPr="00A23813">
        <w:rPr>
          <w:rFonts w:hint="eastAsia"/>
          <w:sz w:val="24"/>
        </w:rPr>
        <w:t>和</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p</m:t>
            </m:r>
          </m:sub>
        </m:sSub>
        <m:r>
          <m:rPr>
            <m:sty m:val="p"/>
          </m:rPr>
          <w:rPr>
            <w:rFonts w:ascii="Cambria Math" w:hAnsi="Cambria Math"/>
            <w:sz w:val="24"/>
          </w:rPr>
          <m:t xml:space="preserve"> </m:t>
        </m:r>
      </m:oMath>
      <w:r w:rsidRPr="00A23813">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A23813">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proofErr w:type="gramStart"/>
      <w:r w:rsidRPr="00A23813">
        <w:rPr>
          <w:rFonts w:hint="eastAsia"/>
          <w:sz w:val="24"/>
        </w:rPr>
        <w:t>的内链数量</w:t>
      </w:r>
      <w:proofErr w:type="gramEnd"/>
      <w:r w:rsidRPr="00A23813">
        <w:rPr>
          <w:rFonts w:hint="eastAsia"/>
          <w:sz w:val="24"/>
        </w:rPr>
        <w:t>。</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O</m:t>
            </m:r>
          </m:e>
          <m:sub>
            <m:r>
              <w:rPr>
                <w:rFonts w:ascii="Cambria Math" w:hAnsi="Cambria Math" w:hint="eastAsia"/>
                <w:sz w:val="24"/>
              </w:rPr>
              <m:t>u</m:t>
            </m:r>
            <m:r>
              <m:rPr>
                <m:sty m:val="p"/>
              </m:rPr>
              <w:rPr>
                <w:rFonts w:ascii="Cambria Math" w:hAnsi="Cambria Math"/>
                <w:sz w:val="24"/>
              </w:rPr>
              <m:t xml:space="preserve"> </m:t>
            </m:r>
          </m:sub>
        </m:sSub>
        <m:r>
          <m:rPr>
            <m:sty m:val="p"/>
          </m:rPr>
          <w:rPr>
            <w:rFonts w:ascii="Cambria Math" w:hAnsi="Cambria Math"/>
            <w:sz w:val="24"/>
          </w:rPr>
          <m:t xml:space="preserve"> </m:t>
        </m:r>
      </m:oMath>
      <w:r w:rsidRPr="00A23813">
        <w:rPr>
          <w:rFonts w:hint="eastAsia"/>
          <w:sz w:val="24"/>
        </w:rPr>
        <w:t>和</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O</m:t>
            </m:r>
          </m:e>
          <m:sub>
            <m:r>
              <w:rPr>
                <w:rFonts w:ascii="Cambria Math" w:hAnsi="Cambria Math" w:hint="eastAsia"/>
                <w:sz w:val="24"/>
              </w:rPr>
              <m:t>p</m:t>
            </m:r>
            <m:r>
              <m:rPr>
                <m:sty m:val="p"/>
              </m:rPr>
              <w:rPr>
                <w:rFonts w:ascii="Cambria Math" w:hAnsi="Cambria Math"/>
                <w:sz w:val="24"/>
              </w:rPr>
              <m:t xml:space="preserve"> </m:t>
            </m:r>
          </m:sub>
        </m:sSub>
      </m:oMath>
      <w:r w:rsidRPr="00A23813">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A23813">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proofErr w:type="gramStart"/>
      <w:r w:rsidRPr="00A23813">
        <w:rPr>
          <w:rFonts w:hint="eastAsia"/>
          <w:sz w:val="24"/>
        </w:rPr>
        <w:t>的外链数量</w:t>
      </w:r>
      <w:proofErr w:type="gramEnd"/>
      <w:r w:rsidR="00F25614" w:rsidRPr="00A23813">
        <w:rPr>
          <w:rFonts w:hint="eastAsia"/>
          <w:sz w:val="24"/>
        </w:rPr>
        <w:t>。</w:t>
      </w:r>
      <m:oMath>
        <m:r>
          <w:rPr>
            <w:rFonts w:ascii="Cambria Math" w:hAnsi="Cambria Math" w:hint="eastAsia"/>
            <w:sz w:val="24"/>
          </w:rPr>
          <m:t>R</m:t>
        </m:r>
        <m:r>
          <m:rPr>
            <m:sty m:val="p"/>
          </m:rPr>
          <w:rPr>
            <w:rFonts w:ascii="Cambria Math" w:hAnsi="Cambria Math" w:hint="eastAsia"/>
            <w:sz w:val="24"/>
          </w:rPr>
          <m:t>(</m:t>
        </m:r>
        <m:r>
          <w:rPr>
            <w:rFonts w:ascii="Cambria Math" w:hAnsi="Cambria Math"/>
            <w:sz w:val="24"/>
          </w:rPr>
          <m:t>v</m:t>
        </m:r>
        <m:r>
          <m:rPr>
            <m:sty m:val="p"/>
          </m:rPr>
          <w:rPr>
            <w:rFonts w:ascii="Cambria Math" w:hAnsi="Cambria Math"/>
            <w:sz w:val="24"/>
          </w:rPr>
          <m:t>)</m:t>
        </m:r>
      </m:oMath>
      <w:r w:rsidR="00F25614" w:rsidRPr="00A23813">
        <w:rPr>
          <w:rFonts w:hint="eastAsia"/>
          <w:sz w:val="24"/>
        </w:rPr>
        <w:t>表示页面</w:t>
      </w:r>
      <m:oMath>
        <m:r>
          <w:rPr>
            <w:rFonts w:ascii="Cambria Math" w:hAnsi="Cambria Math" w:hint="eastAsia"/>
            <w:sz w:val="24"/>
          </w:rPr>
          <m:t>v</m:t>
        </m:r>
      </m:oMath>
      <w:r w:rsidR="00F25614" w:rsidRPr="00A23813">
        <w:rPr>
          <w:rFonts w:hint="eastAsia"/>
          <w:sz w:val="24"/>
        </w:rPr>
        <w:t>的参考页面，也就是边</w:t>
      </w:r>
      <m:oMath>
        <m:r>
          <m:rPr>
            <m:sty m:val="p"/>
          </m:rPr>
          <w:rPr>
            <w:rFonts w:ascii="Cambria Math" w:hAnsi="Cambria Math" w:hint="eastAsia"/>
            <w:sz w:val="24"/>
          </w:rPr>
          <m:t>(</m:t>
        </m:r>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oMath>
      <w:r w:rsidR="00F25614" w:rsidRPr="00A23813">
        <w:rPr>
          <w:rFonts w:hint="eastAsia"/>
          <w:sz w:val="24"/>
        </w:rPr>
        <w:t>中页面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proofErr w:type="gramStart"/>
      <w:r w:rsidR="00F25614" w:rsidRPr="00A23813">
        <w:rPr>
          <w:rFonts w:hint="eastAsia"/>
          <w:sz w:val="24"/>
        </w:rPr>
        <w:t>所有外链的</w:t>
      </w:r>
      <w:proofErr w:type="gramEnd"/>
      <w:r w:rsidR="00F25614" w:rsidRPr="00A23813">
        <w:rPr>
          <w:rFonts w:hint="eastAsia"/>
          <w:sz w:val="24"/>
        </w:rPr>
        <w:t>目标页面的集合。</w:t>
      </w:r>
    </w:p>
    <w:p w14:paraId="110CAADC" w14:textId="35C0EDB3" w:rsidR="00F25614" w:rsidRPr="00A23813" w:rsidRDefault="00F25614" w:rsidP="00A23813">
      <w:pPr>
        <w:spacing w:line="400" w:lineRule="exact"/>
        <w:ind w:firstLineChars="200" w:firstLine="480"/>
        <w:rPr>
          <w:sz w:val="24"/>
        </w:rPr>
      </w:pPr>
      <w:r w:rsidRPr="00A23813">
        <w:rPr>
          <w:rFonts w:hint="eastAsia"/>
          <w:sz w:val="24"/>
        </w:rPr>
        <w:t>考虑到页面的重要性，最初的</w:t>
      </w:r>
      <w:r w:rsidRPr="00A23813">
        <w:rPr>
          <w:sz w:val="24"/>
        </w:rPr>
        <w:t>P</w:t>
      </w:r>
      <w:r w:rsidRPr="00A23813">
        <w:rPr>
          <w:rFonts w:hint="eastAsia"/>
          <w:sz w:val="24"/>
        </w:rPr>
        <w:t>ageRank</w:t>
      </w:r>
      <w:r w:rsidRPr="00A23813">
        <w:rPr>
          <w:rFonts w:hint="eastAsia"/>
          <w:sz w:val="24"/>
        </w:rPr>
        <w:t>公式被修改为</w:t>
      </w:r>
    </w:p>
    <w:p w14:paraId="58F6F3FE" w14:textId="1EEA0B44" w:rsidR="00F25614" w:rsidRPr="00A950BA" w:rsidRDefault="00F25614" w:rsidP="00F25614">
      <w:pPr>
        <w:pStyle w:val="af5"/>
        <w:spacing w:line="720" w:lineRule="auto"/>
        <w:ind w:left="920" w:firstLineChars="0" w:firstLine="0"/>
        <w:rPr>
          <w:rFonts w:ascii="宋体" w:hAnsi="宋体"/>
          <w:sz w:val="24"/>
          <w:szCs w:val="24"/>
        </w:rPr>
      </w:pPr>
      <m:oMathPara>
        <m:oMathParaPr>
          <m:jc m:val="center"/>
        </m:oMathParaPr>
        <m:oMath>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sub>
            <m:sup/>
            <m:e>
              <m:r>
                <w:rPr>
                  <w:rFonts w:ascii="Cambria Math" w:hAnsi="Cambria Math"/>
                  <w:sz w:val="24"/>
                  <w:szCs w:val="24"/>
                </w:rPr>
                <m:t>PR(</m:t>
              </m:r>
              <m:r>
                <w:rPr>
                  <w:rFonts w:ascii="Cambria Math" w:hAnsi="Cambria Math" w:hint="eastAsia"/>
                  <w:sz w:val="24"/>
                  <w:szCs w:val="24"/>
                </w:rPr>
                <m:t>v</m:t>
              </m:r>
              <m:r>
                <w:rPr>
                  <w:rFonts w:ascii="Cambria Math" w:hAnsi="Cambria Math"/>
                  <w:sz w:val="24"/>
                  <w:szCs w:val="24"/>
                </w:rPr>
                <m:t>)</m:t>
              </m:r>
            </m:e>
          </m:nary>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r>
                <w:rPr>
                  <w:rFonts w:ascii="Cambria Math" w:hAnsi="Cambria Math"/>
                  <w:sz w:val="24"/>
                  <w:szCs w:val="24"/>
                </w:rPr>
                <m:t>)</m:t>
              </m:r>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r>
                <w:rPr>
                  <w:rFonts w:ascii="Cambria Math" w:hAnsi="Cambria Math"/>
                  <w:sz w:val="24"/>
                  <w:szCs w:val="24"/>
                </w:rPr>
                <m:t>)</m:t>
              </m:r>
            </m:sub>
            <m:sup>
              <m:r>
                <w:rPr>
                  <w:rFonts w:ascii="Cambria Math" w:hAnsi="Cambria Math"/>
                  <w:sz w:val="24"/>
                  <w:szCs w:val="24"/>
                </w:rPr>
                <m:t>out</m:t>
              </m:r>
            </m:sup>
          </m:sSubSup>
        </m:oMath>
      </m:oMathPara>
    </w:p>
    <w:p w14:paraId="59A1029B" w14:textId="7D650ED4" w:rsidR="00C67C66" w:rsidRPr="00A23813" w:rsidRDefault="00F25614" w:rsidP="00A23813">
      <w:pPr>
        <w:spacing w:line="400" w:lineRule="exact"/>
        <w:ind w:firstLineChars="200" w:firstLine="480"/>
        <w:rPr>
          <w:sz w:val="24"/>
        </w:rPr>
      </w:pPr>
      <w:r w:rsidRPr="00A23813">
        <w:rPr>
          <w:rFonts w:hint="eastAsia"/>
          <w:sz w:val="24"/>
        </w:rPr>
        <w:lastRenderedPageBreak/>
        <w:t>经过测试，与传统的</w:t>
      </w:r>
      <w:r w:rsidRPr="00A23813">
        <w:rPr>
          <w:rFonts w:hint="eastAsia"/>
          <w:sz w:val="24"/>
        </w:rPr>
        <w:t>Page</w:t>
      </w:r>
      <w:r w:rsidRPr="00A23813">
        <w:rPr>
          <w:sz w:val="24"/>
        </w:rPr>
        <w:t>R</w:t>
      </w:r>
      <w:r w:rsidRPr="00A23813">
        <w:rPr>
          <w:rFonts w:hint="eastAsia"/>
          <w:sz w:val="24"/>
        </w:rPr>
        <w:t>ank</w:t>
      </w:r>
      <w:r w:rsidRPr="00A23813">
        <w:rPr>
          <w:rFonts w:hint="eastAsia"/>
          <w:sz w:val="24"/>
        </w:rPr>
        <w:t>算法相比，加权</w:t>
      </w:r>
      <w:r w:rsidRPr="00A23813">
        <w:rPr>
          <w:rFonts w:hint="eastAsia"/>
          <w:sz w:val="24"/>
        </w:rPr>
        <w:t>PageRank</w:t>
      </w:r>
      <w:r w:rsidRPr="00A23813">
        <w:rPr>
          <w:rFonts w:hint="eastAsia"/>
          <w:sz w:val="24"/>
        </w:rPr>
        <w:t>算法能够识别更多的与给定查询相关的网页。</w:t>
      </w:r>
    </w:p>
    <w:p w14:paraId="28F6CA5C" w14:textId="5B110DC9" w:rsidR="00F25614" w:rsidRPr="00A23813" w:rsidRDefault="00F25614" w:rsidP="00A23813">
      <w:pPr>
        <w:spacing w:line="400" w:lineRule="exact"/>
        <w:ind w:firstLineChars="200" w:firstLine="480"/>
        <w:rPr>
          <w:sz w:val="24"/>
        </w:rPr>
      </w:pPr>
      <w:r w:rsidRPr="00A23813">
        <w:rPr>
          <w:rFonts w:hint="eastAsia"/>
          <w:sz w:val="24"/>
        </w:rPr>
        <w:t>在本论文所提出的算法中，采用了调整后的加权</w:t>
      </w:r>
      <w:r w:rsidRPr="00A23813">
        <w:rPr>
          <w:rFonts w:hint="eastAsia"/>
          <w:sz w:val="24"/>
        </w:rPr>
        <w:t>PageRank</w:t>
      </w:r>
      <w:r w:rsidRPr="00A23813">
        <w:rPr>
          <w:rFonts w:hint="eastAsia"/>
          <w:sz w:val="24"/>
        </w:rPr>
        <w:t>算法，来计算数据流图中的各个节点的权重，以便对生成的范式中的约束</w:t>
      </w:r>
      <w:r w:rsidR="00D649AC" w:rsidRPr="00A23813">
        <w:rPr>
          <w:rFonts w:hint="eastAsia"/>
          <w:sz w:val="24"/>
        </w:rPr>
        <w:t>和变量</w:t>
      </w:r>
      <w:r w:rsidRPr="00A23813">
        <w:rPr>
          <w:rFonts w:hint="eastAsia"/>
          <w:sz w:val="24"/>
        </w:rPr>
        <w:t>进行排序。</w:t>
      </w:r>
    </w:p>
    <w:p w14:paraId="6802EDF6" w14:textId="21786DA9" w:rsidR="00B559CA" w:rsidRDefault="00B559CA" w:rsidP="00B559CA">
      <w:pPr>
        <w:pStyle w:val="2"/>
      </w:pPr>
      <w:bookmarkStart w:id="59" w:name="_Toc134201699"/>
      <w:r>
        <w:rPr>
          <w:rFonts w:hint="eastAsia"/>
        </w:rPr>
        <w:t>2</w:t>
      </w:r>
      <w:r>
        <w:t>.</w:t>
      </w:r>
      <w:r w:rsidR="0067445C">
        <w:t xml:space="preserve"> </w:t>
      </w:r>
      <w:r>
        <w:t xml:space="preserve">5 </w:t>
      </w:r>
      <w:r>
        <w:rPr>
          <w:rFonts w:hint="eastAsia"/>
        </w:rPr>
        <w:t>本章小结</w:t>
      </w:r>
      <w:bookmarkEnd w:id="59"/>
    </w:p>
    <w:p w14:paraId="25F588BA" w14:textId="62DB87FE" w:rsidR="00B559CA" w:rsidRPr="00A23813" w:rsidRDefault="00A23813" w:rsidP="00A23813">
      <w:pPr>
        <w:spacing w:line="400" w:lineRule="exact"/>
        <w:ind w:firstLineChars="200" w:firstLine="480"/>
        <w:rPr>
          <w:sz w:val="24"/>
        </w:rPr>
      </w:pPr>
      <w:r w:rsidRPr="00A23813">
        <w:rPr>
          <w:rFonts w:hint="eastAsia"/>
          <w:sz w:val="24"/>
        </w:rPr>
        <w:t>本章主要介绍了本论文的一些背景知识。首先有本文与</w:t>
      </w:r>
      <w:proofErr w:type="gramStart"/>
      <w:r w:rsidRPr="00A23813">
        <w:rPr>
          <w:rFonts w:hint="eastAsia"/>
          <w:sz w:val="24"/>
        </w:rPr>
        <w:t>零知识</w:t>
      </w:r>
      <w:proofErr w:type="gramEnd"/>
      <w:r w:rsidRPr="00A23813">
        <w:rPr>
          <w:rFonts w:hint="eastAsia"/>
          <w:sz w:val="24"/>
        </w:rPr>
        <w:t>证明有着非常紧密的关系，介绍了本文设计的</w:t>
      </w:r>
      <w:proofErr w:type="gramStart"/>
      <w:r w:rsidRPr="00A23813">
        <w:rPr>
          <w:rFonts w:hint="eastAsia"/>
          <w:sz w:val="24"/>
        </w:rPr>
        <w:t>零知识</w:t>
      </w:r>
      <w:proofErr w:type="gramEnd"/>
      <w:r w:rsidRPr="00A23813">
        <w:rPr>
          <w:rFonts w:hint="eastAsia"/>
          <w:sz w:val="24"/>
        </w:rPr>
        <w:t>证明体系</w:t>
      </w:r>
      <w:r w:rsidRPr="00A23813">
        <w:rPr>
          <w:rFonts w:hint="eastAsia"/>
          <w:sz w:val="24"/>
        </w:rPr>
        <w:t>zK</w:t>
      </w:r>
      <w:r w:rsidRPr="00A23813">
        <w:rPr>
          <w:sz w:val="24"/>
        </w:rPr>
        <w:t>-SNARK</w:t>
      </w:r>
      <w:r w:rsidR="00C425DD">
        <w:rPr>
          <w:rFonts w:hint="eastAsia"/>
          <w:sz w:val="24"/>
        </w:rPr>
        <w:t>s</w:t>
      </w:r>
      <w:r w:rsidRPr="00A23813">
        <w:rPr>
          <w:rFonts w:hint="eastAsia"/>
          <w:sz w:val="24"/>
        </w:rPr>
        <w:t>以及其它几种常见的</w:t>
      </w:r>
      <w:proofErr w:type="gramStart"/>
      <w:r w:rsidRPr="00A23813">
        <w:rPr>
          <w:rFonts w:hint="eastAsia"/>
          <w:sz w:val="24"/>
        </w:rPr>
        <w:t>零知识</w:t>
      </w:r>
      <w:proofErr w:type="gramEnd"/>
      <w:r w:rsidRPr="00A23813">
        <w:rPr>
          <w:rFonts w:hint="eastAsia"/>
          <w:sz w:val="24"/>
        </w:rPr>
        <w:t>证明体系。其次，由于</w:t>
      </w:r>
      <w:proofErr w:type="gramStart"/>
      <w:r w:rsidRPr="00A23813">
        <w:rPr>
          <w:rFonts w:hint="eastAsia"/>
          <w:sz w:val="24"/>
        </w:rPr>
        <w:t>零知识</w:t>
      </w:r>
      <w:proofErr w:type="gramEnd"/>
      <w:r w:rsidRPr="00A23813">
        <w:rPr>
          <w:rFonts w:hint="eastAsia"/>
          <w:sz w:val="24"/>
        </w:rPr>
        <w:t>证明底层</w:t>
      </w:r>
      <w:r w:rsidR="0067445C">
        <w:rPr>
          <w:rFonts w:hint="eastAsia"/>
          <w:sz w:val="24"/>
        </w:rPr>
        <w:t>的</w:t>
      </w:r>
      <w:r w:rsidRPr="00A23813">
        <w:rPr>
          <w:rFonts w:hint="eastAsia"/>
          <w:sz w:val="24"/>
        </w:rPr>
        <w:t>工作原理非常的复杂，所以又详细介绍了与本文研究内容密切相关的两个工具：数字电路和一阶约束系统。最后，介绍了本文所提出算法中在分析数据流图时进行参考的</w:t>
      </w:r>
      <w:r w:rsidRPr="00A23813">
        <w:rPr>
          <w:rFonts w:hint="eastAsia"/>
          <w:sz w:val="24"/>
        </w:rPr>
        <w:t>PageRank</w:t>
      </w:r>
      <w:r w:rsidRPr="00A23813">
        <w:rPr>
          <w:rFonts w:hint="eastAsia"/>
          <w:sz w:val="24"/>
        </w:rPr>
        <w:t>算法以及改良后的加权</w:t>
      </w:r>
      <w:r w:rsidRPr="00A23813">
        <w:rPr>
          <w:sz w:val="24"/>
        </w:rPr>
        <w:t>P</w:t>
      </w:r>
      <w:r w:rsidRPr="00A23813">
        <w:rPr>
          <w:rFonts w:hint="eastAsia"/>
          <w:sz w:val="24"/>
        </w:rPr>
        <w:t>ageRank</w:t>
      </w:r>
      <w:r w:rsidRPr="00A23813">
        <w:rPr>
          <w:rFonts w:hint="eastAsia"/>
          <w:sz w:val="24"/>
        </w:rPr>
        <w:t>算法。</w:t>
      </w:r>
    </w:p>
    <w:p w14:paraId="26C0CAFD" w14:textId="77777777" w:rsidR="00C9085D" w:rsidRDefault="00C9085D" w:rsidP="00A23813">
      <w:pPr>
        <w:pStyle w:val="1"/>
        <w:pageBreakBefore/>
        <w:spacing w:before="480" w:after="360" w:line="240" w:lineRule="auto"/>
        <w:jc w:val="center"/>
        <w:rPr>
          <w:rFonts w:ascii="黑体" w:hAnsi="黑体"/>
          <w:szCs w:val="32"/>
        </w:rPr>
        <w:sectPr w:rsidR="00C9085D" w:rsidSect="00330422">
          <w:headerReference w:type="default" r:id="rId25"/>
          <w:pgSz w:w="11906" w:h="16838" w:code="9"/>
          <w:pgMar w:top="2211" w:right="1418" w:bottom="2155" w:left="1418" w:header="851" w:footer="992" w:gutter="284"/>
          <w:cols w:space="425"/>
          <w:docGrid w:type="lines" w:linePitch="312"/>
        </w:sectPr>
      </w:pPr>
    </w:p>
    <w:p w14:paraId="0DA7080A" w14:textId="51E97B96" w:rsidR="00103455" w:rsidRDefault="00103455" w:rsidP="00A23813">
      <w:pPr>
        <w:pStyle w:val="1"/>
        <w:pageBreakBefore/>
        <w:spacing w:before="480" w:after="360" w:line="240" w:lineRule="auto"/>
        <w:jc w:val="center"/>
        <w:rPr>
          <w:rFonts w:ascii="黑体" w:hAnsi="黑体"/>
          <w:szCs w:val="32"/>
        </w:rPr>
      </w:pPr>
      <w:bookmarkStart w:id="60" w:name="_Toc134201700"/>
      <w:r>
        <w:rPr>
          <w:rFonts w:ascii="黑体" w:hAnsi="黑体" w:hint="eastAsia"/>
          <w:szCs w:val="32"/>
        </w:rPr>
        <w:lastRenderedPageBreak/>
        <w:t>第三章 问题描述</w:t>
      </w:r>
      <w:bookmarkEnd w:id="60"/>
    </w:p>
    <w:p w14:paraId="05371D43" w14:textId="634D316F" w:rsidR="000A47B0" w:rsidRDefault="000A47B0" w:rsidP="00C425DD">
      <w:pPr>
        <w:spacing w:line="400" w:lineRule="exact"/>
        <w:ind w:firstLineChars="200" w:firstLine="480"/>
        <w:rPr>
          <w:sz w:val="24"/>
        </w:rPr>
      </w:pPr>
      <w:r>
        <w:rPr>
          <w:rFonts w:hint="eastAsia"/>
          <w:sz w:val="24"/>
        </w:rPr>
        <w:t>本章</w:t>
      </w:r>
      <w:r w:rsidRPr="000A47B0">
        <w:rPr>
          <w:rFonts w:hint="eastAsia"/>
          <w:sz w:val="24"/>
        </w:rPr>
        <w:t>节主要介绍</w:t>
      </w:r>
      <w:r>
        <w:rPr>
          <w:rFonts w:hint="eastAsia"/>
          <w:sz w:val="24"/>
        </w:rPr>
        <w:t>在将电路语言编译成为</w:t>
      </w:r>
      <w:r>
        <w:rPr>
          <w:rFonts w:hint="eastAsia"/>
          <w:sz w:val="24"/>
        </w:rPr>
        <w:t>R</w:t>
      </w:r>
      <w:r>
        <w:rPr>
          <w:sz w:val="24"/>
        </w:rPr>
        <w:t>1CS</w:t>
      </w:r>
      <w:proofErr w:type="gramStart"/>
      <w:r>
        <w:rPr>
          <w:rFonts w:hint="eastAsia"/>
          <w:sz w:val="24"/>
        </w:rPr>
        <w:t>约束组</w:t>
      </w:r>
      <w:proofErr w:type="gramEnd"/>
      <w:r>
        <w:rPr>
          <w:rFonts w:hint="eastAsia"/>
          <w:sz w:val="24"/>
        </w:rPr>
        <w:t>的过程中存在的限制与问题，介绍了</w:t>
      </w:r>
      <w:r w:rsidRPr="000A47B0">
        <w:rPr>
          <w:rFonts w:hint="eastAsia"/>
          <w:sz w:val="24"/>
        </w:rPr>
        <w:t>等价</w:t>
      </w:r>
      <w:r w:rsidRPr="000A47B0">
        <w:rPr>
          <w:rFonts w:hint="eastAsia"/>
          <w:sz w:val="24"/>
        </w:rPr>
        <w:t>R</w:t>
      </w:r>
      <w:r w:rsidRPr="000A47B0">
        <w:rPr>
          <w:sz w:val="24"/>
        </w:rPr>
        <w:t>1CS</w:t>
      </w:r>
      <w:proofErr w:type="gramStart"/>
      <w:r w:rsidRPr="000A47B0">
        <w:rPr>
          <w:rFonts w:hint="eastAsia"/>
          <w:sz w:val="24"/>
        </w:rPr>
        <w:t>约束组</w:t>
      </w:r>
      <w:r>
        <w:rPr>
          <w:rFonts w:hint="eastAsia"/>
          <w:sz w:val="24"/>
        </w:rPr>
        <w:t>及其</w:t>
      </w:r>
      <w:proofErr w:type="gramEnd"/>
      <w:r w:rsidRPr="000A47B0">
        <w:rPr>
          <w:rFonts w:hint="eastAsia"/>
          <w:sz w:val="24"/>
        </w:rPr>
        <w:t>产生的原因，并且指出了本文所提出的算法所要解决的问题</w:t>
      </w:r>
      <w:r>
        <w:rPr>
          <w:rFonts w:hint="eastAsia"/>
          <w:sz w:val="24"/>
        </w:rPr>
        <w:t>。</w:t>
      </w:r>
    </w:p>
    <w:p w14:paraId="5C0B70E9" w14:textId="65AEFE94" w:rsidR="00C425DD" w:rsidRDefault="000A47B0" w:rsidP="00C425DD">
      <w:pPr>
        <w:pStyle w:val="2"/>
      </w:pPr>
      <w:bookmarkStart w:id="61" w:name="_Toc134201701"/>
      <w:r>
        <w:t xml:space="preserve">3. 1 </w:t>
      </w:r>
      <w:r>
        <w:rPr>
          <w:rFonts w:hint="eastAsia"/>
        </w:rPr>
        <w:t>等价</w:t>
      </w:r>
      <w:r>
        <w:rPr>
          <w:rFonts w:hint="eastAsia"/>
        </w:rPr>
        <w:t>R</w:t>
      </w:r>
      <w:r>
        <w:t>1CS</w:t>
      </w:r>
      <w:proofErr w:type="gramStart"/>
      <w:r>
        <w:rPr>
          <w:rFonts w:hint="eastAsia"/>
        </w:rPr>
        <w:t>约束组生成</w:t>
      </w:r>
      <w:proofErr w:type="gramEnd"/>
      <w:r>
        <w:rPr>
          <w:rFonts w:hint="eastAsia"/>
        </w:rPr>
        <w:t>原因</w:t>
      </w:r>
      <w:bookmarkEnd w:id="61"/>
    </w:p>
    <w:p w14:paraId="1AE49708" w14:textId="77777777" w:rsidR="007701D5" w:rsidRDefault="00C425DD" w:rsidP="00C425DD">
      <w:pPr>
        <w:spacing w:line="400" w:lineRule="exact"/>
        <w:ind w:firstLineChars="200" w:firstLine="480"/>
        <w:rPr>
          <w:sz w:val="24"/>
        </w:rPr>
      </w:pPr>
      <w:r>
        <w:rPr>
          <w:rFonts w:hint="eastAsia"/>
          <w:sz w:val="24"/>
        </w:rPr>
        <w:t>在</w:t>
      </w:r>
      <w:proofErr w:type="gramStart"/>
      <w:r>
        <w:rPr>
          <w:rFonts w:hint="eastAsia"/>
          <w:sz w:val="24"/>
        </w:rPr>
        <w:t>零知识</w:t>
      </w:r>
      <w:proofErr w:type="gramEnd"/>
      <w:r>
        <w:rPr>
          <w:rFonts w:hint="eastAsia"/>
          <w:sz w:val="24"/>
        </w:rPr>
        <w:t>证明底层的实现中，往往首先要将所要解决的问题转化成数字电路，在</w:t>
      </w:r>
      <w:r>
        <w:rPr>
          <w:rFonts w:hint="eastAsia"/>
          <w:sz w:val="24"/>
        </w:rPr>
        <w:t>zK-SNARK</w:t>
      </w:r>
      <w:r>
        <w:rPr>
          <w:sz w:val="24"/>
        </w:rPr>
        <w:t>s</w:t>
      </w:r>
      <w:r>
        <w:rPr>
          <w:rFonts w:hint="eastAsia"/>
          <w:sz w:val="24"/>
        </w:rPr>
        <w:t>中，就需要将具体的计算问题转化到数字电路，再由编译器将数字电路转化成</w:t>
      </w:r>
      <w:r>
        <w:rPr>
          <w:rFonts w:hint="eastAsia"/>
          <w:sz w:val="24"/>
        </w:rPr>
        <w:t>R</w:t>
      </w:r>
      <w:r>
        <w:rPr>
          <w:sz w:val="24"/>
        </w:rPr>
        <w:t>1CS</w:t>
      </w:r>
      <w:r>
        <w:rPr>
          <w:rFonts w:hint="eastAsia"/>
          <w:sz w:val="24"/>
        </w:rPr>
        <w:t>约束组。</w:t>
      </w:r>
    </w:p>
    <w:p w14:paraId="642F2EB1" w14:textId="7DF82A89" w:rsidR="00C425DD" w:rsidRDefault="00C425DD" w:rsidP="00C425DD">
      <w:pPr>
        <w:spacing w:line="400" w:lineRule="exact"/>
        <w:ind w:firstLineChars="200" w:firstLine="480"/>
        <w:rPr>
          <w:sz w:val="24"/>
        </w:rPr>
      </w:pPr>
      <w:r>
        <w:rPr>
          <w:rFonts w:hint="eastAsia"/>
          <w:sz w:val="24"/>
        </w:rPr>
        <w:t>在数字电路中，变量的值</w:t>
      </w:r>
      <w:r w:rsidR="007701D5">
        <w:rPr>
          <w:rFonts w:hint="eastAsia"/>
          <w:sz w:val="24"/>
        </w:rPr>
        <w:t>是用电路门之间的连线表示的。但是变量的值会随着时间变化，电路中连线的值却是固定不能改变的。因此在将计算问题转化到数字电路的过程中，需要引入大量的中间变量表述随循环而不断变化的各阶段的变量值。</w:t>
      </w:r>
      <w:r w:rsidR="00406A7C">
        <w:rPr>
          <w:rFonts w:hint="eastAsia"/>
          <w:sz w:val="24"/>
        </w:rPr>
        <w:t>图</w:t>
      </w:r>
      <w:r w:rsidR="00406A7C">
        <w:rPr>
          <w:rFonts w:hint="eastAsia"/>
          <w:sz w:val="24"/>
        </w:rPr>
        <w:t>2</w:t>
      </w:r>
      <w:r w:rsidR="00406A7C">
        <w:rPr>
          <w:sz w:val="24"/>
        </w:rPr>
        <w:t>-1</w:t>
      </w:r>
      <w:r w:rsidR="00406A7C">
        <w:rPr>
          <w:rFonts w:hint="eastAsia"/>
          <w:sz w:val="24"/>
        </w:rPr>
        <w:t>展示了一个程序片段添加中间变量前后的变化以及相对应的数字电路结构。</w:t>
      </w:r>
    </w:p>
    <w:p w14:paraId="6B8F7C29" w14:textId="7F14EB4D" w:rsidR="00406A7C" w:rsidRDefault="00406A7C" w:rsidP="00C425DD">
      <w:pPr>
        <w:spacing w:line="400" w:lineRule="exact"/>
        <w:ind w:firstLineChars="200" w:firstLine="480"/>
        <w:rPr>
          <w:sz w:val="24"/>
        </w:rPr>
      </w:pPr>
      <w:r>
        <w:rPr>
          <w:rFonts w:hint="eastAsia"/>
          <w:sz w:val="24"/>
        </w:rPr>
        <w:t>而</w:t>
      </w:r>
      <w:r w:rsidR="00710316">
        <w:rPr>
          <w:rFonts w:hint="eastAsia"/>
          <w:sz w:val="24"/>
        </w:rPr>
        <w:t>编译器</w:t>
      </w:r>
      <w:r>
        <w:rPr>
          <w:rFonts w:hint="eastAsia"/>
          <w:sz w:val="24"/>
        </w:rPr>
        <w:t>将数字电路转化至</w:t>
      </w:r>
      <w:r>
        <w:rPr>
          <w:rFonts w:hint="eastAsia"/>
          <w:sz w:val="24"/>
        </w:rPr>
        <w:t>R</w:t>
      </w:r>
      <w:r>
        <w:rPr>
          <w:sz w:val="24"/>
        </w:rPr>
        <w:t>1CS</w:t>
      </w:r>
      <w:r>
        <w:rPr>
          <w:rFonts w:hint="eastAsia"/>
          <w:sz w:val="24"/>
        </w:rPr>
        <w:t>这一步骤</w:t>
      </w:r>
      <w:r w:rsidR="00710316">
        <w:rPr>
          <w:rFonts w:hint="eastAsia"/>
          <w:sz w:val="24"/>
        </w:rPr>
        <w:t>，实际上就是以编译器内部的</w:t>
      </w:r>
      <w:proofErr w:type="gramStart"/>
      <w:r w:rsidR="00710316">
        <w:rPr>
          <w:rFonts w:hint="eastAsia"/>
          <w:sz w:val="24"/>
        </w:rPr>
        <w:t>的</w:t>
      </w:r>
      <w:proofErr w:type="gramEnd"/>
      <w:r w:rsidR="00710316">
        <w:rPr>
          <w:rFonts w:hint="eastAsia"/>
          <w:sz w:val="24"/>
        </w:rPr>
        <w:t>逻辑，对数据电路的结构进行分割，并且将分割下来的每一个子图转化为一阶约束，最后将这些子图所转化出的一阶约束合并在一起，得到完整的</w:t>
      </w:r>
      <w:r w:rsidR="00710316">
        <w:rPr>
          <w:rFonts w:hint="eastAsia"/>
          <w:sz w:val="24"/>
        </w:rPr>
        <w:t>R</w:t>
      </w:r>
      <w:r w:rsidR="00710316">
        <w:rPr>
          <w:sz w:val="24"/>
        </w:rPr>
        <w:t>1CS</w:t>
      </w:r>
      <w:r w:rsidR="00710316">
        <w:rPr>
          <w:rFonts w:hint="eastAsia"/>
          <w:sz w:val="24"/>
        </w:rPr>
        <w:t>。</w:t>
      </w:r>
    </w:p>
    <w:p w14:paraId="6093EBF2" w14:textId="02949007" w:rsidR="00710316" w:rsidRDefault="00710316" w:rsidP="00C425DD">
      <w:pPr>
        <w:spacing w:line="400" w:lineRule="exact"/>
        <w:ind w:firstLineChars="200" w:firstLine="480"/>
        <w:rPr>
          <w:sz w:val="24"/>
        </w:rPr>
      </w:pPr>
      <w:r>
        <w:rPr>
          <w:rFonts w:hint="eastAsia"/>
          <w:sz w:val="24"/>
        </w:rPr>
        <w:t>显然，在分割这一步，存在着很多逻辑上不确定的问题。对数字电路最简单且直接的分割方法显而易见，那就是将每个乘法门和加法门都单独分割开来，但是这样一来，最后生成的</w:t>
      </w:r>
      <w:r>
        <w:rPr>
          <w:rFonts w:hint="eastAsia"/>
          <w:sz w:val="24"/>
        </w:rPr>
        <w:t>R</w:t>
      </w:r>
      <w:r>
        <w:rPr>
          <w:sz w:val="24"/>
        </w:rPr>
        <w:t>1CS</w:t>
      </w:r>
      <w:r>
        <w:rPr>
          <w:rFonts w:hint="eastAsia"/>
          <w:sz w:val="24"/>
        </w:rPr>
        <w:t>约束组中会含有大量的约束与中间变量，导致系数矩阵非常的系数。因此主流的电路语言编译器会在门与门之间进行合并，以生成更加紧凑的</w:t>
      </w:r>
      <w:r>
        <w:rPr>
          <w:rFonts w:hint="eastAsia"/>
          <w:sz w:val="24"/>
        </w:rPr>
        <w:t>R</w:t>
      </w:r>
      <w:r>
        <w:rPr>
          <w:sz w:val="24"/>
        </w:rPr>
        <w:t>1CS</w:t>
      </w:r>
      <w:r>
        <w:rPr>
          <w:rFonts w:hint="eastAsia"/>
          <w:sz w:val="24"/>
        </w:rPr>
        <w:t>约束组。根据</w:t>
      </w:r>
      <w:r>
        <w:rPr>
          <w:rFonts w:hint="eastAsia"/>
          <w:sz w:val="24"/>
        </w:rPr>
        <w:t>R</w:t>
      </w:r>
      <w:r>
        <w:rPr>
          <w:sz w:val="24"/>
        </w:rPr>
        <w:t>1CS</w:t>
      </w:r>
      <w:r>
        <w:rPr>
          <w:rFonts w:hint="eastAsia"/>
          <w:sz w:val="24"/>
        </w:rPr>
        <w:t>所要满足的等式的特性</w:t>
      </w:r>
      <w:r w:rsidR="008B3273">
        <w:rPr>
          <w:rFonts w:hint="eastAsia"/>
          <w:sz w:val="24"/>
        </w:rPr>
        <w:t>，乘法门可以与加法门合并，加法门可以与相邻的加法门的合并。但是由于不同编译器之间对于该合并的逻辑实现不同，中间变量的选择与合并的结果也往往不同，最终导致相同的数字电路，所分割出的约束表达也不同。这就是</w:t>
      </w:r>
      <w:r w:rsidR="009F6C5A">
        <w:rPr>
          <w:rFonts w:hint="eastAsia"/>
          <w:sz w:val="24"/>
        </w:rPr>
        <w:t>为什么</w:t>
      </w:r>
      <w:r w:rsidR="008B3273">
        <w:rPr>
          <w:rFonts w:hint="eastAsia"/>
          <w:sz w:val="24"/>
        </w:rPr>
        <w:t>编译出的结果尽管正确，但是仅凭肉眼难以辨别其等价性</w:t>
      </w:r>
      <w:r w:rsidR="009F6C5A">
        <w:rPr>
          <w:rFonts w:hint="eastAsia"/>
          <w:sz w:val="24"/>
        </w:rPr>
        <w:t>的原因。同时等价</w:t>
      </w:r>
      <w:r w:rsidR="009F6C5A">
        <w:rPr>
          <w:rFonts w:hint="eastAsia"/>
          <w:sz w:val="24"/>
        </w:rPr>
        <w:t>R</w:t>
      </w:r>
      <w:r w:rsidR="009F6C5A">
        <w:rPr>
          <w:sz w:val="24"/>
        </w:rPr>
        <w:t>1CS</w:t>
      </w:r>
      <w:proofErr w:type="gramStart"/>
      <w:r w:rsidR="009F6C5A">
        <w:rPr>
          <w:rFonts w:hint="eastAsia"/>
          <w:sz w:val="24"/>
        </w:rPr>
        <w:t>约束组这种</w:t>
      </w:r>
      <w:proofErr w:type="gramEnd"/>
      <w:r w:rsidR="009F6C5A">
        <w:rPr>
          <w:rFonts w:hint="eastAsia"/>
          <w:sz w:val="24"/>
        </w:rPr>
        <w:t>在形式上的多样性</w:t>
      </w:r>
      <w:r w:rsidR="008B3273">
        <w:rPr>
          <w:rFonts w:hint="eastAsia"/>
          <w:sz w:val="24"/>
        </w:rPr>
        <w:t>也使对</w:t>
      </w:r>
      <w:r w:rsidR="008B3273">
        <w:rPr>
          <w:rFonts w:hint="eastAsia"/>
          <w:sz w:val="24"/>
        </w:rPr>
        <w:t>R</w:t>
      </w:r>
      <w:r w:rsidR="008B3273">
        <w:rPr>
          <w:sz w:val="24"/>
        </w:rPr>
        <w:t>1CS</w:t>
      </w:r>
      <w:r w:rsidR="008B3273">
        <w:rPr>
          <w:rFonts w:hint="eastAsia"/>
          <w:sz w:val="24"/>
        </w:rPr>
        <w:t>正确性的判别难度大大提高。</w:t>
      </w:r>
    </w:p>
    <w:p w14:paraId="079E1A82" w14:textId="19A536E1" w:rsidR="007701D5" w:rsidRDefault="008B3273" w:rsidP="008B3273">
      <w:pPr>
        <w:spacing w:line="400" w:lineRule="exact"/>
        <w:ind w:firstLineChars="200" w:firstLine="480"/>
        <w:rPr>
          <w:sz w:val="24"/>
        </w:rPr>
      </w:pPr>
      <w:r>
        <w:rPr>
          <w:rFonts w:hint="eastAsia"/>
          <w:sz w:val="24"/>
        </w:rPr>
        <w:t>除了约束间不同的合并策略之外，在电路语言中，一些等价的程序变化也会引起所编译出的</w:t>
      </w:r>
      <w:r>
        <w:rPr>
          <w:rFonts w:hint="eastAsia"/>
          <w:sz w:val="24"/>
        </w:rPr>
        <w:t>R</w:t>
      </w:r>
      <w:r>
        <w:rPr>
          <w:sz w:val="24"/>
        </w:rPr>
        <w:t>1CS</w:t>
      </w:r>
      <w:proofErr w:type="gramStart"/>
      <w:r>
        <w:rPr>
          <w:rFonts w:hint="eastAsia"/>
          <w:sz w:val="24"/>
        </w:rPr>
        <w:t>约束组</w:t>
      </w:r>
      <w:proofErr w:type="gramEnd"/>
      <w:r>
        <w:rPr>
          <w:rFonts w:hint="eastAsia"/>
          <w:sz w:val="24"/>
        </w:rPr>
        <w:t>有所不同</w:t>
      </w:r>
      <w:r w:rsidR="00CD492C">
        <w:rPr>
          <w:rFonts w:hint="eastAsia"/>
          <w:sz w:val="24"/>
        </w:rPr>
        <w:t>，而由于编译器直接与数字电路描述语言为输入，</w:t>
      </w:r>
      <w:r w:rsidR="00CD492C">
        <w:rPr>
          <w:noProof/>
        </w:rPr>
        <w:lastRenderedPageBreak/>
        <mc:AlternateContent>
          <mc:Choice Requires="wps">
            <w:drawing>
              <wp:anchor distT="0" distB="0" distL="114300" distR="114300" simplePos="0" relativeHeight="251723776" behindDoc="0" locked="0" layoutInCell="1" allowOverlap="1" wp14:anchorId="0F654A9C" wp14:editId="0612635F">
                <wp:simplePos x="0" y="0"/>
                <wp:positionH relativeFrom="margin">
                  <wp:align>right</wp:align>
                </wp:positionH>
                <wp:positionV relativeFrom="paragraph">
                  <wp:posOffset>7260590</wp:posOffset>
                </wp:positionV>
                <wp:extent cx="558165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78464A4" w14:textId="4D6D879B" w:rsidR="007701D5" w:rsidRPr="00170A97" w:rsidRDefault="007701D5" w:rsidP="00DB7B84">
                            <w:pPr>
                              <w:adjustRightInd w:val="0"/>
                              <w:spacing w:before="120" w:after="120"/>
                              <w:ind w:firstLine="198"/>
                              <w:jc w:val="center"/>
                              <w:rPr>
                                <w:noProof/>
                                <w:sz w:val="24"/>
                              </w:rPr>
                            </w:pPr>
                            <w:r w:rsidRPr="00DB7B84">
                              <w:rPr>
                                <w:rFonts w:hint="eastAsia"/>
                                <w:b/>
                                <w:bCs/>
                                <w:szCs w:val="21"/>
                              </w:rPr>
                              <w:t>图</w:t>
                            </w:r>
                            <w:r w:rsidR="00DB7B84" w:rsidRPr="00DB7B84">
                              <w:rPr>
                                <w:b/>
                                <w:bCs/>
                                <w:szCs w:val="21"/>
                              </w:rPr>
                              <w:t xml:space="preserve">3-1 </w:t>
                            </w:r>
                            <w:r w:rsidR="00406A7C">
                              <w:rPr>
                                <w:rFonts w:hint="eastAsia"/>
                                <w:b/>
                                <w:bCs/>
                                <w:szCs w:val="21"/>
                              </w:rPr>
                              <w:t>添加</w:t>
                            </w:r>
                            <w:r w:rsidR="00DB7B84" w:rsidRPr="00DB7B84">
                              <w:rPr>
                                <w:rFonts w:hint="eastAsia"/>
                                <w:b/>
                                <w:bCs/>
                                <w:szCs w:val="21"/>
                              </w:rPr>
                              <w:t>中间变量前后的程序片段以及相对应的数字电路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54A9C" id="文本框 76" o:spid="_x0000_s1032" type="#_x0000_t202" style="position:absolute;left:0;text-align:left;margin-left:388.3pt;margin-top:571.7pt;width:439.5pt;height:.05pt;z-index:251723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FUZhnXfAAAACgEAAA8AAABkcnMvZG93bnJldi54bWxMj8FOwzAQRO9I/IO1&#10;SFwQdUpDW0KcqqrgAJeKtBdubryNA/E6ip02/D2LOMBx34xmZ/LV6Fpxwj40nhRMJwkIpMqbhmoF&#10;+93z7RJEiJqMbj2hgi8MsCouL3KdGX+mNzyVsRYcQiHTCmyMXSZlqCw6HSa+Q2Lt6HunI599LU2v&#10;zxzuWnmXJHPpdEP8weoONxarz3JwCrbp+9beDMen13U661/2w2b+UZdKXV+N60cQEcf4Z4af+lwd&#10;Cu508AOZIFoFPCQynaazFATry8UDo8MvugdZ5PL/hOIbAAD//wMAUEsBAi0AFAAGAAgAAAAhALaD&#10;OJL+AAAA4QEAABMAAAAAAAAAAAAAAAAAAAAAAFtDb250ZW50X1R5cGVzXS54bWxQSwECLQAUAAYA&#10;CAAAACEAOP0h/9YAAACUAQAACwAAAAAAAAAAAAAAAAAvAQAAX3JlbHMvLnJlbHNQSwECLQAUAAYA&#10;CAAAACEAvF5IThkCAAA/BAAADgAAAAAAAAAAAAAAAAAuAgAAZHJzL2Uyb0RvYy54bWxQSwECLQAU&#10;AAYACAAAACEAVRmGdd8AAAAKAQAADwAAAAAAAAAAAAAAAABzBAAAZHJzL2Rvd25yZXYueG1sUEsF&#10;BgAAAAAEAAQA8wAAAH8FAAAAAA==&#10;" stroked="f">
                <v:textbox style="mso-fit-shape-to-text:t" inset="0,0,0,0">
                  <w:txbxContent>
                    <w:p w14:paraId="578464A4" w14:textId="4D6D879B" w:rsidR="007701D5" w:rsidRPr="00170A97" w:rsidRDefault="007701D5" w:rsidP="00DB7B84">
                      <w:pPr>
                        <w:adjustRightInd w:val="0"/>
                        <w:spacing w:before="120" w:after="120"/>
                        <w:ind w:firstLine="198"/>
                        <w:jc w:val="center"/>
                        <w:rPr>
                          <w:noProof/>
                          <w:sz w:val="24"/>
                        </w:rPr>
                      </w:pPr>
                      <w:r w:rsidRPr="00DB7B84">
                        <w:rPr>
                          <w:rFonts w:hint="eastAsia"/>
                          <w:b/>
                          <w:bCs/>
                          <w:szCs w:val="21"/>
                        </w:rPr>
                        <w:t>图</w:t>
                      </w:r>
                      <w:r w:rsidR="00DB7B84" w:rsidRPr="00DB7B84">
                        <w:rPr>
                          <w:b/>
                          <w:bCs/>
                          <w:szCs w:val="21"/>
                        </w:rPr>
                        <w:t xml:space="preserve">3-1 </w:t>
                      </w:r>
                      <w:r w:rsidR="00406A7C">
                        <w:rPr>
                          <w:rFonts w:hint="eastAsia"/>
                          <w:b/>
                          <w:bCs/>
                          <w:szCs w:val="21"/>
                        </w:rPr>
                        <w:t>添加</w:t>
                      </w:r>
                      <w:r w:rsidR="00DB7B84" w:rsidRPr="00DB7B84">
                        <w:rPr>
                          <w:rFonts w:hint="eastAsia"/>
                          <w:b/>
                          <w:bCs/>
                          <w:szCs w:val="21"/>
                        </w:rPr>
                        <w:t>中间变量前后的程序片段以及相对应的数字电路</w:t>
                      </w:r>
                    </w:p>
                  </w:txbxContent>
                </v:textbox>
                <w10:wrap type="topAndBottom" anchorx="margin"/>
              </v:shape>
            </w:pict>
          </mc:Fallback>
        </mc:AlternateContent>
      </w:r>
      <w:r w:rsidR="00CD492C">
        <w:rPr>
          <w:noProof/>
          <w:sz w:val="24"/>
        </w:rPr>
        <w:drawing>
          <wp:anchor distT="0" distB="0" distL="114300" distR="114300" simplePos="0" relativeHeight="251721728" behindDoc="0" locked="0" layoutInCell="1" allowOverlap="1" wp14:anchorId="1B24D851" wp14:editId="7965BF77">
            <wp:simplePos x="0" y="0"/>
            <wp:positionH relativeFrom="margin">
              <wp:align>center</wp:align>
            </wp:positionH>
            <wp:positionV relativeFrom="paragraph">
              <wp:posOffset>0</wp:posOffset>
            </wp:positionV>
            <wp:extent cx="5137150" cy="7285355"/>
            <wp:effectExtent l="0" t="0" r="635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7150" cy="7285355"/>
                    </a:xfrm>
                    <a:prstGeom prst="rect">
                      <a:avLst/>
                    </a:prstGeom>
                    <a:noFill/>
                  </pic:spPr>
                </pic:pic>
              </a:graphicData>
            </a:graphic>
            <wp14:sizeRelH relativeFrom="page">
              <wp14:pctWidth>0</wp14:pctWidth>
            </wp14:sizeRelH>
            <wp14:sizeRelV relativeFrom="page">
              <wp14:pctHeight>0</wp14:pctHeight>
            </wp14:sizeRelV>
          </wp:anchor>
        </w:drawing>
      </w:r>
      <w:r w:rsidR="00CD492C">
        <w:rPr>
          <w:rFonts w:hint="eastAsia"/>
          <w:sz w:val="24"/>
        </w:rPr>
        <w:t>并不能很好的识别语义上的等价性</w:t>
      </w:r>
      <w:r>
        <w:rPr>
          <w:rFonts w:hint="eastAsia"/>
          <w:sz w:val="24"/>
        </w:rPr>
        <w:t>。比如，改变电路语言中信号量的定义顺序，对整</w:t>
      </w:r>
      <w:r>
        <w:rPr>
          <w:rFonts w:hint="eastAsia"/>
          <w:sz w:val="24"/>
        </w:rPr>
        <w:lastRenderedPageBreak/>
        <w:t>个程序的语义来说显然是没有影响的，但这一调整往往会改变该变量在整个程序中权重，进而影响变量与所生成的</w:t>
      </w:r>
      <w:r>
        <w:rPr>
          <w:rFonts w:hint="eastAsia"/>
          <w:sz w:val="24"/>
        </w:rPr>
        <w:t>R</w:t>
      </w:r>
      <w:r>
        <w:rPr>
          <w:sz w:val="24"/>
        </w:rPr>
        <w:t>1CS</w:t>
      </w:r>
      <w:proofErr w:type="gramStart"/>
      <w:r>
        <w:rPr>
          <w:rFonts w:hint="eastAsia"/>
          <w:sz w:val="24"/>
        </w:rPr>
        <w:t>约束组</w:t>
      </w:r>
      <w:proofErr w:type="gramEnd"/>
      <w:r>
        <w:rPr>
          <w:rFonts w:hint="eastAsia"/>
          <w:sz w:val="24"/>
        </w:rPr>
        <w:t>解向量中的映射关系，进一步改变约束之间的合并选择以及约束在</w:t>
      </w:r>
      <w:r>
        <w:rPr>
          <w:rFonts w:hint="eastAsia"/>
          <w:sz w:val="24"/>
        </w:rPr>
        <w:t>R</w:t>
      </w:r>
      <w:r>
        <w:rPr>
          <w:sz w:val="24"/>
        </w:rPr>
        <w:t>1CS</w:t>
      </w:r>
      <w:r>
        <w:rPr>
          <w:rFonts w:hint="eastAsia"/>
          <w:sz w:val="24"/>
        </w:rPr>
        <w:t>约束组中的排列顺序。</w:t>
      </w:r>
    </w:p>
    <w:p w14:paraId="51F4FCCF" w14:textId="1F49A53B" w:rsidR="000A47B0" w:rsidRDefault="000A47B0" w:rsidP="000A47B0">
      <w:pPr>
        <w:pStyle w:val="2"/>
      </w:pPr>
      <w:bookmarkStart w:id="62" w:name="_Toc134201702"/>
      <w:r>
        <w:t xml:space="preserve">3. 2 </w:t>
      </w:r>
      <w:r w:rsidR="00C425DD">
        <w:rPr>
          <w:rFonts w:hint="eastAsia"/>
        </w:rPr>
        <w:t>范式生成算法目标</w:t>
      </w:r>
      <w:bookmarkEnd w:id="62"/>
    </w:p>
    <w:p w14:paraId="675490AA" w14:textId="7E2C4532" w:rsidR="007D127D" w:rsidRDefault="007D127D" w:rsidP="007D127D">
      <w:pPr>
        <w:spacing w:line="400" w:lineRule="exact"/>
        <w:ind w:firstLineChars="200" w:firstLine="480"/>
        <w:rPr>
          <w:sz w:val="24"/>
        </w:rPr>
      </w:pPr>
      <w:r w:rsidRPr="007D127D">
        <w:rPr>
          <w:rFonts w:hint="eastAsia"/>
          <w:sz w:val="24"/>
        </w:rPr>
        <w:t>本文旨在提出</w:t>
      </w:r>
      <w:r>
        <w:rPr>
          <w:rFonts w:hint="eastAsia"/>
          <w:sz w:val="24"/>
        </w:rPr>
        <w:t>基于数据流分析的</w:t>
      </w:r>
      <w:r w:rsidRPr="007D127D">
        <w:rPr>
          <w:rFonts w:hint="eastAsia"/>
          <w:sz w:val="24"/>
        </w:rPr>
        <w:t>R</w:t>
      </w:r>
      <w:r w:rsidRPr="007D127D">
        <w:rPr>
          <w:sz w:val="24"/>
        </w:rPr>
        <w:t>1CS</w:t>
      </w:r>
      <w:proofErr w:type="gramStart"/>
      <w:r w:rsidRPr="007D127D">
        <w:rPr>
          <w:rFonts w:hint="eastAsia"/>
          <w:sz w:val="24"/>
        </w:rPr>
        <w:t>约束组</w:t>
      </w:r>
      <w:proofErr w:type="gramEnd"/>
      <w:r w:rsidRPr="007D127D">
        <w:rPr>
          <w:rFonts w:hint="eastAsia"/>
          <w:sz w:val="24"/>
        </w:rPr>
        <w:t>的范式生成算法</w:t>
      </w:r>
      <w:r>
        <w:rPr>
          <w:rFonts w:hint="eastAsia"/>
          <w:sz w:val="24"/>
        </w:rPr>
        <w:t>，使得对输入的等价</w:t>
      </w:r>
      <w:r>
        <w:rPr>
          <w:rFonts w:hint="eastAsia"/>
          <w:sz w:val="24"/>
        </w:rPr>
        <w:t>R</w:t>
      </w:r>
      <w:r>
        <w:rPr>
          <w:sz w:val="24"/>
        </w:rPr>
        <w:t>1CS</w:t>
      </w:r>
      <w:r>
        <w:rPr>
          <w:rFonts w:hint="eastAsia"/>
          <w:sz w:val="24"/>
        </w:rPr>
        <w:t>约束组，经过一系列的抽象与转换，能最终输出相同且唯一的范式。根据当前主流编译器中所存在的局限性，本算法需要解决以下几个问题：</w:t>
      </w:r>
    </w:p>
    <w:p w14:paraId="7499DA70" w14:textId="0B4496CB" w:rsidR="007D127D" w:rsidRDefault="007D127D" w:rsidP="007D127D">
      <w:pPr>
        <w:pStyle w:val="af5"/>
        <w:numPr>
          <w:ilvl w:val="0"/>
          <w:numId w:val="19"/>
        </w:numPr>
        <w:spacing w:line="400" w:lineRule="exact"/>
        <w:ind w:firstLineChars="0"/>
        <w:rPr>
          <w:sz w:val="24"/>
        </w:rPr>
      </w:pPr>
      <w:r>
        <w:rPr>
          <w:rFonts w:hint="eastAsia"/>
          <w:sz w:val="24"/>
        </w:rPr>
        <w:t>根据输入的</w:t>
      </w:r>
      <w:r>
        <w:rPr>
          <w:rFonts w:hint="eastAsia"/>
          <w:sz w:val="24"/>
        </w:rPr>
        <w:t>R</w:t>
      </w:r>
      <w:r>
        <w:rPr>
          <w:sz w:val="24"/>
        </w:rPr>
        <w:t>1CS</w:t>
      </w:r>
      <w:proofErr w:type="gramStart"/>
      <w:r>
        <w:rPr>
          <w:rFonts w:hint="eastAsia"/>
          <w:sz w:val="24"/>
        </w:rPr>
        <w:t>约束组生成</w:t>
      </w:r>
      <w:proofErr w:type="gramEnd"/>
      <w:r>
        <w:rPr>
          <w:rFonts w:hint="eastAsia"/>
          <w:sz w:val="24"/>
        </w:rPr>
        <w:t>数据流图，以重现变量之间的逻辑关系。</w:t>
      </w:r>
    </w:p>
    <w:p w14:paraId="61599A5F" w14:textId="4CA35EB6" w:rsidR="007D127D" w:rsidRDefault="007D127D" w:rsidP="007D127D">
      <w:pPr>
        <w:pStyle w:val="af5"/>
        <w:numPr>
          <w:ilvl w:val="0"/>
          <w:numId w:val="19"/>
        </w:numPr>
        <w:spacing w:line="400" w:lineRule="exact"/>
        <w:ind w:firstLineChars="0"/>
        <w:rPr>
          <w:sz w:val="24"/>
        </w:rPr>
      </w:pPr>
      <w:r>
        <w:rPr>
          <w:rFonts w:hint="eastAsia"/>
          <w:sz w:val="24"/>
        </w:rPr>
        <w:t>对数据流图的统一化划分，以确定</w:t>
      </w:r>
      <w:r>
        <w:rPr>
          <w:rFonts w:hint="eastAsia"/>
          <w:sz w:val="24"/>
        </w:rPr>
        <w:t>R</w:t>
      </w:r>
      <w:r>
        <w:rPr>
          <w:sz w:val="24"/>
        </w:rPr>
        <w:t>1CS</w:t>
      </w:r>
      <w:r>
        <w:rPr>
          <w:rFonts w:hint="eastAsia"/>
          <w:sz w:val="24"/>
        </w:rPr>
        <w:t>范式中约束之间的合并与分割情况。</w:t>
      </w:r>
    </w:p>
    <w:p w14:paraId="32754848" w14:textId="1A062995" w:rsidR="007D127D" w:rsidRDefault="007D127D" w:rsidP="007D127D">
      <w:pPr>
        <w:pStyle w:val="af5"/>
        <w:numPr>
          <w:ilvl w:val="0"/>
          <w:numId w:val="19"/>
        </w:numPr>
        <w:spacing w:line="400" w:lineRule="exact"/>
        <w:ind w:firstLineChars="0"/>
        <w:rPr>
          <w:sz w:val="24"/>
        </w:rPr>
      </w:pPr>
      <w:r>
        <w:rPr>
          <w:rFonts w:hint="eastAsia"/>
          <w:sz w:val="24"/>
        </w:rPr>
        <w:t>对约束的顺序以及</w:t>
      </w:r>
      <w:r>
        <w:rPr>
          <w:rFonts w:hint="eastAsia"/>
          <w:sz w:val="24"/>
        </w:rPr>
        <w:t>R</w:t>
      </w:r>
      <w:r>
        <w:rPr>
          <w:sz w:val="24"/>
        </w:rPr>
        <w:t>1CS</w:t>
      </w:r>
      <w:r>
        <w:rPr>
          <w:rFonts w:hint="eastAsia"/>
          <w:sz w:val="24"/>
        </w:rPr>
        <w:t>解向量中变量的映射顺序提出排序标准，以解决</w:t>
      </w:r>
      <w:r>
        <w:rPr>
          <w:rFonts w:hint="eastAsia"/>
          <w:sz w:val="24"/>
        </w:rPr>
        <w:t>R</w:t>
      </w:r>
      <w:r>
        <w:rPr>
          <w:sz w:val="24"/>
        </w:rPr>
        <w:t>1CS</w:t>
      </w:r>
      <w:proofErr w:type="gramStart"/>
      <w:r>
        <w:rPr>
          <w:rFonts w:hint="eastAsia"/>
          <w:sz w:val="24"/>
        </w:rPr>
        <w:t>约束组</w:t>
      </w:r>
      <w:proofErr w:type="gramEnd"/>
      <w:r>
        <w:rPr>
          <w:rFonts w:hint="eastAsia"/>
          <w:sz w:val="24"/>
        </w:rPr>
        <w:t>三元矩阵组中的三个矩阵同时进行相同行列变化时所</w:t>
      </w:r>
      <w:r w:rsidR="00CD492C">
        <w:rPr>
          <w:rFonts w:hint="eastAsia"/>
          <w:sz w:val="24"/>
        </w:rPr>
        <w:t>产生的等价</w:t>
      </w:r>
      <w:r w:rsidR="00CD492C">
        <w:rPr>
          <w:rFonts w:hint="eastAsia"/>
          <w:sz w:val="24"/>
        </w:rPr>
        <w:t>R</w:t>
      </w:r>
      <w:r w:rsidR="00CD492C">
        <w:rPr>
          <w:sz w:val="24"/>
        </w:rPr>
        <w:t>1CS</w:t>
      </w:r>
      <w:proofErr w:type="gramStart"/>
      <w:r w:rsidR="00CD492C">
        <w:rPr>
          <w:rFonts w:hint="eastAsia"/>
          <w:sz w:val="24"/>
        </w:rPr>
        <w:t>约束组</w:t>
      </w:r>
      <w:proofErr w:type="gramEnd"/>
      <w:r w:rsidR="00CD492C">
        <w:rPr>
          <w:rFonts w:hint="eastAsia"/>
          <w:sz w:val="24"/>
        </w:rPr>
        <w:t>的凡是生成问题。</w:t>
      </w:r>
    </w:p>
    <w:p w14:paraId="70A00040" w14:textId="3B8AD92E" w:rsidR="00CD492C" w:rsidRDefault="00CD492C" w:rsidP="00CD492C">
      <w:pPr>
        <w:pStyle w:val="2"/>
      </w:pPr>
      <w:bookmarkStart w:id="63" w:name="_Toc134201703"/>
      <w:r>
        <w:t xml:space="preserve">3. 3 </w:t>
      </w:r>
      <w:r>
        <w:rPr>
          <w:rFonts w:hint="eastAsia"/>
        </w:rPr>
        <w:t>本章小结</w:t>
      </w:r>
      <w:bookmarkEnd w:id="63"/>
    </w:p>
    <w:p w14:paraId="58BA9173" w14:textId="209B5559" w:rsidR="00CD492C" w:rsidRPr="00CD492C" w:rsidRDefault="00CD492C" w:rsidP="00CD492C">
      <w:pPr>
        <w:spacing w:line="400" w:lineRule="exact"/>
        <w:ind w:firstLineChars="200" w:firstLine="480"/>
        <w:rPr>
          <w:sz w:val="24"/>
        </w:rPr>
      </w:pPr>
      <w:r w:rsidRPr="00CD492C">
        <w:rPr>
          <w:rFonts w:hint="eastAsia"/>
          <w:sz w:val="24"/>
        </w:rPr>
        <w:t>本章主要介绍了不同的数字电路编译器所产生的等价</w:t>
      </w:r>
      <w:r w:rsidRPr="00CD492C">
        <w:rPr>
          <w:rFonts w:hint="eastAsia"/>
          <w:sz w:val="24"/>
        </w:rPr>
        <w:t>R</w:t>
      </w:r>
      <w:r w:rsidRPr="00CD492C">
        <w:rPr>
          <w:sz w:val="24"/>
        </w:rPr>
        <w:t>1CS</w:t>
      </w:r>
      <w:r w:rsidRPr="00CD492C">
        <w:rPr>
          <w:rFonts w:hint="eastAsia"/>
          <w:sz w:val="24"/>
        </w:rPr>
        <w:t>在形式上存在很大不同</w:t>
      </w:r>
      <w:r>
        <w:rPr>
          <w:rFonts w:hint="eastAsia"/>
          <w:sz w:val="24"/>
        </w:rPr>
        <w:t>以及等价</w:t>
      </w:r>
      <w:r>
        <w:rPr>
          <w:rFonts w:hint="eastAsia"/>
          <w:sz w:val="24"/>
        </w:rPr>
        <w:t>R</w:t>
      </w:r>
      <w:r>
        <w:rPr>
          <w:sz w:val="24"/>
        </w:rPr>
        <w:t>1CS</w:t>
      </w:r>
      <w:proofErr w:type="gramStart"/>
      <w:r>
        <w:rPr>
          <w:rFonts w:hint="eastAsia"/>
          <w:sz w:val="24"/>
        </w:rPr>
        <w:t>约束组产生</w:t>
      </w:r>
      <w:proofErr w:type="gramEnd"/>
      <w:r>
        <w:rPr>
          <w:rFonts w:hint="eastAsia"/>
          <w:sz w:val="24"/>
        </w:rPr>
        <w:t>在编译器底层逻辑层面上</w:t>
      </w:r>
      <w:r w:rsidRPr="00CD492C">
        <w:rPr>
          <w:rFonts w:hint="eastAsia"/>
          <w:sz w:val="24"/>
        </w:rPr>
        <w:t>的原因</w:t>
      </w:r>
      <w:r>
        <w:rPr>
          <w:rFonts w:hint="eastAsia"/>
          <w:sz w:val="24"/>
        </w:rPr>
        <w:t>，并通过举例说明了即使是相同语义的电路语言程序片段，也能编译产生不同的</w:t>
      </w:r>
      <w:r>
        <w:rPr>
          <w:rFonts w:hint="eastAsia"/>
          <w:sz w:val="24"/>
        </w:rPr>
        <w:t>R</w:t>
      </w:r>
      <w:r>
        <w:rPr>
          <w:sz w:val="24"/>
        </w:rPr>
        <w:t>1CS</w:t>
      </w:r>
      <w:r>
        <w:rPr>
          <w:rFonts w:hint="eastAsia"/>
          <w:sz w:val="24"/>
        </w:rPr>
        <w:t>约束组。最后根据编译器底层逻辑的不足之处，提出了本文算法所需要达成的目标。</w:t>
      </w:r>
    </w:p>
    <w:p w14:paraId="1B96B443" w14:textId="1CF3C97C" w:rsidR="00103455" w:rsidRPr="00CD492C" w:rsidRDefault="00103455" w:rsidP="00CD492C">
      <w:pPr>
        <w:pageBreakBefore/>
        <w:spacing w:before="480" w:after="360"/>
        <w:rPr>
          <w:rFonts w:ascii="黑体" w:hAnsi="黑体"/>
          <w:szCs w:val="32"/>
        </w:rPr>
        <w:sectPr w:rsidR="00103455" w:rsidRPr="00CD492C" w:rsidSect="00C9085D">
          <w:headerReference w:type="default" r:id="rId27"/>
          <w:type w:val="continuous"/>
          <w:pgSz w:w="11906" w:h="16838" w:code="9"/>
          <w:pgMar w:top="2211" w:right="1418" w:bottom="2155" w:left="1418" w:header="851" w:footer="992" w:gutter="284"/>
          <w:cols w:space="425"/>
          <w:docGrid w:type="lines" w:linePitch="312"/>
        </w:sectPr>
      </w:pPr>
    </w:p>
    <w:p w14:paraId="635C93D1" w14:textId="1A3035DD" w:rsidR="00A23813" w:rsidRDefault="00A23813" w:rsidP="00A23813">
      <w:pPr>
        <w:pStyle w:val="1"/>
        <w:pageBreakBefore/>
        <w:spacing w:before="480" w:after="360" w:line="240" w:lineRule="auto"/>
        <w:jc w:val="center"/>
        <w:rPr>
          <w:rFonts w:ascii="黑体" w:hAnsi="黑体"/>
          <w:szCs w:val="32"/>
        </w:rPr>
      </w:pPr>
      <w:bookmarkStart w:id="64" w:name="_Toc134201704"/>
      <w:r w:rsidRPr="00360BF6">
        <w:rPr>
          <w:rFonts w:ascii="黑体" w:hAnsi="黑体" w:hint="eastAsia"/>
          <w:szCs w:val="32"/>
        </w:rPr>
        <w:lastRenderedPageBreak/>
        <w:t>第</w:t>
      </w:r>
      <w:r w:rsidR="00103455">
        <w:rPr>
          <w:rFonts w:ascii="黑体" w:hAnsi="黑体" w:hint="eastAsia"/>
          <w:szCs w:val="32"/>
        </w:rPr>
        <w:t>四</w:t>
      </w:r>
      <w:r w:rsidRPr="00360BF6">
        <w:rPr>
          <w:rFonts w:ascii="黑体" w:hAnsi="黑体" w:hint="eastAsia"/>
          <w:szCs w:val="32"/>
        </w:rPr>
        <w:t xml:space="preserve">章 </w:t>
      </w:r>
      <w:r>
        <w:rPr>
          <w:rFonts w:ascii="黑体" w:hAnsi="黑体" w:hint="eastAsia"/>
          <w:szCs w:val="32"/>
        </w:rPr>
        <w:t>算法</w:t>
      </w:r>
      <w:r w:rsidR="00103455">
        <w:rPr>
          <w:rFonts w:ascii="黑体" w:hAnsi="黑体" w:hint="eastAsia"/>
          <w:szCs w:val="32"/>
        </w:rPr>
        <w:t>设计</w:t>
      </w:r>
      <w:bookmarkEnd w:id="64"/>
    </w:p>
    <w:p w14:paraId="7377BC56" w14:textId="3351D6C4" w:rsidR="00165D20" w:rsidRDefault="00165D20" w:rsidP="00165D20">
      <w:pPr>
        <w:spacing w:line="400" w:lineRule="exact"/>
        <w:ind w:firstLineChars="200" w:firstLine="480"/>
        <w:rPr>
          <w:sz w:val="24"/>
          <w:szCs w:val="24"/>
        </w:rPr>
      </w:pPr>
      <w:r w:rsidRPr="00165D20">
        <w:rPr>
          <w:rFonts w:hint="eastAsia"/>
          <w:sz w:val="24"/>
          <w:szCs w:val="24"/>
        </w:rPr>
        <w:t>本章</w:t>
      </w:r>
      <w:r>
        <w:rPr>
          <w:rFonts w:hint="eastAsia"/>
          <w:sz w:val="24"/>
          <w:szCs w:val="24"/>
        </w:rPr>
        <w:t>主要介绍了本论文中所提出的</w:t>
      </w:r>
      <w:r>
        <w:rPr>
          <w:rFonts w:hint="eastAsia"/>
          <w:sz w:val="24"/>
          <w:szCs w:val="24"/>
        </w:rPr>
        <w:t>R</w:t>
      </w:r>
      <w:r>
        <w:rPr>
          <w:sz w:val="24"/>
          <w:szCs w:val="24"/>
        </w:rPr>
        <w:t>1CS</w:t>
      </w:r>
      <w:r>
        <w:rPr>
          <w:rFonts w:hint="eastAsia"/>
          <w:sz w:val="24"/>
          <w:szCs w:val="24"/>
        </w:rPr>
        <w:t>范式生成算法。首先介绍了本算法中使用的数据结构。然后以两个等价的</w:t>
      </w:r>
      <w:r>
        <w:rPr>
          <w:rFonts w:hint="eastAsia"/>
          <w:sz w:val="24"/>
          <w:szCs w:val="24"/>
        </w:rPr>
        <w:t>R</w:t>
      </w:r>
      <w:r>
        <w:rPr>
          <w:sz w:val="24"/>
          <w:szCs w:val="24"/>
        </w:rPr>
        <w:t>1CS</w:t>
      </w:r>
      <w:proofErr w:type="gramStart"/>
      <w:r>
        <w:rPr>
          <w:rFonts w:hint="eastAsia"/>
          <w:sz w:val="24"/>
          <w:szCs w:val="24"/>
        </w:rPr>
        <w:t>约束组</w:t>
      </w:r>
      <w:proofErr w:type="gramEnd"/>
      <w:r>
        <w:rPr>
          <w:rFonts w:hint="eastAsia"/>
          <w:sz w:val="24"/>
          <w:szCs w:val="24"/>
        </w:rPr>
        <w:t>为例，详细介绍了算法各个步骤的具体输入与输出，以及该算法是如何在抽象过程中消除等价</w:t>
      </w:r>
      <w:r>
        <w:rPr>
          <w:rFonts w:hint="eastAsia"/>
          <w:sz w:val="24"/>
          <w:szCs w:val="24"/>
        </w:rPr>
        <w:t>R</w:t>
      </w:r>
      <w:r>
        <w:rPr>
          <w:sz w:val="24"/>
          <w:szCs w:val="24"/>
        </w:rPr>
        <w:t>1CS</w:t>
      </w:r>
      <w:r>
        <w:rPr>
          <w:rFonts w:hint="eastAsia"/>
          <w:sz w:val="24"/>
          <w:szCs w:val="24"/>
        </w:rPr>
        <w:t>约数组之间的不同之处的。</w:t>
      </w:r>
    </w:p>
    <w:p w14:paraId="1B537CAF" w14:textId="2939EA42" w:rsidR="00165D20" w:rsidRDefault="00165D20" w:rsidP="00165D20">
      <w:pPr>
        <w:spacing w:line="400" w:lineRule="exact"/>
        <w:ind w:firstLineChars="200" w:firstLine="480"/>
        <w:rPr>
          <w:sz w:val="24"/>
          <w:szCs w:val="24"/>
        </w:rPr>
      </w:pPr>
      <w:r>
        <w:rPr>
          <w:rFonts w:hint="eastAsia"/>
          <w:sz w:val="24"/>
          <w:szCs w:val="24"/>
        </w:rPr>
        <w:t>本章节中所使用的两个等价</w:t>
      </w:r>
      <w:proofErr w:type="gramStart"/>
      <w:r>
        <w:rPr>
          <w:rFonts w:hint="eastAsia"/>
          <w:sz w:val="24"/>
          <w:szCs w:val="24"/>
        </w:rPr>
        <w:t>约束组</w:t>
      </w:r>
      <w:proofErr w:type="gramEnd"/>
      <w:r>
        <w:rPr>
          <w:rFonts w:hint="eastAsia"/>
          <w:sz w:val="24"/>
          <w:szCs w:val="24"/>
        </w:rPr>
        <w:t>如下所示。</w:t>
      </w:r>
    </w:p>
    <w:p w14:paraId="2DDCAF2F" w14:textId="2113FB62" w:rsidR="000042D5" w:rsidRDefault="000042D5" w:rsidP="00165D20">
      <w:pPr>
        <w:spacing w:line="400" w:lineRule="exact"/>
        <w:ind w:firstLineChars="200" w:firstLine="480"/>
        <w:rPr>
          <w:sz w:val="24"/>
          <w:szCs w:val="24"/>
        </w:rPr>
      </w:pPr>
      <w:proofErr w:type="gramStart"/>
      <w:r>
        <w:rPr>
          <w:rFonts w:hint="eastAsia"/>
          <w:sz w:val="24"/>
          <w:szCs w:val="24"/>
        </w:rPr>
        <w:t>约束组</w:t>
      </w:r>
      <w:proofErr w:type="gramEnd"/>
      <w:r>
        <w:rPr>
          <w:rFonts w:hint="eastAsia"/>
          <w:sz w:val="24"/>
          <w:szCs w:val="24"/>
        </w:rPr>
        <w:t>A</w:t>
      </w:r>
      <w:r>
        <w:rPr>
          <w:rFonts w:hint="eastAsia"/>
          <w:sz w:val="24"/>
          <w:szCs w:val="24"/>
        </w:rPr>
        <w:t>：</w:t>
      </w:r>
    </w:p>
    <w:p w14:paraId="7F5FECA6" w14:textId="77777777" w:rsidR="000042D5" w:rsidRPr="000042D5" w:rsidRDefault="000042D5" w:rsidP="000042D5">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m:t>
          </m:r>
        </m:oMath>
      </m:oMathPara>
    </w:p>
    <w:p w14:paraId="11D4BBEB" w14:textId="7F7D2777" w:rsidR="000042D5" w:rsidRPr="000042D5" w:rsidRDefault="000042D5" w:rsidP="000042D5">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0CB3F3E0" w14:textId="6C2AA681" w:rsidR="000042D5" w:rsidRPr="000042D5" w:rsidRDefault="000042D5" w:rsidP="000042D5">
      <w:pPr>
        <w:spacing w:line="720" w:lineRule="auto"/>
        <w:ind w:firstLineChars="200" w:firstLine="480"/>
        <w:rPr>
          <w:sz w:val="24"/>
          <w:szCs w:val="24"/>
        </w:rPr>
      </w:pPr>
      <m:oMathPara>
        <m:oMathParaPr>
          <m:jc m:val="center"/>
        </m:oMathParaPr>
        <m:oMath>
          <m:r>
            <w:rPr>
              <w:rFonts w:ascii="Cambria Math" w:hAnsi="Cambria Math"/>
              <w:sz w:val="24"/>
              <w:szCs w:val="24"/>
            </w:rPr>
            <m:t xml:space="preserve"> C=</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mr>
              </m:m>
            </m:e>
          </m:d>
        </m:oMath>
      </m:oMathPara>
    </w:p>
    <w:p w14:paraId="7BF5BEBF" w14:textId="77777777" w:rsidR="000042D5" w:rsidRDefault="000042D5" w:rsidP="000042D5">
      <w:pPr>
        <w:spacing w:line="720" w:lineRule="auto"/>
        <w:ind w:firstLineChars="200" w:firstLine="480"/>
        <w:rPr>
          <w:sz w:val="24"/>
          <w:szCs w:val="24"/>
        </w:rPr>
      </w:pPr>
      <w:proofErr w:type="gramStart"/>
      <w:r>
        <w:rPr>
          <w:rFonts w:hint="eastAsia"/>
          <w:sz w:val="24"/>
          <w:szCs w:val="24"/>
        </w:rPr>
        <w:t>约束组</w:t>
      </w:r>
      <w:proofErr w:type="gramEnd"/>
      <w:r>
        <w:rPr>
          <w:rFonts w:hint="eastAsia"/>
          <w:sz w:val="24"/>
          <w:szCs w:val="24"/>
        </w:rPr>
        <w:t>B</w:t>
      </w:r>
      <w:r>
        <w:rPr>
          <w:rFonts w:hint="eastAsia"/>
          <w:sz w:val="24"/>
          <w:szCs w:val="24"/>
        </w:rPr>
        <w:t>：</w:t>
      </w:r>
    </w:p>
    <w:p w14:paraId="110C5204" w14:textId="609919B3" w:rsidR="000042D5" w:rsidRPr="00594D69" w:rsidRDefault="000042D5" w:rsidP="000042D5">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 xml:space="preserve">   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-5</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
                  </m:e>
                </m:mr>
              </m:m>
            </m:e>
          </m:d>
        </m:oMath>
      </m:oMathPara>
    </w:p>
    <w:p w14:paraId="6C7BD977" w14:textId="49A43491" w:rsidR="00594D69" w:rsidRDefault="00594D69" w:rsidP="00594D69">
      <w:pPr>
        <w:spacing w:line="400" w:lineRule="exact"/>
        <w:ind w:firstLineChars="200" w:firstLine="480"/>
        <w:rPr>
          <w:sz w:val="24"/>
          <w:szCs w:val="24"/>
        </w:rPr>
      </w:pPr>
      <w:r>
        <w:rPr>
          <w:rFonts w:hint="eastAsia"/>
          <w:sz w:val="24"/>
          <w:szCs w:val="24"/>
        </w:rPr>
        <w:t>不难发现，</w:t>
      </w:r>
      <w:proofErr w:type="gramStart"/>
      <w:r>
        <w:rPr>
          <w:rFonts w:hint="eastAsia"/>
          <w:sz w:val="24"/>
          <w:szCs w:val="24"/>
        </w:rPr>
        <w:t>约束组</w:t>
      </w:r>
      <w:proofErr w:type="gramEnd"/>
      <w:r>
        <w:rPr>
          <w:rFonts w:hint="eastAsia"/>
          <w:sz w:val="24"/>
          <w:szCs w:val="24"/>
        </w:rPr>
        <w:t>B</w:t>
      </w:r>
      <w:r>
        <w:rPr>
          <w:rFonts w:hint="eastAsia"/>
          <w:sz w:val="24"/>
          <w:szCs w:val="24"/>
        </w:rPr>
        <w:t>是由</w:t>
      </w:r>
      <w:proofErr w:type="gramStart"/>
      <w:r>
        <w:rPr>
          <w:rFonts w:hint="eastAsia"/>
          <w:sz w:val="24"/>
          <w:szCs w:val="24"/>
        </w:rPr>
        <w:t>约束组</w:t>
      </w:r>
      <w:proofErr w:type="gramEnd"/>
      <w:r>
        <w:rPr>
          <w:rFonts w:hint="eastAsia"/>
          <w:sz w:val="24"/>
          <w:szCs w:val="24"/>
        </w:rPr>
        <w:t>A</w:t>
      </w:r>
      <w:r>
        <w:rPr>
          <w:rFonts w:hint="eastAsia"/>
          <w:sz w:val="24"/>
          <w:szCs w:val="24"/>
        </w:rPr>
        <w:t>将自己的后三个约束合并，再经过一些变量顺序的交换而生成的。</w:t>
      </w:r>
    </w:p>
    <w:p w14:paraId="58D63E8B" w14:textId="1E724972" w:rsidR="002E6231" w:rsidRDefault="00103455" w:rsidP="002E6231">
      <w:pPr>
        <w:pStyle w:val="2"/>
      </w:pPr>
      <w:bookmarkStart w:id="65" w:name="_Toc134201705"/>
      <w:r>
        <w:t>4</w:t>
      </w:r>
      <w:r w:rsidR="00594D69">
        <w:t>.</w:t>
      </w:r>
      <w:r w:rsidR="0067445C">
        <w:t xml:space="preserve"> </w:t>
      </w:r>
      <w:r w:rsidR="00594D69">
        <w:t xml:space="preserve">1 </w:t>
      </w:r>
      <w:r w:rsidR="00594D69">
        <w:rPr>
          <w:rFonts w:hint="eastAsia"/>
        </w:rPr>
        <w:t>基本定义</w:t>
      </w:r>
      <w:bookmarkEnd w:id="65"/>
    </w:p>
    <w:p w14:paraId="1E89ED69" w14:textId="0266F326" w:rsidR="00E57368" w:rsidRPr="00E57368" w:rsidRDefault="00E57368" w:rsidP="00E57368">
      <w:pPr>
        <w:spacing w:line="400" w:lineRule="exact"/>
        <w:ind w:firstLineChars="200" w:firstLine="480"/>
        <w:rPr>
          <w:sz w:val="24"/>
          <w:szCs w:val="24"/>
        </w:rPr>
      </w:pPr>
      <w:r w:rsidRPr="00E57368">
        <w:rPr>
          <w:rFonts w:hint="eastAsia"/>
          <w:sz w:val="24"/>
          <w:szCs w:val="24"/>
        </w:rPr>
        <w:t>本章节主要介绍本论文所提出算法的过程中，使用到的一些特殊的数据结构和概念，以便对后续算法具体步骤进行理解。</w:t>
      </w:r>
      <w:r w:rsidR="0066776E">
        <w:rPr>
          <w:rFonts w:hint="eastAsia"/>
          <w:sz w:val="24"/>
          <w:szCs w:val="24"/>
        </w:rPr>
        <w:t>同时也对本论文所提出的</w:t>
      </w:r>
      <w:r w:rsidR="0066776E">
        <w:rPr>
          <w:rFonts w:hint="eastAsia"/>
          <w:sz w:val="24"/>
          <w:szCs w:val="24"/>
        </w:rPr>
        <w:t>R</w:t>
      </w:r>
      <w:r w:rsidR="0066776E">
        <w:rPr>
          <w:sz w:val="24"/>
          <w:szCs w:val="24"/>
        </w:rPr>
        <w:t>1CS</w:t>
      </w:r>
      <w:r w:rsidR="0066776E">
        <w:rPr>
          <w:rFonts w:hint="eastAsia"/>
          <w:sz w:val="24"/>
          <w:szCs w:val="24"/>
        </w:rPr>
        <w:t>范式的具体要求进行了介绍。</w:t>
      </w:r>
    </w:p>
    <w:p w14:paraId="4608C785" w14:textId="144BB03E" w:rsidR="002E6231" w:rsidRDefault="00103455" w:rsidP="002E6231">
      <w:pPr>
        <w:pStyle w:val="3"/>
        <w:rPr>
          <w:sz w:val="24"/>
          <w:szCs w:val="24"/>
        </w:rPr>
      </w:pPr>
      <w:bookmarkStart w:id="66" w:name="_Toc134201706"/>
      <w:r>
        <w:rPr>
          <w:sz w:val="24"/>
          <w:szCs w:val="24"/>
        </w:rPr>
        <w:lastRenderedPageBreak/>
        <w:t>4</w:t>
      </w:r>
      <w:r w:rsidR="002E6231">
        <w:rPr>
          <w:sz w:val="24"/>
          <w:szCs w:val="24"/>
        </w:rPr>
        <w:t>.</w:t>
      </w:r>
      <w:r w:rsidR="0067445C">
        <w:rPr>
          <w:sz w:val="24"/>
          <w:szCs w:val="24"/>
        </w:rPr>
        <w:t xml:space="preserve"> </w:t>
      </w:r>
      <w:r w:rsidR="002E6231">
        <w:rPr>
          <w:sz w:val="24"/>
          <w:szCs w:val="24"/>
        </w:rPr>
        <w:t>1.</w:t>
      </w:r>
      <w:r w:rsidR="0067445C">
        <w:rPr>
          <w:sz w:val="24"/>
          <w:szCs w:val="24"/>
        </w:rPr>
        <w:t xml:space="preserve"> </w:t>
      </w:r>
      <w:r w:rsidR="002E6231">
        <w:rPr>
          <w:sz w:val="24"/>
          <w:szCs w:val="24"/>
        </w:rPr>
        <w:t>1</w:t>
      </w:r>
      <w:r w:rsidR="0067445C" w:rsidRPr="001952AE">
        <w:rPr>
          <w:rFonts w:ascii="黑体" w:hAnsi="黑体"/>
          <w:bCs w:val="0"/>
          <w:sz w:val="24"/>
          <w:szCs w:val="24"/>
        </w:rPr>
        <w:t xml:space="preserve"> </w:t>
      </w:r>
      <w:r w:rsidR="002E6231" w:rsidRPr="002E6231">
        <w:rPr>
          <w:rFonts w:hint="eastAsia"/>
          <w:sz w:val="24"/>
          <w:szCs w:val="24"/>
        </w:rPr>
        <w:t>R</w:t>
      </w:r>
      <w:r w:rsidR="002E6231">
        <w:rPr>
          <w:sz w:val="24"/>
          <w:szCs w:val="24"/>
        </w:rPr>
        <w:t>1CS</w:t>
      </w:r>
      <w:r w:rsidR="00E57368">
        <w:rPr>
          <w:rFonts w:hint="eastAsia"/>
          <w:sz w:val="24"/>
          <w:szCs w:val="24"/>
        </w:rPr>
        <w:t>约束组</w:t>
      </w:r>
      <w:bookmarkEnd w:id="66"/>
    </w:p>
    <w:p w14:paraId="49174397" w14:textId="55EF1073" w:rsidR="002E6231" w:rsidRDefault="002E6231" w:rsidP="002E6231">
      <w:pPr>
        <w:spacing w:line="400" w:lineRule="exact"/>
        <w:ind w:firstLineChars="200" w:firstLine="480"/>
        <w:rPr>
          <w:rFonts w:ascii="宋体" w:hAnsi="宋体"/>
          <w:sz w:val="24"/>
          <w:szCs w:val="24"/>
        </w:rPr>
      </w:pPr>
      <w:r>
        <w:rPr>
          <w:rFonts w:ascii="宋体" w:hAnsi="宋体" w:hint="eastAsia"/>
          <w:sz w:val="24"/>
          <w:szCs w:val="24"/>
        </w:rPr>
        <w:t>R</w:t>
      </w:r>
      <w:r>
        <w:rPr>
          <w:rFonts w:ascii="宋体" w:hAnsi="宋体"/>
          <w:sz w:val="24"/>
          <w:szCs w:val="24"/>
        </w:rPr>
        <w:t>1CS</w:t>
      </w:r>
      <w:proofErr w:type="gramStart"/>
      <w:r w:rsidR="00E864C7">
        <w:rPr>
          <w:rFonts w:ascii="宋体" w:hAnsi="宋体" w:hint="eastAsia"/>
          <w:sz w:val="24"/>
          <w:szCs w:val="24"/>
        </w:rPr>
        <w:t>约束组</w:t>
      </w:r>
      <w:proofErr w:type="gramEnd"/>
      <w:r>
        <w:rPr>
          <w:rFonts w:ascii="宋体" w:hAnsi="宋体"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Pr>
          <w:rFonts w:ascii="宋体" w:hAnsi="宋体" w:hint="eastAsia"/>
          <w:sz w:val="24"/>
          <w:szCs w:val="24"/>
        </w:rPr>
        <w:t>的集合，矩阵的每一行表示一个单独的约束，同时矩阵中的值表示对应变量在该约束中的系数。每个R</w:t>
      </w:r>
      <w:r>
        <w:rPr>
          <w:rFonts w:ascii="宋体" w:hAnsi="宋体"/>
          <w:sz w:val="24"/>
          <w:szCs w:val="24"/>
        </w:rPr>
        <w:t>1CS</w:t>
      </w:r>
      <w:r>
        <w:rPr>
          <w:rFonts w:ascii="宋体" w:hAnsi="宋体" w:hint="eastAsia"/>
          <w:sz w:val="24"/>
          <w:szCs w:val="24"/>
        </w:rPr>
        <w:t>都含有一个解向量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Pr>
          <w:rFonts w:ascii="宋体" w:hAnsi="宋体" w:hint="eastAsia"/>
          <w:sz w:val="24"/>
          <w:szCs w:val="24"/>
        </w:rPr>
        <w:t>，其中存储了R</w:t>
      </w:r>
      <w:r>
        <w:rPr>
          <w:rFonts w:ascii="宋体" w:hAnsi="宋体"/>
          <w:sz w:val="24"/>
          <w:szCs w:val="24"/>
        </w:rPr>
        <w:t>1CS</w:t>
      </w:r>
      <w:r>
        <w:rPr>
          <w:rFonts w:ascii="宋体" w:hAnsi="宋体" w:hint="eastAsia"/>
          <w:sz w:val="24"/>
          <w:szCs w:val="24"/>
        </w:rPr>
        <w:t>约束组中所涉及的变量和矩阵列数下标的映射关系。在这样的定义下，R</w:t>
      </w:r>
      <w:r>
        <w:rPr>
          <w:rFonts w:ascii="宋体" w:hAnsi="宋体"/>
          <w:sz w:val="24"/>
          <w:szCs w:val="24"/>
        </w:rPr>
        <w:t>1CS</w:t>
      </w:r>
      <w:r>
        <w:rPr>
          <w:rFonts w:ascii="宋体" w:hAnsi="宋体" w:hint="eastAsia"/>
          <w:sz w:val="24"/>
          <w:szCs w:val="24"/>
        </w:rPr>
        <w:t>所要满足的等式为</w:t>
      </w:r>
    </w:p>
    <w:p w14:paraId="1C88C675" w14:textId="77777777" w:rsidR="002E6231" w:rsidRPr="00A92478" w:rsidRDefault="002E6231" w:rsidP="002E6231">
      <w:pPr>
        <w:spacing w:line="480" w:lineRule="auto"/>
        <w:rPr>
          <w:rFonts w:ascii="宋体" w:hAnsi="宋体"/>
          <w:sz w:val="24"/>
          <w:szCs w:val="24"/>
        </w:rPr>
      </w:pPr>
      <w:bookmarkStart w:id="67" w:name="_Hlk133936743"/>
      <m:oMathPara>
        <m:oMath>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r>
            <w:rPr>
              <w:rFonts w:ascii="Cambria Math" w:hAnsi="Cambria Math"/>
              <w:sz w:val="24"/>
              <w:szCs w:val="24"/>
            </w:rPr>
            <m:t xml:space="preserve">)-(C*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r>
            <w:rPr>
              <w:rFonts w:ascii="Cambria Math" w:hAnsi="Cambria Math"/>
              <w:sz w:val="24"/>
              <w:szCs w:val="24"/>
            </w:rPr>
            <m:t>)=0</m:t>
          </m:r>
        </m:oMath>
      </m:oMathPara>
    </w:p>
    <w:bookmarkEnd w:id="67"/>
    <w:p w14:paraId="002F7EFF" w14:textId="340E7713" w:rsidR="002E6231" w:rsidRDefault="002E6231" w:rsidP="002E6231">
      <w:pPr>
        <w:spacing w:line="400" w:lineRule="exact"/>
        <w:rPr>
          <w:rFonts w:ascii="宋体" w:hAnsi="宋体"/>
          <w:sz w:val="24"/>
          <w:szCs w:val="24"/>
        </w:rPr>
      </w:pPr>
      <w:r>
        <w:rPr>
          <w:rFonts w:ascii="宋体" w:hAnsi="宋体"/>
          <w:sz w:val="24"/>
          <w:szCs w:val="24"/>
        </w:rPr>
        <w:tab/>
      </w:r>
      <w:r>
        <w:rPr>
          <w:rFonts w:ascii="宋体" w:hAnsi="宋体" w:hint="eastAsia"/>
          <w:sz w:val="24"/>
          <w:szCs w:val="24"/>
        </w:rPr>
        <w:t>此处</w:t>
      </w:r>
      <m:oMath>
        <m:r>
          <w:rPr>
            <w:rFonts w:ascii="Cambria Math" w:hAnsi="Cambria Math"/>
            <w:sz w:val="24"/>
            <w:szCs w:val="24"/>
          </w:rPr>
          <m:t xml:space="preserve"> * </m:t>
        </m:r>
      </m:oMath>
      <w:r>
        <w:rPr>
          <w:rFonts w:ascii="宋体" w:hAnsi="宋体"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Pr>
          <w:rFonts w:ascii="宋体" w:hAnsi="宋体" w:hint="eastAsia"/>
          <w:sz w:val="24"/>
          <w:szCs w:val="24"/>
        </w:rPr>
        <w:t>表示解向量的转置。</w:t>
      </w:r>
    </w:p>
    <w:p w14:paraId="29FADF35" w14:textId="091A6F95" w:rsidR="00494C16" w:rsidRDefault="00494C16" w:rsidP="002E6231">
      <w:pPr>
        <w:spacing w:line="400" w:lineRule="exact"/>
        <w:rPr>
          <w:rFonts w:ascii="宋体" w:hAnsi="宋体"/>
          <w:sz w:val="24"/>
          <w:szCs w:val="24"/>
        </w:rPr>
      </w:pPr>
      <w:r>
        <w:rPr>
          <w:rFonts w:ascii="宋体" w:hAnsi="宋体"/>
          <w:sz w:val="24"/>
          <w:szCs w:val="24"/>
        </w:rPr>
        <w:tab/>
      </w:r>
      <w:r>
        <w:rPr>
          <w:rFonts w:ascii="宋体" w:hAnsi="宋体" w:hint="eastAsia"/>
          <w:sz w:val="24"/>
          <w:szCs w:val="24"/>
        </w:rPr>
        <w:t>在本论文中，将R</w:t>
      </w:r>
      <w:r>
        <w:rPr>
          <w:rFonts w:ascii="宋体" w:hAnsi="宋体"/>
          <w:sz w:val="24"/>
          <w:szCs w:val="24"/>
        </w:rPr>
        <w:t>1CS</w:t>
      </w:r>
      <w:r>
        <w:rPr>
          <w:rFonts w:ascii="宋体" w:hAnsi="宋体" w:hint="eastAsia"/>
          <w:sz w:val="24"/>
          <w:szCs w:val="24"/>
        </w:rPr>
        <w:t>约束组中的</w:t>
      </w:r>
      <w:proofErr w:type="gramStart"/>
      <w:r>
        <w:rPr>
          <w:rFonts w:ascii="宋体" w:hAnsi="宋体" w:hint="eastAsia"/>
          <w:sz w:val="24"/>
          <w:szCs w:val="24"/>
        </w:rPr>
        <w:t>约束分</w:t>
      </w:r>
      <w:proofErr w:type="gramEnd"/>
      <w:r>
        <w:rPr>
          <w:rFonts w:ascii="宋体" w:hAnsi="宋体" w:hint="eastAsia"/>
          <w:sz w:val="24"/>
          <w:szCs w:val="24"/>
        </w:rPr>
        <w:t>为了两种类型：</w:t>
      </w:r>
    </w:p>
    <w:p w14:paraId="56375C67" w14:textId="7AAF106F" w:rsidR="00494C16" w:rsidRDefault="00494C16" w:rsidP="00494C16">
      <w:pPr>
        <w:pStyle w:val="af5"/>
        <w:widowControl/>
        <w:numPr>
          <w:ilvl w:val="0"/>
          <w:numId w:val="8"/>
        </w:numPr>
        <w:spacing w:line="400" w:lineRule="exact"/>
        <w:ind w:left="862" w:firstLineChars="0" w:hanging="442"/>
        <w:rPr>
          <w:rFonts w:ascii="宋体" w:hAnsi="宋体"/>
          <w:sz w:val="24"/>
          <w:szCs w:val="24"/>
        </w:rPr>
      </w:pPr>
      <w:r>
        <w:rPr>
          <w:rFonts w:ascii="宋体" w:hAnsi="宋体" w:hint="eastAsia"/>
          <w:sz w:val="24"/>
          <w:szCs w:val="24"/>
        </w:rPr>
        <w:t>线性</w:t>
      </w:r>
      <w:r w:rsidR="008D3D6B">
        <w:rPr>
          <w:rFonts w:ascii="宋体" w:hAnsi="宋体" w:hint="eastAsia"/>
          <w:sz w:val="24"/>
          <w:szCs w:val="24"/>
        </w:rPr>
        <w:t>约束</w:t>
      </w:r>
      <w:r>
        <w:rPr>
          <w:rFonts w:ascii="宋体" w:hAnsi="宋体" w:hint="eastAsia"/>
          <w:sz w:val="24"/>
          <w:szCs w:val="24"/>
        </w:rPr>
        <w:t>：只需使用常数和变量之间的乘法和加法即可表示的约束。比如</w:t>
      </w:r>
      <m:oMath>
        <m:r>
          <w:rPr>
            <w:rFonts w:ascii="Cambria Math" w:hAnsi="Cambria Math"/>
            <w:sz w:val="24"/>
            <w:szCs w:val="24"/>
          </w:rPr>
          <m:t xml:space="preserve">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d</m:t>
        </m:r>
      </m:oMath>
      <w:r>
        <w:rPr>
          <w:rFonts w:ascii="宋体" w:hAnsi="宋体" w:hint="eastAsia"/>
          <w:sz w:val="24"/>
          <w:szCs w:val="24"/>
        </w:rPr>
        <w:t>。</w:t>
      </w:r>
    </w:p>
    <w:p w14:paraId="3D47673F" w14:textId="4E3203B1" w:rsidR="00494C16" w:rsidRPr="00494C16" w:rsidRDefault="00494C16" w:rsidP="00494C16">
      <w:pPr>
        <w:pStyle w:val="af5"/>
        <w:widowControl/>
        <w:numPr>
          <w:ilvl w:val="0"/>
          <w:numId w:val="8"/>
        </w:numPr>
        <w:spacing w:line="400" w:lineRule="exact"/>
        <w:ind w:left="862" w:firstLineChars="0" w:hanging="442"/>
        <w:rPr>
          <w:rFonts w:ascii="宋体" w:hAnsi="宋体"/>
          <w:sz w:val="24"/>
          <w:szCs w:val="24"/>
        </w:rPr>
      </w:pPr>
      <w:r>
        <w:rPr>
          <w:rFonts w:ascii="宋体" w:hAnsi="宋体" w:hint="eastAsia"/>
          <w:sz w:val="24"/>
          <w:szCs w:val="24"/>
        </w:rPr>
        <w:t>二次</w:t>
      </w:r>
      <w:r w:rsidR="008D3D6B">
        <w:rPr>
          <w:rFonts w:ascii="宋体" w:hAnsi="宋体" w:hint="eastAsia"/>
          <w:sz w:val="24"/>
          <w:szCs w:val="24"/>
        </w:rPr>
        <w:t>约束</w:t>
      </w:r>
      <w:r>
        <w:rPr>
          <w:rFonts w:ascii="宋体" w:hAnsi="宋体" w:hint="eastAsia"/>
          <w:sz w:val="24"/>
          <w:szCs w:val="24"/>
        </w:rPr>
        <w:t>：必须使用变量和变量之间的乘法才能表示的约束。比如</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oMath>
      <w:r>
        <w:rPr>
          <w:rFonts w:ascii="宋体" w:hAnsi="宋体" w:hint="eastAsia"/>
          <w:sz w:val="24"/>
          <w:szCs w:val="24"/>
        </w:rPr>
        <w:t>和</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oMath>
    </w:p>
    <w:p w14:paraId="3315AD56" w14:textId="5979A0DF" w:rsidR="002E6231" w:rsidRDefault="00103455" w:rsidP="002E6231">
      <w:pPr>
        <w:pStyle w:val="3"/>
        <w:rPr>
          <w:sz w:val="24"/>
          <w:szCs w:val="24"/>
        </w:rPr>
      </w:pPr>
      <w:bookmarkStart w:id="68" w:name="_Toc134201707"/>
      <w:r>
        <w:rPr>
          <w:sz w:val="24"/>
          <w:szCs w:val="24"/>
        </w:rPr>
        <w:t>4</w:t>
      </w:r>
      <w:r w:rsidR="002E6231">
        <w:rPr>
          <w:sz w:val="24"/>
          <w:szCs w:val="24"/>
        </w:rPr>
        <w:t>.</w:t>
      </w:r>
      <w:r w:rsidR="0067445C">
        <w:rPr>
          <w:sz w:val="24"/>
          <w:szCs w:val="24"/>
        </w:rPr>
        <w:t xml:space="preserve"> </w:t>
      </w:r>
      <w:r w:rsidR="002E6231">
        <w:rPr>
          <w:sz w:val="24"/>
          <w:szCs w:val="24"/>
        </w:rPr>
        <w:t>1.</w:t>
      </w:r>
      <w:r w:rsidR="0067445C">
        <w:rPr>
          <w:sz w:val="24"/>
          <w:szCs w:val="24"/>
        </w:rPr>
        <w:t xml:space="preserve"> </w:t>
      </w:r>
      <w:r w:rsidR="002E6231">
        <w:rPr>
          <w:sz w:val="24"/>
          <w:szCs w:val="24"/>
        </w:rPr>
        <w:t>2</w:t>
      </w:r>
      <w:r w:rsidR="0067445C" w:rsidRPr="001952AE">
        <w:rPr>
          <w:rFonts w:ascii="黑体" w:hAnsi="黑体"/>
          <w:bCs w:val="0"/>
          <w:sz w:val="24"/>
          <w:szCs w:val="24"/>
        </w:rPr>
        <w:t xml:space="preserve"> </w:t>
      </w:r>
      <w:r w:rsidR="002E6231" w:rsidRPr="002E6231">
        <w:rPr>
          <w:rFonts w:hint="eastAsia"/>
          <w:sz w:val="24"/>
          <w:szCs w:val="24"/>
        </w:rPr>
        <w:t>R</w:t>
      </w:r>
      <w:r w:rsidR="002E6231" w:rsidRPr="002E6231">
        <w:rPr>
          <w:sz w:val="24"/>
          <w:szCs w:val="24"/>
        </w:rPr>
        <w:t>N</w:t>
      </w:r>
      <w:r w:rsidR="002E6231" w:rsidRPr="002E6231">
        <w:rPr>
          <w:rFonts w:hint="eastAsia"/>
          <w:sz w:val="24"/>
          <w:szCs w:val="24"/>
        </w:rPr>
        <w:t>ode</w:t>
      </w:r>
      <w:bookmarkEnd w:id="68"/>
    </w:p>
    <w:p w14:paraId="0F631432" w14:textId="0BFFB69E" w:rsidR="002E6231" w:rsidRDefault="002E6231" w:rsidP="00E864C7">
      <w:pPr>
        <w:spacing w:line="400" w:lineRule="exact"/>
        <w:ind w:firstLineChars="200" w:firstLine="480"/>
        <w:rPr>
          <w:rFonts w:ascii="宋体" w:hAnsi="宋体"/>
          <w:sz w:val="24"/>
          <w:szCs w:val="24"/>
        </w:rPr>
      </w:pPr>
      <w:r w:rsidRPr="00E864C7">
        <w:rPr>
          <w:rFonts w:ascii="宋体" w:hAnsi="宋体" w:hint="eastAsia"/>
          <w:sz w:val="24"/>
          <w:szCs w:val="24"/>
        </w:rPr>
        <w:t>在算法中，设计了</w:t>
      </w:r>
      <w:r w:rsidRPr="00E864C7">
        <w:rPr>
          <w:rFonts w:ascii="宋体" w:hAnsi="宋体"/>
          <w:sz w:val="24"/>
          <w:szCs w:val="24"/>
        </w:rPr>
        <w:t>RN</w:t>
      </w:r>
      <w:r w:rsidRPr="00E864C7">
        <w:rPr>
          <w:rFonts w:ascii="宋体" w:hAnsi="宋体" w:hint="eastAsia"/>
          <w:sz w:val="24"/>
          <w:szCs w:val="24"/>
        </w:rPr>
        <w:t>ode数据结构，用于存储R</w:t>
      </w:r>
      <w:r w:rsidRPr="00E864C7">
        <w:rPr>
          <w:rFonts w:ascii="宋体" w:hAnsi="宋体"/>
          <w:sz w:val="24"/>
          <w:szCs w:val="24"/>
        </w:rPr>
        <w:t>1CS</w:t>
      </w:r>
      <w:r w:rsidRPr="00E864C7">
        <w:rPr>
          <w:rFonts w:ascii="宋体" w:hAnsi="宋体" w:hint="eastAsia"/>
          <w:sz w:val="24"/>
          <w:szCs w:val="24"/>
        </w:rPr>
        <w:t>约束组中的基本信息。</w:t>
      </w:r>
      <w:r w:rsidR="00E864C7" w:rsidRPr="00E864C7">
        <w:rPr>
          <w:rFonts w:ascii="宋体" w:hAnsi="宋体" w:hint="eastAsia"/>
          <w:sz w:val="24"/>
          <w:szCs w:val="24"/>
        </w:rPr>
        <w:t>在生成的数据流图中，存在着两种类型的R</w:t>
      </w:r>
      <w:r w:rsidR="00E864C7" w:rsidRPr="00E864C7">
        <w:rPr>
          <w:rFonts w:ascii="宋体" w:hAnsi="宋体"/>
          <w:sz w:val="24"/>
          <w:szCs w:val="24"/>
        </w:rPr>
        <w:t>N</w:t>
      </w:r>
      <w:r w:rsidR="00E864C7" w:rsidRPr="00E864C7">
        <w:rPr>
          <w:rFonts w:ascii="宋体" w:hAnsi="宋体" w:hint="eastAsia"/>
          <w:sz w:val="24"/>
          <w:szCs w:val="24"/>
        </w:rPr>
        <w:t>ode类型，一种存储R</w:t>
      </w:r>
      <w:r w:rsidR="00E864C7" w:rsidRPr="00E864C7">
        <w:rPr>
          <w:rFonts w:ascii="宋体" w:hAnsi="宋体"/>
          <w:sz w:val="24"/>
          <w:szCs w:val="24"/>
        </w:rPr>
        <w:t>1CS</w:t>
      </w:r>
      <w:proofErr w:type="gramStart"/>
      <w:r w:rsidR="00E864C7" w:rsidRPr="00E864C7">
        <w:rPr>
          <w:rFonts w:ascii="宋体" w:hAnsi="宋体" w:hint="eastAsia"/>
          <w:sz w:val="24"/>
          <w:szCs w:val="24"/>
        </w:rPr>
        <w:t>约束组</w:t>
      </w:r>
      <w:proofErr w:type="gramEnd"/>
      <w:r w:rsidR="00E864C7" w:rsidRPr="00E864C7">
        <w:rPr>
          <w:rFonts w:ascii="宋体" w:hAnsi="宋体"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m:rPr>
                <m:sty m:val="p"/>
              </m:rPr>
              <w:rPr>
                <w:rFonts w:ascii="Cambria Math" w:hAnsi="Cambria Math"/>
                <w:sz w:val="24"/>
                <w:szCs w:val="24"/>
              </w:rPr>
              <m:t>→</m:t>
            </m:r>
          </m:lim>
        </m:limUpp>
      </m:oMath>
      <w:r w:rsidR="00E864C7" w:rsidRPr="00E864C7">
        <w:rPr>
          <w:rFonts w:ascii="宋体" w:hAnsi="宋体" w:hint="eastAsia"/>
          <w:sz w:val="24"/>
          <w:szCs w:val="24"/>
        </w:rPr>
        <w:t>中所存储的变量映射中的变量，与R</w:t>
      </w:r>
      <w:r w:rsidR="00E864C7" w:rsidRPr="00E864C7">
        <w:rPr>
          <w:rFonts w:ascii="宋体" w:hAnsi="宋体"/>
          <w:sz w:val="24"/>
          <w:szCs w:val="24"/>
        </w:rPr>
        <w:t>1CS</w:t>
      </w:r>
      <w:proofErr w:type="gramStart"/>
      <w:r w:rsidR="00E864C7" w:rsidRPr="00E864C7">
        <w:rPr>
          <w:rFonts w:ascii="宋体" w:hAnsi="宋体" w:hint="eastAsia"/>
          <w:sz w:val="24"/>
          <w:szCs w:val="24"/>
        </w:rPr>
        <w:t>约束组</w:t>
      </w:r>
      <w:proofErr w:type="gramEnd"/>
      <w:r w:rsidR="00E864C7" w:rsidRPr="00E864C7">
        <w:rPr>
          <w:rFonts w:ascii="宋体" w:hAnsi="宋体" w:hint="eastAsia"/>
          <w:sz w:val="24"/>
          <w:szCs w:val="24"/>
        </w:rPr>
        <w:t>的矩阵集合中的每一列一一对应；另一种则是在创建数据流图的过程中创建的，用于存储中间变量的结点。</w:t>
      </w:r>
    </w:p>
    <w:p w14:paraId="6C0D7E1F" w14:textId="42035720" w:rsidR="0066776E" w:rsidRDefault="0066776E" w:rsidP="00E864C7">
      <w:pPr>
        <w:spacing w:line="400" w:lineRule="exact"/>
        <w:ind w:firstLineChars="200" w:firstLine="480"/>
        <w:rPr>
          <w:rFonts w:ascii="宋体" w:hAnsi="宋体"/>
          <w:sz w:val="24"/>
          <w:szCs w:val="24"/>
        </w:rPr>
      </w:pPr>
      <w:r>
        <w:rPr>
          <w:rFonts w:ascii="宋体" w:hAnsi="宋体"/>
          <w:sz w:val="24"/>
          <w:szCs w:val="24"/>
        </w:rPr>
        <w:t>RN</w:t>
      </w:r>
      <w:r>
        <w:rPr>
          <w:rFonts w:ascii="宋体" w:hAnsi="宋体" w:hint="eastAsia"/>
          <w:sz w:val="24"/>
          <w:szCs w:val="24"/>
        </w:rPr>
        <w:t>ode是本论文所创建的数据流图的顶点的数据结构，因此本论文中数据流图又叫R</w:t>
      </w:r>
      <w:r>
        <w:rPr>
          <w:rFonts w:ascii="宋体" w:hAnsi="宋体"/>
          <w:sz w:val="24"/>
          <w:szCs w:val="24"/>
        </w:rPr>
        <w:t>N</w:t>
      </w:r>
      <w:r>
        <w:rPr>
          <w:rFonts w:ascii="宋体" w:hAnsi="宋体" w:hint="eastAsia"/>
          <w:sz w:val="24"/>
          <w:szCs w:val="24"/>
        </w:rPr>
        <w:t>ode</w:t>
      </w:r>
      <w:r>
        <w:rPr>
          <w:rFonts w:ascii="宋体" w:hAnsi="宋体"/>
          <w:sz w:val="24"/>
          <w:szCs w:val="24"/>
        </w:rPr>
        <w:t xml:space="preserve"> G</w:t>
      </w:r>
      <w:r>
        <w:rPr>
          <w:rFonts w:ascii="宋体" w:hAnsi="宋体" w:hint="eastAsia"/>
          <w:sz w:val="24"/>
          <w:szCs w:val="24"/>
        </w:rPr>
        <w:t>raph。</w:t>
      </w:r>
    </w:p>
    <w:p w14:paraId="631972F4" w14:textId="7D7AB2EF" w:rsidR="00E864C7" w:rsidRDefault="00103455" w:rsidP="00E864C7">
      <w:pPr>
        <w:pStyle w:val="3"/>
        <w:rPr>
          <w:sz w:val="24"/>
          <w:szCs w:val="24"/>
        </w:rPr>
      </w:pPr>
      <w:bookmarkStart w:id="69" w:name="_Toc134201708"/>
      <w:r>
        <w:rPr>
          <w:sz w:val="24"/>
          <w:szCs w:val="24"/>
        </w:rPr>
        <w:t>4</w:t>
      </w:r>
      <w:r w:rsidR="00E864C7" w:rsidRPr="00E864C7">
        <w:rPr>
          <w:sz w:val="24"/>
          <w:szCs w:val="24"/>
        </w:rPr>
        <w:t>.</w:t>
      </w:r>
      <w:r w:rsidR="0067445C">
        <w:rPr>
          <w:sz w:val="24"/>
          <w:szCs w:val="24"/>
        </w:rPr>
        <w:t xml:space="preserve"> </w:t>
      </w:r>
      <w:r w:rsidR="00E864C7" w:rsidRPr="00E864C7">
        <w:rPr>
          <w:sz w:val="24"/>
          <w:szCs w:val="24"/>
        </w:rPr>
        <w:t>1.</w:t>
      </w:r>
      <w:r w:rsidR="0067445C">
        <w:rPr>
          <w:sz w:val="24"/>
          <w:szCs w:val="24"/>
        </w:rPr>
        <w:t xml:space="preserve"> 3 </w:t>
      </w:r>
      <w:r w:rsidR="00E864C7">
        <w:rPr>
          <w:rFonts w:hint="eastAsia"/>
          <w:sz w:val="24"/>
          <w:szCs w:val="24"/>
        </w:rPr>
        <w:t>瓦片</w:t>
      </w:r>
      <w:bookmarkEnd w:id="69"/>
    </w:p>
    <w:p w14:paraId="07A446FB" w14:textId="4443CA0C" w:rsidR="00C823C4" w:rsidRDefault="00E864C7" w:rsidP="00C823C4">
      <w:pPr>
        <w:spacing w:line="400" w:lineRule="exact"/>
        <w:ind w:firstLineChars="200" w:firstLine="480"/>
        <w:rPr>
          <w:rFonts w:ascii="宋体" w:hAnsi="宋体"/>
          <w:sz w:val="24"/>
          <w:szCs w:val="24"/>
        </w:rPr>
      </w:pPr>
      <w:r w:rsidRPr="00C823C4">
        <w:rPr>
          <w:rFonts w:ascii="宋体" w:hAnsi="宋体" w:hint="eastAsia"/>
          <w:sz w:val="24"/>
          <w:szCs w:val="24"/>
        </w:rPr>
        <w:t>瓦片这一概念借鉴了编译过程中指令选择中的概念。</w:t>
      </w:r>
    </w:p>
    <w:p w14:paraId="77AB1768" w14:textId="60DD5B46" w:rsidR="00C823C4" w:rsidRDefault="00C823C4" w:rsidP="00C823C4">
      <w:pPr>
        <w:spacing w:line="400" w:lineRule="exact"/>
        <w:ind w:firstLineChars="200" w:firstLine="480"/>
        <w:rPr>
          <w:rFonts w:ascii="宋体" w:hAnsi="宋体"/>
          <w:sz w:val="24"/>
          <w:szCs w:val="24"/>
        </w:rPr>
      </w:pPr>
      <w:r>
        <w:rPr>
          <w:rFonts w:ascii="宋体" w:hAnsi="宋体" w:hint="eastAsia"/>
          <w:sz w:val="24"/>
          <w:szCs w:val="24"/>
        </w:rPr>
        <w:t>在编译过程中，首先将编译语言转换成中间表示语言树（以下简称I</w:t>
      </w:r>
      <w:r>
        <w:rPr>
          <w:rFonts w:ascii="宋体" w:hAnsi="宋体"/>
          <w:sz w:val="24"/>
          <w:szCs w:val="24"/>
        </w:rPr>
        <w:t>R</w:t>
      </w:r>
      <w:r>
        <w:rPr>
          <w:rFonts w:ascii="宋体" w:hAnsi="宋体" w:hint="eastAsia"/>
          <w:sz w:val="24"/>
          <w:szCs w:val="24"/>
        </w:rPr>
        <w:t>树）后，可以将一条机器指令表示成I</w:t>
      </w:r>
      <w:r>
        <w:rPr>
          <w:rFonts w:ascii="宋体" w:hAnsi="宋体"/>
          <w:sz w:val="24"/>
          <w:szCs w:val="24"/>
        </w:rPr>
        <w:t>R</w:t>
      </w:r>
      <w:r>
        <w:rPr>
          <w:rFonts w:ascii="宋体" w:hAnsi="宋体" w:hint="eastAsia"/>
          <w:sz w:val="24"/>
          <w:szCs w:val="24"/>
        </w:rPr>
        <w:t>树的一段树枝</w:t>
      </w:r>
      <w:r w:rsidR="00E57368">
        <w:rPr>
          <w:rFonts w:ascii="宋体" w:hAnsi="宋体" w:hint="eastAsia"/>
          <w:sz w:val="24"/>
          <w:szCs w:val="24"/>
        </w:rPr>
        <w:t>。使用基于树的中间表示来实现指令选择的基本思想是，用一些瓦片来覆盖I</w:t>
      </w:r>
      <w:r w:rsidR="00E57368">
        <w:rPr>
          <w:rFonts w:ascii="宋体" w:hAnsi="宋体"/>
          <w:sz w:val="24"/>
          <w:szCs w:val="24"/>
        </w:rPr>
        <w:t>R</w:t>
      </w:r>
      <w:r w:rsidR="00E57368">
        <w:rPr>
          <w:rFonts w:ascii="宋体" w:hAnsi="宋体" w:hint="eastAsia"/>
          <w:sz w:val="24"/>
          <w:szCs w:val="24"/>
        </w:rPr>
        <w:t>树，其中瓦片时与合法机器指令对应的树型。</w:t>
      </w:r>
    </w:p>
    <w:p w14:paraId="5394A85E" w14:textId="77777777" w:rsidR="00E57368" w:rsidRDefault="00E864C7" w:rsidP="00E57368">
      <w:pPr>
        <w:spacing w:line="400" w:lineRule="exact"/>
        <w:ind w:firstLineChars="200" w:firstLine="480"/>
        <w:rPr>
          <w:rFonts w:ascii="宋体" w:hAnsi="宋体"/>
          <w:sz w:val="24"/>
          <w:szCs w:val="24"/>
        </w:rPr>
      </w:pPr>
      <w:r w:rsidRPr="00C823C4">
        <w:rPr>
          <w:rFonts w:ascii="宋体" w:hAnsi="宋体" w:hint="eastAsia"/>
          <w:sz w:val="24"/>
          <w:szCs w:val="24"/>
        </w:rPr>
        <w:t>与指令选取步骤中的概念类似，瓦片也是</w:t>
      </w:r>
      <w:proofErr w:type="gramStart"/>
      <w:r w:rsidRPr="00C823C4">
        <w:rPr>
          <w:rFonts w:ascii="宋体" w:hAnsi="宋体" w:hint="eastAsia"/>
          <w:sz w:val="24"/>
          <w:szCs w:val="24"/>
        </w:rPr>
        <w:t>整个由</w:t>
      </w:r>
      <w:proofErr w:type="gramEnd"/>
      <w:r w:rsidRPr="00C823C4">
        <w:rPr>
          <w:rFonts w:ascii="宋体" w:hAnsi="宋体" w:hint="eastAsia"/>
          <w:sz w:val="24"/>
          <w:szCs w:val="24"/>
        </w:rPr>
        <w:t>R</w:t>
      </w:r>
      <w:r w:rsidRPr="00C823C4">
        <w:rPr>
          <w:rFonts w:ascii="宋体" w:hAnsi="宋体"/>
          <w:sz w:val="24"/>
          <w:szCs w:val="24"/>
        </w:rPr>
        <w:t>1CS</w:t>
      </w:r>
      <w:r w:rsidRPr="00C823C4">
        <w:rPr>
          <w:rFonts w:ascii="宋体" w:hAnsi="宋体" w:hint="eastAsia"/>
          <w:sz w:val="24"/>
          <w:szCs w:val="24"/>
        </w:rPr>
        <w:t>所构造出的数据流图的一个树状子图，它与对数据流图分割完毕后的瓦片集合中的一个元素相对应。</w:t>
      </w:r>
      <w:r w:rsidR="00E57368">
        <w:rPr>
          <w:rFonts w:ascii="宋体" w:hAnsi="宋体" w:hint="eastAsia"/>
          <w:sz w:val="24"/>
          <w:szCs w:val="24"/>
        </w:rPr>
        <w:t>在本论文</w:t>
      </w:r>
      <w:r w:rsidR="00E57368">
        <w:rPr>
          <w:rFonts w:ascii="宋体" w:hAnsi="宋体" w:hint="eastAsia"/>
          <w:sz w:val="24"/>
          <w:szCs w:val="24"/>
        </w:rPr>
        <w:lastRenderedPageBreak/>
        <w:t>所提出的算法中，也设计了一些合法的瓦片类型，并在瓦片分割阶段使用这些类型的瓦片来覆盖语法树。</w:t>
      </w:r>
    </w:p>
    <w:p w14:paraId="4471B367" w14:textId="58E14DD3" w:rsidR="00E57368" w:rsidRDefault="00E864C7" w:rsidP="00C823C4">
      <w:pPr>
        <w:spacing w:line="400" w:lineRule="exact"/>
        <w:ind w:firstLineChars="200" w:firstLine="480"/>
        <w:rPr>
          <w:rFonts w:ascii="宋体" w:hAnsi="宋体"/>
          <w:sz w:val="24"/>
          <w:szCs w:val="24"/>
        </w:rPr>
      </w:pPr>
      <w:r w:rsidRPr="00C823C4">
        <w:rPr>
          <w:rFonts w:ascii="宋体" w:hAnsi="宋体" w:hint="eastAsia"/>
          <w:sz w:val="24"/>
          <w:szCs w:val="24"/>
        </w:rPr>
        <w:t>在算法的后半部分，将以瓦片为单位进行数据流图的抽象、权重的计算以及</w:t>
      </w:r>
      <w:r w:rsidRPr="00C823C4">
        <w:rPr>
          <w:rFonts w:ascii="宋体" w:hAnsi="宋体"/>
          <w:sz w:val="24"/>
          <w:szCs w:val="24"/>
        </w:rPr>
        <w:t>R1CS</w:t>
      </w:r>
      <w:r w:rsidRPr="00C823C4">
        <w:rPr>
          <w:rFonts w:ascii="宋体" w:hAnsi="宋体" w:hint="eastAsia"/>
          <w:sz w:val="24"/>
          <w:szCs w:val="24"/>
        </w:rPr>
        <w:t>约束的生成与调整。</w:t>
      </w:r>
      <w:r w:rsidR="00E57368">
        <w:rPr>
          <w:rFonts w:ascii="宋体" w:hAnsi="宋体" w:hint="eastAsia"/>
          <w:sz w:val="24"/>
          <w:szCs w:val="24"/>
        </w:rPr>
        <w:t>对于瓦片的合法类型将在后面的章节进行更加详细的介绍。</w:t>
      </w:r>
    </w:p>
    <w:p w14:paraId="5942DC47" w14:textId="2298586A" w:rsidR="00C823C4" w:rsidRDefault="00103455" w:rsidP="00C823C4">
      <w:pPr>
        <w:pStyle w:val="3"/>
        <w:rPr>
          <w:sz w:val="24"/>
          <w:szCs w:val="24"/>
        </w:rPr>
      </w:pPr>
      <w:bookmarkStart w:id="70" w:name="_Toc134201709"/>
      <w:r>
        <w:rPr>
          <w:sz w:val="24"/>
          <w:szCs w:val="24"/>
        </w:rPr>
        <w:t>4</w:t>
      </w:r>
      <w:r w:rsidR="00C823C4" w:rsidRPr="00C823C4">
        <w:rPr>
          <w:sz w:val="24"/>
          <w:szCs w:val="24"/>
        </w:rPr>
        <w:t>.</w:t>
      </w:r>
      <w:r w:rsidR="0067445C">
        <w:rPr>
          <w:sz w:val="24"/>
          <w:szCs w:val="24"/>
        </w:rPr>
        <w:t xml:space="preserve"> </w:t>
      </w:r>
      <w:r w:rsidR="00C823C4" w:rsidRPr="00C823C4">
        <w:rPr>
          <w:sz w:val="24"/>
          <w:szCs w:val="24"/>
        </w:rPr>
        <w:t>1.</w:t>
      </w:r>
      <w:r w:rsidR="0067445C">
        <w:rPr>
          <w:sz w:val="24"/>
          <w:szCs w:val="24"/>
        </w:rPr>
        <w:t xml:space="preserve"> </w:t>
      </w:r>
      <w:r w:rsidR="00C823C4" w:rsidRPr="00C823C4">
        <w:rPr>
          <w:sz w:val="24"/>
          <w:szCs w:val="24"/>
        </w:rPr>
        <w:t>4</w:t>
      </w:r>
      <w:r w:rsidR="0067445C" w:rsidRPr="001952AE">
        <w:rPr>
          <w:rFonts w:ascii="黑体" w:hAnsi="黑体"/>
          <w:bCs w:val="0"/>
          <w:sz w:val="24"/>
          <w:szCs w:val="24"/>
        </w:rPr>
        <w:t xml:space="preserve"> </w:t>
      </w:r>
      <w:r w:rsidR="00C823C4" w:rsidRPr="00C823C4">
        <w:rPr>
          <w:sz w:val="24"/>
          <w:szCs w:val="24"/>
        </w:rPr>
        <w:t>R1CS</w:t>
      </w:r>
      <w:r w:rsidR="00C823C4" w:rsidRPr="00C823C4">
        <w:rPr>
          <w:rFonts w:hint="eastAsia"/>
          <w:sz w:val="24"/>
          <w:szCs w:val="24"/>
        </w:rPr>
        <w:t>范式</w:t>
      </w:r>
      <w:bookmarkEnd w:id="70"/>
    </w:p>
    <w:p w14:paraId="18DCAB88" w14:textId="1A51406B" w:rsidR="00C823C4" w:rsidRDefault="00A37D25" w:rsidP="00A37D25">
      <w:pPr>
        <w:spacing w:line="400" w:lineRule="exact"/>
        <w:ind w:firstLine="482"/>
        <w:rPr>
          <w:rFonts w:ascii="宋体" w:hAnsi="宋体"/>
          <w:sz w:val="24"/>
          <w:szCs w:val="24"/>
        </w:rPr>
      </w:pPr>
      <w:r w:rsidRPr="00A37D25">
        <w:rPr>
          <w:rFonts w:ascii="宋体" w:hAnsi="宋体" w:hint="eastAsia"/>
          <w:sz w:val="24"/>
          <w:szCs w:val="24"/>
        </w:rPr>
        <w:t>通过</w:t>
      </w:r>
      <w:r>
        <w:rPr>
          <w:rFonts w:ascii="宋体" w:hAnsi="宋体" w:hint="eastAsia"/>
          <w:sz w:val="24"/>
          <w:szCs w:val="24"/>
        </w:rPr>
        <w:t>对约束的形式，变量约束的排序方式进行限制，我们在本论文中提出了R</w:t>
      </w:r>
      <w:r>
        <w:rPr>
          <w:rFonts w:ascii="宋体" w:hAnsi="宋体"/>
          <w:sz w:val="24"/>
          <w:szCs w:val="24"/>
        </w:rPr>
        <w:t>1CS</w:t>
      </w:r>
      <w:r>
        <w:rPr>
          <w:rFonts w:ascii="宋体" w:hAnsi="宋体" w:hint="eastAsia"/>
          <w:sz w:val="24"/>
          <w:szCs w:val="24"/>
        </w:rPr>
        <w:t>的范式。总的来说，R</w:t>
      </w:r>
      <w:r>
        <w:rPr>
          <w:rFonts w:ascii="宋体" w:hAnsi="宋体"/>
          <w:sz w:val="24"/>
          <w:szCs w:val="24"/>
        </w:rPr>
        <w:t>1CS</w:t>
      </w:r>
      <w:proofErr w:type="gramStart"/>
      <w:r>
        <w:rPr>
          <w:rFonts w:ascii="宋体" w:hAnsi="宋体" w:hint="eastAsia"/>
          <w:sz w:val="24"/>
          <w:szCs w:val="24"/>
        </w:rPr>
        <w:t>约束组</w:t>
      </w:r>
      <w:proofErr w:type="gramEnd"/>
      <w:r>
        <w:rPr>
          <w:rFonts w:ascii="宋体" w:hAnsi="宋体" w:hint="eastAsia"/>
          <w:sz w:val="24"/>
          <w:szCs w:val="24"/>
        </w:rPr>
        <w:t>的范式需要满足以下几个要求：</w:t>
      </w:r>
    </w:p>
    <w:p w14:paraId="27664AD3" w14:textId="2240DC75" w:rsidR="00A37D25" w:rsidRDefault="00A37D25" w:rsidP="00A37D25">
      <w:pPr>
        <w:pStyle w:val="af5"/>
        <w:numPr>
          <w:ilvl w:val="0"/>
          <w:numId w:val="11"/>
        </w:numPr>
        <w:spacing w:line="400" w:lineRule="exact"/>
        <w:ind w:firstLineChars="0"/>
        <w:rPr>
          <w:rFonts w:ascii="宋体" w:hAnsi="宋体"/>
          <w:sz w:val="24"/>
          <w:szCs w:val="24"/>
        </w:rPr>
      </w:pPr>
      <w:r>
        <w:rPr>
          <w:rFonts w:ascii="宋体" w:hAnsi="宋体" w:hint="eastAsia"/>
          <w:sz w:val="24"/>
          <w:szCs w:val="24"/>
        </w:rPr>
        <w:t>如果R</w:t>
      </w:r>
      <w:r>
        <w:rPr>
          <w:rFonts w:ascii="宋体" w:hAnsi="宋体"/>
          <w:sz w:val="24"/>
          <w:szCs w:val="24"/>
        </w:rPr>
        <w:t>1CS</w:t>
      </w:r>
      <w:r>
        <w:rPr>
          <w:rFonts w:ascii="宋体" w:hAnsi="宋体" w:hint="eastAsia"/>
          <w:sz w:val="24"/>
          <w:szCs w:val="24"/>
        </w:rPr>
        <w:t>的范式</w:t>
      </w:r>
      <w:proofErr w:type="gramStart"/>
      <w:r>
        <w:rPr>
          <w:rFonts w:ascii="宋体" w:hAnsi="宋体" w:hint="eastAsia"/>
          <w:sz w:val="24"/>
          <w:szCs w:val="24"/>
        </w:rPr>
        <w:t>约束组</w:t>
      </w:r>
      <w:proofErr w:type="gramEnd"/>
      <w:r>
        <w:rPr>
          <w:rFonts w:ascii="宋体" w:hAnsi="宋体" w:hint="eastAsia"/>
          <w:sz w:val="24"/>
          <w:szCs w:val="24"/>
        </w:rPr>
        <w:t>的某约束中含有变量与变量之间的乘法，那么该约束中不能含有其他运算符。</w:t>
      </w:r>
    </w:p>
    <w:p w14:paraId="2D5626B5" w14:textId="7A80CB44" w:rsidR="00A37D25" w:rsidRDefault="00A37D25" w:rsidP="00A37D25">
      <w:pPr>
        <w:pStyle w:val="af5"/>
        <w:numPr>
          <w:ilvl w:val="0"/>
          <w:numId w:val="11"/>
        </w:numPr>
        <w:spacing w:line="400" w:lineRule="exact"/>
        <w:ind w:firstLineChars="0"/>
        <w:rPr>
          <w:rFonts w:ascii="宋体" w:hAnsi="宋体"/>
          <w:sz w:val="24"/>
          <w:szCs w:val="24"/>
        </w:rPr>
      </w:pPr>
      <w:r>
        <w:rPr>
          <w:rFonts w:ascii="宋体" w:hAnsi="宋体" w:hint="eastAsia"/>
          <w:sz w:val="24"/>
          <w:szCs w:val="24"/>
        </w:rPr>
        <w:t>如果R</w:t>
      </w:r>
      <w:r>
        <w:rPr>
          <w:rFonts w:ascii="宋体" w:hAnsi="宋体"/>
          <w:sz w:val="24"/>
          <w:szCs w:val="24"/>
        </w:rPr>
        <w:t>1CS</w:t>
      </w:r>
      <w:r>
        <w:rPr>
          <w:rFonts w:ascii="宋体" w:hAnsi="宋体" w:hint="eastAsia"/>
          <w:sz w:val="24"/>
          <w:szCs w:val="24"/>
        </w:rPr>
        <w:t>的范式约束组中的某约束中不含变量与变量之间的乘法，那么该约束中不得含有由其他线性约束所生成的中间变量。</w:t>
      </w:r>
    </w:p>
    <w:p w14:paraId="3A02DA54" w14:textId="197C0D0B" w:rsidR="00A37D25" w:rsidRDefault="00A37D25" w:rsidP="00A37D25">
      <w:pPr>
        <w:pStyle w:val="af5"/>
        <w:numPr>
          <w:ilvl w:val="0"/>
          <w:numId w:val="11"/>
        </w:numPr>
        <w:spacing w:line="400" w:lineRule="exact"/>
        <w:ind w:firstLineChars="0"/>
        <w:rPr>
          <w:rFonts w:ascii="宋体" w:hAnsi="宋体"/>
          <w:sz w:val="24"/>
          <w:szCs w:val="24"/>
        </w:rPr>
      </w:pPr>
      <w:r>
        <w:rPr>
          <w:rFonts w:ascii="宋体" w:hAnsi="宋体" w:hint="eastAsia"/>
          <w:sz w:val="24"/>
          <w:szCs w:val="24"/>
        </w:rPr>
        <w:t>R</w:t>
      </w:r>
      <w:r>
        <w:rPr>
          <w:rFonts w:ascii="宋体" w:hAnsi="宋体"/>
          <w:sz w:val="24"/>
          <w:szCs w:val="24"/>
        </w:rPr>
        <w:t>1CS</w:t>
      </w:r>
      <w:r>
        <w:rPr>
          <w:rFonts w:ascii="宋体" w:hAnsi="宋体" w:hint="eastAsia"/>
          <w:sz w:val="24"/>
          <w:szCs w:val="24"/>
        </w:rPr>
        <w:t>的范式约束组中的约束以及变量的排序需要</w:t>
      </w:r>
      <w:r w:rsidR="008367A7">
        <w:rPr>
          <w:rFonts w:ascii="宋体" w:hAnsi="宋体" w:hint="eastAsia"/>
          <w:sz w:val="24"/>
          <w:szCs w:val="24"/>
        </w:rPr>
        <w:t>与本论文中所提出的方式的排序结果一致。</w:t>
      </w:r>
    </w:p>
    <w:p w14:paraId="7A0B257E" w14:textId="0AEA2901" w:rsidR="008367A7" w:rsidRDefault="008367A7" w:rsidP="007E1BFE">
      <w:pPr>
        <w:spacing w:line="400" w:lineRule="exact"/>
        <w:ind w:firstLineChars="200" w:firstLine="480"/>
        <w:rPr>
          <w:rFonts w:ascii="宋体" w:hAnsi="宋体"/>
          <w:sz w:val="24"/>
          <w:szCs w:val="24"/>
        </w:rPr>
      </w:pPr>
      <w:r>
        <w:rPr>
          <w:rFonts w:ascii="宋体" w:hAnsi="宋体" w:hint="eastAsia"/>
          <w:sz w:val="24"/>
          <w:szCs w:val="24"/>
        </w:rPr>
        <w:t>下面</w:t>
      </w:r>
      <w:r w:rsidR="007E1BFE">
        <w:rPr>
          <w:rFonts w:ascii="宋体" w:hAnsi="宋体" w:hint="eastAsia"/>
          <w:sz w:val="24"/>
          <w:szCs w:val="24"/>
        </w:rPr>
        <w:t>将通过具体约束的实例，解释为了从普通的</w:t>
      </w:r>
      <w:proofErr w:type="gramStart"/>
      <w:r w:rsidR="007E1BFE">
        <w:rPr>
          <w:rFonts w:ascii="宋体" w:hAnsi="宋体" w:hint="eastAsia"/>
          <w:sz w:val="24"/>
          <w:szCs w:val="24"/>
        </w:rPr>
        <w:t>约束组转化</w:t>
      </w:r>
      <w:proofErr w:type="gramEnd"/>
      <w:r w:rsidR="007E1BFE">
        <w:rPr>
          <w:rFonts w:ascii="宋体" w:hAnsi="宋体" w:hint="eastAsia"/>
          <w:sz w:val="24"/>
          <w:szCs w:val="24"/>
        </w:rPr>
        <w:t>成R</w:t>
      </w:r>
      <w:r w:rsidR="007E1BFE">
        <w:rPr>
          <w:rFonts w:ascii="宋体" w:hAnsi="宋体"/>
          <w:sz w:val="24"/>
          <w:szCs w:val="24"/>
        </w:rPr>
        <w:t>1CS</w:t>
      </w:r>
      <w:r w:rsidR="007E1BFE">
        <w:rPr>
          <w:rFonts w:ascii="宋体" w:hAnsi="宋体" w:hint="eastAsia"/>
          <w:sz w:val="24"/>
          <w:szCs w:val="24"/>
        </w:rPr>
        <w:t>，需要根据每个要求做出什么调整。</w:t>
      </w:r>
    </w:p>
    <w:p w14:paraId="4EF59E09" w14:textId="30D71F1D" w:rsidR="008367A7" w:rsidRDefault="008367A7" w:rsidP="008367A7">
      <w:pPr>
        <w:spacing w:line="400" w:lineRule="exact"/>
        <w:ind w:left="420"/>
        <w:rPr>
          <w:rFonts w:ascii="宋体" w:hAnsi="宋体"/>
          <w:sz w:val="24"/>
          <w:szCs w:val="24"/>
        </w:rPr>
      </w:pPr>
      <w:r>
        <w:rPr>
          <w:rFonts w:ascii="宋体" w:hAnsi="宋体" w:hint="eastAsia"/>
          <w:sz w:val="24"/>
          <w:szCs w:val="24"/>
        </w:rPr>
        <w:t>要求1表明，对于R</w:t>
      </w:r>
      <w:r>
        <w:rPr>
          <w:rFonts w:ascii="宋体" w:hAnsi="宋体"/>
          <w:sz w:val="24"/>
          <w:szCs w:val="24"/>
        </w:rPr>
        <w:t>1CS</w:t>
      </w:r>
      <w:r>
        <w:rPr>
          <w:rFonts w:ascii="宋体" w:hAnsi="宋体" w:hint="eastAsia"/>
          <w:sz w:val="24"/>
          <w:szCs w:val="24"/>
        </w:rPr>
        <w:t>约束组中过于复杂的二次约束，需要进行拆分。比如</w:t>
      </w:r>
    </w:p>
    <w:p w14:paraId="3C471D82" w14:textId="77777777" w:rsidR="008367A7" w:rsidRPr="008367A7" w:rsidRDefault="008367A7" w:rsidP="008367A7">
      <w:pPr>
        <w:spacing w:line="400" w:lineRule="exact"/>
        <w:ind w:left="420"/>
        <w:rPr>
          <w:rFonts w:ascii="宋体" w:hAnsi="宋体"/>
          <w:i/>
          <w:sz w:val="24"/>
          <w:szCs w:val="24"/>
        </w:rPr>
      </w:pPr>
      <m:oMathPara>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r>
            <w:rPr>
              <w:rFonts w:ascii="Cambria Math" w:hAnsi="Cambria Math"/>
              <w:sz w:val="24"/>
              <w:szCs w:val="24"/>
            </w:rPr>
            <m:t xml:space="preserve"> ==&gt;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=r, r+c+d=f</m:t>
          </m:r>
        </m:oMath>
      </m:oMathPara>
    </w:p>
    <w:p w14:paraId="0F43D035" w14:textId="503675E3" w:rsidR="008367A7" w:rsidRPr="008367A7" w:rsidRDefault="008367A7" w:rsidP="008367A7">
      <w:pPr>
        <w:spacing w:line="400" w:lineRule="exact"/>
        <w:ind w:left="420"/>
        <w:rPr>
          <w:rFonts w:ascii="宋体" w:hAnsi="宋体"/>
          <w:i/>
          <w:sz w:val="24"/>
          <w:szCs w:val="24"/>
        </w:rPr>
      </w:pPr>
      <m:oMathPara>
        <m:oMath>
          <m:r>
            <w:rPr>
              <w:rFonts w:ascii="Cambria Math" w:hAnsi="Cambria Math"/>
              <w:sz w:val="24"/>
              <w:szCs w:val="24"/>
            </w:rPr>
            <m:t>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=c ==&gt; 5</m:t>
          </m:r>
          <w:bookmarkStart w:id="71" w:name="_Hlk133936086"/>
          <m:r>
            <w:rPr>
              <w:rFonts w:ascii="Cambria Math" w:hAnsi="Cambria Math"/>
              <w:sz w:val="24"/>
              <w:szCs w:val="24"/>
            </w:rPr>
            <m:t>×</m:t>
          </m:r>
          <w:bookmarkEnd w:id="71"/>
          <m:r>
            <w:rPr>
              <w:rFonts w:ascii="Cambria Math" w:hAnsi="Cambria Math"/>
              <w:sz w:val="24"/>
              <w:szCs w:val="24"/>
            </w:rPr>
            <m:t>a=r, r×b=c</m:t>
          </m:r>
        </m:oMath>
      </m:oMathPara>
    </w:p>
    <w:p w14:paraId="545577CE" w14:textId="528B5EA6" w:rsidR="008367A7" w:rsidRDefault="008367A7" w:rsidP="008367A7">
      <w:pPr>
        <w:spacing w:line="400" w:lineRule="exact"/>
        <w:ind w:firstLineChars="200" w:firstLine="480"/>
        <w:rPr>
          <w:rFonts w:ascii="宋体" w:hAnsi="宋体"/>
          <w:iCs/>
          <w:sz w:val="24"/>
          <w:szCs w:val="24"/>
        </w:rPr>
      </w:pPr>
      <w:r>
        <w:rPr>
          <w:rFonts w:ascii="宋体" w:hAnsi="宋体" w:hint="eastAsia"/>
          <w:iCs/>
          <w:sz w:val="24"/>
          <w:szCs w:val="24"/>
        </w:rPr>
        <w:t>要求2表明，对于R</w:t>
      </w:r>
      <w:r>
        <w:rPr>
          <w:rFonts w:ascii="宋体" w:hAnsi="宋体"/>
          <w:iCs/>
          <w:sz w:val="24"/>
          <w:szCs w:val="24"/>
        </w:rPr>
        <w:t>1CS</w:t>
      </w:r>
      <w:r>
        <w:rPr>
          <w:rFonts w:ascii="宋体" w:hAnsi="宋体" w:hint="eastAsia"/>
          <w:iCs/>
          <w:sz w:val="24"/>
          <w:szCs w:val="24"/>
        </w:rPr>
        <w:t>约束组中的线性约束，需要消去其中线性约束所定义的中间变量</w:t>
      </w:r>
      <w:r w:rsidR="007E1BFE">
        <w:rPr>
          <w:rFonts w:ascii="宋体" w:hAnsi="宋体" w:hint="eastAsia"/>
          <w:iCs/>
          <w:sz w:val="24"/>
          <w:szCs w:val="24"/>
        </w:rPr>
        <w:t>，并消除定义中间变量的线性约束</w:t>
      </w:r>
      <w:r>
        <w:rPr>
          <w:rFonts w:ascii="宋体" w:hAnsi="宋体" w:hint="eastAsia"/>
          <w:iCs/>
          <w:sz w:val="24"/>
          <w:szCs w:val="24"/>
        </w:rPr>
        <w:t>。比如</w:t>
      </w:r>
    </w:p>
    <w:p w14:paraId="151B6547" w14:textId="4AB35C4F" w:rsidR="008367A7" w:rsidRPr="008367A7" w:rsidRDefault="008367A7" w:rsidP="008367A7">
      <w:pPr>
        <w:spacing w:line="400" w:lineRule="exact"/>
        <w:ind w:left="420"/>
        <w:rPr>
          <w:rFonts w:ascii="宋体" w:hAnsi="宋体"/>
          <w:iCs/>
          <w:sz w:val="24"/>
          <w:szCs w:val="24"/>
        </w:rPr>
      </w:pPr>
      <m:oMathPara>
        <m:oMath>
          <m:r>
            <w:rPr>
              <w:rFonts w:ascii="Cambria Math" w:hAnsi="Cambria Math" w:hint="eastAsia"/>
              <w:sz w:val="24"/>
              <w:szCs w:val="24"/>
            </w:rPr>
            <m:t>a</m:t>
          </m:r>
          <m:r>
            <w:rPr>
              <w:rFonts w:ascii="Cambria Math" w:hAnsi="Cambria Math"/>
              <w:sz w:val="24"/>
              <w:szCs w:val="24"/>
            </w:rPr>
            <m:t>+b=c, c+d=e==&gt;a+b+d=e</m:t>
          </m:r>
        </m:oMath>
      </m:oMathPara>
    </w:p>
    <w:p w14:paraId="3CD97F1D" w14:textId="523DC2C9" w:rsidR="007E1BFE" w:rsidRPr="00193471" w:rsidRDefault="008367A7" w:rsidP="007E1BFE">
      <w:pPr>
        <w:spacing w:line="400" w:lineRule="exact"/>
        <w:ind w:firstLineChars="200" w:firstLine="480"/>
        <w:rPr>
          <w:rFonts w:ascii="宋体" w:hAnsi="宋体"/>
          <w:sz w:val="24"/>
          <w:szCs w:val="24"/>
        </w:rPr>
      </w:pPr>
      <w:r>
        <w:rPr>
          <w:rFonts w:ascii="宋体" w:hAnsi="宋体" w:hint="eastAsia"/>
          <w:iCs/>
          <w:sz w:val="24"/>
          <w:szCs w:val="24"/>
        </w:rPr>
        <w:t>要求</w:t>
      </w:r>
      <w:r w:rsidR="00F96A3C">
        <w:rPr>
          <w:rFonts w:ascii="宋体" w:hAnsi="宋体"/>
          <w:iCs/>
          <w:sz w:val="24"/>
          <w:szCs w:val="24"/>
        </w:rPr>
        <w:t>3</w:t>
      </w:r>
      <w:r>
        <w:rPr>
          <w:rFonts w:ascii="宋体" w:hAnsi="宋体" w:hint="eastAsia"/>
          <w:iCs/>
          <w:sz w:val="24"/>
          <w:szCs w:val="24"/>
        </w:rPr>
        <w:t>中排</w:t>
      </w:r>
      <w:r w:rsidRPr="00193471">
        <w:rPr>
          <w:rFonts w:ascii="宋体" w:hAnsi="宋体" w:hint="eastAsia"/>
          <w:sz w:val="24"/>
          <w:szCs w:val="24"/>
        </w:rPr>
        <w:t>序的具体方式将在后续对算法的具体步骤介绍的章节中进行具体的介绍。</w:t>
      </w:r>
    </w:p>
    <w:p w14:paraId="5A4B1FEB" w14:textId="0B141613" w:rsidR="0066776E" w:rsidRDefault="00103455" w:rsidP="0066776E">
      <w:pPr>
        <w:pStyle w:val="2"/>
      </w:pPr>
      <w:bookmarkStart w:id="72" w:name="_Toc134201710"/>
      <w:r>
        <w:t>4</w:t>
      </w:r>
      <w:r w:rsidR="008367A7">
        <w:t>.</w:t>
      </w:r>
      <w:r w:rsidR="0067445C">
        <w:t xml:space="preserve"> </w:t>
      </w:r>
      <w:r w:rsidR="008367A7">
        <w:t xml:space="preserve">2 </w:t>
      </w:r>
      <w:r w:rsidR="0066776E">
        <w:t>RN</w:t>
      </w:r>
      <w:r w:rsidR="0066776E">
        <w:rPr>
          <w:rFonts w:hint="eastAsia"/>
        </w:rPr>
        <w:t>ode</w:t>
      </w:r>
      <w:r w:rsidR="0066776E">
        <w:t xml:space="preserve"> G</w:t>
      </w:r>
      <w:r w:rsidR="0066776E">
        <w:rPr>
          <w:rFonts w:hint="eastAsia"/>
        </w:rPr>
        <w:t>raph</w:t>
      </w:r>
      <w:r w:rsidR="0066776E">
        <w:rPr>
          <w:rFonts w:hint="eastAsia"/>
        </w:rPr>
        <w:t>的生成</w:t>
      </w:r>
      <w:bookmarkEnd w:id="72"/>
    </w:p>
    <w:p w14:paraId="722A4886" w14:textId="77777777" w:rsidR="00193471" w:rsidRDefault="008D3D6B" w:rsidP="00193471">
      <w:pPr>
        <w:spacing w:line="400" w:lineRule="exact"/>
        <w:ind w:firstLineChars="200" w:firstLine="480"/>
        <w:rPr>
          <w:rFonts w:ascii="宋体" w:hAnsi="宋体"/>
          <w:sz w:val="24"/>
          <w:szCs w:val="24"/>
        </w:rPr>
      </w:pPr>
      <w:r w:rsidRPr="008D3D6B">
        <w:rPr>
          <w:rFonts w:ascii="宋体" w:hAnsi="宋体" w:hint="eastAsia"/>
          <w:sz w:val="24"/>
          <w:szCs w:val="24"/>
        </w:rPr>
        <w:t>本章节主要介绍从R</w:t>
      </w:r>
      <w:r w:rsidRPr="008D3D6B">
        <w:rPr>
          <w:rFonts w:ascii="宋体" w:hAnsi="宋体"/>
          <w:sz w:val="24"/>
          <w:szCs w:val="24"/>
        </w:rPr>
        <w:t>1CS</w:t>
      </w:r>
      <w:proofErr w:type="gramStart"/>
      <w:r w:rsidRPr="008D3D6B">
        <w:rPr>
          <w:rFonts w:ascii="宋体" w:hAnsi="宋体" w:hint="eastAsia"/>
          <w:sz w:val="24"/>
          <w:szCs w:val="24"/>
        </w:rPr>
        <w:t>约束组生成</w:t>
      </w:r>
      <w:proofErr w:type="gramEnd"/>
      <w:r w:rsidRPr="008D3D6B">
        <w:rPr>
          <w:rFonts w:ascii="宋体" w:hAnsi="宋体" w:hint="eastAsia"/>
          <w:sz w:val="24"/>
          <w:szCs w:val="24"/>
        </w:rPr>
        <w:t>R</w:t>
      </w:r>
      <w:r w:rsidRPr="008D3D6B">
        <w:rPr>
          <w:rFonts w:ascii="宋体" w:hAnsi="宋体"/>
          <w:sz w:val="24"/>
          <w:szCs w:val="24"/>
        </w:rPr>
        <w:t>N</w:t>
      </w:r>
      <w:r w:rsidRPr="008D3D6B">
        <w:rPr>
          <w:rFonts w:ascii="宋体" w:hAnsi="宋体" w:hint="eastAsia"/>
          <w:sz w:val="24"/>
          <w:szCs w:val="24"/>
        </w:rPr>
        <w:t>ode</w:t>
      </w:r>
      <w:r w:rsidRPr="008D3D6B">
        <w:rPr>
          <w:rFonts w:ascii="宋体" w:hAnsi="宋体"/>
          <w:sz w:val="24"/>
          <w:szCs w:val="24"/>
        </w:rPr>
        <w:t xml:space="preserve"> G</w:t>
      </w:r>
      <w:r w:rsidRPr="008D3D6B">
        <w:rPr>
          <w:rFonts w:ascii="宋体" w:hAnsi="宋体" w:hint="eastAsia"/>
          <w:sz w:val="24"/>
          <w:szCs w:val="24"/>
        </w:rPr>
        <w:t>raph，也就是数据流图的过程。在算法的过程中所建立的算式</w:t>
      </w:r>
      <w:proofErr w:type="gramStart"/>
      <w:r w:rsidRPr="008D3D6B">
        <w:rPr>
          <w:rFonts w:ascii="宋体" w:hAnsi="宋体" w:hint="eastAsia"/>
          <w:sz w:val="24"/>
          <w:szCs w:val="24"/>
        </w:rPr>
        <w:t>树相对</w:t>
      </w:r>
      <w:proofErr w:type="gramEnd"/>
      <w:r w:rsidRPr="008D3D6B">
        <w:rPr>
          <w:rFonts w:ascii="宋体" w:hAnsi="宋体" w:hint="eastAsia"/>
          <w:sz w:val="24"/>
          <w:szCs w:val="24"/>
        </w:rPr>
        <w:t>传统算式</w:t>
      </w:r>
      <w:proofErr w:type="gramStart"/>
      <w:r w:rsidRPr="008D3D6B">
        <w:rPr>
          <w:rFonts w:ascii="宋体" w:hAnsi="宋体" w:hint="eastAsia"/>
          <w:sz w:val="24"/>
          <w:szCs w:val="24"/>
        </w:rPr>
        <w:t>树比较</w:t>
      </w:r>
      <w:proofErr w:type="gramEnd"/>
      <w:r w:rsidRPr="008D3D6B">
        <w:rPr>
          <w:rFonts w:ascii="宋体" w:hAnsi="宋体" w:hint="eastAsia"/>
          <w:sz w:val="24"/>
          <w:szCs w:val="24"/>
        </w:rPr>
        <w:t>特殊。</w:t>
      </w:r>
      <w:r w:rsidR="00193471">
        <w:rPr>
          <w:rFonts w:ascii="宋体" w:hAnsi="宋体" w:hint="eastAsia"/>
          <w:sz w:val="24"/>
          <w:szCs w:val="24"/>
        </w:rPr>
        <w:t>R</w:t>
      </w:r>
      <w:r w:rsidR="00193471">
        <w:rPr>
          <w:rFonts w:ascii="宋体" w:hAnsi="宋体"/>
          <w:sz w:val="24"/>
          <w:szCs w:val="24"/>
        </w:rPr>
        <w:t>N</w:t>
      </w:r>
      <w:r w:rsidR="00193471">
        <w:rPr>
          <w:rFonts w:ascii="宋体" w:hAnsi="宋体" w:hint="eastAsia"/>
          <w:sz w:val="24"/>
          <w:szCs w:val="24"/>
        </w:rPr>
        <w:t>ode</w:t>
      </w:r>
      <w:r w:rsidR="00193471">
        <w:rPr>
          <w:rFonts w:ascii="宋体" w:hAnsi="宋体"/>
          <w:sz w:val="24"/>
          <w:szCs w:val="24"/>
        </w:rPr>
        <w:t xml:space="preserve"> G</w:t>
      </w:r>
      <w:r w:rsidR="00193471">
        <w:rPr>
          <w:rFonts w:ascii="宋体" w:hAnsi="宋体" w:hint="eastAsia"/>
          <w:sz w:val="24"/>
          <w:szCs w:val="24"/>
        </w:rPr>
        <w:t>raph生成主要分为三个步骤：</w:t>
      </w:r>
    </w:p>
    <w:p w14:paraId="6D875ADE" w14:textId="5BF421BD" w:rsidR="00193471" w:rsidRPr="00193471" w:rsidRDefault="00193471" w:rsidP="00193471">
      <w:pPr>
        <w:pStyle w:val="af5"/>
        <w:numPr>
          <w:ilvl w:val="0"/>
          <w:numId w:val="13"/>
        </w:numPr>
        <w:spacing w:line="400" w:lineRule="exact"/>
        <w:ind w:firstLineChars="0"/>
        <w:rPr>
          <w:rFonts w:ascii="宋体" w:hAnsi="宋体"/>
          <w:sz w:val="24"/>
          <w:szCs w:val="24"/>
        </w:rPr>
      </w:pPr>
      <w:r w:rsidRPr="00193471">
        <w:rPr>
          <w:rFonts w:ascii="宋体" w:hAnsi="宋体" w:hint="eastAsia"/>
          <w:sz w:val="24"/>
          <w:szCs w:val="24"/>
        </w:rPr>
        <w:lastRenderedPageBreak/>
        <w:t>将每一个约束按照R</w:t>
      </w:r>
      <w:r w:rsidRPr="00193471">
        <w:rPr>
          <w:rFonts w:ascii="宋体" w:hAnsi="宋体"/>
          <w:sz w:val="24"/>
          <w:szCs w:val="24"/>
        </w:rPr>
        <w:t>1CS</w:t>
      </w:r>
      <w:r w:rsidRPr="00193471">
        <w:rPr>
          <w:rFonts w:ascii="宋体" w:hAnsi="宋体" w:hint="eastAsia"/>
          <w:sz w:val="24"/>
          <w:szCs w:val="24"/>
        </w:rPr>
        <w:t>约束需要满足的等式</w:t>
      </w:r>
      <m:oMath>
        <m:d>
          <m:dPr>
            <m:ctrlPr>
              <w:rPr>
                <w:rFonts w:ascii="Cambria Math" w:hAnsi="Cambria Math"/>
                <w:i/>
                <w:sz w:val="24"/>
                <w:szCs w:val="24"/>
              </w:rPr>
            </m:ctrlPr>
          </m:dPr>
          <m:e>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hint="eastAsia"/>
                <w:i/>
                <w:sz w:val="24"/>
                <w:szCs w:val="24"/>
              </w:rPr>
            </m:ctrlPr>
          </m:dPr>
          <m:e>
            <m:r>
              <w:rPr>
                <w:rFonts w:ascii="Cambria Math" w:hAnsi="Cambria Math" w:hint="eastAsia"/>
                <w:sz w:val="24"/>
                <w:szCs w:val="24"/>
              </w:rPr>
              <m:t>C</m:t>
            </m:r>
            <m:r>
              <w:rPr>
                <w:rFonts w:ascii="Cambria Math" w:eastAsia="MS Gothic" w:hAnsi="Cambria Math" w:cs="MS Gothic" w:hint="eastAsia"/>
                <w:sz w:val="24"/>
                <w:szCs w:val="24"/>
              </w:rPr>
              <m:t>*</m:t>
            </m:r>
            <m:r>
              <w:rPr>
                <w:rFonts w:ascii="Cambria Math" w:hAnsi="Cambria Math" w:hint="eastAsia"/>
                <w:sz w:val="24"/>
                <w:szCs w:val="24"/>
              </w:rPr>
              <m:t xml:space="preserve"> </m:t>
            </m:r>
            <m:limUpp>
              <m:limUppPr>
                <m:ctrlPr>
                  <w:rPr>
                    <w:rFonts w:ascii="Cambria Math" w:hAnsi="Cambria Math" w:hint="eastAsia"/>
                    <w:sz w:val="24"/>
                    <w:szCs w:val="24"/>
                  </w:rPr>
                </m:ctrlPr>
              </m:limUppPr>
              <m:e>
                <m:r>
                  <w:rPr>
                    <w:rFonts w:ascii="Cambria Math" w:hAnsi="Cambria Math" w:hint="eastAsia"/>
                    <w:sz w:val="24"/>
                    <w:szCs w:val="24"/>
                  </w:rPr>
                  <m:t>s</m:t>
                </m:r>
              </m:e>
              <m:lim>
                <m:r>
                  <w:rPr>
                    <w:rFonts w:ascii="Cambria Math" w:hAnsi="Cambria Math" w:hint="eastAsia"/>
                    <w:sz w:val="24"/>
                    <w:szCs w:val="24"/>
                  </w:rPr>
                  <m:t>→</m:t>
                </m:r>
              </m:lim>
            </m:limUpp>
            <m:r>
              <w:rPr>
                <w:rFonts w:ascii="Cambria Math" w:hAnsi="Cambria Math" w:hint="eastAsia"/>
                <w:position w:val="6"/>
                <w:sz w:val="24"/>
                <w:szCs w:val="24"/>
              </w:rPr>
              <m:t>T</m:t>
            </m:r>
          </m:e>
        </m:d>
      </m:oMath>
      <w:r w:rsidRPr="00193471">
        <w:rPr>
          <w:rFonts w:ascii="宋体" w:hAnsi="宋体" w:hint="eastAsia"/>
          <w:sz w:val="24"/>
          <w:szCs w:val="24"/>
        </w:rPr>
        <w:t>转换为算式。</w:t>
      </w:r>
    </w:p>
    <w:p w14:paraId="025F06AE" w14:textId="2270BDBF" w:rsidR="00193471" w:rsidRPr="00193471" w:rsidRDefault="00193471" w:rsidP="00193471">
      <w:pPr>
        <w:pStyle w:val="af5"/>
        <w:numPr>
          <w:ilvl w:val="0"/>
          <w:numId w:val="13"/>
        </w:numPr>
        <w:spacing w:line="400" w:lineRule="exact"/>
        <w:ind w:firstLineChars="0"/>
        <w:rPr>
          <w:rFonts w:ascii="宋体" w:hAnsi="宋体"/>
          <w:sz w:val="24"/>
          <w:szCs w:val="24"/>
        </w:rPr>
      </w:pPr>
      <w:r w:rsidRPr="00193471">
        <w:rPr>
          <w:rFonts w:ascii="宋体" w:hAnsi="宋体" w:hint="eastAsia"/>
          <w:sz w:val="24"/>
          <w:szCs w:val="24"/>
        </w:rPr>
        <w:t>将原</w:t>
      </w:r>
      <w:r w:rsidRPr="00193471">
        <w:rPr>
          <w:rFonts w:ascii="宋体" w:hAnsi="宋体"/>
          <w:sz w:val="24"/>
          <w:szCs w:val="24"/>
        </w:rPr>
        <w:t xml:space="preserve">R1CS </w:t>
      </w:r>
      <w:r w:rsidRPr="00193471">
        <w:rPr>
          <w:rFonts w:ascii="宋体" w:hAnsi="宋体" w:hint="eastAsia"/>
          <w:sz w:val="24"/>
          <w:szCs w:val="24"/>
        </w:rPr>
        <w:t>约束组中每一个约束</w:t>
      </w:r>
      <w:r w:rsidRPr="00193471">
        <w:rPr>
          <w:rFonts w:ascii="宋体" w:hAnsi="宋体"/>
          <w:sz w:val="24"/>
          <w:szCs w:val="24"/>
        </w:rPr>
        <w:t xml:space="preserve">, </w:t>
      </w:r>
      <w:r w:rsidRPr="00193471">
        <w:rPr>
          <w:rFonts w:ascii="宋体" w:hAnsi="宋体" w:hint="eastAsia"/>
          <w:sz w:val="24"/>
          <w:szCs w:val="24"/>
        </w:rPr>
        <w:t>都化成这样的算式</w:t>
      </w:r>
      <w:r>
        <w:rPr>
          <w:rFonts w:ascii="宋体" w:hAnsi="宋体" w:hint="eastAsia"/>
          <w:sz w:val="24"/>
          <w:szCs w:val="24"/>
        </w:rPr>
        <w:t>。</w:t>
      </w:r>
    </w:p>
    <w:p w14:paraId="64F61D31" w14:textId="7E208915" w:rsidR="00193471" w:rsidRPr="00193471" w:rsidRDefault="00193471" w:rsidP="00193471">
      <w:pPr>
        <w:pStyle w:val="af5"/>
        <w:numPr>
          <w:ilvl w:val="0"/>
          <w:numId w:val="13"/>
        </w:numPr>
        <w:spacing w:line="400" w:lineRule="exact"/>
        <w:ind w:firstLineChars="0"/>
        <w:rPr>
          <w:rFonts w:ascii="宋体" w:hAnsi="宋体"/>
          <w:sz w:val="24"/>
          <w:szCs w:val="24"/>
        </w:rPr>
      </w:pPr>
      <w:r w:rsidRPr="00193471">
        <w:rPr>
          <w:rFonts w:ascii="宋体" w:hAnsi="宋体" w:hint="eastAsia"/>
          <w:sz w:val="24"/>
          <w:szCs w:val="24"/>
        </w:rPr>
        <w:t>将得到的得到一个以</w:t>
      </w:r>
      <w:r w:rsidRPr="00193471">
        <w:rPr>
          <w:rFonts w:ascii="宋体" w:hAnsi="宋体"/>
          <w:sz w:val="24"/>
          <w:szCs w:val="24"/>
        </w:rPr>
        <w:t xml:space="preserve">DAG </w:t>
      </w:r>
      <w:r w:rsidRPr="00193471">
        <w:rPr>
          <w:rFonts w:ascii="宋体" w:hAnsi="宋体" w:hint="eastAsia"/>
          <w:sz w:val="24"/>
          <w:szCs w:val="24"/>
        </w:rPr>
        <w:t>形式存储的含有公共子式的算式树</w:t>
      </w:r>
      <w:r>
        <w:rPr>
          <w:rFonts w:ascii="宋体" w:hAnsi="宋体" w:hint="eastAsia"/>
          <w:sz w:val="24"/>
          <w:szCs w:val="24"/>
        </w:rPr>
        <w:t>。</w:t>
      </w:r>
    </w:p>
    <w:p w14:paraId="72E5ECE4" w14:textId="464E7D67" w:rsidR="00B559CA" w:rsidRDefault="008D3D6B" w:rsidP="00193471">
      <w:pPr>
        <w:spacing w:line="400" w:lineRule="exact"/>
        <w:ind w:firstLineChars="200" w:firstLine="480"/>
        <w:rPr>
          <w:rFonts w:ascii="宋体" w:hAnsi="宋体"/>
          <w:sz w:val="24"/>
          <w:szCs w:val="24"/>
        </w:rPr>
      </w:pPr>
      <w:r w:rsidRPr="008D3D6B">
        <w:rPr>
          <w:rFonts w:ascii="宋体" w:hAnsi="宋体" w:hint="eastAsia"/>
          <w:sz w:val="24"/>
          <w:szCs w:val="24"/>
        </w:rPr>
        <w:t>在本章节中通过两种方案的对比来体现最终所选择方案的优越性与便利性。</w:t>
      </w:r>
    </w:p>
    <w:p w14:paraId="535A95EE" w14:textId="64482AE1" w:rsidR="008D3D6B" w:rsidRDefault="00103455" w:rsidP="008D3D6B">
      <w:pPr>
        <w:pStyle w:val="3"/>
        <w:rPr>
          <w:sz w:val="24"/>
          <w:szCs w:val="24"/>
        </w:rPr>
      </w:pPr>
      <w:bookmarkStart w:id="73" w:name="_Toc134201711"/>
      <w:r>
        <w:rPr>
          <w:sz w:val="24"/>
          <w:szCs w:val="24"/>
        </w:rPr>
        <w:t>4</w:t>
      </w:r>
      <w:r w:rsidR="008D3D6B" w:rsidRPr="00C823C4">
        <w:rPr>
          <w:sz w:val="24"/>
          <w:szCs w:val="24"/>
        </w:rPr>
        <w:t>.</w:t>
      </w:r>
      <w:r w:rsidR="0067445C">
        <w:rPr>
          <w:sz w:val="24"/>
          <w:szCs w:val="24"/>
        </w:rPr>
        <w:t xml:space="preserve"> </w:t>
      </w:r>
      <w:r w:rsidR="008D3D6B">
        <w:rPr>
          <w:sz w:val="24"/>
          <w:szCs w:val="24"/>
        </w:rPr>
        <w:t>2.</w:t>
      </w:r>
      <w:r w:rsidR="0067445C">
        <w:rPr>
          <w:sz w:val="24"/>
          <w:szCs w:val="24"/>
        </w:rPr>
        <w:t xml:space="preserve"> </w:t>
      </w:r>
      <w:r w:rsidR="008D3D6B">
        <w:rPr>
          <w:sz w:val="24"/>
          <w:szCs w:val="24"/>
        </w:rPr>
        <w:t>1</w:t>
      </w:r>
      <w:r w:rsidR="008D3D6B">
        <w:rPr>
          <w:rFonts w:hint="eastAsia"/>
          <w:sz w:val="24"/>
          <w:szCs w:val="24"/>
        </w:rPr>
        <w:t>方案</w:t>
      </w:r>
      <w:proofErr w:type="gramStart"/>
      <w:r w:rsidR="008D3D6B">
        <w:rPr>
          <w:rFonts w:hint="eastAsia"/>
          <w:sz w:val="24"/>
          <w:szCs w:val="24"/>
        </w:rPr>
        <w:t>一</w:t>
      </w:r>
      <w:proofErr w:type="gramEnd"/>
      <w:r w:rsidR="008D3D6B">
        <w:rPr>
          <w:rFonts w:hint="eastAsia"/>
          <w:sz w:val="24"/>
          <w:szCs w:val="24"/>
        </w:rPr>
        <w:t>：操作符和变量使用不同</w:t>
      </w:r>
      <w:r w:rsidR="0067445C">
        <w:rPr>
          <w:rFonts w:hint="eastAsia"/>
          <w:sz w:val="24"/>
          <w:szCs w:val="24"/>
        </w:rPr>
        <w:t>节</w:t>
      </w:r>
      <w:r w:rsidR="008D3D6B">
        <w:rPr>
          <w:rFonts w:hint="eastAsia"/>
          <w:sz w:val="24"/>
          <w:szCs w:val="24"/>
        </w:rPr>
        <w:t>点类型存储</w:t>
      </w:r>
      <w:bookmarkEnd w:id="73"/>
    </w:p>
    <w:p w14:paraId="2CAEFED6" w14:textId="6649A910" w:rsidR="008D3D6B" w:rsidRDefault="00CE1921" w:rsidP="00193471">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86912" behindDoc="0" locked="0" layoutInCell="1" allowOverlap="1" wp14:anchorId="72C584D0" wp14:editId="650ACD91">
                <wp:simplePos x="0" y="0"/>
                <wp:positionH relativeFrom="margin">
                  <wp:align>right</wp:align>
                </wp:positionH>
                <wp:positionV relativeFrom="paragraph">
                  <wp:posOffset>4829175</wp:posOffset>
                </wp:positionV>
                <wp:extent cx="5579110" cy="635"/>
                <wp:effectExtent l="0" t="0" r="2540" b="0"/>
                <wp:wrapTopAndBottom/>
                <wp:docPr id="10" name="文本框 1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954F80F" w14:textId="7780FAEC" w:rsidR="00CE1921" w:rsidRPr="007E1BFE" w:rsidRDefault="00103455" w:rsidP="00CE1921">
                            <w:pPr>
                              <w:adjustRightInd w:val="0"/>
                              <w:spacing w:before="120" w:after="120"/>
                              <w:ind w:firstLine="198"/>
                              <w:jc w:val="center"/>
                              <w:rPr>
                                <w:b/>
                                <w:bCs/>
                                <w:szCs w:val="21"/>
                              </w:rPr>
                            </w:pPr>
                            <w:r>
                              <w:rPr>
                                <w:b/>
                                <w:bCs/>
                                <w:szCs w:val="21"/>
                              </w:rPr>
                              <w:t>图</w:t>
                            </w:r>
                            <w:r>
                              <w:rPr>
                                <w:b/>
                                <w:bCs/>
                                <w:szCs w:val="21"/>
                              </w:rPr>
                              <w:t>4-</w:t>
                            </w:r>
                            <w:r w:rsidR="00CE1921">
                              <w:rPr>
                                <w:b/>
                                <w:bCs/>
                                <w:szCs w:val="21"/>
                              </w:rPr>
                              <w:t xml:space="preserve">1 </w:t>
                            </w:r>
                            <w:r w:rsidR="00CE1921">
                              <w:rPr>
                                <w:rFonts w:hint="eastAsia"/>
                                <w:b/>
                                <w:bCs/>
                                <w:szCs w:val="21"/>
                              </w:rPr>
                              <w:t>操作符和变量分开表示时约束合并与拆分对数据流图造成的影响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584D0" id="文本框 10" o:spid="_x0000_s1033" type="#_x0000_t202" style="position:absolute;left:0;text-align:left;margin-left:388.1pt;margin-top:380.25pt;width:439.3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gEGgIAAD8EAAAOAAAAZHJzL2Uyb0RvYy54bWysU8Fu2zAMvQ/YPwi6L046p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85v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6jvvx3wAAAAgBAAAPAAAAZHJzL2Rvd25yZXYueG1sTI/BTsMwEETvSPyD&#10;tUhcEHWA4kZpnKqq4ACXitALNzfexinxOrKdNvw9hgscZ2c186ZcTbZnJ/ShcyThbpYBQ2qc7qiV&#10;sHt/vs2BhahIq94RSvjCAKvq8qJUhXZnesNTHVuWQigUSoKJcSg4D41Bq8LMDUjJOzhvVUzSt1x7&#10;dU7htuf3WSa4VR2lBqMG3BhsPuvRStjOP7bmZjw8va7nD/5lN27Esa2lvL6a1ktgEaf49ww/+Akd&#10;qsS0dyPpwHoJaUiUsBDZI7Bk54tcANv/XgTwquT/B1TfAAAA//8DAFBLAQItABQABgAIAAAAIQC2&#10;gziS/gAAAOEBAAATAAAAAAAAAAAAAAAAAAAAAABbQ29udGVudF9UeXBlc10ueG1sUEsBAi0AFAAG&#10;AAgAAAAhADj9If/WAAAAlAEAAAsAAAAAAAAAAAAAAAAALwEAAF9yZWxzLy5yZWxzUEsBAi0AFAAG&#10;AAgAAAAhABUguAQaAgAAPwQAAA4AAAAAAAAAAAAAAAAALgIAAGRycy9lMm9Eb2MueG1sUEsBAi0A&#10;FAAGAAgAAAAhADqO+/HfAAAACAEAAA8AAAAAAAAAAAAAAAAAdAQAAGRycy9kb3ducmV2LnhtbFBL&#10;BQYAAAAABAAEAPMAAACABQAAAAA=&#10;" stroked="f">
                <v:textbox style="mso-fit-shape-to-text:t" inset="0,0,0,0">
                  <w:txbxContent>
                    <w:p w14:paraId="3954F80F" w14:textId="7780FAEC" w:rsidR="00CE1921" w:rsidRPr="007E1BFE" w:rsidRDefault="00103455" w:rsidP="00CE1921">
                      <w:pPr>
                        <w:adjustRightInd w:val="0"/>
                        <w:spacing w:before="120" w:after="120"/>
                        <w:ind w:firstLine="198"/>
                        <w:jc w:val="center"/>
                        <w:rPr>
                          <w:b/>
                          <w:bCs/>
                          <w:szCs w:val="21"/>
                        </w:rPr>
                      </w:pPr>
                      <w:r>
                        <w:rPr>
                          <w:b/>
                          <w:bCs/>
                          <w:szCs w:val="21"/>
                        </w:rPr>
                        <w:t>图</w:t>
                      </w:r>
                      <w:r>
                        <w:rPr>
                          <w:b/>
                          <w:bCs/>
                          <w:szCs w:val="21"/>
                        </w:rPr>
                        <w:t>4-</w:t>
                      </w:r>
                      <w:r w:rsidR="00CE1921">
                        <w:rPr>
                          <w:b/>
                          <w:bCs/>
                          <w:szCs w:val="21"/>
                        </w:rPr>
                        <w:t xml:space="preserve">1 </w:t>
                      </w:r>
                      <w:r w:rsidR="00CE1921">
                        <w:rPr>
                          <w:rFonts w:hint="eastAsia"/>
                          <w:b/>
                          <w:bCs/>
                          <w:szCs w:val="21"/>
                        </w:rPr>
                        <w:t>操作符和变量分开表示时约束合并与拆分对数据流图造成的影响</w:t>
                      </w:r>
                    </w:p>
                  </w:txbxContent>
                </v:textbox>
                <w10:wrap type="topAndBottom" anchorx="margin"/>
              </v:shape>
            </w:pict>
          </mc:Fallback>
        </mc:AlternateContent>
      </w:r>
      <w:r w:rsidRPr="00CE1921">
        <w:rPr>
          <w:noProof/>
        </w:rPr>
        <w:drawing>
          <wp:anchor distT="0" distB="0" distL="114300" distR="114300" simplePos="0" relativeHeight="251684864" behindDoc="0" locked="0" layoutInCell="1" allowOverlap="1" wp14:anchorId="16BC4683" wp14:editId="6C7BD0EC">
            <wp:simplePos x="0" y="0"/>
            <wp:positionH relativeFrom="margin">
              <wp:align>right</wp:align>
            </wp:positionH>
            <wp:positionV relativeFrom="paragraph">
              <wp:posOffset>932815</wp:posOffset>
            </wp:positionV>
            <wp:extent cx="5579110" cy="407797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9110" cy="4077970"/>
                    </a:xfrm>
                    <a:prstGeom prst="rect">
                      <a:avLst/>
                    </a:prstGeom>
                  </pic:spPr>
                </pic:pic>
              </a:graphicData>
            </a:graphic>
            <wp14:sizeRelH relativeFrom="page">
              <wp14:pctWidth>0</wp14:pctWidth>
            </wp14:sizeRelH>
            <wp14:sizeRelV relativeFrom="page">
              <wp14:pctHeight>0</wp14:pctHeight>
            </wp14:sizeRelV>
          </wp:anchor>
        </w:drawing>
      </w:r>
      <w:r w:rsidR="008D3D6B" w:rsidRPr="00193471">
        <w:rPr>
          <w:rFonts w:ascii="宋体" w:hAnsi="宋体" w:hint="eastAsia"/>
          <w:sz w:val="24"/>
          <w:szCs w:val="24"/>
        </w:rPr>
        <w:t>将操作符和变量使用不同的</w:t>
      </w:r>
      <w:r w:rsidR="00193471" w:rsidRPr="00193471">
        <w:rPr>
          <w:rFonts w:ascii="宋体" w:hAnsi="宋体" w:hint="eastAsia"/>
          <w:sz w:val="24"/>
          <w:szCs w:val="24"/>
        </w:rPr>
        <w:t>顶点存储，看起来比较符合逻辑，但是在生成R</w:t>
      </w:r>
      <w:r w:rsidR="00193471" w:rsidRPr="00193471">
        <w:rPr>
          <w:rFonts w:ascii="宋体" w:hAnsi="宋体"/>
          <w:sz w:val="24"/>
          <w:szCs w:val="24"/>
        </w:rPr>
        <w:t>1CS</w:t>
      </w:r>
      <w:proofErr w:type="gramStart"/>
      <w:r w:rsidR="00193471" w:rsidRPr="00193471">
        <w:rPr>
          <w:rFonts w:ascii="宋体" w:hAnsi="宋体" w:hint="eastAsia"/>
          <w:sz w:val="24"/>
          <w:szCs w:val="24"/>
        </w:rPr>
        <w:t>约束组对应</w:t>
      </w:r>
      <w:proofErr w:type="gramEnd"/>
      <w:r w:rsidR="00193471" w:rsidRPr="00193471">
        <w:rPr>
          <w:rFonts w:ascii="宋体" w:hAnsi="宋体" w:hint="eastAsia"/>
          <w:sz w:val="24"/>
          <w:szCs w:val="24"/>
        </w:rPr>
        <w:t>的数据流图时，却存在着比较明显的问题，那就是在对于因为约束拆分或者合并的原因而产生的等价R</w:t>
      </w:r>
      <w:r w:rsidR="00193471" w:rsidRPr="00193471">
        <w:rPr>
          <w:rFonts w:ascii="宋体" w:hAnsi="宋体"/>
          <w:sz w:val="24"/>
          <w:szCs w:val="24"/>
        </w:rPr>
        <w:t>1CS</w:t>
      </w:r>
      <w:proofErr w:type="gramStart"/>
      <w:r w:rsidR="00193471" w:rsidRPr="00193471">
        <w:rPr>
          <w:rFonts w:ascii="宋体" w:hAnsi="宋体" w:hint="eastAsia"/>
          <w:sz w:val="24"/>
          <w:szCs w:val="24"/>
        </w:rPr>
        <w:t>约束组</w:t>
      </w:r>
      <w:proofErr w:type="gramEnd"/>
      <w:r w:rsidR="00193471" w:rsidRPr="00193471">
        <w:rPr>
          <w:rFonts w:ascii="宋体" w:hAnsi="宋体" w:hint="eastAsia"/>
          <w:sz w:val="24"/>
          <w:szCs w:val="24"/>
        </w:rPr>
        <w:t>时，数据流图的结构会产生比较明显的变化。</w:t>
      </w:r>
    </w:p>
    <w:p w14:paraId="087417FA" w14:textId="3B93C424" w:rsidR="00193471" w:rsidRPr="00CE1921" w:rsidRDefault="00103455" w:rsidP="00CE1921">
      <w:pPr>
        <w:spacing w:line="400" w:lineRule="exact"/>
        <w:ind w:firstLineChars="200" w:firstLine="480"/>
        <w:rPr>
          <w:rFonts w:ascii="宋体" w:hAnsi="宋体"/>
          <w:sz w:val="24"/>
          <w:szCs w:val="24"/>
        </w:rPr>
      </w:pPr>
      <w:r>
        <w:rPr>
          <w:rFonts w:ascii="宋体" w:hAnsi="宋体" w:hint="eastAsia"/>
          <w:sz w:val="24"/>
          <w:szCs w:val="24"/>
        </w:rPr>
        <w:t>图4-</w:t>
      </w:r>
      <w:r w:rsidR="00CE1921">
        <w:rPr>
          <w:rFonts w:ascii="宋体" w:hAnsi="宋体"/>
          <w:sz w:val="24"/>
          <w:szCs w:val="24"/>
        </w:rPr>
        <w:t>1</w:t>
      </w:r>
      <w:r w:rsidR="00CE1921">
        <w:rPr>
          <w:rFonts w:ascii="宋体" w:hAnsi="宋体" w:hint="eastAsia"/>
          <w:sz w:val="24"/>
          <w:szCs w:val="24"/>
        </w:rPr>
        <w:t>展示了一个约束经过合并前后，在该方案下数据流图产生的变化。将操作符和变量使用不同的定点类型存储，生成数据流图的过程比较直观，因为对于任何操作符的顶点，他在数据流图中</w:t>
      </w:r>
      <w:proofErr w:type="gramStart"/>
      <w:r w:rsidR="00CE1921">
        <w:rPr>
          <w:rFonts w:ascii="宋体" w:hAnsi="宋体" w:hint="eastAsia"/>
          <w:sz w:val="24"/>
          <w:szCs w:val="24"/>
        </w:rPr>
        <w:t>的前继和</w:t>
      </w:r>
      <w:proofErr w:type="gramEnd"/>
      <w:r w:rsidR="00CE1921">
        <w:rPr>
          <w:rFonts w:ascii="宋体" w:hAnsi="宋体" w:hint="eastAsia"/>
          <w:sz w:val="24"/>
          <w:szCs w:val="24"/>
        </w:rPr>
        <w:t>后续顶点确定起来比较方便，但是由于约束拆</w:t>
      </w:r>
      <w:r w:rsidR="00CE1921">
        <w:rPr>
          <w:rFonts w:ascii="宋体" w:hAnsi="宋体" w:hint="eastAsia"/>
          <w:sz w:val="24"/>
          <w:szCs w:val="24"/>
        </w:rPr>
        <w:lastRenderedPageBreak/>
        <w:t>分时会引入中间变量，而这一变化将进而导致数据流图的结构发生变化，进而导致后续瓦片分割以及抽象时的算法变得更加复杂，实现难度更加大。</w:t>
      </w:r>
    </w:p>
    <w:p w14:paraId="50AB0D30" w14:textId="11EE6ECD" w:rsidR="008D3D6B" w:rsidRDefault="008D3D6B" w:rsidP="008D3D6B">
      <w:pPr>
        <w:pStyle w:val="3"/>
        <w:rPr>
          <w:sz w:val="24"/>
          <w:szCs w:val="24"/>
        </w:rPr>
      </w:pPr>
      <w:bookmarkStart w:id="74" w:name="_Toc134201712"/>
      <w:r w:rsidRPr="00C823C4">
        <w:rPr>
          <w:rFonts w:hint="eastAsia"/>
          <w:sz w:val="24"/>
          <w:szCs w:val="24"/>
        </w:rPr>
        <w:t>3</w:t>
      </w:r>
      <w:r w:rsidRPr="00C823C4">
        <w:rPr>
          <w:sz w:val="24"/>
          <w:szCs w:val="24"/>
        </w:rPr>
        <w:t>.</w:t>
      </w:r>
      <w:r w:rsidR="0067445C">
        <w:rPr>
          <w:sz w:val="24"/>
          <w:szCs w:val="24"/>
        </w:rPr>
        <w:t xml:space="preserve"> </w:t>
      </w:r>
      <w:r>
        <w:rPr>
          <w:sz w:val="24"/>
          <w:szCs w:val="24"/>
        </w:rPr>
        <w:t>2.</w:t>
      </w:r>
      <w:r w:rsidR="0067445C">
        <w:rPr>
          <w:sz w:val="24"/>
          <w:szCs w:val="24"/>
        </w:rPr>
        <w:t xml:space="preserve"> </w:t>
      </w:r>
      <w:r>
        <w:rPr>
          <w:sz w:val="24"/>
          <w:szCs w:val="24"/>
        </w:rPr>
        <w:t>2</w:t>
      </w:r>
      <w:r>
        <w:rPr>
          <w:rFonts w:hint="eastAsia"/>
          <w:sz w:val="24"/>
          <w:szCs w:val="24"/>
        </w:rPr>
        <w:t>方案二：操作符和变量使用相同</w:t>
      </w:r>
      <w:r w:rsidR="00FA0AFB">
        <w:rPr>
          <w:rFonts w:hint="eastAsia"/>
          <w:sz w:val="24"/>
          <w:szCs w:val="24"/>
        </w:rPr>
        <w:t>节</w:t>
      </w:r>
      <w:r>
        <w:rPr>
          <w:rFonts w:hint="eastAsia"/>
          <w:sz w:val="24"/>
          <w:szCs w:val="24"/>
        </w:rPr>
        <w:t>点类型存储</w:t>
      </w:r>
      <w:bookmarkEnd w:id="74"/>
    </w:p>
    <w:p w14:paraId="3915EA1A" w14:textId="2DB1FF05" w:rsidR="00026409" w:rsidRPr="00026409" w:rsidRDefault="00026409" w:rsidP="00026409">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89984" behindDoc="0" locked="0" layoutInCell="1" allowOverlap="1" wp14:anchorId="055AD7FB" wp14:editId="5C53BD6A">
                <wp:simplePos x="0" y="0"/>
                <wp:positionH relativeFrom="margin">
                  <wp:align>right</wp:align>
                </wp:positionH>
                <wp:positionV relativeFrom="paragraph">
                  <wp:posOffset>4377690</wp:posOffset>
                </wp:positionV>
                <wp:extent cx="5579110" cy="635"/>
                <wp:effectExtent l="0" t="0" r="2540" b="0"/>
                <wp:wrapTopAndBottom/>
                <wp:docPr id="23" name="文本框 2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42138D" w14:textId="3A4A7440" w:rsidR="00026409" w:rsidRPr="00026409" w:rsidRDefault="00103455" w:rsidP="00026409">
                            <w:pPr>
                              <w:adjustRightInd w:val="0"/>
                              <w:spacing w:before="120" w:after="120"/>
                              <w:ind w:firstLine="198"/>
                              <w:jc w:val="center"/>
                            </w:pPr>
                            <w:r>
                              <w:rPr>
                                <w:b/>
                                <w:bCs/>
                                <w:szCs w:val="21"/>
                              </w:rPr>
                              <w:t>图</w:t>
                            </w:r>
                            <w:r>
                              <w:rPr>
                                <w:b/>
                                <w:bCs/>
                                <w:szCs w:val="21"/>
                              </w:rPr>
                              <w:t>4-</w:t>
                            </w:r>
                            <w:r w:rsidR="00026409">
                              <w:rPr>
                                <w:b/>
                                <w:bCs/>
                                <w:szCs w:val="21"/>
                              </w:rPr>
                              <w:t xml:space="preserve">2 </w:t>
                            </w:r>
                            <w:r w:rsidR="00026409">
                              <w:rPr>
                                <w:rFonts w:hint="eastAsia"/>
                                <w:b/>
                                <w:bCs/>
                                <w:szCs w:val="21"/>
                              </w:rPr>
                              <w:t>操作符和变量使用一种顶点表示时约束合并与拆分对数据流图造成的影响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D7FB" id="文本框 23" o:spid="_x0000_s1034" type="#_x0000_t202" style="position:absolute;left:0;text-align:left;margin-left:388.1pt;margin-top:344.7pt;width:439.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MN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af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HZzce3wAAAAgBAAAPAAAAZHJzL2Rvd25yZXYueG1sTI/BTsMwEETvSPyD&#10;tUhcEHWANIQQp6oqOJRLReiFmxtv40C8jmynDX9fw4UeZ2c186ZcTKZnB3S+syTgbpYAQ2qs6qgV&#10;sP14vc2B+SBJyd4SCvhBD4vq8qKUhbJHesdDHVoWQ8gXUoAOYSg4941GI/3MDkjR21tnZIjStVw5&#10;eYzhpuf3SZJxIzuKDVoOuNLYfNejEbBJPzf6Zty/vC3TB7fejqvsq62FuL6als/AAk7h/xl+8SM6&#10;VJFpZ0dSnvUC4pAgIMufUmDRzh/zDNju7zIHXpX8fEB1AgAA//8DAFBLAQItABQABgAIAAAAIQC2&#10;gziS/gAAAOEBAAATAAAAAAAAAAAAAAAAAAAAAABbQ29udGVudF9UeXBlc10ueG1sUEsBAi0AFAAG&#10;AAgAAAAhADj9If/WAAAAlAEAAAsAAAAAAAAAAAAAAAAALwEAAF9yZWxzLy5yZWxzUEsBAi0AFAAG&#10;AAgAAAAhANtsEw0aAgAAPwQAAA4AAAAAAAAAAAAAAAAALgIAAGRycy9lMm9Eb2MueG1sUEsBAi0A&#10;FAAGAAgAAAAhAAdnNx7fAAAACAEAAA8AAAAAAAAAAAAAAAAAdAQAAGRycy9kb3ducmV2LnhtbFBL&#10;BQYAAAAABAAEAPMAAACABQAAAAA=&#10;" stroked="f">
                <v:textbox style="mso-fit-shape-to-text:t" inset="0,0,0,0">
                  <w:txbxContent>
                    <w:p w14:paraId="3C42138D" w14:textId="3A4A7440" w:rsidR="00026409" w:rsidRPr="00026409" w:rsidRDefault="00103455" w:rsidP="00026409">
                      <w:pPr>
                        <w:adjustRightInd w:val="0"/>
                        <w:spacing w:before="120" w:after="120"/>
                        <w:ind w:firstLine="198"/>
                        <w:jc w:val="center"/>
                      </w:pPr>
                      <w:r>
                        <w:rPr>
                          <w:b/>
                          <w:bCs/>
                          <w:szCs w:val="21"/>
                        </w:rPr>
                        <w:t>图</w:t>
                      </w:r>
                      <w:r>
                        <w:rPr>
                          <w:b/>
                          <w:bCs/>
                          <w:szCs w:val="21"/>
                        </w:rPr>
                        <w:t>4-</w:t>
                      </w:r>
                      <w:r w:rsidR="00026409">
                        <w:rPr>
                          <w:b/>
                          <w:bCs/>
                          <w:szCs w:val="21"/>
                        </w:rPr>
                        <w:t xml:space="preserve">2 </w:t>
                      </w:r>
                      <w:r w:rsidR="00026409">
                        <w:rPr>
                          <w:rFonts w:hint="eastAsia"/>
                          <w:b/>
                          <w:bCs/>
                          <w:szCs w:val="21"/>
                        </w:rPr>
                        <w:t>操作符和变量使用一种顶点表示时约束合并与拆分对数据流图造成的影响</w:t>
                      </w:r>
                    </w:p>
                  </w:txbxContent>
                </v:textbox>
                <w10:wrap type="topAndBottom" anchorx="margin"/>
              </v:shape>
            </w:pict>
          </mc:Fallback>
        </mc:AlternateContent>
      </w:r>
      <w:r w:rsidRPr="00026409">
        <w:rPr>
          <w:noProof/>
        </w:rPr>
        <w:drawing>
          <wp:anchor distT="0" distB="0" distL="114300" distR="114300" simplePos="0" relativeHeight="251687936" behindDoc="0" locked="0" layoutInCell="1" allowOverlap="1" wp14:anchorId="692108BF" wp14:editId="6A7D19CD">
            <wp:simplePos x="0" y="0"/>
            <wp:positionH relativeFrom="margin">
              <wp:align>right</wp:align>
            </wp:positionH>
            <wp:positionV relativeFrom="paragraph">
              <wp:posOffset>1149350</wp:posOffset>
            </wp:positionV>
            <wp:extent cx="5579110" cy="32562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110" cy="3256280"/>
                    </a:xfrm>
                    <a:prstGeom prst="rect">
                      <a:avLst/>
                    </a:prstGeom>
                  </pic:spPr>
                </pic:pic>
              </a:graphicData>
            </a:graphic>
            <wp14:sizeRelH relativeFrom="page">
              <wp14:pctWidth>0</wp14:pctWidth>
            </wp14:sizeRelH>
            <wp14:sizeRelV relativeFrom="page">
              <wp14:pctHeight>0</wp14:pctHeight>
            </wp14:sizeRelV>
          </wp:anchor>
        </w:drawing>
      </w:r>
      <w:r w:rsidR="00214B53" w:rsidRPr="00214B53">
        <w:rPr>
          <w:rFonts w:ascii="宋体" w:hAnsi="宋体" w:hint="eastAsia"/>
          <w:sz w:val="24"/>
          <w:szCs w:val="24"/>
        </w:rPr>
        <w:t>将操作符和变量使用相同顶点类型储存，</w:t>
      </w:r>
      <w:r w:rsidR="002F6EEB">
        <w:rPr>
          <w:rFonts w:ascii="宋体" w:hAnsi="宋体" w:hint="eastAsia"/>
          <w:sz w:val="24"/>
          <w:szCs w:val="24"/>
        </w:rPr>
        <w:t>在这一方案下，一个节点既是一个操作符，同时也代表着以它为根的算式子树的结果。虽然这样会使单一结点所需要存储的信息量增加，但是，这样的设计能显著减少</w:t>
      </w:r>
      <w:r w:rsidR="009E3A3F">
        <w:rPr>
          <w:rFonts w:ascii="宋体" w:hAnsi="宋体" w:hint="eastAsia"/>
          <w:sz w:val="24"/>
          <w:szCs w:val="24"/>
        </w:rPr>
        <w:t>约束间的合并与拆分对数据流图带来的结构上的变化。</w:t>
      </w:r>
    </w:p>
    <w:p w14:paraId="052D4183" w14:textId="3D7618CE" w:rsidR="00026409" w:rsidRPr="00CE1921" w:rsidRDefault="00103455" w:rsidP="00026409">
      <w:pPr>
        <w:spacing w:line="400" w:lineRule="exact"/>
        <w:ind w:firstLineChars="200" w:firstLine="480"/>
        <w:rPr>
          <w:rFonts w:ascii="宋体" w:hAnsi="宋体"/>
          <w:sz w:val="24"/>
          <w:szCs w:val="24"/>
        </w:rPr>
      </w:pPr>
      <w:r>
        <w:rPr>
          <w:rFonts w:ascii="宋体" w:hAnsi="宋体" w:hint="eastAsia"/>
          <w:sz w:val="24"/>
          <w:szCs w:val="24"/>
        </w:rPr>
        <w:t>图4-</w:t>
      </w:r>
      <w:r w:rsidR="00026409">
        <w:rPr>
          <w:rFonts w:ascii="宋体" w:hAnsi="宋体"/>
          <w:sz w:val="24"/>
          <w:szCs w:val="24"/>
        </w:rPr>
        <w:t>2</w:t>
      </w:r>
      <w:r w:rsidR="00026409">
        <w:rPr>
          <w:rFonts w:ascii="宋体" w:hAnsi="宋体" w:hint="eastAsia"/>
          <w:sz w:val="24"/>
          <w:szCs w:val="24"/>
        </w:rPr>
        <w:t>展示了一个约束经过合并前后，在该方案下数据流图产生的变化。</w:t>
      </w:r>
      <w:r w:rsidR="007F377E">
        <w:rPr>
          <w:rFonts w:ascii="宋体" w:hAnsi="宋体" w:hint="eastAsia"/>
          <w:sz w:val="24"/>
          <w:szCs w:val="24"/>
        </w:rPr>
        <w:t>月数组合并前数据流图中的</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Pr>
          <w:rFonts w:ascii="宋体" w:hAnsi="宋体" w:hint="eastAsia"/>
          <w:sz w:val="24"/>
          <w:szCs w:val="24"/>
        </w:rPr>
        <w:t>字母表示边上的乘法节点代表</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Pr>
          <w:rFonts w:ascii="宋体" w:hAnsi="宋体"/>
          <w:sz w:val="24"/>
          <w:szCs w:val="24"/>
        </w:rPr>
        <w:t>这一</w:t>
      </w:r>
      <w:r w:rsidR="007F377E">
        <w:rPr>
          <w:rFonts w:ascii="宋体" w:hAnsi="宋体" w:hint="eastAsia"/>
          <w:sz w:val="24"/>
          <w:szCs w:val="24"/>
        </w:rPr>
        <w:t>中间变量。</w:t>
      </w:r>
      <w:r w:rsidR="00026409">
        <w:rPr>
          <w:rFonts w:ascii="宋体" w:hAnsi="宋体" w:hint="eastAsia"/>
          <w:sz w:val="24"/>
          <w:szCs w:val="24"/>
        </w:rPr>
        <w:t>将操作符和变量使用相同的顶点类型存储，生成数据流图的过程较为复杂，在生成过程中需要通过相对复杂的几种顶点类型，但是这个方案相对于前述方案，能显著减少约束拆分合并时带来的中间变量选择的问题对数据流图结构上的影响，同时后续瓦片分割以及抽象时的算法也变得更加简单。</w:t>
      </w:r>
    </w:p>
    <w:p w14:paraId="65AF300B" w14:textId="64BF54DC" w:rsidR="00026409" w:rsidRDefault="00103455" w:rsidP="00026409">
      <w:pPr>
        <w:pStyle w:val="3"/>
        <w:rPr>
          <w:sz w:val="24"/>
          <w:szCs w:val="24"/>
        </w:rPr>
      </w:pPr>
      <w:bookmarkStart w:id="75" w:name="_Toc134201713"/>
      <w:r>
        <w:rPr>
          <w:sz w:val="24"/>
          <w:szCs w:val="24"/>
        </w:rPr>
        <w:lastRenderedPageBreak/>
        <w:t>4</w:t>
      </w:r>
      <w:r w:rsidR="00026409" w:rsidRPr="00C823C4">
        <w:rPr>
          <w:sz w:val="24"/>
          <w:szCs w:val="24"/>
        </w:rPr>
        <w:t>.</w:t>
      </w:r>
      <w:r w:rsidR="0067445C">
        <w:rPr>
          <w:sz w:val="24"/>
          <w:szCs w:val="24"/>
        </w:rPr>
        <w:t xml:space="preserve"> </w:t>
      </w:r>
      <w:r w:rsidR="00026409">
        <w:rPr>
          <w:sz w:val="24"/>
          <w:szCs w:val="24"/>
        </w:rPr>
        <w:t>2.</w:t>
      </w:r>
      <w:r w:rsidR="0067445C">
        <w:rPr>
          <w:sz w:val="24"/>
          <w:szCs w:val="24"/>
        </w:rPr>
        <w:t xml:space="preserve"> </w:t>
      </w:r>
      <w:r w:rsidR="00026409">
        <w:rPr>
          <w:sz w:val="24"/>
          <w:szCs w:val="24"/>
        </w:rPr>
        <w:t>3</w:t>
      </w:r>
      <w:r>
        <w:rPr>
          <w:rFonts w:hint="eastAsia"/>
          <w:sz w:val="24"/>
          <w:szCs w:val="24"/>
        </w:rPr>
        <w:t>方案对比与分析</w:t>
      </w:r>
      <w:bookmarkEnd w:id="75"/>
    </w:p>
    <w:p w14:paraId="5591914F" w14:textId="221C3CE9" w:rsidR="00026409" w:rsidRPr="00026409" w:rsidRDefault="00026409" w:rsidP="00863332">
      <w:pPr>
        <w:spacing w:line="400" w:lineRule="exact"/>
        <w:ind w:firstLineChars="200" w:firstLine="480"/>
        <w:rPr>
          <w:rFonts w:ascii="宋体" w:hAnsi="宋体"/>
          <w:sz w:val="24"/>
          <w:szCs w:val="24"/>
        </w:rPr>
      </w:pPr>
      <w:r w:rsidRPr="00026409">
        <w:rPr>
          <w:rFonts w:ascii="宋体" w:hAnsi="宋体" w:hint="eastAsia"/>
          <w:sz w:val="24"/>
          <w:szCs w:val="24"/>
        </w:rPr>
        <w:t>R</w:t>
      </w:r>
      <w:r w:rsidRPr="00026409">
        <w:rPr>
          <w:rFonts w:ascii="宋体" w:hAnsi="宋体"/>
          <w:sz w:val="24"/>
          <w:szCs w:val="24"/>
        </w:rPr>
        <w:t>N</w:t>
      </w:r>
      <w:r w:rsidRPr="00026409">
        <w:rPr>
          <w:rFonts w:ascii="宋体" w:hAnsi="宋体" w:hint="eastAsia"/>
          <w:sz w:val="24"/>
          <w:szCs w:val="24"/>
        </w:rPr>
        <w:t>ode是我们在建立R</w:t>
      </w:r>
      <w:r w:rsidRPr="00026409">
        <w:rPr>
          <w:rFonts w:ascii="宋体" w:hAnsi="宋体"/>
          <w:sz w:val="24"/>
          <w:szCs w:val="24"/>
        </w:rPr>
        <w:t>N</w:t>
      </w:r>
      <w:r w:rsidRPr="00026409">
        <w:rPr>
          <w:rFonts w:ascii="宋体" w:hAnsi="宋体" w:hint="eastAsia"/>
          <w:sz w:val="24"/>
          <w:szCs w:val="24"/>
        </w:rPr>
        <w:t>ode</w:t>
      </w:r>
      <w:r w:rsidRPr="00026409">
        <w:rPr>
          <w:rFonts w:ascii="宋体" w:hAnsi="宋体"/>
          <w:sz w:val="24"/>
          <w:szCs w:val="24"/>
        </w:rPr>
        <w:t xml:space="preserve"> G</w:t>
      </w:r>
      <w:r w:rsidRPr="00026409">
        <w:rPr>
          <w:rFonts w:ascii="宋体" w:hAnsi="宋体" w:hint="eastAsia"/>
          <w:sz w:val="24"/>
          <w:szCs w:val="24"/>
        </w:rPr>
        <w:t>raph过程中用以储存R</w:t>
      </w:r>
      <w:r w:rsidRPr="00026409">
        <w:rPr>
          <w:rFonts w:ascii="宋体" w:hAnsi="宋体"/>
          <w:sz w:val="24"/>
          <w:szCs w:val="24"/>
        </w:rPr>
        <w:t>1CS</w:t>
      </w:r>
      <w:r w:rsidRPr="00026409">
        <w:rPr>
          <w:rFonts w:ascii="宋体" w:hAnsi="宋体" w:hint="eastAsia"/>
          <w:sz w:val="24"/>
          <w:szCs w:val="24"/>
        </w:rPr>
        <w:t>约束组中各个变量的信息的数据结构</w:t>
      </w:r>
      <w:r>
        <w:rPr>
          <w:rFonts w:ascii="宋体" w:hAnsi="宋体" w:hint="eastAsia"/>
          <w:sz w:val="24"/>
          <w:szCs w:val="24"/>
        </w:rPr>
        <w:t>。</w:t>
      </w:r>
      <w:r w:rsidRPr="00026409">
        <w:rPr>
          <w:rFonts w:ascii="宋体" w:hAnsi="宋体" w:hint="eastAsia"/>
          <w:sz w:val="24"/>
          <w:szCs w:val="24"/>
        </w:rPr>
        <w:t>在R</w:t>
      </w:r>
      <w:r w:rsidRPr="00026409">
        <w:rPr>
          <w:rFonts w:ascii="宋体" w:hAnsi="宋体"/>
          <w:sz w:val="24"/>
          <w:szCs w:val="24"/>
        </w:rPr>
        <w:t>N</w:t>
      </w:r>
      <w:r w:rsidRPr="00026409">
        <w:rPr>
          <w:rFonts w:ascii="宋体" w:hAnsi="宋体" w:hint="eastAsia"/>
          <w:sz w:val="24"/>
          <w:szCs w:val="24"/>
        </w:rPr>
        <w:t>ode中</w:t>
      </w:r>
      <w:r>
        <w:rPr>
          <w:rFonts w:ascii="宋体" w:hAnsi="宋体" w:hint="eastAsia"/>
          <w:sz w:val="24"/>
          <w:szCs w:val="24"/>
        </w:rPr>
        <w:t>，</w:t>
      </w:r>
      <w:r w:rsidRPr="00026409">
        <w:rPr>
          <w:rFonts w:ascii="宋体" w:hAnsi="宋体" w:hint="eastAsia"/>
          <w:sz w:val="24"/>
          <w:szCs w:val="24"/>
        </w:rPr>
        <w:t>与一般的算式树中的节点不同</w:t>
      </w:r>
      <w:r>
        <w:rPr>
          <w:rFonts w:ascii="宋体" w:hAnsi="宋体" w:hint="eastAsia"/>
          <w:sz w:val="24"/>
          <w:szCs w:val="24"/>
        </w:rPr>
        <w:t>，</w:t>
      </w:r>
      <w:r w:rsidRPr="00026409">
        <w:rPr>
          <w:rFonts w:ascii="宋体" w:hAnsi="宋体" w:hint="eastAsia"/>
          <w:sz w:val="24"/>
          <w:szCs w:val="24"/>
        </w:rPr>
        <w:t>同时存储了变量和操作符的信息</w:t>
      </w:r>
      <w:r>
        <w:rPr>
          <w:rFonts w:ascii="宋体" w:hAnsi="宋体" w:hint="eastAsia"/>
          <w:sz w:val="24"/>
          <w:szCs w:val="24"/>
        </w:rPr>
        <w:t>，</w:t>
      </w:r>
      <w:r w:rsidRPr="00026409">
        <w:rPr>
          <w:rFonts w:ascii="宋体" w:hAnsi="宋体" w:hint="eastAsia"/>
          <w:sz w:val="24"/>
          <w:szCs w:val="24"/>
        </w:rPr>
        <w:t>这样也使每一个运算符的结果都能被看作是中间变量</w:t>
      </w:r>
      <w:r>
        <w:rPr>
          <w:rFonts w:ascii="宋体" w:hAnsi="宋体" w:hint="eastAsia"/>
          <w:sz w:val="24"/>
          <w:szCs w:val="24"/>
        </w:rPr>
        <w:t>，</w:t>
      </w:r>
      <w:r w:rsidRPr="00026409">
        <w:rPr>
          <w:rFonts w:ascii="宋体" w:hAnsi="宋体" w:hint="eastAsia"/>
          <w:sz w:val="24"/>
          <w:szCs w:val="24"/>
        </w:rPr>
        <w:t>这也与R</w:t>
      </w:r>
      <w:r w:rsidRPr="00026409">
        <w:rPr>
          <w:rFonts w:ascii="宋体" w:hAnsi="宋体"/>
          <w:sz w:val="24"/>
          <w:szCs w:val="24"/>
        </w:rPr>
        <w:t>1CS</w:t>
      </w:r>
      <w:proofErr w:type="gramStart"/>
      <w:r w:rsidRPr="00026409">
        <w:rPr>
          <w:rFonts w:ascii="宋体" w:hAnsi="宋体" w:hint="eastAsia"/>
          <w:sz w:val="24"/>
          <w:szCs w:val="24"/>
        </w:rPr>
        <w:t>约束组</w:t>
      </w:r>
      <w:proofErr w:type="gramEnd"/>
      <w:r w:rsidRPr="00026409">
        <w:rPr>
          <w:rFonts w:ascii="宋体" w:hAnsi="宋体" w:hint="eastAsia"/>
          <w:sz w:val="24"/>
          <w:szCs w:val="24"/>
        </w:rPr>
        <w:t>的性质更加贴近</w:t>
      </w:r>
      <w:r>
        <w:rPr>
          <w:rFonts w:ascii="宋体" w:hAnsi="宋体" w:hint="eastAsia"/>
          <w:sz w:val="24"/>
          <w:szCs w:val="24"/>
        </w:rPr>
        <w:t>。</w:t>
      </w:r>
    </w:p>
    <w:p w14:paraId="4C806195" w14:textId="278652A8" w:rsidR="00026409" w:rsidRPr="00026409" w:rsidRDefault="00026409" w:rsidP="00863332">
      <w:pPr>
        <w:spacing w:line="400" w:lineRule="exact"/>
        <w:ind w:firstLineChars="200" w:firstLine="480"/>
        <w:rPr>
          <w:rFonts w:ascii="宋体" w:hAnsi="宋体"/>
          <w:sz w:val="24"/>
          <w:szCs w:val="24"/>
        </w:rPr>
      </w:pPr>
      <w:proofErr w:type="gramStart"/>
      <w:r w:rsidRPr="00026409">
        <w:rPr>
          <w:rFonts w:ascii="宋体" w:hAnsi="宋体" w:hint="eastAsia"/>
          <w:sz w:val="24"/>
          <w:szCs w:val="24"/>
        </w:rPr>
        <w:t>约束组</w:t>
      </w:r>
      <w:proofErr w:type="gramEnd"/>
      <w:r w:rsidRPr="00026409">
        <w:rPr>
          <w:rFonts w:ascii="宋体" w:hAnsi="宋体"/>
          <w:sz w:val="24"/>
          <w:szCs w:val="24"/>
        </w:rPr>
        <w:t xml:space="preserve"> B 中的第二个约束</w:t>
      </w:r>
      <w:r>
        <w:rPr>
          <w:rFonts w:ascii="宋体" w:hAnsi="宋体" w:hint="eastAsia"/>
          <w:sz w:val="24"/>
          <w:szCs w:val="24"/>
        </w:rPr>
        <w:t>，</w:t>
      </w:r>
      <w:r w:rsidRPr="00026409">
        <w:rPr>
          <w:rFonts w:ascii="宋体" w:hAnsi="宋体"/>
          <w:sz w:val="24"/>
          <w:szCs w:val="24"/>
        </w:rPr>
        <w:t>实际上是将</w:t>
      </w:r>
      <w:proofErr w:type="gramStart"/>
      <w:r w:rsidRPr="00026409">
        <w:rPr>
          <w:rFonts w:ascii="宋体" w:hAnsi="宋体"/>
          <w:sz w:val="24"/>
          <w:szCs w:val="24"/>
        </w:rPr>
        <w:t>约束组</w:t>
      </w:r>
      <w:proofErr w:type="gramEnd"/>
      <w:r w:rsidRPr="00026409">
        <w:rPr>
          <w:rFonts w:ascii="宋体" w:hAnsi="宋体"/>
          <w:sz w:val="24"/>
          <w:szCs w:val="24"/>
        </w:rPr>
        <w:t xml:space="preserve"> A 的后三个约束合并在一起</w:t>
      </w:r>
      <w:r>
        <w:rPr>
          <w:rFonts w:ascii="宋体" w:hAnsi="宋体" w:hint="eastAsia"/>
          <w:sz w:val="24"/>
          <w:szCs w:val="24"/>
        </w:rPr>
        <w:t>，</w:t>
      </w:r>
      <w:r w:rsidRPr="00026409">
        <w:rPr>
          <w:rFonts w:ascii="宋体" w:hAnsi="宋体" w:hint="eastAsia"/>
          <w:sz w:val="24"/>
          <w:szCs w:val="24"/>
        </w:rPr>
        <w:t>而在实际情况中这种约束之间的合并于拆分正是因为</w:t>
      </w:r>
      <w:r w:rsidRPr="00026409">
        <w:rPr>
          <w:rFonts w:ascii="宋体" w:hAnsi="宋体"/>
          <w:sz w:val="24"/>
          <w:szCs w:val="24"/>
        </w:rPr>
        <w:t xml:space="preserve"> R1CS </w:t>
      </w:r>
      <w:proofErr w:type="gramStart"/>
      <w:r w:rsidRPr="00026409">
        <w:rPr>
          <w:rFonts w:ascii="宋体" w:hAnsi="宋体"/>
          <w:sz w:val="24"/>
          <w:szCs w:val="24"/>
        </w:rPr>
        <w:t>约束组</w:t>
      </w:r>
      <w:proofErr w:type="gramEnd"/>
      <w:r w:rsidRPr="00026409">
        <w:rPr>
          <w:rFonts w:ascii="宋体" w:hAnsi="宋体"/>
          <w:sz w:val="24"/>
          <w:szCs w:val="24"/>
        </w:rPr>
        <w:t>等价性</w:t>
      </w:r>
      <w:r w:rsidRPr="00026409">
        <w:rPr>
          <w:rFonts w:ascii="宋体" w:hAnsi="宋体" w:hint="eastAsia"/>
          <w:sz w:val="24"/>
          <w:szCs w:val="24"/>
        </w:rPr>
        <w:t>难以判别的原因之一</w:t>
      </w:r>
      <w:r>
        <w:rPr>
          <w:rFonts w:ascii="宋体" w:hAnsi="宋体" w:hint="eastAsia"/>
          <w:sz w:val="24"/>
          <w:szCs w:val="24"/>
        </w:rPr>
        <w:t>，</w:t>
      </w:r>
      <w:r w:rsidRPr="00026409">
        <w:rPr>
          <w:rFonts w:ascii="宋体" w:hAnsi="宋体"/>
          <w:sz w:val="24"/>
          <w:szCs w:val="24"/>
        </w:rPr>
        <w:t>但是当我们观察两个生成</w:t>
      </w:r>
      <w:r w:rsidR="00103455">
        <w:rPr>
          <w:rFonts w:ascii="宋体" w:hAnsi="宋体" w:hint="eastAsia"/>
          <w:sz w:val="24"/>
          <w:szCs w:val="24"/>
        </w:rPr>
        <w:t>的</w:t>
      </w:r>
      <w:r w:rsidRPr="00026409">
        <w:rPr>
          <w:rFonts w:ascii="宋体" w:hAnsi="宋体"/>
          <w:sz w:val="24"/>
          <w:szCs w:val="24"/>
        </w:rPr>
        <w:t>RNode</w:t>
      </w:r>
      <w:r>
        <w:rPr>
          <w:rFonts w:ascii="宋体" w:hAnsi="宋体"/>
          <w:sz w:val="24"/>
          <w:szCs w:val="24"/>
        </w:rPr>
        <w:t xml:space="preserve"> </w:t>
      </w:r>
      <w:r w:rsidRPr="00026409">
        <w:rPr>
          <w:rFonts w:ascii="宋体" w:hAnsi="宋体"/>
          <w:sz w:val="24"/>
          <w:szCs w:val="24"/>
        </w:rPr>
        <w:t>Graph, 可以发现</w:t>
      </w:r>
      <w:r w:rsidRPr="00026409">
        <w:rPr>
          <w:rFonts w:ascii="宋体" w:hAnsi="宋体" w:hint="eastAsia"/>
          <w:sz w:val="24"/>
          <w:szCs w:val="24"/>
        </w:rPr>
        <w:t>这样的合并并没有带来明显的不同</w:t>
      </w:r>
      <w:r>
        <w:rPr>
          <w:rFonts w:ascii="宋体" w:hAnsi="宋体" w:hint="eastAsia"/>
          <w:sz w:val="24"/>
          <w:szCs w:val="24"/>
        </w:rPr>
        <w:t>。</w:t>
      </w:r>
      <w:r w:rsidRPr="00026409">
        <w:rPr>
          <w:rFonts w:ascii="宋体" w:hAnsi="宋体"/>
          <w:sz w:val="24"/>
          <w:szCs w:val="24"/>
        </w:rPr>
        <w:t>这是由于当约束被合并时</w:t>
      </w:r>
      <w:r>
        <w:rPr>
          <w:rFonts w:ascii="宋体" w:hAnsi="宋体" w:hint="eastAsia"/>
          <w:sz w:val="24"/>
          <w:szCs w:val="24"/>
        </w:rPr>
        <w:t>，</w:t>
      </w:r>
      <w:r w:rsidRPr="00026409">
        <w:rPr>
          <w:rFonts w:ascii="宋体" w:hAnsi="宋体"/>
          <w:sz w:val="24"/>
          <w:szCs w:val="24"/>
        </w:rPr>
        <w:t>在原约束组</w:t>
      </w:r>
      <w:r w:rsidRPr="00026409">
        <w:rPr>
          <w:rFonts w:ascii="宋体" w:hAnsi="宋体" w:hint="eastAsia"/>
          <w:sz w:val="24"/>
          <w:szCs w:val="24"/>
        </w:rPr>
        <w:t>中会减去一个变量</w:t>
      </w:r>
      <w:r w:rsidR="00863332">
        <w:rPr>
          <w:rFonts w:ascii="宋体" w:hAnsi="宋体" w:hint="eastAsia"/>
          <w:sz w:val="24"/>
          <w:szCs w:val="24"/>
        </w:rPr>
        <w:t>这个删去的过程</w:t>
      </w:r>
      <w:r w:rsidR="00E4492C">
        <w:rPr>
          <w:rFonts w:ascii="宋体" w:hAnsi="宋体" w:hint="eastAsia"/>
          <w:sz w:val="24"/>
          <w:szCs w:val="24"/>
        </w:rPr>
        <w:t>如下所示</w:t>
      </w:r>
    </w:p>
    <w:p w14:paraId="0554C501" w14:textId="12DCCEE1" w:rsidR="00E4492C" w:rsidRPr="00026409" w:rsidRDefault="00E4492C" w:rsidP="00E4492C">
      <w:pPr>
        <w:spacing w:line="480" w:lineRule="auto"/>
        <w:ind w:firstLineChars="200" w:firstLine="480"/>
        <w:rPr>
          <w:rFonts w:ascii="宋体" w:hAnsi="宋体"/>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
            </m:e>
          </m:d>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oMath>
      </m:oMathPara>
    </w:p>
    <w:p w14:paraId="6DAC97B5" w14:textId="7D169B6F" w:rsidR="008D3D6B" w:rsidRPr="00E4492C" w:rsidRDefault="00E4492C" w:rsidP="00E4492C">
      <w:pPr>
        <w:spacing w:line="480" w:lineRule="auto"/>
        <w:rPr>
          <w:sz w:val="24"/>
          <w:szCs w:val="24"/>
        </w:rPr>
      </w:pPr>
      <m:oMathPara>
        <m:oMath>
          <m:r>
            <w:rPr>
              <w:rFonts w:ascii="Cambria Math" w:hAnsi="Cambria Math"/>
              <w:sz w:val="24"/>
              <w:szCs w:val="24"/>
            </w:rPr>
            <m:t>↓</m:t>
          </m:r>
        </m:oMath>
      </m:oMathPara>
    </w:p>
    <w:p w14:paraId="6755E04A" w14:textId="26822420" w:rsidR="00E4492C" w:rsidRPr="00E4492C" w:rsidRDefault="00E4492C" w:rsidP="00E4492C">
      <w:pPr>
        <w:spacing w:line="480" w:lineRule="auto"/>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B=</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C=</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oMath>
      </m:oMathPara>
    </w:p>
    <w:p w14:paraId="5C81C7DB" w14:textId="77777777" w:rsidR="00E4492C" w:rsidRPr="00E4492C" w:rsidRDefault="00E4492C" w:rsidP="00E4492C">
      <w:pPr>
        <w:spacing w:line="480" w:lineRule="auto"/>
        <w:rPr>
          <w:sz w:val="24"/>
          <w:szCs w:val="24"/>
        </w:rPr>
      </w:pPr>
      <m:oMathPara>
        <m:oMath>
          <m:r>
            <w:rPr>
              <w:rFonts w:ascii="Cambria Math" w:hAnsi="Cambria Math"/>
              <w:sz w:val="24"/>
              <w:szCs w:val="24"/>
            </w:rPr>
            <m:t>↓</m:t>
          </m:r>
        </m:oMath>
      </m:oMathPara>
    </w:p>
    <w:p w14:paraId="36783913" w14:textId="7FD4835A" w:rsidR="00E4492C" w:rsidRPr="00E4492C" w:rsidRDefault="00E4492C" w:rsidP="00E4492C">
      <w:pPr>
        <w:spacing w:line="480" w:lineRule="auto"/>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e>
          </m:d>
          <m:r>
            <w:rPr>
              <w:rFonts w:ascii="Cambria Math" w:hAnsi="Cambria Math"/>
            </w:rPr>
            <m:t xml:space="preserve">    B=</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C=</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m:oMathPara>
    </w:p>
    <w:p w14:paraId="125B881F" w14:textId="3A727800" w:rsidR="00E4492C" w:rsidRDefault="008663C3" w:rsidP="008663C3">
      <w:pPr>
        <w:spacing w:line="400" w:lineRule="exact"/>
        <w:ind w:firstLine="465"/>
        <w:rPr>
          <w:rFonts w:ascii="宋体" w:hAnsi="宋体"/>
          <w:sz w:val="24"/>
          <w:szCs w:val="24"/>
        </w:rPr>
      </w:pPr>
      <w:r w:rsidRPr="008663C3">
        <w:rPr>
          <w:rFonts w:ascii="宋体" w:hAnsi="宋体" w:hint="eastAsia"/>
          <w:sz w:val="24"/>
          <w:szCs w:val="24"/>
        </w:rPr>
        <w:t>在这个过程中，合并前的约束组中的第二个约束中含有第一个约束产生的中间变量，因此可以将中间变量代入第二个约束中，并且删去第一个约束以及约束中中间变量相对应的系数，从而得到了一个等价的约束组。但是删去的这个变量会在建立</w:t>
      </w:r>
      <w:r w:rsidRPr="008663C3">
        <w:rPr>
          <w:rFonts w:ascii="宋体" w:hAnsi="宋体"/>
          <w:sz w:val="24"/>
          <w:szCs w:val="24"/>
        </w:rPr>
        <w:t xml:space="preserve"> RNode</w:t>
      </w:r>
      <w:r>
        <w:rPr>
          <w:rFonts w:ascii="宋体" w:hAnsi="宋体"/>
          <w:sz w:val="24"/>
          <w:szCs w:val="24"/>
        </w:rPr>
        <w:t xml:space="preserve"> </w:t>
      </w:r>
      <w:r w:rsidRPr="008663C3">
        <w:rPr>
          <w:rFonts w:ascii="宋体" w:hAnsi="宋体"/>
          <w:sz w:val="24"/>
          <w:szCs w:val="24"/>
        </w:rPr>
        <w:t>Graph 时</w:t>
      </w:r>
      <w:r>
        <w:rPr>
          <w:rFonts w:ascii="宋体" w:hAnsi="宋体" w:hint="eastAsia"/>
          <w:sz w:val="24"/>
          <w:szCs w:val="24"/>
        </w:rPr>
        <w:t>，</w:t>
      </w:r>
      <w:r w:rsidRPr="008663C3">
        <w:rPr>
          <w:rFonts w:ascii="宋体" w:hAnsi="宋体"/>
          <w:sz w:val="24"/>
          <w:szCs w:val="24"/>
        </w:rPr>
        <w:t>作为连加式中的中间节点</w:t>
      </w:r>
      <w:r w:rsidRPr="008663C3">
        <w:rPr>
          <w:rFonts w:ascii="宋体" w:hAnsi="宋体" w:hint="eastAsia"/>
          <w:sz w:val="24"/>
          <w:szCs w:val="24"/>
        </w:rPr>
        <w:t>被加入到</w:t>
      </w:r>
      <w:r w:rsidRPr="008663C3">
        <w:rPr>
          <w:rFonts w:ascii="宋体" w:hAnsi="宋体"/>
          <w:sz w:val="24"/>
          <w:szCs w:val="24"/>
        </w:rPr>
        <w:t xml:space="preserve"> RNode</w:t>
      </w:r>
      <w:r>
        <w:rPr>
          <w:rFonts w:ascii="宋体" w:hAnsi="宋体"/>
          <w:sz w:val="24"/>
          <w:szCs w:val="24"/>
        </w:rPr>
        <w:t xml:space="preserve"> </w:t>
      </w:r>
      <w:r w:rsidRPr="008663C3">
        <w:rPr>
          <w:rFonts w:ascii="宋体" w:hAnsi="宋体"/>
          <w:sz w:val="24"/>
          <w:szCs w:val="24"/>
        </w:rPr>
        <w:t>Graph 中</w:t>
      </w:r>
      <w:r>
        <w:rPr>
          <w:rFonts w:ascii="宋体" w:hAnsi="宋体" w:hint="eastAsia"/>
          <w:sz w:val="24"/>
          <w:szCs w:val="24"/>
        </w:rPr>
        <w:t>。</w:t>
      </w:r>
      <w:r w:rsidRPr="008663C3">
        <w:rPr>
          <w:rFonts w:ascii="宋体" w:hAnsi="宋体"/>
          <w:sz w:val="24"/>
          <w:szCs w:val="24"/>
        </w:rPr>
        <w:t>反之亦然</w:t>
      </w:r>
      <w:r>
        <w:rPr>
          <w:rFonts w:ascii="宋体" w:hAnsi="宋体" w:hint="eastAsia"/>
          <w:sz w:val="24"/>
          <w:szCs w:val="24"/>
        </w:rPr>
        <w:t>。</w:t>
      </w:r>
    </w:p>
    <w:p w14:paraId="1DA67C51" w14:textId="52D496FB" w:rsidR="008663C3" w:rsidRDefault="00103455" w:rsidP="008663C3">
      <w:pPr>
        <w:spacing w:line="400" w:lineRule="exact"/>
        <w:ind w:firstLineChars="200" w:firstLine="480"/>
        <w:rPr>
          <w:rFonts w:ascii="宋体" w:hAnsi="宋体"/>
          <w:sz w:val="24"/>
          <w:szCs w:val="24"/>
        </w:rPr>
      </w:pPr>
      <w:r>
        <w:rPr>
          <w:rFonts w:ascii="宋体" w:hAnsi="宋体" w:hint="eastAsia"/>
          <w:sz w:val="24"/>
          <w:szCs w:val="24"/>
        </w:rPr>
        <w:t>图4-</w:t>
      </w:r>
      <w:r w:rsidR="008663C3">
        <w:rPr>
          <w:rFonts w:ascii="宋体" w:hAnsi="宋体"/>
          <w:sz w:val="24"/>
          <w:szCs w:val="24"/>
        </w:rPr>
        <w:t>3</w:t>
      </w:r>
      <w:r w:rsidR="008663C3">
        <w:rPr>
          <w:rFonts w:ascii="宋体" w:hAnsi="宋体" w:hint="eastAsia"/>
          <w:sz w:val="24"/>
          <w:szCs w:val="24"/>
        </w:rPr>
        <w:t>展示</w:t>
      </w:r>
      <w:r w:rsidR="008663C3">
        <w:rPr>
          <w:rFonts w:ascii="宋体" w:hAnsi="宋体"/>
          <w:sz w:val="24"/>
          <w:szCs w:val="24"/>
        </w:rPr>
        <w:t>了</w:t>
      </w:r>
      <w:r w:rsidR="008663C3">
        <w:rPr>
          <w:rFonts w:ascii="宋体" w:hAnsi="宋体" w:hint="eastAsia"/>
          <w:sz w:val="24"/>
          <w:szCs w:val="24"/>
        </w:rPr>
        <w:t>约数组A和</w:t>
      </w:r>
      <w:proofErr w:type="gramStart"/>
      <w:r w:rsidR="008663C3">
        <w:rPr>
          <w:rFonts w:ascii="宋体" w:hAnsi="宋体" w:hint="eastAsia"/>
          <w:sz w:val="24"/>
          <w:szCs w:val="24"/>
        </w:rPr>
        <w:t>约束组</w:t>
      </w:r>
      <w:proofErr w:type="gramEnd"/>
      <w:r w:rsidR="008663C3">
        <w:rPr>
          <w:rFonts w:ascii="宋体" w:hAnsi="宋体" w:hint="eastAsia"/>
          <w:sz w:val="24"/>
          <w:szCs w:val="24"/>
        </w:rPr>
        <w:t>B生成的R</w:t>
      </w:r>
      <w:r w:rsidR="008663C3">
        <w:rPr>
          <w:rFonts w:ascii="宋体" w:hAnsi="宋体"/>
          <w:sz w:val="24"/>
          <w:szCs w:val="24"/>
        </w:rPr>
        <w:t>N</w:t>
      </w:r>
      <w:r w:rsidR="008663C3">
        <w:rPr>
          <w:rFonts w:ascii="宋体" w:hAnsi="宋体" w:hint="eastAsia"/>
          <w:sz w:val="24"/>
          <w:szCs w:val="24"/>
        </w:rPr>
        <w:t>ode</w:t>
      </w:r>
      <w:r w:rsidR="008663C3">
        <w:rPr>
          <w:rFonts w:ascii="宋体" w:hAnsi="宋体"/>
          <w:sz w:val="24"/>
          <w:szCs w:val="24"/>
        </w:rPr>
        <w:t xml:space="preserve"> G</w:t>
      </w:r>
      <w:r w:rsidR="008663C3">
        <w:rPr>
          <w:rFonts w:ascii="宋体" w:hAnsi="宋体" w:hint="eastAsia"/>
          <w:sz w:val="24"/>
          <w:szCs w:val="24"/>
        </w:rPr>
        <w:t>raph。观察</w:t>
      </w:r>
      <w:r w:rsidR="008663C3" w:rsidRPr="008663C3">
        <w:rPr>
          <w:rFonts w:ascii="宋体" w:hAnsi="宋体"/>
          <w:sz w:val="24"/>
          <w:szCs w:val="24"/>
        </w:rPr>
        <w:t>两个RNode</w:t>
      </w:r>
      <w:r w:rsidR="008663C3">
        <w:rPr>
          <w:rFonts w:ascii="宋体" w:hAnsi="宋体"/>
          <w:sz w:val="24"/>
          <w:szCs w:val="24"/>
        </w:rPr>
        <w:t xml:space="preserve"> </w:t>
      </w:r>
      <w:r w:rsidR="008663C3" w:rsidRPr="008663C3">
        <w:rPr>
          <w:rFonts w:ascii="宋体" w:hAnsi="宋体"/>
          <w:sz w:val="24"/>
          <w:szCs w:val="24"/>
        </w:rPr>
        <w:t>Graph</w:t>
      </w:r>
      <w:r w:rsidR="008663C3">
        <w:rPr>
          <w:rFonts w:ascii="宋体" w:hAnsi="宋体" w:hint="eastAsia"/>
          <w:sz w:val="24"/>
          <w:szCs w:val="24"/>
        </w:rPr>
        <w:t>，</w:t>
      </w:r>
      <w:r w:rsidR="008663C3" w:rsidRPr="008663C3">
        <w:rPr>
          <w:rFonts w:ascii="宋体" w:hAnsi="宋体"/>
          <w:sz w:val="24"/>
          <w:szCs w:val="24"/>
        </w:rPr>
        <w:t>发现其主要的不同在于</w:t>
      </w:r>
      <w:r w:rsidR="008663C3">
        <w:rPr>
          <w:rFonts w:ascii="宋体" w:hAnsi="宋体" w:hint="eastAsia"/>
          <w:sz w:val="24"/>
          <w:szCs w:val="24"/>
        </w:rPr>
        <w:t>，</w:t>
      </w:r>
      <w:r w:rsidR="008663C3" w:rsidRPr="008663C3">
        <w:rPr>
          <w:rFonts w:ascii="宋体" w:hAnsi="宋体"/>
          <w:sz w:val="24"/>
          <w:szCs w:val="24"/>
        </w:rPr>
        <w:t>在构造 x</w:t>
      </w:r>
      <w:r w:rsidR="008663C3" w:rsidRPr="00F67D25">
        <w:rPr>
          <w:rFonts w:ascii="宋体" w:hAnsi="宋体"/>
          <w:sz w:val="24"/>
          <w:szCs w:val="24"/>
          <w:vertAlign w:val="superscript"/>
        </w:rPr>
        <w:t>3</w:t>
      </w:r>
      <w:r w:rsidR="008663C3" w:rsidRPr="008663C3">
        <w:rPr>
          <w:rFonts w:ascii="宋体" w:hAnsi="宋体"/>
          <w:sz w:val="24"/>
          <w:szCs w:val="24"/>
        </w:rPr>
        <w:t xml:space="preserve"> +x + 5 = out 这一</w:t>
      </w:r>
      <w:r w:rsidR="008663C3">
        <w:rPr>
          <w:rFonts w:ascii="宋体" w:hAnsi="宋体" w:hint="eastAsia"/>
          <w:sz w:val="24"/>
          <w:szCs w:val="24"/>
        </w:rPr>
        <w:t>线性约束</w:t>
      </w:r>
      <w:r w:rsidR="008663C3" w:rsidRPr="008663C3">
        <w:rPr>
          <w:rFonts w:ascii="宋体" w:hAnsi="宋体"/>
          <w:sz w:val="24"/>
          <w:szCs w:val="24"/>
        </w:rPr>
        <w:t>时</w:t>
      </w:r>
      <w:r w:rsidR="008663C3">
        <w:rPr>
          <w:rFonts w:ascii="宋体" w:hAnsi="宋体" w:hint="eastAsia"/>
          <w:sz w:val="24"/>
          <w:szCs w:val="24"/>
        </w:rPr>
        <w:t>，</w:t>
      </w:r>
      <w:r w:rsidR="008663C3" w:rsidRPr="008663C3">
        <w:rPr>
          <w:rFonts w:ascii="宋体" w:hAnsi="宋体"/>
          <w:sz w:val="24"/>
          <w:szCs w:val="24"/>
        </w:rPr>
        <w:t>相加的前后顺序不同</w:t>
      </w:r>
      <w:r w:rsidR="008663C3">
        <w:rPr>
          <w:rFonts w:ascii="宋体" w:hAnsi="宋体" w:hint="eastAsia"/>
          <w:sz w:val="24"/>
          <w:szCs w:val="24"/>
        </w:rPr>
        <w:t>，</w:t>
      </w:r>
      <w:r w:rsidR="008663C3" w:rsidRPr="008663C3">
        <w:rPr>
          <w:rFonts w:ascii="宋体" w:hAnsi="宋体"/>
          <w:sz w:val="24"/>
          <w:szCs w:val="24"/>
        </w:rPr>
        <w:t>这是由于约束组中</w:t>
      </w:r>
      <w:r w:rsidR="008663C3">
        <w:rPr>
          <w:rFonts w:ascii="宋体" w:hAnsi="宋体" w:hint="eastAsia"/>
          <w:sz w:val="24"/>
          <w:szCs w:val="24"/>
        </w:rPr>
        <w:t>变量与下标的映射关系不同而导致在约束中的</w:t>
      </w:r>
      <w:r w:rsidR="008663C3" w:rsidRPr="008663C3">
        <w:rPr>
          <w:rFonts w:ascii="宋体" w:hAnsi="宋体"/>
          <w:sz w:val="24"/>
          <w:szCs w:val="24"/>
        </w:rPr>
        <w:t>排</w:t>
      </w:r>
      <w:r w:rsidR="008663C3" w:rsidRPr="008663C3">
        <w:rPr>
          <w:rFonts w:ascii="宋体" w:hAnsi="宋体" w:hint="eastAsia"/>
          <w:sz w:val="24"/>
          <w:szCs w:val="24"/>
        </w:rPr>
        <w:t>序不同</w:t>
      </w:r>
      <w:r w:rsidR="008663C3">
        <w:rPr>
          <w:rFonts w:ascii="宋体" w:hAnsi="宋体" w:hint="eastAsia"/>
          <w:sz w:val="24"/>
          <w:szCs w:val="24"/>
        </w:rPr>
        <w:t>，</w:t>
      </w:r>
      <w:r w:rsidR="008663C3" w:rsidRPr="008663C3">
        <w:rPr>
          <w:rFonts w:ascii="宋体" w:hAnsi="宋体" w:hint="eastAsia"/>
          <w:sz w:val="24"/>
          <w:szCs w:val="24"/>
        </w:rPr>
        <w:t>而在这一阶段我们没有足够的信息去判别</w:t>
      </w:r>
      <w:r w:rsidR="008663C3">
        <w:rPr>
          <w:rFonts w:ascii="宋体" w:hAnsi="宋体" w:hint="eastAsia"/>
          <w:sz w:val="24"/>
          <w:szCs w:val="24"/>
        </w:rPr>
        <w:t>加法</w:t>
      </w:r>
      <w:r w:rsidR="008663C3" w:rsidRPr="008663C3">
        <w:rPr>
          <w:rFonts w:ascii="宋体" w:hAnsi="宋体" w:hint="eastAsia"/>
          <w:sz w:val="24"/>
          <w:szCs w:val="24"/>
        </w:rPr>
        <w:t>执行的顺序</w:t>
      </w:r>
      <w:r w:rsidR="008663C3">
        <w:rPr>
          <w:rFonts w:ascii="宋体" w:hAnsi="宋体" w:hint="eastAsia"/>
          <w:sz w:val="24"/>
          <w:szCs w:val="24"/>
        </w:rPr>
        <w:t>。</w:t>
      </w:r>
      <w:proofErr w:type="gramStart"/>
      <w:r w:rsidR="008663C3" w:rsidRPr="008663C3">
        <w:rPr>
          <w:rFonts w:ascii="宋体" w:hAnsi="宋体"/>
          <w:sz w:val="24"/>
          <w:szCs w:val="24"/>
        </w:rPr>
        <w:t>约束组</w:t>
      </w:r>
      <w:proofErr w:type="gramEnd"/>
      <w:r w:rsidR="008663C3" w:rsidRPr="008663C3">
        <w:rPr>
          <w:rFonts w:ascii="宋体" w:hAnsi="宋体"/>
          <w:sz w:val="24"/>
          <w:szCs w:val="24"/>
        </w:rPr>
        <w:t xml:space="preserve"> A 中为(x</w:t>
      </w:r>
      <w:r w:rsidR="008663C3" w:rsidRPr="00F67D25">
        <w:rPr>
          <w:rFonts w:ascii="宋体" w:hAnsi="宋体"/>
          <w:sz w:val="24"/>
          <w:szCs w:val="24"/>
          <w:vertAlign w:val="superscript"/>
        </w:rPr>
        <w:t>3</w:t>
      </w:r>
      <w:r w:rsidR="008663C3" w:rsidRPr="008663C3">
        <w:rPr>
          <w:rFonts w:ascii="宋体" w:hAnsi="宋体"/>
          <w:sz w:val="24"/>
          <w:szCs w:val="24"/>
        </w:rPr>
        <w:t xml:space="preserve"> + x) + 5 = out</w:t>
      </w:r>
      <w:r w:rsidR="008663C3">
        <w:rPr>
          <w:rFonts w:ascii="宋体" w:hAnsi="宋体" w:hint="eastAsia"/>
          <w:sz w:val="24"/>
          <w:szCs w:val="24"/>
        </w:rPr>
        <w:t>，</w:t>
      </w:r>
      <w:r w:rsidR="008663C3" w:rsidRPr="008663C3">
        <w:rPr>
          <w:rFonts w:ascii="宋体" w:hAnsi="宋体"/>
          <w:sz w:val="24"/>
          <w:szCs w:val="24"/>
        </w:rPr>
        <w:t>而</w:t>
      </w:r>
      <w:proofErr w:type="gramStart"/>
      <w:r w:rsidR="008663C3" w:rsidRPr="008663C3">
        <w:rPr>
          <w:rFonts w:ascii="宋体" w:hAnsi="宋体"/>
          <w:sz w:val="24"/>
          <w:szCs w:val="24"/>
        </w:rPr>
        <w:t>约束组</w:t>
      </w:r>
      <w:proofErr w:type="gramEnd"/>
      <w:r w:rsidR="008663C3" w:rsidRPr="008663C3">
        <w:rPr>
          <w:rFonts w:ascii="宋体" w:hAnsi="宋体"/>
          <w:sz w:val="24"/>
          <w:szCs w:val="24"/>
        </w:rPr>
        <w:t xml:space="preserve"> B 中为 (x</w:t>
      </w:r>
      <w:r w:rsidR="008663C3" w:rsidRPr="00F67D25">
        <w:rPr>
          <w:rFonts w:ascii="宋体" w:hAnsi="宋体"/>
          <w:sz w:val="24"/>
          <w:szCs w:val="24"/>
          <w:vertAlign w:val="superscript"/>
        </w:rPr>
        <w:t>3</w:t>
      </w:r>
      <w:r w:rsidR="008663C3" w:rsidRPr="008663C3">
        <w:rPr>
          <w:rFonts w:ascii="宋体" w:hAnsi="宋体"/>
          <w:sz w:val="24"/>
          <w:szCs w:val="24"/>
        </w:rPr>
        <w:t xml:space="preserve"> + 5) + x = out</w:t>
      </w:r>
      <w:r w:rsidR="008663C3">
        <w:rPr>
          <w:rFonts w:ascii="宋体" w:hAnsi="宋体" w:hint="eastAsia"/>
          <w:sz w:val="24"/>
          <w:szCs w:val="24"/>
        </w:rPr>
        <w:t>。</w:t>
      </w:r>
      <w:r w:rsidR="008663C3" w:rsidRPr="008663C3">
        <w:rPr>
          <w:rFonts w:ascii="宋体" w:hAnsi="宋体" w:hint="eastAsia"/>
          <w:sz w:val="24"/>
          <w:szCs w:val="24"/>
        </w:rPr>
        <w:t>因此对于这种情况</w:t>
      </w:r>
      <w:r w:rsidR="008663C3">
        <w:rPr>
          <w:rFonts w:ascii="宋体" w:hAnsi="宋体" w:hint="eastAsia"/>
          <w:sz w:val="24"/>
          <w:szCs w:val="24"/>
        </w:rPr>
        <w:t>，</w:t>
      </w:r>
      <w:r w:rsidR="008663C3" w:rsidRPr="008663C3">
        <w:rPr>
          <w:rFonts w:ascii="宋体" w:hAnsi="宋体"/>
          <w:sz w:val="24"/>
          <w:szCs w:val="24"/>
        </w:rPr>
        <w:t>我们需要对RNode</w:t>
      </w:r>
      <w:r w:rsidR="008663C3">
        <w:rPr>
          <w:rFonts w:ascii="宋体" w:hAnsi="宋体"/>
          <w:sz w:val="24"/>
          <w:szCs w:val="24"/>
        </w:rPr>
        <w:t xml:space="preserve"> </w:t>
      </w:r>
      <w:r w:rsidR="008663C3" w:rsidRPr="008663C3">
        <w:rPr>
          <w:rFonts w:ascii="宋体" w:hAnsi="宋体"/>
          <w:sz w:val="24"/>
          <w:szCs w:val="24"/>
        </w:rPr>
        <w:t>Graph进行进一步的</w:t>
      </w:r>
      <w:r w:rsidR="008663C3" w:rsidRPr="008663C3">
        <w:rPr>
          <w:rFonts w:ascii="宋体" w:hAnsi="宋体" w:hint="eastAsia"/>
          <w:sz w:val="24"/>
          <w:szCs w:val="24"/>
        </w:rPr>
        <w:t>抽象</w:t>
      </w:r>
      <w:r w:rsidR="008663C3">
        <w:rPr>
          <w:rFonts w:ascii="宋体" w:hAnsi="宋体" w:hint="eastAsia"/>
          <w:sz w:val="24"/>
          <w:szCs w:val="24"/>
        </w:rPr>
        <w:t>，</w:t>
      </w:r>
      <w:r w:rsidR="008663C3" w:rsidRPr="008663C3">
        <w:rPr>
          <w:rFonts w:ascii="宋体" w:hAnsi="宋体" w:hint="eastAsia"/>
          <w:sz w:val="24"/>
          <w:szCs w:val="24"/>
        </w:rPr>
        <w:t>以消除这一不同之处</w:t>
      </w:r>
      <w:r w:rsidR="008663C3">
        <w:rPr>
          <w:rFonts w:ascii="宋体" w:hAnsi="宋体" w:hint="eastAsia"/>
          <w:sz w:val="24"/>
          <w:szCs w:val="24"/>
        </w:rPr>
        <w:t>。</w:t>
      </w:r>
    </w:p>
    <w:p w14:paraId="37772A16" w14:textId="02D0C46D" w:rsidR="00EE6F1B" w:rsidRPr="008663C3" w:rsidRDefault="00EE6F1B" w:rsidP="008663C3">
      <w:pPr>
        <w:spacing w:line="400" w:lineRule="exact"/>
        <w:ind w:firstLineChars="200" w:firstLine="480"/>
        <w:rPr>
          <w:rFonts w:ascii="宋体" w:hAnsi="宋体"/>
          <w:sz w:val="24"/>
          <w:szCs w:val="24"/>
        </w:rPr>
      </w:pPr>
    </w:p>
    <w:p w14:paraId="1DEB3219" w14:textId="10C08572" w:rsidR="003F16F4" w:rsidRDefault="00EE6F1B" w:rsidP="003F16F4">
      <w:pPr>
        <w:pStyle w:val="2"/>
      </w:pPr>
      <w:bookmarkStart w:id="76" w:name="_Toc134201714"/>
      <w:r>
        <w:rPr>
          <w:noProof/>
        </w:rPr>
        <w:lastRenderedPageBreak/>
        <mc:AlternateContent>
          <mc:Choice Requires="wps">
            <w:drawing>
              <wp:anchor distT="0" distB="0" distL="114300" distR="114300" simplePos="0" relativeHeight="251693056" behindDoc="0" locked="0" layoutInCell="1" allowOverlap="1" wp14:anchorId="04C3F5A5" wp14:editId="0DDD006F">
                <wp:simplePos x="0" y="0"/>
                <wp:positionH relativeFrom="column">
                  <wp:posOffset>-2540</wp:posOffset>
                </wp:positionH>
                <wp:positionV relativeFrom="paragraph">
                  <wp:posOffset>3026410</wp:posOffset>
                </wp:positionV>
                <wp:extent cx="557911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9F04EB2" w14:textId="0B702F10" w:rsidR="00EE6F1B" w:rsidRPr="00EE6F1B" w:rsidRDefault="00103455" w:rsidP="00EE6F1B">
                            <w:pPr>
                              <w:pStyle w:val="afe"/>
                              <w:spacing w:before="120" w:after="120"/>
                              <w:jc w:val="center"/>
                              <w:rPr>
                                <w:rFonts w:asciiTheme="majorEastAsia" w:eastAsiaTheme="majorEastAsia" w:hAnsiTheme="majorEastAsia" w:cs="Times New Roman"/>
                                <w:sz w:val="21"/>
                                <w:szCs w:val="21"/>
                              </w:rPr>
                            </w:pPr>
                            <w:r>
                              <w:rPr>
                                <w:rFonts w:asciiTheme="majorEastAsia" w:eastAsiaTheme="majorEastAsia" w:hAnsiTheme="majorEastAsia"/>
                                <w:b/>
                                <w:bCs/>
                                <w:sz w:val="21"/>
                                <w:szCs w:val="21"/>
                              </w:rPr>
                              <w:t>图4-</w:t>
                            </w:r>
                            <w:r w:rsidR="00EE6F1B" w:rsidRPr="00EE6F1B">
                              <w:rPr>
                                <w:rFonts w:asciiTheme="majorEastAsia" w:eastAsiaTheme="majorEastAsia" w:hAnsiTheme="majorEastAsia"/>
                                <w:b/>
                                <w:bCs/>
                                <w:sz w:val="21"/>
                                <w:szCs w:val="21"/>
                              </w:rPr>
                              <w:t xml:space="preserve">3 </w:t>
                            </w:r>
                            <w:proofErr w:type="gramStart"/>
                            <w:r w:rsidR="00EE6F1B" w:rsidRPr="00EE6F1B">
                              <w:rPr>
                                <w:rFonts w:asciiTheme="majorEastAsia" w:eastAsiaTheme="majorEastAsia" w:hAnsiTheme="majorEastAsia"/>
                                <w:b/>
                                <w:bCs/>
                                <w:sz w:val="21"/>
                                <w:szCs w:val="21"/>
                              </w:rPr>
                              <w:t>约束组</w:t>
                            </w:r>
                            <w:proofErr w:type="gramEnd"/>
                            <w:r w:rsidR="00EE6F1B" w:rsidRPr="00EE6F1B">
                              <w:rPr>
                                <w:rFonts w:asciiTheme="majorEastAsia" w:eastAsiaTheme="majorEastAsia" w:hAnsiTheme="majorEastAsia" w:hint="eastAsia"/>
                                <w:b/>
                                <w:bCs/>
                                <w:sz w:val="21"/>
                                <w:szCs w:val="21"/>
                              </w:rPr>
                              <w:t>A</w:t>
                            </w:r>
                            <w:r w:rsidR="00EE6F1B" w:rsidRPr="00EE6F1B">
                              <w:rPr>
                                <w:rFonts w:asciiTheme="majorEastAsia" w:eastAsiaTheme="majorEastAsia" w:hAnsiTheme="majorEastAsia"/>
                                <w:b/>
                                <w:bCs/>
                                <w:sz w:val="21"/>
                                <w:szCs w:val="21"/>
                              </w:rPr>
                              <w:t>和</w:t>
                            </w:r>
                            <w:proofErr w:type="gramStart"/>
                            <w:r w:rsidR="00EE6F1B" w:rsidRPr="00EE6F1B">
                              <w:rPr>
                                <w:rFonts w:asciiTheme="majorEastAsia" w:eastAsiaTheme="majorEastAsia" w:hAnsiTheme="majorEastAsia" w:hint="eastAsia"/>
                                <w:b/>
                                <w:bCs/>
                                <w:sz w:val="21"/>
                                <w:szCs w:val="21"/>
                              </w:rPr>
                              <w:t>约束组</w:t>
                            </w:r>
                            <w:proofErr w:type="gramEnd"/>
                            <w:r w:rsidR="00EE6F1B" w:rsidRPr="00EE6F1B">
                              <w:rPr>
                                <w:rFonts w:asciiTheme="majorEastAsia" w:eastAsiaTheme="majorEastAsia" w:hAnsiTheme="majorEastAsia" w:hint="eastAsia"/>
                                <w:b/>
                                <w:bCs/>
                                <w:sz w:val="21"/>
                                <w:szCs w:val="21"/>
                              </w:rPr>
                              <w:t>B</w:t>
                            </w:r>
                            <w:r w:rsidR="00EE6F1B" w:rsidRPr="00EE6F1B">
                              <w:rPr>
                                <w:rFonts w:asciiTheme="majorEastAsia" w:eastAsiaTheme="majorEastAsia" w:hAnsiTheme="majorEastAsia"/>
                                <w:b/>
                                <w:bCs/>
                                <w:sz w:val="21"/>
                                <w:szCs w:val="21"/>
                              </w:rPr>
                              <w:t>生成</w:t>
                            </w:r>
                            <w:r w:rsidR="00EE6F1B" w:rsidRPr="00EE6F1B">
                              <w:rPr>
                                <w:rFonts w:asciiTheme="majorEastAsia" w:eastAsiaTheme="majorEastAsia" w:hAnsiTheme="majorEastAsia" w:hint="eastAsia"/>
                                <w:b/>
                                <w:bCs/>
                                <w:sz w:val="21"/>
                                <w:szCs w:val="21"/>
                              </w:rPr>
                              <w:t>的R</w:t>
                            </w:r>
                            <w:r w:rsidR="00EE6F1B" w:rsidRPr="00EE6F1B">
                              <w:rPr>
                                <w:rFonts w:asciiTheme="majorEastAsia" w:eastAsiaTheme="majorEastAsia" w:hAnsiTheme="majorEastAsia"/>
                                <w:b/>
                                <w:bCs/>
                                <w:sz w:val="21"/>
                                <w:szCs w:val="21"/>
                              </w:rPr>
                              <w:t>Node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F5A5" id="文本框 26" o:spid="_x0000_s1035" type="#_x0000_t202" style="position:absolute;left:0;text-align:left;margin-left:-.2pt;margin-top:238.3pt;width:439.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o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AN3vnr4AAAAAkBAAAPAAAAZHJzL2Rvd25yZXYueG1sTI/BTsMwEETvSPyD&#10;tUhcUOtQoiQKcaqqggNcqoZeuLnxNg7E68h22vD3GC5wnJ3RzNtqPZuBndH53pKA+2UCDKm1qqdO&#10;wOHteVEA80GSkoMlFPCFHtb19VUlS2UvtMdzEzoWS8iXUoAOYSw5961GI/3SjkjRO1lnZIjSdVw5&#10;eYnlZuCrJMm4kT3FBS1H3GpsP5vJCNil7zt9N52eXjfpg3s5TNvso2uEuL2ZN4/AAs7hLww/+BEd&#10;6sh0tBMpzwYBizQGBaR5lgGLfpEXK2DH30sOvK74/w/qbwAAAP//AwBQSwECLQAUAAYACAAAACEA&#10;toM4kv4AAADhAQAAEwAAAAAAAAAAAAAAAAAAAAAAW0NvbnRlbnRfVHlwZXNdLnhtbFBLAQItABQA&#10;BgAIAAAAIQA4/SH/1gAAAJQBAAALAAAAAAAAAAAAAAAAAC8BAABfcmVscy8ucmVsc1BLAQItABQA&#10;BgAIAAAAIQBayzcoGgIAAD8EAAAOAAAAAAAAAAAAAAAAAC4CAABkcnMvZTJvRG9jLnhtbFBLAQIt&#10;ABQABgAIAAAAIQAN3vnr4AAAAAkBAAAPAAAAAAAAAAAAAAAAAHQEAABkcnMvZG93bnJldi54bWxQ&#10;SwUGAAAAAAQABADzAAAAgQUAAAAA&#10;" stroked="f">
                <v:textbox style="mso-fit-shape-to-text:t" inset="0,0,0,0">
                  <w:txbxContent>
                    <w:p w14:paraId="49F04EB2" w14:textId="0B702F10" w:rsidR="00EE6F1B" w:rsidRPr="00EE6F1B" w:rsidRDefault="00103455" w:rsidP="00EE6F1B">
                      <w:pPr>
                        <w:pStyle w:val="afe"/>
                        <w:spacing w:before="120" w:after="120"/>
                        <w:jc w:val="center"/>
                        <w:rPr>
                          <w:rFonts w:asciiTheme="majorEastAsia" w:eastAsiaTheme="majorEastAsia" w:hAnsiTheme="majorEastAsia" w:cs="Times New Roman"/>
                          <w:sz w:val="21"/>
                          <w:szCs w:val="21"/>
                        </w:rPr>
                      </w:pPr>
                      <w:r>
                        <w:rPr>
                          <w:rFonts w:asciiTheme="majorEastAsia" w:eastAsiaTheme="majorEastAsia" w:hAnsiTheme="majorEastAsia"/>
                          <w:b/>
                          <w:bCs/>
                          <w:sz w:val="21"/>
                          <w:szCs w:val="21"/>
                        </w:rPr>
                        <w:t>图4-</w:t>
                      </w:r>
                      <w:r w:rsidR="00EE6F1B" w:rsidRPr="00EE6F1B">
                        <w:rPr>
                          <w:rFonts w:asciiTheme="majorEastAsia" w:eastAsiaTheme="majorEastAsia" w:hAnsiTheme="majorEastAsia"/>
                          <w:b/>
                          <w:bCs/>
                          <w:sz w:val="21"/>
                          <w:szCs w:val="21"/>
                        </w:rPr>
                        <w:t xml:space="preserve">3 </w:t>
                      </w:r>
                      <w:proofErr w:type="gramStart"/>
                      <w:r w:rsidR="00EE6F1B" w:rsidRPr="00EE6F1B">
                        <w:rPr>
                          <w:rFonts w:asciiTheme="majorEastAsia" w:eastAsiaTheme="majorEastAsia" w:hAnsiTheme="majorEastAsia"/>
                          <w:b/>
                          <w:bCs/>
                          <w:sz w:val="21"/>
                          <w:szCs w:val="21"/>
                        </w:rPr>
                        <w:t>约束组</w:t>
                      </w:r>
                      <w:proofErr w:type="gramEnd"/>
                      <w:r w:rsidR="00EE6F1B" w:rsidRPr="00EE6F1B">
                        <w:rPr>
                          <w:rFonts w:asciiTheme="majorEastAsia" w:eastAsiaTheme="majorEastAsia" w:hAnsiTheme="majorEastAsia" w:hint="eastAsia"/>
                          <w:b/>
                          <w:bCs/>
                          <w:sz w:val="21"/>
                          <w:szCs w:val="21"/>
                        </w:rPr>
                        <w:t>A</w:t>
                      </w:r>
                      <w:r w:rsidR="00EE6F1B" w:rsidRPr="00EE6F1B">
                        <w:rPr>
                          <w:rFonts w:asciiTheme="majorEastAsia" w:eastAsiaTheme="majorEastAsia" w:hAnsiTheme="majorEastAsia"/>
                          <w:b/>
                          <w:bCs/>
                          <w:sz w:val="21"/>
                          <w:szCs w:val="21"/>
                        </w:rPr>
                        <w:t>和</w:t>
                      </w:r>
                      <w:proofErr w:type="gramStart"/>
                      <w:r w:rsidR="00EE6F1B" w:rsidRPr="00EE6F1B">
                        <w:rPr>
                          <w:rFonts w:asciiTheme="majorEastAsia" w:eastAsiaTheme="majorEastAsia" w:hAnsiTheme="majorEastAsia" w:hint="eastAsia"/>
                          <w:b/>
                          <w:bCs/>
                          <w:sz w:val="21"/>
                          <w:szCs w:val="21"/>
                        </w:rPr>
                        <w:t>约束组</w:t>
                      </w:r>
                      <w:proofErr w:type="gramEnd"/>
                      <w:r w:rsidR="00EE6F1B" w:rsidRPr="00EE6F1B">
                        <w:rPr>
                          <w:rFonts w:asciiTheme="majorEastAsia" w:eastAsiaTheme="majorEastAsia" w:hAnsiTheme="majorEastAsia" w:hint="eastAsia"/>
                          <w:b/>
                          <w:bCs/>
                          <w:sz w:val="21"/>
                          <w:szCs w:val="21"/>
                        </w:rPr>
                        <w:t>B</w:t>
                      </w:r>
                      <w:r w:rsidR="00EE6F1B" w:rsidRPr="00EE6F1B">
                        <w:rPr>
                          <w:rFonts w:asciiTheme="majorEastAsia" w:eastAsiaTheme="majorEastAsia" w:hAnsiTheme="majorEastAsia"/>
                          <w:b/>
                          <w:bCs/>
                          <w:sz w:val="21"/>
                          <w:szCs w:val="21"/>
                        </w:rPr>
                        <w:t>生成</w:t>
                      </w:r>
                      <w:r w:rsidR="00EE6F1B" w:rsidRPr="00EE6F1B">
                        <w:rPr>
                          <w:rFonts w:asciiTheme="majorEastAsia" w:eastAsiaTheme="majorEastAsia" w:hAnsiTheme="majorEastAsia" w:hint="eastAsia"/>
                          <w:b/>
                          <w:bCs/>
                          <w:sz w:val="21"/>
                          <w:szCs w:val="21"/>
                        </w:rPr>
                        <w:t>的R</w:t>
                      </w:r>
                      <w:r w:rsidR="00EE6F1B" w:rsidRPr="00EE6F1B">
                        <w:rPr>
                          <w:rFonts w:asciiTheme="majorEastAsia" w:eastAsiaTheme="majorEastAsia" w:hAnsiTheme="majorEastAsia"/>
                          <w:b/>
                          <w:bCs/>
                          <w:sz w:val="21"/>
                          <w:szCs w:val="21"/>
                        </w:rPr>
                        <w:t>Node Graph</w:t>
                      </w:r>
                    </w:p>
                  </w:txbxContent>
                </v:textbox>
                <w10:wrap type="topAndBottom"/>
              </v:shape>
            </w:pict>
          </mc:Fallback>
        </mc:AlternateContent>
      </w:r>
      <w:r w:rsidRPr="00EE6F1B">
        <w:rPr>
          <w:rFonts w:ascii="宋体" w:hAnsi="宋体"/>
          <w:noProof/>
          <w:sz w:val="24"/>
          <w:szCs w:val="24"/>
        </w:rPr>
        <w:drawing>
          <wp:anchor distT="0" distB="0" distL="114300" distR="114300" simplePos="0" relativeHeight="251691008" behindDoc="0" locked="0" layoutInCell="1" allowOverlap="1" wp14:anchorId="77101626" wp14:editId="13967396">
            <wp:simplePos x="0" y="0"/>
            <wp:positionH relativeFrom="margin">
              <wp:align>right</wp:align>
            </wp:positionH>
            <wp:positionV relativeFrom="paragraph">
              <wp:posOffset>0</wp:posOffset>
            </wp:positionV>
            <wp:extent cx="5579110" cy="2969260"/>
            <wp:effectExtent l="0" t="0" r="2540"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110" cy="2969260"/>
                    </a:xfrm>
                    <a:prstGeom prst="rect">
                      <a:avLst/>
                    </a:prstGeom>
                  </pic:spPr>
                </pic:pic>
              </a:graphicData>
            </a:graphic>
            <wp14:sizeRelH relativeFrom="page">
              <wp14:pctWidth>0</wp14:pctWidth>
            </wp14:sizeRelH>
            <wp14:sizeRelV relativeFrom="page">
              <wp14:pctHeight>0</wp14:pctHeight>
            </wp14:sizeRelV>
          </wp:anchor>
        </w:drawing>
      </w:r>
      <w:r w:rsidR="00103455">
        <w:t>4</w:t>
      </w:r>
      <w:r w:rsidR="008663C3">
        <w:t>.</w:t>
      </w:r>
      <w:r w:rsidR="0067445C">
        <w:t xml:space="preserve"> </w:t>
      </w:r>
      <w:r w:rsidR="007F377E">
        <w:t>3</w:t>
      </w:r>
      <w:r w:rsidR="008663C3">
        <w:rPr>
          <w:rFonts w:hint="eastAsia"/>
        </w:rPr>
        <w:t>瓦片选取</w:t>
      </w:r>
      <w:bookmarkEnd w:id="76"/>
    </w:p>
    <w:p w14:paraId="13A382B3" w14:textId="5FA5C8F5" w:rsidR="00F51988" w:rsidRPr="00F51988" w:rsidRDefault="00F51988" w:rsidP="00F51988">
      <w:pPr>
        <w:ind w:firstLineChars="200" w:firstLine="480"/>
        <w:rPr>
          <w:rFonts w:ascii="宋体" w:hAnsi="宋体"/>
          <w:sz w:val="24"/>
          <w:szCs w:val="24"/>
        </w:rPr>
      </w:pPr>
      <w:r w:rsidRPr="00F51988">
        <w:rPr>
          <w:rFonts w:ascii="宋体" w:hAnsi="宋体" w:hint="eastAsia"/>
          <w:sz w:val="24"/>
          <w:szCs w:val="24"/>
        </w:rPr>
        <w:t>本章节主要介绍从将上一个步骤生成的数据流图分割为瓦片的过程。</w:t>
      </w:r>
    </w:p>
    <w:p w14:paraId="7CE52D60" w14:textId="4884E753" w:rsidR="00F67D25" w:rsidRPr="00F67D25"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这里主要将瓦片分成三个类型：</w:t>
      </w:r>
    </w:p>
    <w:p w14:paraId="67F6C048" w14:textId="3A082AEC" w:rsidR="006D44D3" w:rsidRDefault="00F67D25" w:rsidP="006D44D3">
      <w:pPr>
        <w:pStyle w:val="af5"/>
        <w:numPr>
          <w:ilvl w:val="0"/>
          <w:numId w:val="14"/>
        </w:numPr>
        <w:spacing w:line="400" w:lineRule="exact"/>
        <w:ind w:firstLineChars="0"/>
        <w:rPr>
          <w:rFonts w:ascii="宋体" w:hAnsi="宋体"/>
          <w:sz w:val="24"/>
          <w:szCs w:val="24"/>
        </w:rPr>
      </w:pPr>
      <w:r w:rsidRPr="006D44D3">
        <w:rPr>
          <w:rFonts w:ascii="宋体" w:hAnsi="宋体"/>
          <w:sz w:val="24"/>
          <w:szCs w:val="24"/>
        </w:rPr>
        <w:t xml:space="preserve">Quadratic：x </w:t>
      </w:r>
      <w:r w:rsidRPr="006D44D3">
        <w:rPr>
          <w:rFonts w:ascii="MS Gothic" w:eastAsia="MS Gothic" w:hAnsi="MS Gothic" w:cs="MS Gothic" w:hint="eastAsia"/>
          <w:sz w:val="24"/>
          <w:szCs w:val="24"/>
        </w:rPr>
        <w:t>∗</w:t>
      </w:r>
      <w:r w:rsidRPr="006D44D3">
        <w:rPr>
          <w:rFonts w:ascii="宋体" w:hAnsi="宋体"/>
          <w:sz w:val="24"/>
          <w:szCs w:val="24"/>
        </w:rPr>
        <w:t xml:space="preserve"> y = z 的瓦片，其中 x，y，z 均为变量。</w:t>
      </w:r>
    </w:p>
    <w:p w14:paraId="6E8CBA70" w14:textId="10415A50" w:rsidR="006D44D3" w:rsidRDefault="00F67D25" w:rsidP="006D44D3">
      <w:pPr>
        <w:pStyle w:val="af5"/>
        <w:numPr>
          <w:ilvl w:val="0"/>
          <w:numId w:val="14"/>
        </w:numPr>
        <w:spacing w:line="400" w:lineRule="exact"/>
        <w:ind w:firstLineChars="0"/>
        <w:rPr>
          <w:rFonts w:ascii="宋体" w:hAnsi="宋体"/>
          <w:sz w:val="24"/>
          <w:szCs w:val="24"/>
        </w:rPr>
      </w:pPr>
      <w:r w:rsidRPr="006D44D3">
        <w:rPr>
          <w:rFonts w:ascii="宋体" w:hAnsi="宋体"/>
          <w:sz w:val="24"/>
          <w:szCs w:val="24"/>
        </w:rPr>
        <w:t xml:space="preserve">MullLinear：根节点由其两个父亲相乘得到的瓦片，两个父亲中至少有一个为常数, 比如 (5 </w:t>
      </w:r>
      <w:r w:rsidRPr="006D44D3">
        <w:rPr>
          <w:rFonts w:ascii="MS Gothic" w:eastAsia="MS Gothic" w:hAnsi="MS Gothic" w:cs="MS Gothic" w:hint="eastAsia"/>
          <w:sz w:val="24"/>
          <w:szCs w:val="24"/>
        </w:rPr>
        <w:t>∗</w:t>
      </w:r>
      <w:r w:rsidRPr="006D44D3">
        <w:rPr>
          <w:rFonts w:ascii="宋体" w:hAnsi="宋体"/>
          <w:sz w:val="24"/>
          <w:szCs w:val="24"/>
        </w:rPr>
        <w:t xml:space="preserve"> x) </w:t>
      </w:r>
      <w:r w:rsidRPr="006D44D3">
        <w:rPr>
          <w:rFonts w:ascii="MS Gothic" w:eastAsia="MS Gothic" w:hAnsi="MS Gothic" w:cs="MS Gothic" w:hint="eastAsia"/>
          <w:sz w:val="24"/>
          <w:szCs w:val="24"/>
        </w:rPr>
        <w:t>∗</w:t>
      </w:r>
      <w:r w:rsidRPr="006D44D3">
        <w:rPr>
          <w:rFonts w:ascii="宋体" w:hAnsi="宋体"/>
          <w:sz w:val="24"/>
          <w:szCs w:val="24"/>
        </w:rPr>
        <w:t xml:space="preserve"> 7 = z</w:t>
      </w:r>
      <w:r w:rsidR="006D44D3" w:rsidRPr="006D44D3">
        <w:rPr>
          <w:rFonts w:ascii="宋体" w:hAnsi="宋体"/>
          <w:sz w:val="24"/>
          <w:szCs w:val="24"/>
        </w:rPr>
        <w:t>。</w:t>
      </w:r>
    </w:p>
    <w:p w14:paraId="240CCF1E" w14:textId="7A53B81F" w:rsidR="00D95543" w:rsidRPr="00D95543" w:rsidRDefault="00F67D25" w:rsidP="00D95543">
      <w:pPr>
        <w:pStyle w:val="af5"/>
        <w:numPr>
          <w:ilvl w:val="0"/>
          <w:numId w:val="14"/>
        </w:numPr>
        <w:spacing w:line="400" w:lineRule="exact"/>
        <w:ind w:firstLineChars="0"/>
        <w:rPr>
          <w:rFonts w:ascii="宋体" w:hAnsi="宋体"/>
          <w:sz w:val="24"/>
          <w:szCs w:val="24"/>
        </w:rPr>
      </w:pPr>
      <w:r w:rsidRPr="006D44D3">
        <w:rPr>
          <w:rFonts w:ascii="宋体" w:hAnsi="宋体"/>
          <w:sz w:val="24"/>
          <w:szCs w:val="24"/>
        </w:rPr>
        <w:t>AddLinear：根节点由其两个父亲相加得到的瓦片，比如 x</w:t>
      </w:r>
      <w:r w:rsidRPr="0075189C">
        <w:rPr>
          <w:rFonts w:ascii="宋体" w:hAnsi="宋体"/>
          <w:sz w:val="24"/>
          <w:szCs w:val="24"/>
          <w:vertAlign w:val="superscript"/>
        </w:rPr>
        <w:t>3</w:t>
      </w:r>
      <w:r w:rsidRPr="006D44D3">
        <w:rPr>
          <w:rFonts w:ascii="宋体" w:hAnsi="宋体"/>
          <w:sz w:val="24"/>
          <w:szCs w:val="24"/>
        </w:rPr>
        <w:t xml:space="preserve"> + 5 + x = z。</w:t>
      </w:r>
    </w:p>
    <w:p w14:paraId="1E30F079" w14:textId="62389BE1" w:rsidR="00955620"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三种瓦片的示意图如</w:t>
      </w:r>
      <w:r w:rsidR="00103455">
        <w:rPr>
          <w:rFonts w:ascii="宋体" w:hAnsi="宋体" w:hint="eastAsia"/>
          <w:sz w:val="24"/>
          <w:szCs w:val="24"/>
        </w:rPr>
        <w:t>图4-</w:t>
      </w:r>
      <w:r w:rsidR="00D95543">
        <w:rPr>
          <w:rFonts w:ascii="宋体" w:hAnsi="宋体"/>
          <w:sz w:val="24"/>
          <w:szCs w:val="24"/>
        </w:rPr>
        <w:t>4</w:t>
      </w:r>
      <w:r w:rsidRPr="00F67D25">
        <w:rPr>
          <w:rFonts w:ascii="宋体" w:hAnsi="宋体"/>
          <w:sz w:val="24"/>
          <w:szCs w:val="24"/>
        </w:rPr>
        <w:t>所示</w:t>
      </w:r>
      <w:r w:rsidR="00D95543">
        <w:rPr>
          <w:rFonts w:ascii="宋体" w:hAnsi="宋体" w:hint="eastAsia"/>
          <w:sz w:val="24"/>
          <w:szCs w:val="24"/>
        </w:rPr>
        <w:t>。</w:t>
      </w:r>
      <w:r w:rsidR="003B22D6">
        <w:rPr>
          <w:rFonts w:ascii="宋体" w:hAnsi="宋体"/>
          <w:sz w:val="24"/>
          <w:szCs w:val="24"/>
        </w:rPr>
        <w:t>Q</w:t>
      </w:r>
      <w:r w:rsidR="003B22D6">
        <w:rPr>
          <w:rFonts w:ascii="宋体" w:hAnsi="宋体" w:hint="eastAsia"/>
          <w:sz w:val="24"/>
          <w:szCs w:val="24"/>
        </w:rPr>
        <w:t>uadratic类型的瓦片被限制在最简单那的形式，只允许两个变量之间的相乘，并且不允许乘数与常数相乘。</w:t>
      </w:r>
      <w:r w:rsidR="00955620">
        <w:rPr>
          <w:rFonts w:ascii="宋体" w:hAnsi="宋体" w:hint="eastAsia"/>
          <w:sz w:val="24"/>
          <w:szCs w:val="24"/>
        </w:rPr>
        <w:t>而线性约束则是尽可能的扩大范围，以消除约束中中间变量的存在。具体到算法中，线性的瓦片只有在遇见没有</w:t>
      </w:r>
      <w:proofErr w:type="gramStart"/>
      <w:r w:rsidR="00955620">
        <w:rPr>
          <w:rFonts w:ascii="宋体" w:hAnsi="宋体" w:hint="eastAsia"/>
          <w:sz w:val="24"/>
          <w:szCs w:val="24"/>
        </w:rPr>
        <w:t>前继结点</w:t>
      </w:r>
      <w:proofErr w:type="gramEnd"/>
      <w:r w:rsidR="00955620">
        <w:rPr>
          <w:rFonts w:ascii="宋体" w:hAnsi="宋体" w:hint="eastAsia"/>
          <w:sz w:val="24"/>
          <w:szCs w:val="24"/>
        </w:rPr>
        <w:t>或者由Quadratic瓦片中表示结果的节点才会停止。论文中定义了两种线性瓦片</w:t>
      </w:r>
      <w:r w:rsidRPr="00F67D25">
        <w:rPr>
          <w:rFonts w:ascii="宋体" w:hAnsi="宋体"/>
          <w:sz w:val="24"/>
          <w:szCs w:val="24"/>
        </w:rPr>
        <w:t>AddLinear 和 MullLinear</w:t>
      </w:r>
      <w:r w:rsidR="00955620">
        <w:rPr>
          <w:rFonts w:ascii="宋体" w:hAnsi="宋体" w:hint="eastAsia"/>
          <w:sz w:val="24"/>
          <w:szCs w:val="24"/>
        </w:rPr>
        <w:t>。这两种</w:t>
      </w:r>
      <w:r w:rsidRPr="00F67D25">
        <w:rPr>
          <w:rFonts w:ascii="宋体" w:hAnsi="宋体"/>
          <w:sz w:val="24"/>
          <w:szCs w:val="24"/>
        </w:rPr>
        <w:t>瓦片本质上都由线性约束产生, 都是线性瓦片, 但是由于在算法处理上</w:t>
      </w:r>
      <w:r w:rsidR="008F7F72">
        <w:rPr>
          <w:rFonts w:ascii="宋体" w:hAnsi="宋体" w:hint="eastAsia"/>
          <w:sz w:val="24"/>
          <w:szCs w:val="24"/>
        </w:rPr>
        <w:t>对于两个瓦片的</w:t>
      </w:r>
      <w:r w:rsidRPr="00F67D25">
        <w:rPr>
          <w:rFonts w:ascii="宋体" w:hAnsi="宋体"/>
          <w:sz w:val="24"/>
          <w:szCs w:val="24"/>
        </w:rPr>
        <w:t>逻辑完全不同, 所以在此将其分为两个种类讨论。</w:t>
      </w:r>
    </w:p>
    <w:p w14:paraId="1A19EEA4" w14:textId="56860F79" w:rsidR="00F67D25" w:rsidRPr="00F67D25" w:rsidRDefault="00F67D25" w:rsidP="006D44D3">
      <w:pPr>
        <w:spacing w:line="400" w:lineRule="exact"/>
        <w:ind w:firstLineChars="200" w:firstLine="480"/>
        <w:rPr>
          <w:rFonts w:ascii="宋体" w:hAnsi="宋体"/>
          <w:sz w:val="24"/>
          <w:szCs w:val="24"/>
        </w:rPr>
      </w:pPr>
      <w:r w:rsidRPr="00F67D25">
        <w:rPr>
          <w:rFonts w:ascii="宋体" w:hAnsi="宋体"/>
          <w:sz w:val="24"/>
          <w:szCs w:val="24"/>
        </w:rPr>
        <w:t>在瓦片选择时, 我们将上一个步骤中的数据流图分割成上述三种类型, 这样选取有几个考虑方面:</w:t>
      </w:r>
    </w:p>
    <w:p w14:paraId="65BF0FD1" w14:textId="77777777" w:rsidR="006D44D3" w:rsidRDefault="00F67D25" w:rsidP="006D44D3">
      <w:pPr>
        <w:pStyle w:val="af5"/>
        <w:numPr>
          <w:ilvl w:val="0"/>
          <w:numId w:val="15"/>
        </w:numPr>
        <w:spacing w:line="400" w:lineRule="exact"/>
        <w:ind w:firstLineChars="0"/>
        <w:rPr>
          <w:rFonts w:ascii="宋体" w:hAnsi="宋体"/>
          <w:sz w:val="24"/>
          <w:szCs w:val="24"/>
        </w:rPr>
      </w:pPr>
      <w:r w:rsidRPr="006D44D3">
        <w:rPr>
          <w:rFonts w:ascii="宋体" w:hAnsi="宋体"/>
          <w:sz w:val="24"/>
          <w:szCs w:val="24"/>
        </w:rPr>
        <w:lastRenderedPageBreak/>
        <w:t>将约束合并步骤暂时搁置, 待后续步骤获取树中的更多信息后再进行。</w:t>
      </w:r>
    </w:p>
    <w:p w14:paraId="5B300186" w14:textId="23964BE2" w:rsidR="006D44D3" w:rsidRDefault="00F67D25" w:rsidP="006D44D3">
      <w:pPr>
        <w:pStyle w:val="af5"/>
        <w:numPr>
          <w:ilvl w:val="0"/>
          <w:numId w:val="15"/>
        </w:numPr>
        <w:spacing w:line="400" w:lineRule="exact"/>
        <w:ind w:firstLineChars="0"/>
        <w:rPr>
          <w:rFonts w:ascii="宋体" w:hAnsi="宋体"/>
          <w:sz w:val="24"/>
          <w:szCs w:val="24"/>
        </w:rPr>
      </w:pPr>
      <w:r w:rsidRPr="006D44D3">
        <w:rPr>
          <w:rFonts w:ascii="宋体" w:hAnsi="宋体"/>
          <w:sz w:val="24"/>
          <w:szCs w:val="24"/>
        </w:rPr>
        <w:t>产生未合并的范式后, 如有产生合并范式的需求, 只需在未合并的范式上应用固定算法即可, 相对简单。</w:t>
      </w:r>
    </w:p>
    <w:p w14:paraId="0C3CD409" w14:textId="375BDC83" w:rsidR="00F67D25" w:rsidRPr="006D44D3" w:rsidRDefault="003F16F4" w:rsidP="006D44D3">
      <w:pPr>
        <w:pStyle w:val="af5"/>
        <w:numPr>
          <w:ilvl w:val="0"/>
          <w:numId w:val="15"/>
        </w:numPr>
        <w:spacing w:line="400" w:lineRule="exact"/>
        <w:ind w:firstLineChars="0"/>
        <w:rPr>
          <w:rFonts w:ascii="宋体" w:hAnsi="宋体"/>
          <w:sz w:val="24"/>
          <w:szCs w:val="24"/>
        </w:rPr>
      </w:pPr>
      <w:r w:rsidRPr="00D95543">
        <w:rPr>
          <w:rFonts w:ascii="宋体" w:hAnsi="宋体"/>
          <w:noProof/>
          <w:sz w:val="24"/>
          <w:szCs w:val="24"/>
        </w:rPr>
        <w:drawing>
          <wp:anchor distT="0" distB="0" distL="114300" distR="114300" simplePos="0" relativeHeight="251694080" behindDoc="0" locked="0" layoutInCell="1" allowOverlap="1" wp14:anchorId="4D5D00DC" wp14:editId="72666BFA">
            <wp:simplePos x="0" y="0"/>
            <wp:positionH relativeFrom="margin">
              <wp:posOffset>-2540</wp:posOffset>
            </wp:positionH>
            <wp:positionV relativeFrom="paragraph">
              <wp:posOffset>492125</wp:posOffset>
            </wp:positionV>
            <wp:extent cx="5579110" cy="2927350"/>
            <wp:effectExtent l="0" t="0" r="254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9110" cy="2927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38A7F217" wp14:editId="5E4944DD">
                <wp:simplePos x="0" y="0"/>
                <wp:positionH relativeFrom="margin">
                  <wp:posOffset>-2540</wp:posOffset>
                </wp:positionH>
                <wp:positionV relativeFrom="paragraph">
                  <wp:posOffset>3324225</wp:posOffset>
                </wp:positionV>
                <wp:extent cx="5579110" cy="635"/>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AA864E6" w14:textId="0B7F4B27" w:rsidR="00D95543" w:rsidRPr="00D95543" w:rsidRDefault="00103455" w:rsidP="00D95543">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D95543" w:rsidRPr="00D95543">
                              <w:rPr>
                                <w:rFonts w:asciiTheme="majorEastAsia" w:eastAsiaTheme="majorEastAsia" w:hAnsiTheme="majorEastAsia"/>
                                <w:b/>
                                <w:bCs/>
                                <w:sz w:val="21"/>
                                <w:szCs w:val="21"/>
                              </w:rPr>
                              <w:t>4 瓦片结构示意图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7F217" id="文本框 28" o:spid="_x0000_s1036" type="#_x0000_t202" style="position:absolute;left:0;text-align:left;margin-left:-.2pt;margin-top:261.75pt;width:439.3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a5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G3jWwHhAAAACQEAAA8AAABkcnMvZG93bnJldi54bWxMj8FOwzAQRO9I/IO1&#10;SFxQ65CmaZTGqaoKDnCpCL1wc+NtHIjXUey04e8xvcBxdkYzb4vNZDp2xsG1lgQ8ziNgSLVVLTUC&#10;Du/PswyY85KU7CyhgG90sClvbwqZK3uhNzxXvmGhhFwuBWjv+5xzV2s00s1tjxS8kx2M9EEODVeD&#10;vIRy0/E4ilJuZEthQcsedxrrr2o0AvbJx14/jKen122yGF4O4y79bCoh7u+m7RqYx8n/heEXP6BD&#10;GZiOdiTlWCdgloSggGW8WAILfrbKYmDH6yUFXhb8/wflDwAAAP//AwBQSwECLQAUAAYACAAAACEA&#10;toM4kv4AAADhAQAAEwAAAAAAAAAAAAAAAAAAAAAAW0NvbnRlbnRfVHlwZXNdLnhtbFBLAQItABQA&#10;BgAIAAAAIQA4/SH/1gAAAJQBAAALAAAAAAAAAAAAAAAAAC8BAABfcmVscy8ucmVsc1BLAQItABQA&#10;BgAIAAAAIQD56Da5GQIAAEAEAAAOAAAAAAAAAAAAAAAAAC4CAABkcnMvZTJvRG9jLnhtbFBLAQIt&#10;ABQABgAIAAAAIQBt41sB4QAAAAkBAAAPAAAAAAAAAAAAAAAAAHMEAABkcnMvZG93bnJldi54bWxQ&#10;SwUGAAAAAAQABADzAAAAgQUAAAAA&#10;" stroked="f">
                <v:textbox style="mso-fit-shape-to-text:t" inset="0,0,0,0">
                  <w:txbxContent>
                    <w:p w14:paraId="1AA864E6" w14:textId="0B7F4B27" w:rsidR="00D95543" w:rsidRPr="00D95543" w:rsidRDefault="00103455" w:rsidP="00D95543">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D95543" w:rsidRPr="00D95543">
                        <w:rPr>
                          <w:rFonts w:asciiTheme="majorEastAsia" w:eastAsiaTheme="majorEastAsia" w:hAnsiTheme="majorEastAsia"/>
                          <w:b/>
                          <w:bCs/>
                          <w:sz w:val="21"/>
                          <w:szCs w:val="21"/>
                        </w:rPr>
                        <w:t>4 瓦片结构示意图</w:t>
                      </w:r>
                    </w:p>
                  </w:txbxContent>
                </v:textbox>
                <w10:wrap type="topAndBottom" anchorx="margin"/>
              </v:shape>
            </w:pict>
          </mc:Fallback>
        </mc:AlternateContent>
      </w:r>
      <w:r w:rsidR="00F67D25" w:rsidRPr="006D44D3">
        <w:rPr>
          <w:rFonts w:ascii="宋体" w:hAnsi="宋体"/>
          <w:sz w:val="24"/>
          <w:szCs w:val="24"/>
        </w:rPr>
        <w:t>瓦片选取的算法实现较为简单。</w:t>
      </w:r>
    </w:p>
    <w:p w14:paraId="405A1B6D" w14:textId="670A49DD" w:rsidR="003F16F4" w:rsidRDefault="00103455" w:rsidP="003F16F4">
      <w:pPr>
        <w:pStyle w:val="2"/>
      </w:pPr>
      <w:bookmarkStart w:id="77" w:name="_Toc134201715"/>
      <w:r>
        <w:t>4</w:t>
      </w:r>
      <w:r w:rsidR="003F16F4">
        <w:t>.</w:t>
      </w:r>
      <w:r w:rsidR="0067445C">
        <w:t xml:space="preserve"> </w:t>
      </w:r>
      <w:r w:rsidR="003F16F4">
        <w:t xml:space="preserve">4 </w:t>
      </w:r>
      <w:r w:rsidR="003F16F4">
        <w:rPr>
          <w:rFonts w:hint="eastAsia"/>
        </w:rPr>
        <w:t>抽象数据流图的生成</w:t>
      </w:r>
      <w:bookmarkEnd w:id="77"/>
    </w:p>
    <w:p w14:paraId="239EA206" w14:textId="246033AA" w:rsidR="00F51988" w:rsidRDefault="00F51988" w:rsidP="006D44D3">
      <w:pPr>
        <w:spacing w:line="400" w:lineRule="exact"/>
        <w:ind w:firstLineChars="200" w:firstLine="480"/>
        <w:rPr>
          <w:rFonts w:ascii="宋体" w:hAnsi="宋体"/>
          <w:sz w:val="24"/>
          <w:szCs w:val="24"/>
        </w:rPr>
      </w:pPr>
      <w:r>
        <w:rPr>
          <w:rFonts w:ascii="宋体" w:hAnsi="宋体" w:hint="eastAsia"/>
          <w:sz w:val="24"/>
          <w:szCs w:val="24"/>
        </w:rPr>
        <w:t>本章节主要介绍</w:t>
      </w:r>
      <w:r w:rsidR="00DA135A">
        <w:rPr>
          <w:rFonts w:ascii="宋体" w:hAnsi="宋体" w:hint="eastAsia"/>
          <w:sz w:val="24"/>
          <w:szCs w:val="24"/>
        </w:rPr>
        <w:t>以瓦片为基础，对数据流图进行抽象的步骤。</w:t>
      </w:r>
    </w:p>
    <w:p w14:paraId="3446ED16" w14:textId="61E18455" w:rsidR="00F67D25"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前面我们提到过</w:t>
      </w:r>
      <w:r w:rsidRPr="00F67D25">
        <w:rPr>
          <w:rFonts w:ascii="宋体" w:hAnsi="宋体"/>
          <w:sz w:val="24"/>
          <w:szCs w:val="24"/>
        </w:rPr>
        <w:t>, 等价的R1CS</w:t>
      </w:r>
      <w:proofErr w:type="gramStart"/>
      <w:r w:rsidRPr="00F67D25">
        <w:rPr>
          <w:rFonts w:ascii="宋体" w:hAnsi="宋体"/>
          <w:sz w:val="24"/>
          <w:szCs w:val="24"/>
        </w:rPr>
        <w:t>约束组</w:t>
      </w:r>
      <w:proofErr w:type="gramEnd"/>
      <w:r w:rsidRPr="00F67D25">
        <w:rPr>
          <w:rFonts w:ascii="宋体" w:hAnsi="宋体"/>
          <w:sz w:val="24"/>
          <w:szCs w:val="24"/>
        </w:rPr>
        <w:t>所生成的数据流图其不同之处在于在处理线性瓦片时，节点之间相加的顺序不同，但是</w:t>
      </w:r>
      <w:r w:rsidR="008E29B4">
        <w:rPr>
          <w:rFonts w:ascii="宋体" w:hAnsi="宋体" w:hint="eastAsia"/>
          <w:sz w:val="24"/>
          <w:szCs w:val="24"/>
        </w:rPr>
        <w:t>如果在瓦片分割步骤完成后，</w:t>
      </w:r>
      <w:r w:rsidRPr="00F67D25">
        <w:rPr>
          <w:rFonts w:ascii="宋体" w:hAnsi="宋体"/>
          <w:sz w:val="24"/>
          <w:szCs w:val="24"/>
        </w:rPr>
        <w:t>在一个线性</w:t>
      </w:r>
      <w:r w:rsidR="008E29B4">
        <w:rPr>
          <w:rFonts w:ascii="宋体" w:hAnsi="宋体" w:hint="eastAsia"/>
          <w:sz w:val="24"/>
          <w:szCs w:val="24"/>
        </w:rPr>
        <w:t>瓦片</w:t>
      </w:r>
      <w:r w:rsidRPr="00F67D25">
        <w:rPr>
          <w:rFonts w:ascii="宋体" w:hAnsi="宋体"/>
          <w:sz w:val="24"/>
          <w:szCs w:val="24"/>
        </w:rPr>
        <w:t>中所</w:t>
      </w:r>
      <w:r w:rsidR="008E29B4">
        <w:rPr>
          <w:rFonts w:ascii="宋体" w:hAnsi="宋体" w:hint="eastAsia"/>
          <w:sz w:val="24"/>
          <w:szCs w:val="24"/>
        </w:rPr>
        <w:t>包含的</w:t>
      </w:r>
      <w:r w:rsidRPr="00F67D25">
        <w:rPr>
          <w:rFonts w:ascii="宋体" w:hAnsi="宋体"/>
          <w:sz w:val="24"/>
          <w:szCs w:val="24"/>
        </w:rPr>
        <w:t>相加的节点看成一个集合的话，他们其实是等价的。也就是说，相加顺序的不同，在瓦片选取的过程中仅仅意味着</w:t>
      </w:r>
      <w:r w:rsidR="008E29B4">
        <w:rPr>
          <w:rFonts w:ascii="宋体" w:hAnsi="宋体" w:hint="eastAsia"/>
          <w:sz w:val="24"/>
          <w:szCs w:val="24"/>
        </w:rPr>
        <w:t>将各节点加入线性瓦片的</w:t>
      </w:r>
      <w:r w:rsidRPr="00F67D25">
        <w:rPr>
          <w:rFonts w:ascii="宋体" w:hAnsi="宋体"/>
          <w:sz w:val="24"/>
          <w:szCs w:val="24"/>
        </w:rPr>
        <w:t>顺序的不同，如果将选取好的线性瓦片视为其相加节点与其系数的乘积的集合，那么等价R1CS</w:t>
      </w:r>
      <w:proofErr w:type="gramStart"/>
      <w:r w:rsidRPr="00F67D25">
        <w:rPr>
          <w:rFonts w:ascii="宋体" w:hAnsi="宋体"/>
          <w:sz w:val="24"/>
          <w:szCs w:val="24"/>
        </w:rPr>
        <w:t>约束组产生</w:t>
      </w:r>
      <w:proofErr w:type="gramEnd"/>
      <w:r w:rsidRPr="00F67D25">
        <w:rPr>
          <w:rFonts w:ascii="宋体" w:hAnsi="宋体"/>
          <w:sz w:val="24"/>
          <w:szCs w:val="24"/>
        </w:rPr>
        <w:t>的数据流图中所选出的线性瓦片之间显然是相同的。</w:t>
      </w:r>
      <w:r w:rsidRPr="00F67D25">
        <w:rPr>
          <w:rFonts w:ascii="宋体" w:hAnsi="宋体" w:hint="eastAsia"/>
          <w:sz w:val="24"/>
          <w:szCs w:val="24"/>
        </w:rPr>
        <w:t>也即是说,</w:t>
      </w:r>
      <w:r w:rsidRPr="00F67D25">
        <w:rPr>
          <w:rFonts w:ascii="宋体" w:hAnsi="宋体"/>
          <w:sz w:val="24"/>
          <w:szCs w:val="24"/>
        </w:rPr>
        <w:t xml:space="preserve"> </w:t>
      </w:r>
      <w:r w:rsidRPr="00F67D25">
        <w:rPr>
          <w:rFonts w:ascii="宋体" w:hAnsi="宋体" w:hint="eastAsia"/>
          <w:sz w:val="24"/>
          <w:szCs w:val="24"/>
        </w:rPr>
        <w:t>对于等价的R</w:t>
      </w:r>
      <w:r w:rsidRPr="00F67D25">
        <w:rPr>
          <w:rFonts w:ascii="宋体" w:hAnsi="宋体"/>
          <w:sz w:val="24"/>
          <w:szCs w:val="24"/>
        </w:rPr>
        <w:t>1CS</w:t>
      </w:r>
      <w:proofErr w:type="gramStart"/>
      <w:r w:rsidRPr="00F67D25">
        <w:rPr>
          <w:rFonts w:ascii="宋体" w:hAnsi="宋体" w:hint="eastAsia"/>
          <w:sz w:val="24"/>
          <w:szCs w:val="24"/>
        </w:rPr>
        <w:t>约束组</w:t>
      </w:r>
      <w:proofErr w:type="gramEnd"/>
      <w:r w:rsidRPr="00F67D25">
        <w:rPr>
          <w:rFonts w:ascii="宋体" w:hAnsi="宋体" w:hint="eastAsia"/>
          <w:sz w:val="24"/>
          <w:szCs w:val="24"/>
        </w:rPr>
        <w:t>,所选出的瓦片集合之间并不会存在不同之处</w:t>
      </w:r>
      <w:r w:rsidR="008E29B4">
        <w:rPr>
          <w:rFonts w:ascii="宋体" w:hAnsi="宋体" w:hint="eastAsia"/>
          <w:sz w:val="24"/>
          <w:szCs w:val="24"/>
        </w:rPr>
        <w:t>。</w:t>
      </w:r>
      <w:r w:rsidRPr="00F67D25">
        <w:rPr>
          <w:rFonts w:ascii="宋体" w:hAnsi="宋体"/>
          <w:sz w:val="24"/>
          <w:szCs w:val="24"/>
        </w:rPr>
        <w:t xml:space="preserve"> </w:t>
      </w:r>
    </w:p>
    <w:p w14:paraId="0F2B6723" w14:textId="1EADBEAE" w:rsidR="007F377E" w:rsidRPr="00F67D25" w:rsidRDefault="00103455" w:rsidP="006D44D3">
      <w:pPr>
        <w:spacing w:line="400" w:lineRule="exact"/>
        <w:ind w:firstLineChars="200" w:firstLine="480"/>
        <w:rPr>
          <w:rFonts w:ascii="宋体" w:hAnsi="宋体"/>
          <w:sz w:val="24"/>
          <w:szCs w:val="24"/>
        </w:rPr>
      </w:pPr>
      <w:r>
        <w:rPr>
          <w:rFonts w:ascii="宋体" w:hAnsi="宋体" w:hint="eastAsia"/>
          <w:sz w:val="24"/>
          <w:szCs w:val="24"/>
        </w:rPr>
        <w:t>图4-</w:t>
      </w:r>
      <w:r w:rsidR="007F377E">
        <w:rPr>
          <w:rFonts w:ascii="宋体" w:hAnsi="宋体"/>
          <w:sz w:val="24"/>
          <w:szCs w:val="24"/>
        </w:rPr>
        <w:t>5</w:t>
      </w:r>
      <w:r w:rsidR="007F377E">
        <w:rPr>
          <w:rFonts w:ascii="宋体" w:hAnsi="宋体" w:hint="eastAsia"/>
          <w:sz w:val="24"/>
          <w:szCs w:val="24"/>
        </w:rPr>
        <w:t>和</w:t>
      </w:r>
      <w:r>
        <w:rPr>
          <w:rFonts w:ascii="宋体" w:hAnsi="宋体" w:hint="eastAsia"/>
          <w:sz w:val="24"/>
          <w:szCs w:val="24"/>
        </w:rPr>
        <w:t>图4-</w:t>
      </w:r>
      <w:r w:rsidR="007F377E">
        <w:rPr>
          <w:rFonts w:ascii="宋体" w:hAnsi="宋体"/>
          <w:sz w:val="24"/>
          <w:szCs w:val="24"/>
        </w:rPr>
        <w:t>6</w:t>
      </w:r>
      <w:r w:rsidR="007F377E">
        <w:rPr>
          <w:rFonts w:ascii="宋体" w:hAnsi="宋体" w:hint="eastAsia"/>
          <w:sz w:val="24"/>
          <w:szCs w:val="24"/>
        </w:rPr>
        <w:t>分别展示了瓦片分割算法中</w:t>
      </w:r>
      <w:proofErr w:type="gramStart"/>
      <w:r w:rsidR="007F377E">
        <w:rPr>
          <w:rFonts w:ascii="宋体" w:hAnsi="宋体" w:hint="eastAsia"/>
          <w:sz w:val="24"/>
          <w:szCs w:val="24"/>
        </w:rPr>
        <w:t>约束组</w:t>
      </w:r>
      <w:proofErr w:type="gramEnd"/>
      <w:r w:rsidR="007F377E">
        <w:rPr>
          <w:rFonts w:ascii="宋体" w:hAnsi="宋体"/>
          <w:sz w:val="24"/>
          <w:szCs w:val="24"/>
        </w:rPr>
        <w:t>A</w:t>
      </w:r>
      <w:r w:rsidR="007F377E">
        <w:rPr>
          <w:rFonts w:ascii="宋体" w:hAnsi="宋体" w:hint="eastAsia"/>
          <w:sz w:val="24"/>
          <w:szCs w:val="24"/>
        </w:rPr>
        <w:t>和</w:t>
      </w:r>
      <w:proofErr w:type="gramStart"/>
      <w:r w:rsidR="007F377E">
        <w:rPr>
          <w:rFonts w:ascii="宋体" w:hAnsi="宋体" w:hint="eastAsia"/>
          <w:sz w:val="24"/>
          <w:szCs w:val="24"/>
        </w:rPr>
        <w:t>约束组</w:t>
      </w:r>
      <w:proofErr w:type="gramEnd"/>
      <w:r w:rsidR="007F377E">
        <w:rPr>
          <w:rFonts w:ascii="宋体" w:hAnsi="宋体" w:hint="eastAsia"/>
          <w:sz w:val="24"/>
          <w:szCs w:val="24"/>
        </w:rPr>
        <w:t>B所分割出的瓦片集合。</w:t>
      </w:r>
    </w:p>
    <w:p w14:paraId="638388CF" w14:textId="77777777" w:rsidR="00A022CB" w:rsidRDefault="001A5530" w:rsidP="006D44D3">
      <w:pPr>
        <w:spacing w:line="400" w:lineRule="exact"/>
        <w:ind w:firstLineChars="200" w:firstLine="480"/>
        <w:rPr>
          <w:rFonts w:ascii="宋体" w:hAnsi="宋体"/>
          <w:sz w:val="24"/>
          <w:szCs w:val="24"/>
        </w:rPr>
      </w:pPr>
      <w:r>
        <w:rPr>
          <w:rFonts w:ascii="宋体" w:hAnsi="宋体" w:hint="eastAsia"/>
          <w:sz w:val="24"/>
          <w:szCs w:val="24"/>
        </w:rPr>
        <w:lastRenderedPageBreak/>
        <w:t>因此我们要以</w:t>
      </w:r>
      <w:r w:rsidR="00F67D25" w:rsidRPr="00F67D25">
        <w:rPr>
          <w:rFonts w:ascii="宋体" w:hAnsi="宋体" w:hint="eastAsia"/>
          <w:sz w:val="24"/>
          <w:szCs w:val="24"/>
        </w:rPr>
        <w:t>选出的瓦片为基础,我们对数据流图进行再一次的抽象，进一步消除了各个等价</w:t>
      </w:r>
      <w:r w:rsidR="00F67D25" w:rsidRPr="00F67D25">
        <w:rPr>
          <w:rFonts w:ascii="宋体" w:hAnsi="宋体"/>
          <w:sz w:val="24"/>
          <w:szCs w:val="24"/>
        </w:rPr>
        <w:t>R1CS</w:t>
      </w:r>
      <w:proofErr w:type="gramStart"/>
      <w:r w:rsidR="00F67D25" w:rsidRPr="00F67D25">
        <w:rPr>
          <w:rFonts w:ascii="宋体" w:hAnsi="宋体"/>
          <w:sz w:val="24"/>
          <w:szCs w:val="24"/>
        </w:rPr>
        <w:t>约束组</w:t>
      </w:r>
      <w:proofErr w:type="gramEnd"/>
      <w:r w:rsidR="00F67D25" w:rsidRPr="00F67D25">
        <w:rPr>
          <w:rFonts w:ascii="宋体" w:hAnsi="宋体"/>
          <w:sz w:val="24"/>
          <w:szCs w:val="24"/>
        </w:rPr>
        <w:t>在数据流图层面的不同。</w:t>
      </w:r>
      <w:r>
        <w:rPr>
          <w:rFonts w:ascii="宋体" w:hAnsi="宋体" w:hint="eastAsia"/>
          <w:sz w:val="24"/>
          <w:szCs w:val="24"/>
        </w:rPr>
        <w:t>具体的步骤为</w:t>
      </w:r>
      <w:r w:rsidR="00F67D25" w:rsidRPr="00F67D25">
        <w:rPr>
          <w:rFonts w:ascii="宋体" w:hAnsi="宋体"/>
          <w:sz w:val="24"/>
          <w:szCs w:val="24"/>
        </w:rPr>
        <w:t>对线性瓦片进行进一步的抽象，将</w:t>
      </w:r>
      <w:r>
        <w:rPr>
          <w:rFonts w:ascii="宋体" w:hAnsi="宋体" w:hint="eastAsia"/>
          <w:sz w:val="24"/>
          <w:szCs w:val="24"/>
        </w:rPr>
        <w:t>整个线性瓦片</w:t>
      </w:r>
      <w:r w:rsidR="00F67D25" w:rsidRPr="00F67D25">
        <w:rPr>
          <w:rFonts w:ascii="宋体" w:hAnsi="宋体"/>
          <w:sz w:val="24"/>
          <w:szCs w:val="24"/>
        </w:rPr>
        <w:t>在数据流图中用一个抽象出的新节点代替。</w:t>
      </w:r>
      <w:r w:rsidR="00F67D25" w:rsidRPr="00F67D25">
        <w:rPr>
          <w:rFonts w:ascii="宋体" w:hAnsi="宋体" w:hint="eastAsia"/>
          <w:sz w:val="24"/>
          <w:szCs w:val="24"/>
        </w:rPr>
        <w:t>通过对线性瓦片的抽象, 我们</w:t>
      </w:r>
      <w:r>
        <w:rPr>
          <w:rFonts w:ascii="宋体" w:hAnsi="宋体" w:hint="eastAsia"/>
          <w:sz w:val="24"/>
          <w:szCs w:val="24"/>
        </w:rPr>
        <w:t>对</w:t>
      </w:r>
      <w:r w:rsidR="00F67D25" w:rsidRPr="00F67D25">
        <w:rPr>
          <w:rFonts w:ascii="宋体" w:hAnsi="宋体" w:hint="eastAsia"/>
          <w:sz w:val="24"/>
          <w:szCs w:val="24"/>
        </w:rPr>
        <w:t>R</w:t>
      </w:r>
      <w:r w:rsidR="00F67D25" w:rsidRPr="00F67D25">
        <w:rPr>
          <w:rFonts w:ascii="宋体" w:hAnsi="宋体"/>
          <w:sz w:val="24"/>
          <w:szCs w:val="24"/>
        </w:rPr>
        <w:t>N</w:t>
      </w:r>
      <w:r w:rsidR="00F67D25" w:rsidRPr="00F67D25">
        <w:rPr>
          <w:rFonts w:ascii="宋体" w:hAnsi="宋体" w:hint="eastAsia"/>
          <w:sz w:val="24"/>
          <w:szCs w:val="24"/>
        </w:rPr>
        <w:t>ode</w:t>
      </w:r>
      <w:r w:rsidR="008E29B4">
        <w:rPr>
          <w:rFonts w:ascii="宋体" w:hAnsi="宋体"/>
          <w:sz w:val="24"/>
          <w:szCs w:val="24"/>
        </w:rPr>
        <w:t xml:space="preserve"> </w:t>
      </w:r>
      <w:r w:rsidR="00F67D25" w:rsidRPr="00F67D25">
        <w:rPr>
          <w:rFonts w:ascii="宋体" w:hAnsi="宋体"/>
          <w:sz w:val="24"/>
          <w:szCs w:val="24"/>
        </w:rPr>
        <w:t>G</w:t>
      </w:r>
      <w:r w:rsidR="00F67D25" w:rsidRPr="00F67D25">
        <w:rPr>
          <w:rFonts w:ascii="宋体" w:hAnsi="宋体" w:hint="eastAsia"/>
          <w:sz w:val="24"/>
          <w:szCs w:val="24"/>
        </w:rPr>
        <w:t>raph</w:t>
      </w:r>
      <w:r>
        <w:rPr>
          <w:rFonts w:ascii="宋体" w:hAnsi="宋体" w:hint="eastAsia"/>
          <w:sz w:val="24"/>
          <w:szCs w:val="24"/>
        </w:rPr>
        <w:t>中线性瓦片外部的节点</w:t>
      </w:r>
      <w:r w:rsidR="00F67D25" w:rsidRPr="00F67D25">
        <w:rPr>
          <w:rFonts w:ascii="宋体" w:hAnsi="宋体"/>
          <w:sz w:val="24"/>
          <w:szCs w:val="24"/>
        </w:rPr>
        <w:t>屏蔽</w:t>
      </w:r>
      <w:r>
        <w:rPr>
          <w:rFonts w:ascii="宋体" w:hAnsi="宋体" w:hint="eastAsia"/>
          <w:sz w:val="24"/>
          <w:szCs w:val="24"/>
        </w:rPr>
        <w:t>了</w:t>
      </w:r>
      <w:r w:rsidR="00F67D25" w:rsidRPr="00F67D25">
        <w:rPr>
          <w:rFonts w:ascii="宋体" w:hAnsi="宋体" w:hint="eastAsia"/>
          <w:sz w:val="24"/>
          <w:szCs w:val="24"/>
        </w:rPr>
        <w:t>线性瓦片内部</w:t>
      </w:r>
      <w:r>
        <w:rPr>
          <w:rFonts w:ascii="宋体" w:hAnsi="宋体" w:hint="eastAsia"/>
          <w:sz w:val="24"/>
          <w:szCs w:val="24"/>
        </w:rPr>
        <w:t>具体</w:t>
      </w:r>
      <w:r w:rsidR="00F67D25" w:rsidRPr="00F67D25">
        <w:rPr>
          <w:rFonts w:ascii="宋体" w:hAnsi="宋体" w:hint="eastAsia"/>
          <w:sz w:val="24"/>
          <w:szCs w:val="24"/>
        </w:rPr>
        <w:t>相加顺序的不同的差异</w:t>
      </w:r>
      <w:r w:rsidR="00F67D25" w:rsidRPr="00F67D25">
        <w:rPr>
          <w:rFonts w:ascii="宋体" w:hAnsi="宋体"/>
          <w:sz w:val="24"/>
          <w:szCs w:val="24"/>
        </w:rPr>
        <w:t>，让外部节点到线性瓦片中具体节点的联系, 变成到这个节点具体所属的瓦片的联系。</w:t>
      </w:r>
      <w:r>
        <w:rPr>
          <w:rFonts w:ascii="宋体" w:hAnsi="宋体" w:hint="eastAsia"/>
          <w:sz w:val="24"/>
          <w:szCs w:val="24"/>
        </w:rPr>
        <w:t>这样一来，之前数据流图中因为相加顺序不同导致的线性</w:t>
      </w:r>
      <w:r w:rsidR="007F377E">
        <w:rPr>
          <w:noProof/>
        </w:rPr>
        <mc:AlternateContent>
          <mc:Choice Requires="wps">
            <w:drawing>
              <wp:anchor distT="0" distB="0" distL="114300" distR="114300" simplePos="0" relativeHeight="251702272" behindDoc="0" locked="0" layoutInCell="1" allowOverlap="1" wp14:anchorId="2F2DC9FC" wp14:editId="0847EC81">
                <wp:simplePos x="0" y="0"/>
                <wp:positionH relativeFrom="column">
                  <wp:posOffset>388620</wp:posOffset>
                </wp:positionH>
                <wp:positionV relativeFrom="paragraph">
                  <wp:posOffset>4813935</wp:posOffset>
                </wp:positionV>
                <wp:extent cx="4801235"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123EAFFD" w14:textId="2A83EEB5" w:rsidR="007F377E" w:rsidRPr="007F377E" w:rsidRDefault="00103455" w:rsidP="007F377E">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 xml:space="preserve">6 </w:t>
                            </w:r>
                            <w:proofErr w:type="gramStart"/>
                            <w:r w:rsidR="007F377E">
                              <w:rPr>
                                <w:rFonts w:asciiTheme="majorEastAsia" w:eastAsiaTheme="majorEastAsia" w:hAnsiTheme="majorEastAsia"/>
                                <w:b/>
                                <w:bCs/>
                                <w:sz w:val="21"/>
                                <w:szCs w:val="21"/>
                              </w:rPr>
                              <w:t>约束组</w:t>
                            </w:r>
                            <w:proofErr w:type="gramEnd"/>
                            <w:r w:rsidR="007F377E">
                              <w:rPr>
                                <w:rFonts w:asciiTheme="majorEastAsia" w:eastAsiaTheme="majorEastAsia" w:hAnsiTheme="majorEastAsia"/>
                                <w:b/>
                                <w:bCs/>
                                <w:sz w:val="21"/>
                                <w:szCs w:val="21"/>
                              </w:rPr>
                              <w:t>B所分割出的</w:t>
                            </w:r>
                            <w:r w:rsidR="007F377E">
                              <w:rPr>
                                <w:rFonts w:asciiTheme="majorEastAsia" w:eastAsiaTheme="majorEastAsia" w:hAnsiTheme="majorEastAsia" w:hint="eastAsia"/>
                                <w:b/>
                                <w:bCs/>
                                <w:sz w:val="21"/>
                                <w:szCs w:val="21"/>
                              </w:rPr>
                              <w:t>瓦片集合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DC9FC" id="文本框 33" o:spid="_x0000_s1037" type="#_x0000_t202" style="position:absolute;left:0;text-align:left;margin-left:30.6pt;margin-top:379.05pt;width:378.0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biGQIAAEAEAAAOAAAAZHJzL2Uyb0RvYy54bWysU8Fu2zAMvQ/YPwi6L06yrSi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T/dTmfzj585kxS7IYNqZNerDn34qqBh0Sg4kiaJKnHa&#10;+tCnjimxkwejy402Jv7EwNogOwnSr611UEPx37KMjbkW4q2+YPRkVxzRCt2+Y7okjBeQeyjPhB2h&#10;Hwvv5EZTw63w4UkgzQHBpdkOj3RUBtqCw2BxVgP+/Js/5pM8FOWspbkquP9xFKg4M98sCReHcDRw&#10;NPajYY/NGgjqjLbGyWTSBQxmNCuE5oVGfhW7UEhYSb0KHkZzHfrpppWRarVKSTRqToSt3TkZS4/E&#10;PncvAt0gSyA1H2CcOJG/UafPTfq41TEQ1Um6SGzP4sA3jWkSf1ipuAev/1PWdfGXvwAAAP//AwBQ&#10;SwMEFAAGAAgAAAAhAFdysBDhAAAACgEAAA8AAABkcnMvZG93bnJldi54bWxMj7FOwzAQhnck3sE6&#10;JBZEnaQljdI4VVXBAEtF6NLNja9xID5HsdOGt8d0gfHuPv33/cV6Mh074+BaSwLiWQQMqbaqpUbA&#10;/uPlMQPmvCQlO0so4BsdrMvbm0Lmyl7oHc+Vb1gIIZdLAdr7Pufc1RqNdDPbI4XbyQ5G+jAODVeD&#10;vIRw0/EkilJuZEvhg5Y9bjXWX9VoBOwWh51+GE/Pb5vFfHjdj9v0s6mEuL+bNitgHif/B8OvflCH&#10;Mjgd7UjKsU5AGieBFLB8ymJgAcji5RzY8bpJgJcF/1+h/AEAAP//AwBQSwECLQAUAAYACAAAACEA&#10;toM4kv4AAADhAQAAEwAAAAAAAAAAAAAAAAAAAAAAW0NvbnRlbnRfVHlwZXNdLnhtbFBLAQItABQA&#10;BgAIAAAAIQA4/SH/1gAAAJQBAAALAAAAAAAAAAAAAAAAAC8BAABfcmVscy8ucmVsc1BLAQItABQA&#10;BgAIAAAAIQCjtkbiGQIAAEAEAAAOAAAAAAAAAAAAAAAAAC4CAABkcnMvZTJvRG9jLnhtbFBLAQIt&#10;ABQABgAIAAAAIQBXcrAQ4QAAAAoBAAAPAAAAAAAAAAAAAAAAAHMEAABkcnMvZG93bnJldi54bWxQ&#10;SwUGAAAAAAQABADzAAAAgQUAAAAA&#10;" stroked="f">
                <v:textbox style="mso-fit-shape-to-text:t" inset="0,0,0,0">
                  <w:txbxContent>
                    <w:p w14:paraId="123EAFFD" w14:textId="2A83EEB5" w:rsidR="007F377E" w:rsidRPr="007F377E" w:rsidRDefault="00103455" w:rsidP="007F377E">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 xml:space="preserve">6 </w:t>
                      </w:r>
                      <w:proofErr w:type="gramStart"/>
                      <w:r w:rsidR="007F377E">
                        <w:rPr>
                          <w:rFonts w:asciiTheme="majorEastAsia" w:eastAsiaTheme="majorEastAsia" w:hAnsiTheme="majorEastAsia"/>
                          <w:b/>
                          <w:bCs/>
                          <w:sz w:val="21"/>
                          <w:szCs w:val="21"/>
                        </w:rPr>
                        <w:t>约束组</w:t>
                      </w:r>
                      <w:proofErr w:type="gramEnd"/>
                      <w:r w:rsidR="007F377E">
                        <w:rPr>
                          <w:rFonts w:asciiTheme="majorEastAsia" w:eastAsiaTheme="majorEastAsia" w:hAnsiTheme="majorEastAsia"/>
                          <w:b/>
                          <w:bCs/>
                          <w:sz w:val="21"/>
                          <w:szCs w:val="21"/>
                        </w:rPr>
                        <w:t>B所分割出的</w:t>
                      </w:r>
                      <w:r w:rsidR="007F377E">
                        <w:rPr>
                          <w:rFonts w:asciiTheme="majorEastAsia" w:eastAsiaTheme="majorEastAsia" w:hAnsiTheme="majorEastAsia" w:hint="eastAsia"/>
                          <w:b/>
                          <w:bCs/>
                          <w:sz w:val="21"/>
                          <w:szCs w:val="21"/>
                        </w:rPr>
                        <w:t>瓦片集合</w:t>
                      </w:r>
                    </w:p>
                  </w:txbxContent>
                </v:textbox>
                <w10:wrap type="topAndBottom"/>
              </v:shape>
            </w:pict>
          </mc:Fallback>
        </mc:AlternateContent>
      </w:r>
      <w:r w:rsidR="007F377E" w:rsidRPr="007F377E">
        <w:rPr>
          <w:rFonts w:ascii="宋体" w:hAnsi="宋体"/>
          <w:noProof/>
          <w:sz w:val="24"/>
          <w:szCs w:val="24"/>
        </w:rPr>
        <w:drawing>
          <wp:anchor distT="0" distB="0" distL="114300" distR="114300" simplePos="0" relativeHeight="251700224" behindDoc="0" locked="0" layoutInCell="1" allowOverlap="1" wp14:anchorId="51FDE800" wp14:editId="110BAF11">
            <wp:simplePos x="0" y="0"/>
            <wp:positionH relativeFrom="margin">
              <wp:align>center</wp:align>
            </wp:positionH>
            <wp:positionV relativeFrom="paragraph">
              <wp:posOffset>2651760</wp:posOffset>
            </wp:positionV>
            <wp:extent cx="4801270" cy="2105319"/>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01270" cy="2105319"/>
                    </a:xfrm>
                    <a:prstGeom prst="rect">
                      <a:avLst/>
                    </a:prstGeom>
                  </pic:spPr>
                </pic:pic>
              </a:graphicData>
            </a:graphic>
            <wp14:sizeRelH relativeFrom="page">
              <wp14:pctWidth>0</wp14:pctWidth>
            </wp14:sizeRelH>
            <wp14:sizeRelV relativeFrom="page">
              <wp14:pctHeight>0</wp14:pctHeight>
            </wp14:sizeRelV>
          </wp:anchor>
        </w:drawing>
      </w:r>
      <w:r w:rsidR="007F377E">
        <w:rPr>
          <w:noProof/>
        </w:rPr>
        <mc:AlternateContent>
          <mc:Choice Requires="wps">
            <w:drawing>
              <wp:anchor distT="0" distB="0" distL="114300" distR="114300" simplePos="0" relativeHeight="251699200" behindDoc="0" locked="0" layoutInCell="1" allowOverlap="1" wp14:anchorId="2EE3B594" wp14:editId="296E8C5E">
                <wp:simplePos x="0" y="0"/>
                <wp:positionH relativeFrom="column">
                  <wp:posOffset>322580</wp:posOffset>
                </wp:positionH>
                <wp:positionV relativeFrom="paragraph">
                  <wp:posOffset>2305050</wp:posOffset>
                </wp:positionV>
                <wp:extent cx="492506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38666800" w14:textId="3DF9F949" w:rsidR="007F377E" w:rsidRPr="007F377E" w:rsidRDefault="00103455" w:rsidP="007F377E">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 xml:space="preserve">5 </w:t>
                            </w:r>
                            <w:proofErr w:type="gramStart"/>
                            <w:r w:rsidR="007F377E">
                              <w:rPr>
                                <w:rFonts w:asciiTheme="majorEastAsia" w:eastAsiaTheme="majorEastAsia" w:hAnsiTheme="majorEastAsia"/>
                                <w:b/>
                                <w:bCs/>
                                <w:sz w:val="21"/>
                                <w:szCs w:val="21"/>
                              </w:rPr>
                              <w:t>约束组</w:t>
                            </w:r>
                            <w:proofErr w:type="gramEnd"/>
                            <w:r w:rsidR="007F377E">
                              <w:rPr>
                                <w:rFonts w:asciiTheme="majorEastAsia" w:eastAsiaTheme="majorEastAsia" w:hAnsiTheme="majorEastAsia" w:hint="eastAsia"/>
                                <w:b/>
                                <w:bCs/>
                                <w:sz w:val="21"/>
                                <w:szCs w:val="21"/>
                              </w:rPr>
                              <w:t>A</w:t>
                            </w:r>
                            <w:r w:rsidR="007F377E">
                              <w:rPr>
                                <w:rFonts w:asciiTheme="majorEastAsia" w:eastAsiaTheme="majorEastAsia" w:hAnsiTheme="majorEastAsia"/>
                                <w:b/>
                                <w:bCs/>
                                <w:sz w:val="21"/>
                                <w:szCs w:val="21"/>
                              </w:rPr>
                              <w:t>所分割出的</w:t>
                            </w:r>
                            <w:r w:rsidR="007F377E">
                              <w:rPr>
                                <w:rFonts w:asciiTheme="majorEastAsia" w:eastAsiaTheme="majorEastAsia" w:hAnsiTheme="majorEastAsia" w:hint="eastAsia"/>
                                <w:b/>
                                <w:bCs/>
                                <w:sz w:val="21"/>
                                <w:szCs w:val="21"/>
                              </w:rPr>
                              <w:t>瓦片集合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3B594" id="文本框 30" o:spid="_x0000_s1038" type="#_x0000_t202" style="position:absolute;left:0;text-align:left;margin-left:25.4pt;margin-top:181.5pt;width:387.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FgwGg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T98mt9MFx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9GnFk4QAAAAoBAAAPAAAAZHJzL2Rvd25yZXYueG1sTI/BTsMwEETvSPyD&#10;tUhcEHXahKhK41RVBQe4VA299ObGbhyI15HttOHvWbjAcXZGs2/K9WR7dtE+dA4FzGcJMI2NUx22&#10;Ag7vL49LYCFKVLJ3qAV86QDr6vamlIVyV9zrSx1bRiUYCinAxDgUnIfGaCvDzA0ayTs7b2Uk6Vuu&#10;vLxSue35IklybmWH9MHIQW+Nbj7r0QrYZcedeRjPz2+bLPWvh3Gbf7S1EPd302YFLOop/oXhB5/Q&#10;oSKmkxtRBdYLeEqIPApI85Q2UWC5yDNgp9/LHHhV8v8Tqm8AAAD//wMAUEsBAi0AFAAGAAgAAAAh&#10;ALaDOJL+AAAA4QEAABMAAAAAAAAAAAAAAAAAAAAAAFtDb250ZW50X1R5cGVzXS54bWxQSwECLQAU&#10;AAYACAAAACEAOP0h/9YAAACUAQAACwAAAAAAAAAAAAAAAAAvAQAAX3JlbHMvLnJlbHNQSwECLQAU&#10;AAYACAAAACEAcPBYMBoCAABABAAADgAAAAAAAAAAAAAAAAAuAgAAZHJzL2Uyb0RvYy54bWxQSwEC&#10;LQAUAAYACAAAACEA/RpxZOEAAAAKAQAADwAAAAAAAAAAAAAAAAB0BAAAZHJzL2Rvd25yZXYueG1s&#10;UEsFBgAAAAAEAAQA8wAAAIIFAAAAAA==&#10;" stroked="f">
                <v:textbox style="mso-fit-shape-to-text:t" inset="0,0,0,0">
                  <w:txbxContent>
                    <w:p w14:paraId="38666800" w14:textId="3DF9F949" w:rsidR="007F377E" w:rsidRPr="007F377E" w:rsidRDefault="00103455" w:rsidP="007F377E">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 xml:space="preserve">5 </w:t>
                      </w:r>
                      <w:proofErr w:type="gramStart"/>
                      <w:r w:rsidR="007F377E">
                        <w:rPr>
                          <w:rFonts w:asciiTheme="majorEastAsia" w:eastAsiaTheme="majorEastAsia" w:hAnsiTheme="majorEastAsia"/>
                          <w:b/>
                          <w:bCs/>
                          <w:sz w:val="21"/>
                          <w:szCs w:val="21"/>
                        </w:rPr>
                        <w:t>约束组</w:t>
                      </w:r>
                      <w:proofErr w:type="gramEnd"/>
                      <w:r w:rsidR="007F377E">
                        <w:rPr>
                          <w:rFonts w:asciiTheme="majorEastAsia" w:eastAsiaTheme="majorEastAsia" w:hAnsiTheme="majorEastAsia" w:hint="eastAsia"/>
                          <w:b/>
                          <w:bCs/>
                          <w:sz w:val="21"/>
                          <w:szCs w:val="21"/>
                        </w:rPr>
                        <w:t>A</w:t>
                      </w:r>
                      <w:r w:rsidR="007F377E">
                        <w:rPr>
                          <w:rFonts w:asciiTheme="majorEastAsia" w:eastAsiaTheme="majorEastAsia" w:hAnsiTheme="majorEastAsia"/>
                          <w:b/>
                          <w:bCs/>
                          <w:sz w:val="21"/>
                          <w:szCs w:val="21"/>
                        </w:rPr>
                        <w:t>所分割出的</w:t>
                      </w:r>
                      <w:r w:rsidR="007F377E">
                        <w:rPr>
                          <w:rFonts w:asciiTheme="majorEastAsia" w:eastAsiaTheme="majorEastAsia" w:hAnsiTheme="majorEastAsia" w:hint="eastAsia"/>
                          <w:b/>
                          <w:bCs/>
                          <w:sz w:val="21"/>
                          <w:szCs w:val="21"/>
                        </w:rPr>
                        <w:t>瓦片集合</w:t>
                      </w:r>
                    </w:p>
                  </w:txbxContent>
                </v:textbox>
                <w10:wrap type="topAndBottom"/>
              </v:shape>
            </w:pict>
          </mc:Fallback>
        </mc:AlternateContent>
      </w:r>
      <w:r w:rsidR="007F377E" w:rsidRPr="007F377E">
        <w:rPr>
          <w:rFonts w:ascii="宋体" w:hAnsi="宋体"/>
          <w:noProof/>
          <w:sz w:val="24"/>
          <w:szCs w:val="24"/>
        </w:rPr>
        <w:drawing>
          <wp:anchor distT="0" distB="0" distL="114300" distR="114300" simplePos="0" relativeHeight="251697152" behindDoc="0" locked="0" layoutInCell="1" allowOverlap="1" wp14:anchorId="24DD5C47" wp14:editId="3BE3B39E">
            <wp:simplePos x="0" y="0"/>
            <wp:positionH relativeFrom="margin">
              <wp:align>center</wp:align>
            </wp:positionH>
            <wp:positionV relativeFrom="paragraph">
              <wp:posOffset>0</wp:posOffset>
            </wp:positionV>
            <wp:extent cx="4925060" cy="2247900"/>
            <wp:effectExtent l="0" t="0" r="889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25060" cy="224790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 w:val="24"/>
          <w:szCs w:val="24"/>
        </w:rPr>
        <w:t>瓦片结构对数据流图的影响，以及外部节点到线性瓦片节点中具体的节点的边对数据流图的影响，都在线性瓦片抽象节点的建立后得到了统一</w:t>
      </w:r>
      <w:r w:rsidR="00A022CB">
        <w:rPr>
          <w:rFonts w:ascii="宋体" w:hAnsi="宋体" w:hint="eastAsia"/>
          <w:sz w:val="24"/>
          <w:szCs w:val="24"/>
        </w:rPr>
        <w:t>。</w:t>
      </w:r>
    </w:p>
    <w:p w14:paraId="6CF30C20" w14:textId="77777777" w:rsidR="00A022CB" w:rsidRDefault="00A022CB" w:rsidP="006D44D3">
      <w:pPr>
        <w:spacing w:line="400" w:lineRule="exact"/>
        <w:ind w:firstLineChars="200" w:firstLine="480"/>
        <w:rPr>
          <w:rFonts w:ascii="宋体" w:hAnsi="宋体"/>
          <w:sz w:val="24"/>
          <w:szCs w:val="24"/>
        </w:rPr>
      </w:pPr>
      <w:r>
        <w:rPr>
          <w:rFonts w:ascii="宋体" w:hAnsi="宋体" w:hint="eastAsia"/>
          <w:sz w:val="24"/>
          <w:szCs w:val="24"/>
        </w:rPr>
        <w:t>抽象之后的数据流图与抽象前相比，结构更加简单。在抽象后的图中存在着两种类型的节点：</w:t>
      </w:r>
    </w:p>
    <w:p w14:paraId="6D01B686" w14:textId="068B0FEA" w:rsidR="00A022CB" w:rsidRDefault="00A022CB" w:rsidP="00A022CB">
      <w:pPr>
        <w:pStyle w:val="af5"/>
        <w:numPr>
          <w:ilvl w:val="0"/>
          <w:numId w:val="16"/>
        </w:numPr>
        <w:spacing w:line="400" w:lineRule="exact"/>
        <w:ind w:firstLineChars="0"/>
        <w:rPr>
          <w:rFonts w:ascii="宋体" w:hAnsi="宋体"/>
          <w:sz w:val="24"/>
          <w:szCs w:val="24"/>
        </w:rPr>
      </w:pPr>
      <w:r>
        <w:rPr>
          <w:rFonts w:ascii="宋体" w:hAnsi="宋体" w:hint="eastAsia"/>
          <w:sz w:val="24"/>
          <w:szCs w:val="24"/>
        </w:rPr>
        <w:lastRenderedPageBreak/>
        <w:t>在</w:t>
      </w:r>
      <w:r>
        <w:rPr>
          <w:rFonts w:ascii="宋体" w:hAnsi="宋体"/>
          <w:sz w:val="24"/>
          <w:szCs w:val="24"/>
        </w:rPr>
        <w:t>Q</w:t>
      </w:r>
      <w:r>
        <w:rPr>
          <w:rFonts w:ascii="宋体" w:hAnsi="宋体" w:hint="eastAsia"/>
          <w:sz w:val="24"/>
          <w:szCs w:val="24"/>
        </w:rPr>
        <w:t>uadratic瓦片中出现过的节点，将不用被抽象，保留在抽象后的数据流图中，因为它们不会收到线性瓦片内部具体结构的影响。</w:t>
      </w:r>
    </w:p>
    <w:p w14:paraId="1FEE3996" w14:textId="2D021A61" w:rsidR="00A022CB" w:rsidRPr="00A022CB" w:rsidRDefault="00A022CB" w:rsidP="00A022CB">
      <w:pPr>
        <w:pStyle w:val="af5"/>
        <w:numPr>
          <w:ilvl w:val="0"/>
          <w:numId w:val="16"/>
        </w:numPr>
        <w:spacing w:line="400" w:lineRule="exact"/>
        <w:ind w:firstLineChars="0"/>
        <w:rPr>
          <w:rFonts w:ascii="宋体" w:hAnsi="宋体"/>
          <w:sz w:val="24"/>
          <w:szCs w:val="24"/>
        </w:rPr>
      </w:pPr>
      <w:r>
        <w:rPr>
          <w:rFonts w:ascii="宋体" w:hAnsi="宋体" w:hint="eastAsia"/>
          <w:sz w:val="24"/>
          <w:szCs w:val="24"/>
        </w:rPr>
        <w:t>线性瓦片所抽象出的节点，代表整个线性约束，但是向外界屏蔽了线性瓦片内部的具体结构。</w:t>
      </w:r>
    </w:p>
    <w:p w14:paraId="20023E02" w14:textId="0689A105" w:rsidR="00F67D25" w:rsidRPr="00F67D25" w:rsidRDefault="00A022CB" w:rsidP="006D44D3">
      <w:pPr>
        <w:spacing w:line="400" w:lineRule="exact"/>
        <w:ind w:firstLineChars="200" w:firstLine="480"/>
        <w:rPr>
          <w:rFonts w:ascii="宋体" w:hAnsi="宋体"/>
          <w:sz w:val="24"/>
          <w:szCs w:val="24"/>
        </w:rPr>
      </w:pPr>
      <w:r>
        <w:rPr>
          <w:rFonts w:ascii="宋体" w:hAnsi="宋体" w:hint="eastAsia"/>
          <w:sz w:val="24"/>
          <w:szCs w:val="24"/>
        </w:rPr>
        <w:t>而</w:t>
      </w:r>
      <w:r w:rsidR="00F67D25" w:rsidRPr="00F67D25">
        <w:rPr>
          <w:rFonts w:ascii="宋体" w:hAnsi="宋体"/>
          <w:sz w:val="24"/>
          <w:szCs w:val="24"/>
        </w:rPr>
        <w:t>边的类型有以下几种：</w:t>
      </w:r>
    </w:p>
    <w:p w14:paraId="1111A47A" w14:textId="1E309E2C"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1.</w:t>
      </w:r>
      <w:r w:rsidRPr="00F67D25">
        <w:rPr>
          <w:rFonts w:ascii="宋体" w:hAnsi="宋体"/>
          <w:sz w:val="24"/>
          <w:szCs w:val="24"/>
        </w:rPr>
        <w:tab/>
        <w:t>非线性瓦片抽象节点到非线性瓦片抽象节点: 两个顶点在抽象前的数据流图中便已经存在。与抽象前的数据流图保持一致。</w:t>
      </w:r>
    </w:p>
    <w:p w14:paraId="6CDF9650" w14:textId="01691E59"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2.</w:t>
      </w:r>
      <w:r w:rsidRPr="00F67D25">
        <w:rPr>
          <w:rFonts w:ascii="宋体" w:hAnsi="宋体"/>
          <w:sz w:val="24"/>
          <w:szCs w:val="24"/>
        </w:rPr>
        <w:tab/>
        <w:t>非线性瓦片抽象节点到线性瓦片抽象节点: 当且仅当抽象节点所代表的线性瓦片中存在非抽象节点时存在。</w:t>
      </w:r>
    </w:p>
    <w:p w14:paraId="58966B87" w14:textId="46C1A1C0"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3.</w:t>
      </w:r>
      <w:r w:rsidRPr="00F67D25">
        <w:rPr>
          <w:rFonts w:ascii="宋体" w:hAnsi="宋体"/>
          <w:sz w:val="24"/>
          <w:szCs w:val="24"/>
        </w:rPr>
        <w:tab/>
        <w:t>线性瓦片抽象节点到线性瓦片抽象节点: 当且仅当两个抽象节点所代表的线性瓦片存在公有的非抽象节点时存在。</w:t>
      </w:r>
    </w:p>
    <w:p w14:paraId="642D5714" w14:textId="590ED990" w:rsidR="008663C3" w:rsidRDefault="00A022CB" w:rsidP="008663C3">
      <w:pPr>
        <w:spacing w:line="400" w:lineRule="exact"/>
        <w:ind w:firstLine="465"/>
        <w:rPr>
          <w:rFonts w:ascii="宋体" w:hAnsi="宋体"/>
          <w:sz w:val="24"/>
          <w:szCs w:val="24"/>
        </w:rPr>
      </w:pPr>
      <w:r>
        <w:rPr>
          <w:noProof/>
        </w:rPr>
        <mc:AlternateContent>
          <mc:Choice Requires="wps">
            <w:drawing>
              <wp:anchor distT="0" distB="0" distL="114300" distR="114300" simplePos="0" relativeHeight="251705344" behindDoc="0" locked="0" layoutInCell="1" allowOverlap="1" wp14:anchorId="654179AC" wp14:editId="673BF146">
                <wp:simplePos x="0" y="0"/>
                <wp:positionH relativeFrom="column">
                  <wp:posOffset>346710</wp:posOffset>
                </wp:positionH>
                <wp:positionV relativeFrom="paragraph">
                  <wp:posOffset>3892550</wp:posOffset>
                </wp:positionV>
                <wp:extent cx="469646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96460" cy="635"/>
                        </a:xfrm>
                        <a:prstGeom prst="rect">
                          <a:avLst/>
                        </a:prstGeom>
                        <a:solidFill>
                          <a:prstClr val="white"/>
                        </a:solidFill>
                        <a:ln>
                          <a:noFill/>
                        </a:ln>
                      </wps:spPr>
                      <wps:txbx>
                        <w:txbxContent>
                          <w:p w14:paraId="2359A3DF" w14:textId="76113265" w:rsidR="00A022CB" w:rsidRPr="00A022CB" w:rsidRDefault="00103455" w:rsidP="00A022CB">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A022CB">
                              <w:rPr>
                                <w:rFonts w:asciiTheme="majorEastAsia" w:eastAsiaTheme="majorEastAsia" w:hAnsiTheme="majorEastAsia"/>
                                <w:b/>
                                <w:bCs/>
                                <w:sz w:val="21"/>
                                <w:szCs w:val="21"/>
                              </w:rPr>
                              <w:t>7 两个</w:t>
                            </w:r>
                            <w:proofErr w:type="gramStart"/>
                            <w:r w:rsidR="00A022CB">
                              <w:rPr>
                                <w:rFonts w:asciiTheme="majorEastAsia" w:eastAsiaTheme="majorEastAsia" w:hAnsiTheme="majorEastAsia" w:hint="eastAsia"/>
                                <w:b/>
                                <w:bCs/>
                                <w:sz w:val="21"/>
                                <w:szCs w:val="21"/>
                              </w:rPr>
                              <w:t>约束组</w:t>
                            </w:r>
                            <w:proofErr w:type="gramEnd"/>
                            <w:r w:rsidR="00A022CB">
                              <w:rPr>
                                <w:rFonts w:asciiTheme="majorEastAsia" w:eastAsiaTheme="majorEastAsia" w:hAnsiTheme="majorEastAsia" w:hint="eastAsia"/>
                                <w:b/>
                                <w:bCs/>
                                <w:sz w:val="21"/>
                                <w:szCs w:val="21"/>
                              </w:rPr>
                              <w:t>抽象后的数据流图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179AC" id="文本框 35" o:spid="_x0000_s1039" type="#_x0000_t202" style="position:absolute;left:0;text-align:left;margin-left:27.3pt;margin-top:306.5pt;width:369.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OcGgIAAEAEAAAOAAAAZHJzL2Uyb0RvYy54bWysU8Fu2zAMvQ/YPwi6L07aLl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Z385v5hSSFJtff4w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CncQcG4QAAAAoBAAAPAAAAZHJzL2Rvd25yZXYueG1sTI+xTsMwEIZ3JN7B&#10;OiQWRJ20IYUQp6oqGGCpSLuwubEbB+JzZDtteHsOFhjv7tN/31+uJtuzk/ahcyggnSXANDZOddgK&#10;2O+eb++BhShRyd6hFvClA6yqy4tSFsqd8U2f6tgyCsFQSAEmxqHgPDRGWxlmbtBIt6PzVkYafcuV&#10;l2cKtz2fJ0nOreyQPhg56I3RzWc9WgHb7H1rbsbj0+s6W/iX/bjJP9paiOuraf0ILOop/sHwo0/q&#10;UJHTwY2oAusF3GU5kQLydEGdCFg+ZHNgh99NCrwq+f8K1TcAAAD//wMAUEsBAi0AFAAGAAgAAAAh&#10;ALaDOJL+AAAA4QEAABMAAAAAAAAAAAAAAAAAAAAAAFtDb250ZW50X1R5cGVzXS54bWxQSwECLQAU&#10;AAYACAAAACEAOP0h/9YAAACUAQAACwAAAAAAAAAAAAAAAAAvAQAAX3JlbHMvLnJlbHNQSwECLQAU&#10;AAYACAAAACEAXCaDnBoCAABABAAADgAAAAAAAAAAAAAAAAAuAgAAZHJzL2Uyb0RvYy54bWxQSwEC&#10;LQAUAAYACAAAACEAp3EHBuEAAAAKAQAADwAAAAAAAAAAAAAAAAB0BAAAZHJzL2Rvd25yZXYueG1s&#10;UEsFBgAAAAAEAAQA8wAAAIIFAAAAAA==&#10;" stroked="f">
                <v:textbox style="mso-fit-shape-to-text:t" inset="0,0,0,0">
                  <w:txbxContent>
                    <w:p w14:paraId="2359A3DF" w14:textId="76113265" w:rsidR="00A022CB" w:rsidRPr="00A022CB" w:rsidRDefault="00103455" w:rsidP="00A022CB">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A022CB">
                        <w:rPr>
                          <w:rFonts w:asciiTheme="majorEastAsia" w:eastAsiaTheme="majorEastAsia" w:hAnsiTheme="majorEastAsia"/>
                          <w:b/>
                          <w:bCs/>
                          <w:sz w:val="21"/>
                          <w:szCs w:val="21"/>
                        </w:rPr>
                        <w:t>7 两个</w:t>
                      </w:r>
                      <w:proofErr w:type="gramStart"/>
                      <w:r w:rsidR="00A022CB">
                        <w:rPr>
                          <w:rFonts w:asciiTheme="majorEastAsia" w:eastAsiaTheme="majorEastAsia" w:hAnsiTheme="majorEastAsia" w:hint="eastAsia"/>
                          <w:b/>
                          <w:bCs/>
                          <w:sz w:val="21"/>
                          <w:szCs w:val="21"/>
                        </w:rPr>
                        <w:t>约束组</w:t>
                      </w:r>
                      <w:proofErr w:type="gramEnd"/>
                      <w:r w:rsidR="00A022CB">
                        <w:rPr>
                          <w:rFonts w:asciiTheme="majorEastAsia" w:eastAsiaTheme="majorEastAsia" w:hAnsiTheme="majorEastAsia" w:hint="eastAsia"/>
                          <w:b/>
                          <w:bCs/>
                          <w:sz w:val="21"/>
                          <w:szCs w:val="21"/>
                        </w:rPr>
                        <w:t>抽象后的数据流图</w:t>
                      </w:r>
                    </w:p>
                  </w:txbxContent>
                </v:textbox>
                <w10:wrap type="topAndBottom"/>
              </v:shape>
            </w:pict>
          </mc:Fallback>
        </mc:AlternateContent>
      </w:r>
      <w:r w:rsidRPr="00A022CB">
        <w:rPr>
          <w:rFonts w:ascii="宋体" w:hAnsi="宋体"/>
          <w:noProof/>
          <w:sz w:val="24"/>
          <w:szCs w:val="24"/>
        </w:rPr>
        <w:drawing>
          <wp:anchor distT="0" distB="0" distL="114300" distR="114300" simplePos="0" relativeHeight="251703296" behindDoc="0" locked="0" layoutInCell="1" allowOverlap="1" wp14:anchorId="5577FA87" wp14:editId="4A48D5B9">
            <wp:simplePos x="0" y="0"/>
            <wp:positionH relativeFrom="page">
              <wp:align>center</wp:align>
            </wp:positionH>
            <wp:positionV relativeFrom="paragraph">
              <wp:posOffset>673100</wp:posOffset>
            </wp:positionV>
            <wp:extent cx="4696480" cy="3162741"/>
            <wp:effectExtent l="0" t="0" r="889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96480" cy="3162741"/>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宋体" w:hAnsi="宋体" w:hint="eastAsia"/>
          <w:sz w:val="24"/>
          <w:szCs w:val="24"/>
        </w:rPr>
        <w:t>约束组</w:t>
      </w:r>
      <w:proofErr w:type="gramEnd"/>
      <w:r>
        <w:rPr>
          <w:rFonts w:ascii="宋体" w:hAnsi="宋体"/>
          <w:sz w:val="24"/>
          <w:szCs w:val="24"/>
        </w:rPr>
        <w:t>A</w:t>
      </w:r>
      <w:r>
        <w:rPr>
          <w:rFonts w:ascii="宋体" w:hAnsi="宋体" w:hint="eastAsia"/>
          <w:sz w:val="24"/>
          <w:szCs w:val="24"/>
        </w:rPr>
        <w:t>和</w:t>
      </w:r>
      <w:proofErr w:type="gramStart"/>
      <w:r>
        <w:rPr>
          <w:rFonts w:ascii="宋体" w:hAnsi="宋体" w:hint="eastAsia"/>
          <w:sz w:val="24"/>
          <w:szCs w:val="24"/>
        </w:rPr>
        <w:t>约束组</w:t>
      </w:r>
      <w:proofErr w:type="gramEnd"/>
      <w:r>
        <w:rPr>
          <w:rFonts w:ascii="宋体" w:hAnsi="宋体" w:hint="eastAsia"/>
          <w:sz w:val="24"/>
          <w:szCs w:val="24"/>
        </w:rPr>
        <w:t>B抽象后的数据流图是一模一样的，</w:t>
      </w:r>
      <w:r w:rsidR="00103455">
        <w:rPr>
          <w:rFonts w:ascii="宋体" w:hAnsi="宋体" w:hint="eastAsia"/>
          <w:sz w:val="24"/>
          <w:szCs w:val="24"/>
        </w:rPr>
        <w:t>图4-</w:t>
      </w:r>
      <w:r>
        <w:rPr>
          <w:rFonts w:ascii="宋体" w:hAnsi="宋体"/>
          <w:sz w:val="24"/>
          <w:szCs w:val="24"/>
        </w:rPr>
        <w:t>7</w:t>
      </w:r>
      <w:r>
        <w:rPr>
          <w:rFonts w:ascii="宋体" w:hAnsi="宋体" w:hint="eastAsia"/>
          <w:sz w:val="24"/>
          <w:szCs w:val="24"/>
        </w:rPr>
        <w:t>展示了他们经过抽象后的数据流图。</w:t>
      </w:r>
    </w:p>
    <w:p w14:paraId="101A98E0" w14:textId="5EB74A77" w:rsidR="00A022CB" w:rsidRDefault="0075189C" w:rsidP="008663C3">
      <w:pPr>
        <w:spacing w:line="400" w:lineRule="exact"/>
        <w:ind w:firstLine="465"/>
        <w:rPr>
          <w:rFonts w:ascii="宋体" w:hAnsi="宋体"/>
          <w:sz w:val="24"/>
          <w:szCs w:val="24"/>
        </w:rPr>
      </w:pPr>
      <w:r>
        <w:rPr>
          <w:rFonts w:ascii="宋体" w:hAnsi="宋体" w:hint="eastAsia"/>
          <w:sz w:val="24"/>
          <w:szCs w:val="24"/>
        </w:rPr>
        <w:t>在</w:t>
      </w:r>
      <w:r w:rsidR="00103455">
        <w:rPr>
          <w:rFonts w:ascii="宋体" w:hAnsi="宋体" w:hint="eastAsia"/>
          <w:sz w:val="24"/>
          <w:szCs w:val="24"/>
        </w:rPr>
        <w:t>图4-</w:t>
      </w:r>
      <w:r>
        <w:rPr>
          <w:rFonts w:ascii="宋体" w:hAnsi="宋体"/>
          <w:sz w:val="24"/>
          <w:szCs w:val="24"/>
        </w:rPr>
        <w:t>7</w:t>
      </w:r>
      <w:r>
        <w:rPr>
          <w:rFonts w:ascii="宋体" w:hAnsi="宋体" w:hint="eastAsia"/>
          <w:sz w:val="24"/>
          <w:szCs w:val="24"/>
        </w:rPr>
        <w:t>所示的抽象后的数据流图中，</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0 </m:t>
        </m:r>
      </m:oMath>
      <w:r>
        <w:rPr>
          <w:rFonts w:ascii="宋体" w:hAnsi="宋体"/>
          <w:sz w:val="24"/>
          <w:szCs w:val="24"/>
        </w:rPr>
        <w:t>,</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2 </m:t>
        </m:r>
      </m:oMath>
      <w:r>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3 </m:t>
        </m:r>
      </m:oMath>
      <w:r>
        <w:rPr>
          <w:rFonts w:ascii="宋体" w:hAnsi="宋体" w:hint="eastAsia"/>
          <w:sz w:val="24"/>
          <w:szCs w:val="24"/>
        </w:rPr>
        <w:t>分别对应原来约束组中代表</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sz w:val="24"/>
          <w:szCs w:val="24"/>
        </w:rPr>
        <w:t>,</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2</m:t>
            </m:r>
          </m:sup>
        </m:sSup>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3</m:t>
            </m:r>
          </m:sup>
        </m:sSup>
        <m:r>
          <w:rPr>
            <w:rFonts w:ascii="Cambria Math" w:hAnsi="Cambria Math"/>
            <w:sz w:val="24"/>
            <w:szCs w:val="24"/>
          </w:rPr>
          <m:t xml:space="preserve"> </m:t>
        </m:r>
      </m:oMath>
      <w:r>
        <w:rPr>
          <w:rFonts w:ascii="宋体" w:hAnsi="宋体" w:hint="eastAsia"/>
          <w:sz w:val="24"/>
          <w:szCs w:val="24"/>
        </w:rPr>
        <w:t>的R</w:t>
      </w:r>
      <w:r>
        <w:rPr>
          <w:rFonts w:ascii="宋体" w:hAnsi="宋体"/>
          <w:sz w:val="24"/>
          <w:szCs w:val="24"/>
        </w:rPr>
        <w:t>N</w:t>
      </w:r>
      <w:r>
        <w:rPr>
          <w:rFonts w:ascii="宋体" w:hAnsi="宋体" w:hint="eastAsia"/>
          <w:sz w:val="24"/>
          <w:szCs w:val="24"/>
        </w:rPr>
        <w:t>ode节点。可以看到</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hint="eastAsia"/>
          <w:sz w:val="24"/>
          <w:szCs w:val="24"/>
        </w:rPr>
        <w:t>是</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2 </m:t>
            </m:r>
          </m:sup>
        </m:sSup>
      </m:oMath>
      <w:r>
        <w:rPr>
          <w:rFonts w:ascii="宋体" w:hAnsi="宋体" w:hint="eastAsia"/>
          <w:sz w:val="24"/>
          <w:szCs w:val="24"/>
        </w:rPr>
        <w:t>的</w:t>
      </w:r>
      <w:proofErr w:type="gramStart"/>
      <w:r>
        <w:rPr>
          <w:rFonts w:ascii="宋体" w:hAnsi="宋体" w:hint="eastAsia"/>
          <w:sz w:val="24"/>
          <w:szCs w:val="24"/>
        </w:rPr>
        <w:t>前继节点</w:t>
      </w:r>
      <w:proofErr w:type="gramEnd"/>
      <w:r>
        <w:rPr>
          <w:rFonts w:ascii="宋体" w:hAnsi="宋体" w:hint="eastAsia"/>
          <w:sz w:val="24"/>
          <w:szCs w:val="24"/>
        </w:rPr>
        <w:t>，而</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2 </m:t>
            </m:r>
          </m:sup>
        </m:sSup>
      </m:oMath>
      <w:r>
        <w:rPr>
          <w:rFonts w:ascii="宋体" w:hAnsi="宋体" w:hint="eastAsia"/>
          <w:sz w:val="24"/>
          <w:szCs w:val="24"/>
        </w:rPr>
        <w:t>是</w:t>
      </w:r>
      <m:oMath>
        <m:sSup>
          <m:sSupPr>
            <m:ctrlPr>
              <w:rPr>
                <w:rFonts w:ascii="Cambria Math" w:hAnsi="Cambria Math"/>
                <w:i/>
                <w:sz w:val="24"/>
                <w:szCs w:val="24"/>
              </w:rPr>
            </m:ctrlPr>
          </m:sSupPr>
          <m:e>
            <m:r>
              <w:rPr>
                <w:rFonts w:ascii="Cambria Math" w:hAnsi="Cambria Math"/>
                <w:sz w:val="24"/>
                <w:szCs w:val="24"/>
              </w:rPr>
              <m:t xml:space="preserve"> </m:t>
            </m:r>
            <m:r>
              <w:rPr>
                <w:rFonts w:ascii="Cambria Math" w:hAnsi="Cambria Math" w:hint="eastAsia"/>
                <w:sz w:val="24"/>
                <w:szCs w:val="24"/>
              </w:rPr>
              <m:t>x</m:t>
            </m:r>
          </m:e>
          <m:sup>
            <m:r>
              <w:rPr>
                <w:rFonts w:ascii="Cambria Math" w:hAnsi="Cambria Math"/>
                <w:sz w:val="24"/>
                <w:szCs w:val="24"/>
              </w:rPr>
              <m:t xml:space="preserve">3 </m:t>
            </m:r>
          </m:sup>
        </m:sSup>
      </m:oMath>
      <w:r>
        <w:rPr>
          <w:rFonts w:ascii="宋体" w:hAnsi="宋体" w:hint="eastAsia"/>
          <w:sz w:val="24"/>
          <w:szCs w:val="24"/>
        </w:rPr>
        <w:t>的后继节点。而</w:t>
      </w:r>
      <m:oMath>
        <m:r>
          <w:rPr>
            <w:rFonts w:ascii="Cambria Math" w:hAnsi="Cambria Math"/>
            <w:sz w:val="24"/>
            <w:szCs w:val="24"/>
          </w:rPr>
          <m:t xml:space="preserve"> </m:t>
        </m:r>
        <m:r>
          <w:rPr>
            <w:rFonts w:ascii="Cambria Math" w:hAnsi="Cambria Math" w:hint="eastAsia"/>
            <w:sz w:val="24"/>
            <w:szCs w:val="24"/>
          </w:rPr>
          <m:t>l</m:t>
        </m:r>
        <m:r>
          <w:rPr>
            <w:rFonts w:ascii="Cambria Math" w:hAnsi="Cambria Math"/>
            <w:sz w:val="24"/>
            <w:szCs w:val="24"/>
          </w:rPr>
          <m:t xml:space="preserve">0 </m:t>
        </m:r>
      </m:oMath>
      <w:r>
        <w:rPr>
          <w:rFonts w:ascii="宋体" w:hAnsi="宋体" w:hint="eastAsia"/>
          <w:sz w:val="24"/>
          <w:szCs w:val="24"/>
        </w:rPr>
        <w:t>对应的是所分割出的线性瓦片</w:t>
      </w:r>
      <m:oMath>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3</m:t>
            </m:r>
          </m:sup>
        </m:sSup>
        <m:r>
          <w:rPr>
            <w:rFonts w:ascii="Cambria Math" w:hAnsi="Cambria Math"/>
            <w:sz w:val="24"/>
            <w:szCs w:val="24"/>
          </w:rPr>
          <m:t>+</m:t>
        </m:r>
        <m:r>
          <w:rPr>
            <w:rFonts w:ascii="Cambria Math" w:hAnsi="Cambria Math" w:hint="eastAsia"/>
            <w:sz w:val="24"/>
            <w:szCs w:val="24"/>
          </w:rPr>
          <m:t>x</m:t>
        </m:r>
        <m:r>
          <w:rPr>
            <w:rFonts w:ascii="Cambria Math" w:hAnsi="Cambria Math"/>
            <w:sz w:val="24"/>
            <w:szCs w:val="24"/>
          </w:rPr>
          <m:t>+5=</m:t>
        </m:r>
        <m:r>
          <w:rPr>
            <w:rFonts w:ascii="Cambria Math" w:hAnsi="Cambria Math" w:hint="eastAsia"/>
            <w:sz w:val="24"/>
            <w:szCs w:val="24"/>
          </w:rPr>
          <m:t>out</m:t>
        </m:r>
      </m:oMath>
      <w:r w:rsidR="00B57464">
        <w:rPr>
          <w:rFonts w:ascii="宋体" w:hAnsi="宋体" w:hint="eastAsia"/>
          <w:sz w:val="24"/>
          <w:szCs w:val="24"/>
        </w:rPr>
        <w:t>，由于在该约束中使用了</w:t>
      </w:r>
      <m:oMath>
        <m:r>
          <w:rPr>
            <w:rFonts w:ascii="Cambria Math" w:hAnsi="Cambria Math" w:hint="eastAsia"/>
            <w:sz w:val="24"/>
            <w:szCs w:val="24"/>
          </w:rPr>
          <m:t>x</m:t>
        </m:r>
        <m:r>
          <w:rPr>
            <w:rFonts w:ascii="Cambria Math" w:hAnsi="Cambria Math"/>
            <w:sz w:val="24"/>
            <w:szCs w:val="24"/>
          </w:rPr>
          <m:t xml:space="preserve">  </m:t>
        </m:r>
      </m:oMath>
      <w:r w:rsidR="00B57464">
        <w:rPr>
          <w:rFonts w:ascii="宋体" w:hAnsi="宋体" w:hint="eastAsia"/>
          <w:sz w:val="24"/>
          <w:szCs w:val="24"/>
        </w:rPr>
        <w:lastRenderedPageBreak/>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3 </m:t>
            </m:r>
          </m:sup>
        </m:sSup>
      </m:oMath>
      <w:r w:rsidR="00B57464">
        <w:rPr>
          <w:rFonts w:ascii="宋体" w:hAnsi="宋体" w:hint="eastAsia"/>
          <w:sz w:val="24"/>
          <w:szCs w:val="24"/>
        </w:rPr>
        <w:t>，因此在数据流图中存在</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0 </m:t>
        </m:r>
      </m:oMath>
      <w:r w:rsidR="00B57464">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3 </m:t>
        </m:r>
      </m:oMath>
      <w:r w:rsidR="00B57464">
        <w:rPr>
          <w:rFonts w:ascii="宋体" w:hAnsi="宋体" w:hint="eastAsia"/>
          <w:sz w:val="24"/>
          <w:szCs w:val="24"/>
        </w:rPr>
        <w:t>到</w:t>
      </w:r>
      <m:oMath>
        <m:r>
          <w:rPr>
            <w:rFonts w:ascii="Cambria Math" w:hAnsi="Cambria Math"/>
            <w:sz w:val="24"/>
            <w:szCs w:val="24"/>
          </w:rPr>
          <m:t xml:space="preserve"> </m:t>
        </m:r>
        <m:r>
          <w:rPr>
            <w:rFonts w:ascii="Cambria Math" w:hAnsi="Cambria Math" w:hint="eastAsia"/>
            <w:sz w:val="24"/>
            <w:szCs w:val="24"/>
          </w:rPr>
          <m:t>l</m:t>
        </m:r>
        <m:r>
          <w:rPr>
            <w:rFonts w:ascii="Cambria Math" w:hAnsi="Cambria Math"/>
            <w:sz w:val="24"/>
            <w:szCs w:val="24"/>
          </w:rPr>
          <m:t xml:space="preserve">0 </m:t>
        </m:r>
      </m:oMath>
      <w:r w:rsidR="00B57464">
        <w:rPr>
          <w:rFonts w:ascii="宋体" w:hAnsi="宋体" w:hint="eastAsia"/>
          <w:sz w:val="24"/>
          <w:szCs w:val="24"/>
        </w:rPr>
        <w:t>的有向边。</w:t>
      </w:r>
      <w:r w:rsidR="000314A4">
        <w:rPr>
          <w:rFonts w:ascii="宋体" w:hAnsi="宋体" w:hint="eastAsia"/>
          <w:sz w:val="24"/>
          <w:szCs w:val="24"/>
        </w:rPr>
        <w:t>由于在抽象过程中，我们将外部节点到线性瓦片的内部结点的有向边，抽象成了到与线性瓦片相对应的抽象节点的边，在数据流图中消去了线性瓦片具体结构导致的</w:t>
      </w:r>
      <w:proofErr w:type="gramStart"/>
      <w:r w:rsidR="000314A4">
        <w:rPr>
          <w:rFonts w:ascii="宋体" w:hAnsi="宋体" w:hint="eastAsia"/>
          <w:sz w:val="24"/>
          <w:szCs w:val="24"/>
        </w:rPr>
        <w:t>图结构</w:t>
      </w:r>
      <w:proofErr w:type="gramEnd"/>
      <w:r w:rsidR="000314A4">
        <w:rPr>
          <w:rFonts w:ascii="宋体" w:hAnsi="宋体" w:hint="eastAsia"/>
          <w:sz w:val="24"/>
          <w:szCs w:val="24"/>
        </w:rPr>
        <w:t>的不同，消除了</w:t>
      </w:r>
      <w:proofErr w:type="gramStart"/>
      <w:r w:rsidR="000314A4">
        <w:rPr>
          <w:rFonts w:ascii="宋体" w:hAnsi="宋体" w:hint="eastAsia"/>
          <w:sz w:val="24"/>
          <w:szCs w:val="24"/>
        </w:rPr>
        <w:t>等价等价</w:t>
      </w:r>
      <w:proofErr w:type="gramEnd"/>
      <w:r w:rsidR="000314A4">
        <w:rPr>
          <w:rFonts w:ascii="宋体" w:hAnsi="宋体" w:hint="eastAsia"/>
          <w:sz w:val="24"/>
          <w:szCs w:val="24"/>
        </w:rPr>
        <w:t>R</w:t>
      </w:r>
      <w:r w:rsidR="000314A4">
        <w:rPr>
          <w:rFonts w:ascii="宋体" w:hAnsi="宋体"/>
          <w:sz w:val="24"/>
          <w:szCs w:val="24"/>
        </w:rPr>
        <w:t>1CS</w:t>
      </w:r>
      <w:proofErr w:type="gramStart"/>
      <w:r w:rsidR="000314A4">
        <w:rPr>
          <w:rFonts w:ascii="宋体" w:hAnsi="宋体" w:hint="eastAsia"/>
          <w:sz w:val="24"/>
          <w:szCs w:val="24"/>
        </w:rPr>
        <w:t>约束组</w:t>
      </w:r>
      <w:proofErr w:type="gramEnd"/>
      <w:r w:rsidR="000314A4">
        <w:rPr>
          <w:rFonts w:ascii="宋体" w:hAnsi="宋体" w:hint="eastAsia"/>
          <w:sz w:val="24"/>
          <w:szCs w:val="24"/>
        </w:rPr>
        <w:t>所产生的数据流图之间的不同</w:t>
      </w:r>
      <w:r w:rsidR="003F16F4">
        <w:rPr>
          <w:rFonts w:ascii="宋体" w:hAnsi="宋体" w:hint="eastAsia"/>
          <w:sz w:val="24"/>
          <w:szCs w:val="24"/>
        </w:rPr>
        <w:t>，从而在计算各个约束权重的过程中得到一致的结果。</w:t>
      </w:r>
    </w:p>
    <w:p w14:paraId="01BD24E2" w14:textId="2292711E" w:rsidR="000314A4" w:rsidRDefault="00103455" w:rsidP="000314A4">
      <w:pPr>
        <w:pStyle w:val="2"/>
      </w:pPr>
      <w:bookmarkStart w:id="78" w:name="_Toc134201716"/>
      <w:r>
        <w:t>4</w:t>
      </w:r>
      <w:r w:rsidR="000314A4">
        <w:t>.</w:t>
      </w:r>
      <w:r w:rsidR="0067445C">
        <w:t xml:space="preserve"> </w:t>
      </w:r>
      <w:r w:rsidR="003F16F4">
        <w:t>5</w:t>
      </w:r>
      <w:r w:rsidR="000314A4">
        <w:t xml:space="preserve"> </w:t>
      </w:r>
      <w:r w:rsidR="000314A4">
        <w:rPr>
          <w:rFonts w:hint="eastAsia"/>
        </w:rPr>
        <w:t>瓦片权重计算</w:t>
      </w:r>
      <w:bookmarkEnd w:id="78"/>
    </w:p>
    <w:p w14:paraId="478BB40B" w14:textId="1C6AEE58" w:rsidR="00DA135A" w:rsidRPr="00DA135A" w:rsidRDefault="00DA135A" w:rsidP="00DA135A">
      <w:pPr>
        <w:rPr>
          <w:rFonts w:ascii="宋体" w:hAnsi="宋体"/>
          <w:iCs/>
          <w:sz w:val="24"/>
          <w:szCs w:val="24"/>
        </w:rPr>
      </w:pPr>
      <w:r>
        <w:tab/>
      </w:r>
      <w:r w:rsidRPr="00DA135A">
        <w:rPr>
          <w:rFonts w:ascii="宋体" w:hAnsi="宋体" w:hint="eastAsia"/>
          <w:iCs/>
          <w:sz w:val="24"/>
          <w:szCs w:val="24"/>
        </w:rPr>
        <w:t>在本步骤中，使用Weighted</w:t>
      </w:r>
      <w:r w:rsidRPr="00DA135A">
        <w:rPr>
          <w:rFonts w:ascii="宋体" w:hAnsi="宋体"/>
          <w:iCs/>
          <w:sz w:val="24"/>
          <w:szCs w:val="24"/>
        </w:rPr>
        <w:t xml:space="preserve"> P</w:t>
      </w:r>
      <w:r w:rsidRPr="00DA135A">
        <w:rPr>
          <w:rFonts w:ascii="宋体" w:hAnsi="宋体" w:hint="eastAsia"/>
          <w:iCs/>
          <w:sz w:val="24"/>
          <w:szCs w:val="24"/>
        </w:rPr>
        <w:t>ageRank算法计算出抽象后的数据流图中各顶点的得分</w:t>
      </w:r>
      <w:r>
        <w:rPr>
          <w:rFonts w:ascii="宋体" w:hAnsi="宋体" w:hint="eastAsia"/>
          <w:iCs/>
          <w:sz w:val="24"/>
          <w:szCs w:val="24"/>
        </w:rPr>
        <w:t>。</w:t>
      </w:r>
    </w:p>
    <w:p w14:paraId="5525BF15" w14:textId="37579F25" w:rsidR="003F16F4" w:rsidRDefault="003F16F4" w:rsidP="008663C3">
      <w:pPr>
        <w:spacing w:line="400" w:lineRule="exact"/>
        <w:ind w:firstLine="465"/>
        <w:rPr>
          <w:rFonts w:ascii="宋体" w:hAnsi="宋体"/>
          <w:iCs/>
          <w:sz w:val="24"/>
          <w:szCs w:val="24"/>
        </w:rPr>
      </w:pPr>
      <w:r>
        <w:rPr>
          <w:rFonts w:ascii="宋体" w:hAnsi="宋体" w:hint="eastAsia"/>
          <w:iCs/>
          <w:sz w:val="24"/>
          <w:szCs w:val="24"/>
        </w:rPr>
        <w:t>先前的步骤消除了等价R</w:t>
      </w:r>
      <w:r>
        <w:rPr>
          <w:rFonts w:ascii="宋体" w:hAnsi="宋体"/>
          <w:iCs/>
          <w:sz w:val="24"/>
          <w:szCs w:val="24"/>
        </w:rPr>
        <w:t>1CS</w:t>
      </w:r>
      <w:r>
        <w:rPr>
          <w:rFonts w:ascii="宋体" w:hAnsi="宋体" w:hint="eastAsia"/>
          <w:iCs/>
          <w:sz w:val="24"/>
          <w:szCs w:val="24"/>
        </w:rPr>
        <w:t>所生成的数据流图的不同。通过对线性瓦片的抽象，我们得到了相同的抽象后的数据流图。</w:t>
      </w:r>
    </w:p>
    <w:p w14:paraId="1B17F921" w14:textId="4EE68F44" w:rsidR="000314A4" w:rsidRDefault="003F16F4" w:rsidP="008663C3">
      <w:pPr>
        <w:spacing w:line="400" w:lineRule="exact"/>
        <w:ind w:firstLine="465"/>
        <w:rPr>
          <w:rFonts w:ascii="宋体" w:hAnsi="宋体"/>
          <w:iCs/>
          <w:sz w:val="24"/>
          <w:szCs w:val="24"/>
        </w:rPr>
      </w:pPr>
      <w:r>
        <w:rPr>
          <w:rFonts w:ascii="宋体" w:hAnsi="宋体" w:hint="eastAsia"/>
          <w:iCs/>
          <w:sz w:val="24"/>
          <w:szCs w:val="24"/>
        </w:rPr>
        <w:t>在本步骤中，将以瓦片为单位生成约束，还需要提出一个瓦片排序的准则，以便为所生成的约束进行排序。在本论文所提出的算法中，我们使用Weighted</w:t>
      </w:r>
      <w:r>
        <w:rPr>
          <w:rFonts w:ascii="宋体" w:hAnsi="宋体"/>
          <w:iCs/>
          <w:sz w:val="24"/>
          <w:szCs w:val="24"/>
        </w:rPr>
        <w:t xml:space="preserve"> P</w:t>
      </w:r>
      <w:r>
        <w:rPr>
          <w:rFonts w:ascii="宋体" w:hAnsi="宋体" w:hint="eastAsia"/>
          <w:iCs/>
          <w:sz w:val="24"/>
          <w:szCs w:val="24"/>
        </w:rPr>
        <w:t>ageRank算法计算出抽象数据流图中每个节点的权重</w:t>
      </w:r>
      <w:r w:rsidR="0080126F">
        <w:rPr>
          <w:rFonts w:ascii="宋体" w:hAnsi="宋体" w:hint="eastAsia"/>
          <w:iCs/>
          <w:sz w:val="24"/>
          <w:szCs w:val="24"/>
        </w:rPr>
        <w:t>，进而以结点的权重为基础计算瓦片相对应的约束的权重</w:t>
      </w:r>
      <w:r>
        <w:rPr>
          <w:rFonts w:ascii="宋体" w:hAnsi="宋体" w:hint="eastAsia"/>
          <w:iCs/>
          <w:sz w:val="24"/>
          <w:szCs w:val="24"/>
        </w:rPr>
        <w:t>。</w:t>
      </w:r>
      <w:r w:rsidR="000171EB">
        <w:rPr>
          <w:rFonts w:ascii="宋体" w:hAnsi="宋体" w:hint="eastAsia"/>
          <w:iCs/>
          <w:sz w:val="24"/>
          <w:szCs w:val="24"/>
        </w:rPr>
        <w:t>相对于传统的PageRank算法，该算法为图中的每一条边都赋予了权重，并调整了节点权重的迭代公式。</w:t>
      </w:r>
      <w:r w:rsidR="0080126F">
        <w:rPr>
          <w:rFonts w:ascii="宋体" w:hAnsi="宋体" w:hint="eastAsia"/>
          <w:iCs/>
          <w:sz w:val="24"/>
          <w:szCs w:val="24"/>
        </w:rPr>
        <w:t>在Weighted</w:t>
      </w:r>
      <w:r w:rsidR="0080126F">
        <w:rPr>
          <w:rFonts w:ascii="宋体" w:hAnsi="宋体"/>
          <w:iCs/>
          <w:sz w:val="24"/>
          <w:szCs w:val="24"/>
        </w:rPr>
        <w:t xml:space="preserve"> P</w:t>
      </w:r>
      <w:r w:rsidR="0080126F">
        <w:rPr>
          <w:rFonts w:ascii="宋体" w:hAnsi="宋体" w:hint="eastAsia"/>
          <w:iCs/>
          <w:sz w:val="24"/>
          <w:szCs w:val="24"/>
        </w:rPr>
        <w:t>ageRank算法中，节点</w:t>
      </w:r>
      <w:r w:rsidR="00E97BD0">
        <w:rPr>
          <w:rFonts w:ascii="宋体" w:hAnsi="宋体" w:hint="eastAsia"/>
          <w:iCs/>
          <w:sz w:val="24"/>
          <w:szCs w:val="24"/>
        </w:rPr>
        <w:t>得分</w:t>
      </w:r>
      <w:r w:rsidR="0080126F">
        <w:rPr>
          <w:rFonts w:ascii="宋体" w:hAnsi="宋体" w:hint="eastAsia"/>
          <w:iCs/>
          <w:sz w:val="24"/>
          <w:szCs w:val="24"/>
        </w:rPr>
        <w:t>的计算公式为</w:t>
      </w:r>
    </w:p>
    <w:p w14:paraId="43784DA7" w14:textId="77777777" w:rsidR="0080126F" w:rsidRPr="00A950BA" w:rsidRDefault="0080126F" w:rsidP="0080126F">
      <w:pPr>
        <w:pStyle w:val="af5"/>
        <w:spacing w:line="720" w:lineRule="auto"/>
        <w:ind w:left="920" w:firstLineChars="0" w:firstLine="0"/>
        <w:rPr>
          <w:rFonts w:ascii="宋体" w:hAnsi="宋体"/>
          <w:sz w:val="24"/>
          <w:szCs w:val="24"/>
        </w:rPr>
      </w:pPr>
      <m:oMathPara>
        <m:oMathParaPr>
          <m:jc m:val="center"/>
        </m:oMathParaPr>
        <m:oMath>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sub>
            <m:sup/>
            <m:e>
              <m:r>
                <w:rPr>
                  <w:rFonts w:ascii="Cambria Math" w:hAnsi="Cambria Math"/>
                  <w:sz w:val="24"/>
                  <w:szCs w:val="24"/>
                </w:rPr>
                <m:t>PR(</m:t>
              </m:r>
              <m:r>
                <w:rPr>
                  <w:rFonts w:ascii="Cambria Math" w:hAnsi="Cambria Math" w:hint="eastAsia"/>
                  <w:sz w:val="24"/>
                  <w:szCs w:val="24"/>
                </w:rPr>
                <m:t>v</m:t>
              </m:r>
              <m:r>
                <w:rPr>
                  <w:rFonts w:ascii="Cambria Math" w:hAnsi="Cambria Math"/>
                  <w:sz w:val="24"/>
                  <w:szCs w:val="24"/>
                </w:rPr>
                <m:t>)</m:t>
              </m:r>
            </m:e>
          </m:nary>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r>
                <w:rPr>
                  <w:rFonts w:ascii="Cambria Math" w:hAnsi="Cambria Math"/>
                  <w:sz w:val="24"/>
                  <w:szCs w:val="24"/>
                </w:rPr>
                <m:t>)</m:t>
              </m:r>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m:t>
              </m:r>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r>
                <w:rPr>
                  <w:rFonts w:ascii="Cambria Math" w:hAnsi="Cambria Math"/>
                  <w:sz w:val="24"/>
                  <w:szCs w:val="24"/>
                </w:rPr>
                <m:t>)</m:t>
              </m:r>
            </m:sub>
            <m:sup>
              <m:r>
                <w:rPr>
                  <w:rFonts w:ascii="Cambria Math" w:hAnsi="Cambria Math"/>
                  <w:sz w:val="24"/>
                  <w:szCs w:val="24"/>
                </w:rPr>
                <m:t>out</m:t>
              </m:r>
            </m:sup>
          </m:sSubSup>
        </m:oMath>
      </m:oMathPara>
    </w:p>
    <w:p w14:paraId="2CCC97BD" w14:textId="181EC64A" w:rsidR="003F16F4" w:rsidRDefault="0080126F" w:rsidP="0080126F">
      <w:pPr>
        <w:spacing w:line="400" w:lineRule="exact"/>
        <w:ind w:firstLineChars="200" w:firstLine="480"/>
        <w:rPr>
          <w:sz w:val="24"/>
        </w:rPr>
      </w:pPr>
      <w:r>
        <w:rPr>
          <w:rFonts w:ascii="宋体" w:hAnsi="宋体" w:hint="eastAsia"/>
          <w:iCs/>
          <w:sz w:val="24"/>
          <w:szCs w:val="24"/>
        </w:rPr>
        <w:t>其中，</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Pr="00A23813">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Pr>
          <w:rFonts w:hint="eastAsia"/>
          <w:sz w:val="24"/>
        </w:rPr>
        <w:t>分别是按照</w:t>
      </w:r>
      <w:proofErr w:type="gramStart"/>
      <w:r>
        <w:rPr>
          <w:rFonts w:hint="eastAsia"/>
          <w:sz w:val="24"/>
        </w:rPr>
        <w:t>出度和入度</w:t>
      </w:r>
      <w:proofErr w:type="gramEnd"/>
      <w:r>
        <w:rPr>
          <w:rFonts w:hint="eastAsia"/>
          <w:sz w:val="24"/>
        </w:rPr>
        <w:t>计算的节点权重。</w:t>
      </w:r>
    </w:p>
    <w:p w14:paraId="6FA9D1D5" w14:textId="27268511" w:rsidR="0080126F" w:rsidRDefault="0080126F" w:rsidP="0080126F">
      <w:pPr>
        <w:spacing w:line="400" w:lineRule="exact"/>
        <w:ind w:firstLineChars="200" w:firstLine="480"/>
        <w:rPr>
          <w:sz w:val="24"/>
        </w:rPr>
      </w:pPr>
      <w:r>
        <w:rPr>
          <w:rFonts w:hint="eastAsia"/>
          <w:sz w:val="24"/>
        </w:rPr>
        <w:t>本算法使用</w:t>
      </w:r>
      <w:r>
        <w:rPr>
          <w:rFonts w:hint="eastAsia"/>
          <w:sz w:val="24"/>
        </w:rPr>
        <w:t>Weighted</w:t>
      </w:r>
      <w:r>
        <w:rPr>
          <w:sz w:val="24"/>
        </w:rPr>
        <w:t xml:space="preserve"> P</w:t>
      </w:r>
      <w:r>
        <w:rPr>
          <w:rFonts w:hint="eastAsia"/>
          <w:sz w:val="24"/>
        </w:rPr>
        <w:t>ageRank</w:t>
      </w:r>
      <w:r>
        <w:rPr>
          <w:rFonts w:hint="eastAsia"/>
          <w:sz w:val="24"/>
        </w:rPr>
        <w:t>的主要目的，是为了降低抽象后的数据流图的对称性。由于前一步骤中，对线性瓦片进行了简化，导致数据流图的结构得到了大幅度的简化，在图中的部分结构上存在对称的情况。如果用一般的算法计算图中节点的权重，</w:t>
      </w:r>
      <w:r w:rsidR="00E97BD0">
        <w:rPr>
          <w:rFonts w:hint="eastAsia"/>
          <w:sz w:val="24"/>
        </w:rPr>
        <w:t>在</w:t>
      </w:r>
      <w:proofErr w:type="gramStart"/>
      <w:r w:rsidR="00E97BD0">
        <w:rPr>
          <w:rFonts w:hint="eastAsia"/>
          <w:sz w:val="24"/>
        </w:rPr>
        <w:t>图结构</w:t>
      </w:r>
      <w:proofErr w:type="gramEnd"/>
      <w:r w:rsidR="00E97BD0">
        <w:rPr>
          <w:rFonts w:hint="eastAsia"/>
          <w:sz w:val="24"/>
        </w:rPr>
        <w:t>中对称存在的节点，容易计算出相同的权重，对后续对约束以及排序的问题造成困扰，所以利用</w:t>
      </w:r>
      <w:r w:rsidR="00E97BD0">
        <w:rPr>
          <w:rFonts w:hint="eastAsia"/>
          <w:sz w:val="24"/>
        </w:rPr>
        <w:t>Weighted</w:t>
      </w:r>
      <w:r w:rsidR="00E97BD0">
        <w:rPr>
          <w:sz w:val="24"/>
        </w:rPr>
        <w:t xml:space="preserve"> P</w:t>
      </w:r>
      <w:r w:rsidR="00E97BD0">
        <w:rPr>
          <w:rFonts w:hint="eastAsia"/>
          <w:sz w:val="24"/>
        </w:rPr>
        <w:t>ageRank</w:t>
      </w:r>
      <w:r w:rsidR="00E97BD0">
        <w:rPr>
          <w:rFonts w:hint="eastAsia"/>
          <w:sz w:val="24"/>
        </w:rPr>
        <w:t>算法为不同的节点计算出权重，增加图的不对称性，从而尽可能避免相同得分的出现。</w:t>
      </w:r>
    </w:p>
    <w:p w14:paraId="0BCB9959" w14:textId="26C0CA99" w:rsidR="00E97BD0" w:rsidRDefault="00E97BD0" w:rsidP="0080126F">
      <w:pPr>
        <w:spacing w:line="400" w:lineRule="exact"/>
        <w:ind w:firstLineChars="200" w:firstLine="480"/>
        <w:rPr>
          <w:sz w:val="24"/>
        </w:rPr>
      </w:pPr>
      <w:r>
        <w:rPr>
          <w:rFonts w:hint="eastAsia"/>
          <w:sz w:val="24"/>
        </w:rPr>
        <w:t>在本算法中，对</w:t>
      </w:r>
      <w:r>
        <w:rPr>
          <w:sz w:val="24"/>
        </w:rPr>
        <w:t>W</w:t>
      </w:r>
      <w:r>
        <w:rPr>
          <w:rFonts w:hint="eastAsia"/>
          <w:sz w:val="24"/>
        </w:rPr>
        <w:t>eighted</w:t>
      </w:r>
      <w:r>
        <w:rPr>
          <w:sz w:val="24"/>
        </w:rPr>
        <w:t xml:space="preserve"> P</w:t>
      </w:r>
      <w:r>
        <w:rPr>
          <w:rFonts w:hint="eastAsia"/>
          <w:sz w:val="24"/>
        </w:rPr>
        <w:t>ageRank</w:t>
      </w:r>
      <w:r>
        <w:rPr>
          <w:rFonts w:hint="eastAsia"/>
          <w:sz w:val="24"/>
        </w:rPr>
        <w:t>中得分迭代公式进行了进一步的调整。将原数据流图中保留的</w:t>
      </w:r>
      <w:r w:rsidR="009A00D7">
        <w:rPr>
          <w:rFonts w:hint="eastAsia"/>
          <w:sz w:val="24"/>
        </w:rPr>
        <w:t>节点权重设为</w:t>
      </w:r>
      <w:r w:rsidR="009A00D7">
        <w:rPr>
          <w:sz w:val="24"/>
        </w:rPr>
        <w:t>1</w:t>
      </w:r>
      <w:r w:rsidR="009A00D7">
        <w:rPr>
          <w:rFonts w:hint="eastAsia"/>
          <w:sz w:val="24"/>
        </w:rPr>
        <w:t>，而对于由线性约束抽象而来的节点，我们通过一系列步骤计算其权重。</w:t>
      </w:r>
    </w:p>
    <w:p w14:paraId="4D29242D" w14:textId="759F8C65" w:rsidR="009A00D7" w:rsidRDefault="009A00D7" w:rsidP="0080126F">
      <w:pPr>
        <w:spacing w:line="400" w:lineRule="exact"/>
        <w:ind w:firstLineChars="200" w:firstLine="480"/>
        <w:rPr>
          <w:sz w:val="24"/>
        </w:rPr>
      </w:pPr>
      <w:r>
        <w:rPr>
          <w:rFonts w:hint="eastAsia"/>
          <w:sz w:val="24"/>
        </w:rPr>
        <w:t>首先，对于线性约束</w:t>
      </w:r>
    </w:p>
    <w:p w14:paraId="04D9E62C" w14:textId="7B15BB47" w:rsidR="009A00D7" w:rsidRPr="009A00D7" w:rsidRDefault="00000000" w:rsidP="009A00D7">
      <w:pPr>
        <w:spacing w:line="480" w:lineRule="auto"/>
        <w:ind w:firstLineChars="200" w:firstLine="480"/>
        <w:rPr>
          <w:sz w:val="24"/>
        </w:rPr>
      </w:pPr>
      <m:oMathPara>
        <m:oMath>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 xml:space="preserve">= </m:t>
          </m:r>
          <m:r>
            <w:rPr>
              <w:rFonts w:ascii="Cambria Math" w:hAnsi="Cambria Math" w:hint="eastAsia"/>
              <w:sz w:val="24"/>
            </w:rPr>
            <m:t>c</m:t>
          </m:r>
        </m:oMath>
      </m:oMathPara>
    </w:p>
    <w:p w14:paraId="29821A6A" w14:textId="672D6AD1" w:rsidR="009A00D7" w:rsidRDefault="009A00D7" w:rsidP="009A00D7">
      <w:pPr>
        <w:spacing w:line="480" w:lineRule="auto"/>
        <w:ind w:firstLineChars="200" w:firstLine="480"/>
        <w:rPr>
          <w:sz w:val="24"/>
        </w:rPr>
      </w:pPr>
      <w:r>
        <w:rPr>
          <w:rFonts w:hint="eastAsia"/>
          <w:sz w:val="24"/>
        </w:rPr>
        <w:t>将其转化为</w:t>
      </w:r>
    </w:p>
    <w:p w14:paraId="7EABF82A" w14:textId="0A186909" w:rsidR="009A00D7" w:rsidRPr="009A00D7" w:rsidRDefault="00000000" w:rsidP="009A00D7">
      <w:pPr>
        <w:spacing w:line="480" w:lineRule="auto"/>
        <w:ind w:firstLineChars="200" w:firstLine="480"/>
        <w:rPr>
          <w:sz w:val="24"/>
        </w:rPr>
      </w:pPr>
      <m:oMathPara>
        <m:oMath>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 xml:space="preserve">- </m:t>
          </m:r>
          <m:r>
            <w:rPr>
              <w:rFonts w:ascii="Cambria Math" w:hAnsi="Cambria Math" w:hint="eastAsia"/>
              <w:sz w:val="24"/>
            </w:rPr>
            <m:t>c</m:t>
          </m:r>
          <m:r>
            <w:rPr>
              <w:rFonts w:ascii="Cambria Math" w:hAnsi="Cambria Math"/>
              <w:sz w:val="24"/>
            </w:rPr>
            <m:t>=0</m:t>
          </m:r>
        </m:oMath>
      </m:oMathPara>
    </w:p>
    <w:p w14:paraId="0BD17CC3" w14:textId="5B5ADD1B" w:rsidR="009A00D7" w:rsidRDefault="009A00D7" w:rsidP="009A00D7">
      <w:pPr>
        <w:spacing w:line="480" w:lineRule="auto"/>
        <w:ind w:firstLineChars="200" w:firstLine="480"/>
        <w:rPr>
          <w:sz w:val="24"/>
        </w:rPr>
      </w:pPr>
      <w:r>
        <w:rPr>
          <w:rFonts w:hint="eastAsia"/>
          <w:sz w:val="24"/>
        </w:rPr>
        <w:t>最后使用归一化后的系数的方差来充当该线性约束的抽象节点的权重</w:t>
      </w:r>
    </w:p>
    <w:p w14:paraId="47E12D26" w14:textId="24426DEC" w:rsidR="009A00D7" w:rsidRPr="00C405A4" w:rsidRDefault="009A00D7" w:rsidP="009A00D7">
      <w:pPr>
        <w:spacing w:line="480" w:lineRule="auto"/>
        <w:ind w:firstLineChars="200" w:firstLine="480"/>
        <w:rPr>
          <w:sz w:val="24"/>
        </w:rPr>
      </w:pPr>
      <m:oMathPara>
        <m:oMathParaPr>
          <m:jc m:val="center"/>
        </m:oMathParaPr>
        <m:oMath>
          <m:r>
            <w:rPr>
              <w:rFonts w:ascii="Cambria Math" w:hAnsi="Cambria Math"/>
              <w:sz w:val="24"/>
            </w:rPr>
            <m:t>W=</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r>
                        <w:rPr>
                          <w:rFonts w:ascii="Cambria Math" w:hAnsi="Cambria Math"/>
                          <w:sz w:val="24"/>
                        </w:rPr>
                        <m:t>)</m:t>
                      </m:r>
                    </m:e>
                    <m:sup>
                      <m:r>
                        <w:rPr>
                          <w:rFonts w:ascii="Cambria Math" w:hAnsi="Cambria Math"/>
                          <w:sz w:val="24"/>
                        </w:rPr>
                        <m:t>2</m:t>
                      </m:r>
                    </m:sup>
                  </m:sSup>
                </m:e>
              </m:nary>
              <m:r>
                <w:rPr>
                  <w:rFonts w:ascii="Cambria Math" w:hAnsi="Cambria Math"/>
                  <w:sz w:val="24"/>
                </w:rPr>
                <m:t>+</m:t>
              </m:r>
              <m:sSup>
                <m:sSupPr>
                  <m:ctrlPr>
                    <w:rPr>
                      <w:rFonts w:ascii="Cambria Math" w:hAnsi="Cambria Math"/>
                      <w:i/>
                      <w:sz w:val="24"/>
                    </w:rPr>
                  </m:ctrlPr>
                </m:sSupPr>
                <m:e>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r>
                    <w:rPr>
                      <w:rFonts w:ascii="Cambria Math" w:hAnsi="Cambria Math"/>
                      <w:sz w:val="24"/>
                    </w:rPr>
                    <m:t>)</m:t>
                  </m:r>
                </m:e>
                <m:sup>
                  <m:r>
                    <w:rPr>
                      <w:rFonts w:ascii="Cambria Math" w:hAnsi="Cambria Math"/>
                      <w:sz w:val="24"/>
                    </w:rPr>
                    <m:t>2</m:t>
                  </m:r>
                </m:sup>
              </m:sSup>
            </m:num>
            <m:den>
              <m:sSup>
                <m:sSupPr>
                  <m:ctrlPr>
                    <w:rPr>
                      <w:rFonts w:ascii="Cambria Math" w:hAnsi="Cambria Math"/>
                      <w:i/>
                      <w:sz w:val="24"/>
                    </w:rPr>
                  </m:ctrlPr>
                </m:sSupPr>
                <m:e>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r>
                    <w:rPr>
                      <w:rFonts w:ascii="Cambria Math" w:hAnsi="Cambria Math"/>
                      <w:sz w:val="24"/>
                    </w:rPr>
                    <m:t>)</m:t>
                  </m:r>
                </m:e>
                <m:sup>
                  <m:r>
                    <w:rPr>
                      <w:rFonts w:ascii="Cambria Math" w:hAnsi="Cambria Math"/>
                      <w:sz w:val="24"/>
                    </w:rPr>
                    <m:t>2</m:t>
                  </m:r>
                </m:sup>
              </m:sSup>
            </m:den>
          </m:f>
        </m:oMath>
      </m:oMathPara>
    </w:p>
    <w:p w14:paraId="237FC88F" w14:textId="2CDC8121" w:rsidR="00DD02BB" w:rsidRDefault="00DD02BB" w:rsidP="00DD02BB">
      <w:pPr>
        <w:spacing w:line="480" w:lineRule="auto"/>
        <w:rPr>
          <w:sz w:val="24"/>
        </w:rPr>
      </w:pPr>
      <w:r>
        <w:rPr>
          <w:sz w:val="24"/>
        </w:rPr>
        <w:tab/>
      </w:r>
      <w:r>
        <w:rPr>
          <w:rFonts w:hint="eastAsia"/>
          <w:sz w:val="24"/>
        </w:rPr>
        <w:t>在本算法中</w:t>
      </w:r>
      <w:r>
        <w:rPr>
          <w:rFonts w:hint="eastAsia"/>
          <w:sz w:val="24"/>
        </w:rPr>
        <w:t>Weighted</w:t>
      </w:r>
      <w:r>
        <w:rPr>
          <w:sz w:val="24"/>
        </w:rPr>
        <w:t xml:space="preserve"> P</w:t>
      </w:r>
      <w:r>
        <w:rPr>
          <w:rFonts w:hint="eastAsia"/>
          <w:sz w:val="24"/>
        </w:rPr>
        <w:t>ageRank</w:t>
      </w:r>
      <w:r>
        <w:rPr>
          <w:rFonts w:hint="eastAsia"/>
          <w:sz w:val="24"/>
        </w:rPr>
        <w:t>算法的节点得分迭代公式为</w:t>
      </w:r>
    </w:p>
    <w:p w14:paraId="56462273" w14:textId="77777777" w:rsidR="00DD02BB" w:rsidRPr="00C405A4" w:rsidRDefault="00DD02BB" w:rsidP="00DD02BB">
      <w:pPr>
        <w:pStyle w:val="af5"/>
        <w:spacing w:line="720" w:lineRule="auto"/>
        <w:ind w:left="920" w:firstLineChars="0" w:firstLine="0"/>
        <w:rPr>
          <w:sz w:val="24"/>
          <w:szCs w:val="24"/>
        </w:rPr>
      </w:pPr>
      <m:oMathPara>
        <m:oMathParaPr>
          <m:jc m:val="center"/>
        </m:oMathParaPr>
        <m:oMath>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u</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m:t>
              </m:r>
            </m:sub>
          </m:sSub>
        </m:oMath>
      </m:oMathPara>
    </w:p>
    <w:p w14:paraId="06690DFE" w14:textId="3A39CBA4" w:rsidR="00DD02BB" w:rsidRPr="00DD02BB" w:rsidRDefault="00DD02BB" w:rsidP="00DD02BB">
      <w:pPr>
        <w:spacing w:line="720" w:lineRule="auto"/>
        <w:ind w:firstLineChars="200" w:firstLine="480"/>
        <w:rPr>
          <w:sz w:val="24"/>
          <w:szCs w:val="24"/>
        </w:rPr>
      </w:pPr>
      <w:r w:rsidRPr="00DD02BB">
        <w:rPr>
          <w:rFonts w:ascii="宋体" w:hAnsi="宋体" w:hint="eastAsia"/>
          <w:sz w:val="24"/>
          <w:szCs w:val="24"/>
        </w:rPr>
        <w:t>计算出各节点的得分后，以得分的高低确定R</w:t>
      </w:r>
      <w:r w:rsidRPr="00DD02BB">
        <w:rPr>
          <w:rFonts w:ascii="宋体" w:hAnsi="宋体"/>
          <w:sz w:val="24"/>
          <w:szCs w:val="24"/>
        </w:rPr>
        <w:t>1CS</w:t>
      </w:r>
      <w:r w:rsidRPr="00DD02BB">
        <w:rPr>
          <w:rFonts w:ascii="宋体" w:hAnsi="宋体" w:hint="eastAsia"/>
          <w:sz w:val="24"/>
          <w:szCs w:val="24"/>
        </w:rPr>
        <w:t>范式中各约束的排序情况。</w:t>
      </w:r>
    </w:p>
    <w:p w14:paraId="77CF0B2B" w14:textId="60C28C6F" w:rsidR="00165AAB" w:rsidRDefault="00103455" w:rsidP="00165AAB">
      <w:pPr>
        <w:pStyle w:val="2"/>
      </w:pPr>
      <w:bookmarkStart w:id="79" w:name="_Toc134201717"/>
      <w:r>
        <w:t>4</w:t>
      </w:r>
      <w:r w:rsidR="00165AAB">
        <w:t>.</w:t>
      </w:r>
      <w:r w:rsidR="0067445C">
        <w:t xml:space="preserve"> </w:t>
      </w:r>
      <w:r w:rsidR="00165AAB">
        <w:t xml:space="preserve">6 </w:t>
      </w:r>
      <w:r w:rsidR="00165AAB">
        <w:rPr>
          <w:rFonts w:hint="eastAsia"/>
        </w:rPr>
        <w:t>约束生成</w:t>
      </w:r>
      <w:bookmarkEnd w:id="79"/>
    </w:p>
    <w:p w14:paraId="136F5B48" w14:textId="77777777" w:rsidR="00F51988" w:rsidRDefault="00F51988" w:rsidP="00F51988">
      <w:pPr>
        <w:spacing w:line="400" w:lineRule="exact"/>
        <w:ind w:firstLineChars="200" w:firstLine="480"/>
        <w:rPr>
          <w:sz w:val="24"/>
        </w:rPr>
      </w:pPr>
      <w:r w:rsidRPr="00F51988">
        <w:rPr>
          <w:rFonts w:hint="eastAsia"/>
          <w:sz w:val="24"/>
        </w:rPr>
        <w:t>在这一步骤中</w:t>
      </w:r>
      <w:r>
        <w:rPr>
          <w:rFonts w:hint="eastAsia"/>
          <w:sz w:val="24"/>
        </w:rPr>
        <w:t>，将以前一个步骤中计算出的数据流图中顶点的权重为基础，按次序对瓦片生成的约束进行排序。在抽象后的数据流图中，存在两种节点，一种是抽象前即存在的、代表变量的节点，另一种是线性瓦片的抽象节点。</w:t>
      </w:r>
    </w:p>
    <w:p w14:paraId="3C56560E" w14:textId="6B84A60B" w:rsidR="00F51988" w:rsidRDefault="00F51988" w:rsidP="00F51988">
      <w:pPr>
        <w:spacing w:line="400" w:lineRule="exact"/>
        <w:ind w:firstLineChars="200" w:firstLine="480"/>
        <w:rPr>
          <w:sz w:val="24"/>
        </w:rPr>
      </w:pPr>
      <w:r>
        <w:rPr>
          <w:rFonts w:hint="eastAsia"/>
          <w:sz w:val="24"/>
        </w:rPr>
        <w:t>对于线性瓦片，可以直接使用其对应抽象节点在</w:t>
      </w:r>
      <w:r>
        <w:rPr>
          <w:rFonts w:hint="eastAsia"/>
          <w:sz w:val="24"/>
        </w:rPr>
        <w:t>Page</w:t>
      </w:r>
      <w:r>
        <w:rPr>
          <w:sz w:val="24"/>
        </w:rPr>
        <w:t>R</w:t>
      </w:r>
      <w:r>
        <w:rPr>
          <w:rFonts w:hint="eastAsia"/>
          <w:sz w:val="24"/>
        </w:rPr>
        <w:t>ank</w:t>
      </w:r>
      <w:r>
        <w:rPr>
          <w:rFonts w:hint="eastAsia"/>
          <w:sz w:val="24"/>
        </w:rPr>
        <w:t>算法所计算出的得分作为线性约束的权重。但是对于二次瓦片，在数据流图中并没有直接对应的节点。但是由于我们对二次瓦片的分割进行了严格的控制，</w:t>
      </w:r>
      <w:r w:rsidR="00DA135A">
        <w:rPr>
          <w:rFonts w:hint="eastAsia"/>
          <w:sz w:val="24"/>
        </w:rPr>
        <w:t>所以二次瓦片的形式一定是由三个代表变量的顶点组成：两个代表乘数、一个代表乘积。同时在二次瓦片中出现过的顶点也均在抽象过程之后得到了保留。于是可以通过</w:t>
      </w:r>
    </w:p>
    <w:p w14:paraId="110533E2" w14:textId="5FA831FF" w:rsidR="00DA135A" w:rsidRPr="00C405A4" w:rsidRDefault="00DA135A" w:rsidP="00DA135A">
      <w:pPr>
        <w:pStyle w:val="af5"/>
        <w:spacing w:line="720" w:lineRule="auto"/>
        <w:ind w:left="920" w:firstLineChars="0" w:firstLine="0"/>
        <w:rPr>
          <w:sz w:val="24"/>
          <w:szCs w:val="24"/>
        </w:rPr>
      </w:pPr>
      <m:oMathPara>
        <m:oMathParaPr>
          <m:jc m:val="center"/>
        </m:oMathParaPr>
        <m:oMath>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hint="eastAsia"/>
                      <w:sz w:val="24"/>
                      <w:szCs w:val="24"/>
                    </w:rPr>
                    <m:t>node</m:t>
                  </m:r>
                  <m:r>
                    <w:rPr>
                      <w:rFonts w:ascii="Cambria Math" w:hAnsi="Cambria Math"/>
                      <w:sz w:val="24"/>
                      <w:szCs w:val="24"/>
                    </w:rPr>
                    <m:t>∈</m:t>
                  </m:r>
                  <m:r>
                    <w:rPr>
                      <w:rFonts w:ascii="Cambria Math" w:hAnsi="Cambria Math" w:hint="eastAsia"/>
                      <w:sz w:val="24"/>
                      <w:szCs w:val="24"/>
                    </w:rPr>
                    <m:t>tile</m:t>
                  </m:r>
                </m:sub>
                <m:sup/>
                <m:e>
                  <m:r>
                    <w:rPr>
                      <w:rFonts w:ascii="Cambria Math" w:hAnsi="Cambria Math"/>
                      <w:sz w:val="24"/>
                      <w:szCs w:val="24"/>
                    </w:rPr>
                    <m:t>W(node)</m:t>
                  </m:r>
                </m:e>
              </m:nary>
            </m:num>
            <m:den>
              <m:r>
                <w:rPr>
                  <w:rFonts w:ascii="Cambria Math" w:hAnsi="Cambria Math"/>
                  <w:sz w:val="24"/>
                  <w:szCs w:val="24"/>
                </w:rPr>
                <m:t>3</m:t>
              </m:r>
            </m:den>
          </m:f>
        </m:oMath>
      </m:oMathPara>
    </w:p>
    <w:p w14:paraId="0E58BBA6" w14:textId="3FCDB9E7" w:rsidR="00DA135A" w:rsidRPr="00DA135A" w:rsidRDefault="00DA135A" w:rsidP="00261461">
      <w:pPr>
        <w:spacing w:line="400" w:lineRule="exact"/>
        <w:rPr>
          <w:sz w:val="24"/>
          <w:szCs w:val="24"/>
        </w:rPr>
      </w:pPr>
      <w:r>
        <w:rPr>
          <w:rFonts w:hint="eastAsia"/>
          <w:sz w:val="24"/>
          <w:szCs w:val="24"/>
        </w:rPr>
        <w:lastRenderedPageBreak/>
        <w:t>来计算出二次瓦片的权重。</w:t>
      </w:r>
    </w:p>
    <w:p w14:paraId="5AE2EEA7" w14:textId="18059351" w:rsidR="00DA135A" w:rsidRDefault="00261461" w:rsidP="00261461">
      <w:pPr>
        <w:spacing w:line="400" w:lineRule="exact"/>
        <w:ind w:firstLineChars="200" w:firstLine="480"/>
        <w:rPr>
          <w:sz w:val="24"/>
        </w:rPr>
      </w:pPr>
      <w:r>
        <w:rPr>
          <w:rFonts w:hint="eastAsia"/>
          <w:sz w:val="24"/>
        </w:rPr>
        <w:t>计算出约束的权重之后，我们以权重降序生成约束。在</w:t>
      </w:r>
      <w:r>
        <w:rPr>
          <w:rFonts w:hint="eastAsia"/>
          <w:sz w:val="24"/>
        </w:rPr>
        <w:t>R</w:t>
      </w:r>
      <w:r>
        <w:rPr>
          <w:sz w:val="24"/>
        </w:rPr>
        <w:t>1CS</w:t>
      </w:r>
      <w:r>
        <w:rPr>
          <w:rFonts w:hint="eastAsia"/>
          <w:sz w:val="24"/>
        </w:rPr>
        <w:t>范式中，</w:t>
      </w:r>
      <w:r w:rsidR="00763CDD">
        <w:rPr>
          <w:rFonts w:hint="eastAsia"/>
          <w:sz w:val="24"/>
        </w:rPr>
        <w:t>先由</w:t>
      </w:r>
      <w:r>
        <w:rPr>
          <w:rFonts w:hint="eastAsia"/>
          <w:sz w:val="24"/>
        </w:rPr>
        <w:t>二次瓦片生成约束</w:t>
      </w:r>
      <w:r w:rsidR="00763CDD">
        <w:rPr>
          <w:rFonts w:hint="eastAsia"/>
          <w:sz w:val="24"/>
        </w:rPr>
        <w:t>，并将</w:t>
      </w:r>
      <w:proofErr w:type="gramStart"/>
      <w:r w:rsidR="00763CDD">
        <w:rPr>
          <w:rFonts w:hint="eastAsia"/>
          <w:sz w:val="24"/>
        </w:rPr>
        <w:t>约束按</w:t>
      </w:r>
      <w:proofErr w:type="gramEnd"/>
      <w:r w:rsidR="00763CDD">
        <w:rPr>
          <w:rFonts w:hint="eastAsia"/>
          <w:sz w:val="24"/>
        </w:rPr>
        <w:t>瓦片的权重降序排列在</w:t>
      </w:r>
      <w:r w:rsidR="00763CDD">
        <w:rPr>
          <w:sz w:val="24"/>
        </w:rPr>
        <w:t>R1CS</w:t>
      </w:r>
      <w:r w:rsidR="00763CDD">
        <w:rPr>
          <w:rFonts w:hint="eastAsia"/>
          <w:sz w:val="24"/>
        </w:rPr>
        <w:t>范式的三元矩阵的上部。待二次瓦片全部生成完毕后，再由线性瓦片生成约束</w:t>
      </w:r>
      <w:r w:rsidR="00132FA3">
        <w:rPr>
          <w:rFonts w:hint="eastAsia"/>
          <w:sz w:val="24"/>
        </w:rPr>
        <w:t>。</w:t>
      </w:r>
    </w:p>
    <w:p w14:paraId="6292076B" w14:textId="6B0D3670" w:rsidR="00132FA3" w:rsidRDefault="0065376B" w:rsidP="00261461">
      <w:pPr>
        <w:spacing w:line="400" w:lineRule="exact"/>
        <w:ind w:firstLineChars="200" w:firstLine="420"/>
        <w:rPr>
          <w:sz w:val="24"/>
        </w:rPr>
      </w:pPr>
      <w:r>
        <w:rPr>
          <w:noProof/>
        </w:rPr>
        <mc:AlternateContent>
          <mc:Choice Requires="wps">
            <w:drawing>
              <wp:anchor distT="0" distB="0" distL="114300" distR="114300" simplePos="0" relativeHeight="251708416" behindDoc="0" locked="0" layoutInCell="1" allowOverlap="1" wp14:anchorId="6B93CE95" wp14:editId="07DAB858">
                <wp:simplePos x="0" y="0"/>
                <wp:positionH relativeFrom="column">
                  <wp:posOffset>-91440</wp:posOffset>
                </wp:positionH>
                <wp:positionV relativeFrom="paragraph">
                  <wp:posOffset>3133725</wp:posOffset>
                </wp:positionV>
                <wp:extent cx="55791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1244FB1" w14:textId="54062890" w:rsidR="0065376B" w:rsidRPr="0065376B" w:rsidRDefault="00103455" w:rsidP="0065376B">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65376B" w:rsidRPr="0065376B">
                              <w:rPr>
                                <w:rFonts w:asciiTheme="majorEastAsia" w:eastAsiaTheme="majorEastAsia" w:hAnsiTheme="majorEastAsia"/>
                                <w:b/>
                                <w:bCs/>
                                <w:sz w:val="21"/>
                                <w:szCs w:val="21"/>
                              </w:rPr>
                              <w:t>8 二次</w:t>
                            </w:r>
                            <w:r w:rsidR="0065376B" w:rsidRPr="0065376B">
                              <w:rPr>
                                <w:rFonts w:asciiTheme="majorEastAsia" w:eastAsiaTheme="majorEastAsia" w:hAnsiTheme="majorEastAsia" w:hint="eastAsia"/>
                                <w:b/>
                                <w:bCs/>
                                <w:sz w:val="21"/>
                                <w:szCs w:val="21"/>
                              </w:rPr>
                              <w:t>约束的两种等价表达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CE95" id="文本框 5" o:spid="_x0000_s1040" type="#_x0000_t202" style="position:absolute;left:0;text-align:left;margin-left:-7.2pt;margin-top:246.75pt;width:439.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Qt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6azSgkKXb9fh5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nyTNq4gAAAAsBAAAPAAAAZHJzL2Rvd25yZXYueG1sTI+xTsMwEIZ3JN7B&#10;OiQW1DptTdSmcaqqggGWitCFzY2vcSA+R7HThrfHdIHx7j799/35ZrQtO2PvG0cSZtMEGFLldEO1&#10;hMP782QJzAdFWrWOUMI3etgUtze5yrS70Buey1CzGEI+UxJMCF3Gua8MWuWnrkOKt5PrrQpx7Guu&#10;e3WJ4bbl8yRJuVUNxQ9GdbgzWH2Vg5WwFx978zCcnl63YtG/HIZd+lmXUt7fjds1sIBj+IPhVz+q&#10;QxGdjm4g7VkrYTITIqISxGrxCCwSy1TMgR2vmxR4kfP/HYofAAAA//8DAFBLAQItABQABgAIAAAA&#10;IQC2gziS/gAAAOEBAAATAAAAAAAAAAAAAAAAAAAAAABbQ29udGVudF9UeXBlc10ueG1sUEsBAi0A&#10;FAAGAAgAAAAhADj9If/WAAAAlAEAAAsAAAAAAAAAAAAAAAAALwEAAF9yZWxzLy5yZWxzUEsBAi0A&#10;FAAGAAgAAAAhAP12pC0aAgAAQAQAAA4AAAAAAAAAAAAAAAAALgIAAGRycy9lMm9Eb2MueG1sUEsB&#10;Ai0AFAAGAAgAAAAhAGfJM2riAAAACwEAAA8AAAAAAAAAAAAAAAAAdAQAAGRycy9kb3ducmV2Lnht&#10;bFBLBQYAAAAABAAEAPMAAACDBQAAAAA=&#10;" stroked="f">
                <v:textbox style="mso-fit-shape-to-text:t" inset="0,0,0,0">
                  <w:txbxContent>
                    <w:p w14:paraId="11244FB1" w14:textId="54062890" w:rsidR="0065376B" w:rsidRPr="0065376B" w:rsidRDefault="00103455" w:rsidP="0065376B">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65376B" w:rsidRPr="0065376B">
                        <w:rPr>
                          <w:rFonts w:asciiTheme="majorEastAsia" w:eastAsiaTheme="majorEastAsia" w:hAnsiTheme="majorEastAsia"/>
                          <w:b/>
                          <w:bCs/>
                          <w:sz w:val="21"/>
                          <w:szCs w:val="21"/>
                        </w:rPr>
                        <w:t>8 二次</w:t>
                      </w:r>
                      <w:r w:rsidR="0065376B" w:rsidRPr="0065376B">
                        <w:rPr>
                          <w:rFonts w:asciiTheme="majorEastAsia" w:eastAsiaTheme="majorEastAsia" w:hAnsiTheme="majorEastAsia" w:hint="eastAsia"/>
                          <w:b/>
                          <w:bCs/>
                          <w:sz w:val="21"/>
                          <w:szCs w:val="21"/>
                        </w:rPr>
                        <w:t>约束的两种等价表达</w:t>
                      </w:r>
                    </w:p>
                  </w:txbxContent>
                </v:textbox>
                <w10:wrap type="topAndBottom"/>
              </v:shape>
            </w:pict>
          </mc:Fallback>
        </mc:AlternateContent>
      </w:r>
      <w:r w:rsidRPr="0065376B">
        <w:rPr>
          <w:noProof/>
          <w:sz w:val="24"/>
        </w:rPr>
        <w:drawing>
          <wp:anchor distT="0" distB="0" distL="114300" distR="114300" simplePos="0" relativeHeight="251706368" behindDoc="0" locked="0" layoutInCell="1" allowOverlap="1" wp14:anchorId="52566BFF" wp14:editId="01A3E6D2">
            <wp:simplePos x="0" y="0"/>
            <wp:positionH relativeFrom="page">
              <wp:align>center</wp:align>
            </wp:positionH>
            <wp:positionV relativeFrom="paragraph">
              <wp:posOffset>1309370</wp:posOffset>
            </wp:positionV>
            <wp:extent cx="5579110" cy="176720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9110" cy="1767205"/>
                    </a:xfrm>
                    <a:prstGeom prst="rect">
                      <a:avLst/>
                    </a:prstGeom>
                  </pic:spPr>
                </pic:pic>
              </a:graphicData>
            </a:graphic>
            <wp14:sizeRelH relativeFrom="page">
              <wp14:pctWidth>0</wp14:pctWidth>
            </wp14:sizeRelH>
            <wp14:sizeRelV relativeFrom="page">
              <wp14:pctHeight>0</wp14:pctHeight>
            </wp14:sizeRelV>
          </wp:anchor>
        </w:drawing>
      </w:r>
      <w:r w:rsidR="00132FA3">
        <w:rPr>
          <w:rFonts w:hint="eastAsia"/>
          <w:sz w:val="24"/>
        </w:rPr>
        <w:t>在这一阶段，通过二次瓦片确定了一部分的</w:t>
      </w:r>
      <w:r w:rsidR="005B18A7">
        <w:rPr>
          <w:rFonts w:hint="eastAsia"/>
          <w:sz w:val="24"/>
        </w:rPr>
        <w:t>变量的排序。在</w:t>
      </w:r>
      <w:r w:rsidR="005B18A7">
        <w:rPr>
          <w:rFonts w:hint="eastAsia"/>
          <w:sz w:val="24"/>
        </w:rPr>
        <w:t>R</w:t>
      </w:r>
      <w:r w:rsidR="005B18A7">
        <w:rPr>
          <w:sz w:val="24"/>
        </w:rPr>
        <w:t>1CS</w:t>
      </w:r>
      <w:r w:rsidR="005B18A7">
        <w:rPr>
          <w:rFonts w:hint="eastAsia"/>
          <w:sz w:val="24"/>
        </w:rPr>
        <w:t>范式的三元矩阵组中，与二次约束相对应的</w:t>
      </w:r>
      <w:r w:rsidR="009D3B83">
        <w:rPr>
          <w:rFonts w:hint="eastAsia"/>
          <w:sz w:val="24"/>
        </w:rPr>
        <w:t>三个</w:t>
      </w:r>
      <w:r w:rsidR="005B18A7">
        <w:rPr>
          <w:rFonts w:hint="eastAsia"/>
          <w:sz w:val="24"/>
        </w:rPr>
        <w:t>行向量</w:t>
      </w:r>
      <w:r w:rsidR="009D3B83">
        <w:rPr>
          <w:rFonts w:hint="eastAsia"/>
          <w:sz w:val="24"/>
        </w:rPr>
        <w:t>均各自只有</w:t>
      </w:r>
      <w:proofErr w:type="gramStart"/>
      <w:r w:rsidR="009D3B83">
        <w:rPr>
          <w:rFonts w:hint="eastAsia"/>
          <w:sz w:val="24"/>
        </w:rPr>
        <w:t>一个非零系数</w:t>
      </w:r>
      <w:proofErr w:type="gramEnd"/>
      <w:r w:rsidR="009D3B83">
        <w:rPr>
          <w:rFonts w:hint="eastAsia"/>
          <w:sz w:val="24"/>
        </w:rPr>
        <w:t>，但是在矩阵</w:t>
      </w:r>
      <w:r w:rsidR="009D3B83">
        <w:rPr>
          <w:rFonts w:hint="eastAsia"/>
          <w:sz w:val="24"/>
        </w:rPr>
        <w:t>A</w:t>
      </w:r>
      <w:r w:rsidR="009D3B83">
        <w:rPr>
          <w:rFonts w:hint="eastAsia"/>
          <w:sz w:val="24"/>
        </w:rPr>
        <w:t>和矩阵</w:t>
      </w:r>
      <w:r w:rsidR="009D3B83">
        <w:rPr>
          <w:rFonts w:hint="eastAsia"/>
          <w:sz w:val="24"/>
        </w:rPr>
        <w:t>B</w:t>
      </w:r>
      <w:r w:rsidR="009D3B83">
        <w:rPr>
          <w:rFonts w:hint="eastAsia"/>
          <w:sz w:val="24"/>
        </w:rPr>
        <w:t>中，对应的两个行向量在约束表示中是等价的，这也与乘法的交换率相符。这就导致对同一二次约束，有两种等价的表达。</w:t>
      </w:r>
      <w:r w:rsidR="00103455">
        <w:rPr>
          <w:rFonts w:hint="eastAsia"/>
          <w:sz w:val="24"/>
        </w:rPr>
        <w:t>图</w:t>
      </w:r>
      <w:r w:rsidR="00103455">
        <w:rPr>
          <w:rFonts w:hint="eastAsia"/>
          <w:sz w:val="24"/>
        </w:rPr>
        <w:t>4-</w:t>
      </w:r>
      <w:r>
        <w:rPr>
          <w:sz w:val="24"/>
        </w:rPr>
        <w:t>8</w:t>
      </w:r>
      <w:r>
        <w:rPr>
          <w:rFonts w:hint="eastAsia"/>
          <w:sz w:val="24"/>
        </w:rPr>
        <w:t>展示了一个二次约束等价表达的例子。</w:t>
      </w:r>
    </w:p>
    <w:p w14:paraId="22194D3B" w14:textId="37827B07" w:rsidR="0065376B" w:rsidRDefault="0065376B" w:rsidP="00261461">
      <w:pPr>
        <w:spacing w:line="400" w:lineRule="exact"/>
        <w:ind w:firstLineChars="200" w:firstLine="480"/>
        <w:rPr>
          <w:sz w:val="24"/>
        </w:rPr>
      </w:pPr>
      <w:r>
        <w:rPr>
          <w:rFonts w:hint="eastAsia"/>
          <w:sz w:val="24"/>
        </w:rPr>
        <w:t>由于在抽象的数据流图中保留了所有的代表在二次约束中出现过的变量的顶点，所以可以依靠各个变量的权重来确定</w:t>
      </w:r>
      <w:r w:rsidR="00B32410">
        <w:rPr>
          <w:rFonts w:hint="eastAsia"/>
          <w:sz w:val="24"/>
        </w:rPr>
        <w:t>R</w:t>
      </w:r>
      <w:r w:rsidR="00B32410">
        <w:rPr>
          <w:sz w:val="24"/>
        </w:rPr>
        <w:t>1CS</w:t>
      </w:r>
      <w:r w:rsidR="00B32410">
        <w:rPr>
          <w:rFonts w:hint="eastAsia"/>
          <w:sz w:val="24"/>
        </w:rPr>
        <w:t>范式的三元矩阵组中</w:t>
      </w:r>
      <w:r>
        <w:rPr>
          <w:rFonts w:hint="eastAsia"/>
          <w:sz w:val="24"/>
        </w:rPr>
        <w:t>矩阵</w:t>
      </w:r>
      <w:r>
        <w:rPr>
          <w:rFonts w:hint="eastAsia"/>
          <w:sz w:val="24"/>
        </w:rPr>
        <w:t>A</w:t>
      </w:r>
      <w:r>
        <w:rPr>
          <w:rFonts w:hint="eastAsia"/>
          <w:sz w:val="24"/>
        </w:rPr>
        <w:t>和矩阵</w:t>
      </w:r>
      <w:r>
        <w:rPr>
          <w:rFonts w:hint="eastAsia"/>
          <w:sz w:val="24"/>
        </w:rPr>
        <w:t>B</w:t>
      </w:r>
      <w:r>
        <w:rPr>
          <w:rFonts w:hint="eastAsia"/>
          <w:sz w:val="24"/>
        </w:rPr>
        <w:t>中对应的两个行向量中非零系数的选择</w:t>
      </w:r>
      <w:r w:rsidR="00B32410">
        <w:rPr>
          <w:rFonts w:hint="eastAsia"/>
          <w:sz w:val="24"/>
        </w:rPr>
        <w:t>。具体到算法中，权重更高的变量被分配至矩阵</w:t>
      </w:r>
      <w:r w:rsidR="00B32410">
        <w:rPr>
          <w:rFonts w:hint="eastAsia"/>
          <w:sz w:val="24"/>
        </w:rPr>
        <w:t>A</w:t>
      </w:r>
      <w:r w:rsidR="00B32410">
        <w:rPr>
          <w:rFonts w:hint="eastAsia"/>
          <w:sz w:val="24"/>
        </w:rPr>
        <w:t>中，并且会在变量映射中被分配更小的下标。</w:t>
      </w:r>
    </w:p>
    <w:p w14:paraId="23B69755" w14:textId="4B42772F" w:rsidR="00B32410" w:rsidRDefault="00B32410" w:rsidP="00261461">
      <w:pPr>
        <w:spacing w:line="400" w:lineRule="exact"/>
        <w:ind w:firstLineChars="200" w:firstLine="480"/>
        <w:rPr>
          <w:sz w:val="24"/>
        </w:rPr>
      </w:pPr>
      <w:r>
        <w:rPr>
          <w:rFonts w:hint="eastAsia"/>
          <w:sz w:val="24"/>
        </w:rPr>
        <w:t>对二次约束中出现过的变量在变量映射中的排序规则可总结如下：</w:t>
      </w:r>
    </w:p>
    <w:p w14:paraId="2A07C5AB" w14:textId="0869E2EC" w:rsidR="00B32410" w:rsidRDefault="00B32410" w:rsidP="00B32410">
      <w:pPr>
        <w:pStyle w:val="af5"/>
        <w:numPr>
          <w:ilvl w:val="0"/>
          <w:numId w:val="17"/>
        </w:numPr>
        <w:spacing w:line="400" w:lineRule="exact"/>
        <w:ind w:firstLineChars="0"/>
        <w:rPr>
          <w:sz w:val="24"/>
        </w:rPr>
      </w:pPr>
      <w:r>
        <w:rPr>
          <w:rFonts w:hint="eastAsia"/>
          <w:sz w:val="24"/>
        </w:rPr>
        <w:t>以变量出现过的所有二次约束</w:t>
      </w:r>
      <w:r w:rsidR="00887594">
        <w:rPr>
          <w:rFonts w:hint="eastAsia"/>
          <w:sz w:val="24"/>
        </w:rPr>
        <w:t>的权重中的最高值为基准进行排序，最高值更高的变量在变量映射中会拥有更小的下标</w:t>
      </w:r>
      <w:r>
        <w:rPr>
          <w:rFonts w:hint="eastAsia"/>
          <w:sz w:val="24"/>
        </w:rPr>
        <w:t>。</w:t>
      </w:r>
    </w:p>
    <w:p w14:paraId="6133213E" w14:textId="4944973D" w:rsidR="00887594" w:rsidRPr="00B32410" w:rsidRDefault="00887594" w:rsidP="00B32410">
      <w:pPr>
        <w:pStyle w:val="af5"/>
        <w:numPr>
          <w:ilvl w:val="0"/>
          <w:numId w:val="17"/>
        </w:numPr>
        <w:spacing w:line="400" w:lineRule="exact"/>
        <w:ind w:firstLineChars="0"/>
        <w:rPr>
          <w:sz w:val="24"/>
        </w:rPr>
      </w:pPr>
      <w:r>
        <w:rPr>
          <w:rFonts w:hint="eastAsia"/>
          <w:sz w:val="24"/>
        </w:rPr>
        <w:t>在同一约束中出现的且权重最高值相同的变量，以数据流图中与变量相对应的节点在</w:t>
      </w:r>
      <w:r>
        <w:rPr>
          <w:rFonts w:hint="eastAsia"/>
          <w:sz w:val="24"/>
        </w:rPr>
        <w:t>Weighted</w:t>
      </w:r>
      <w:r>
        <w:rPr>
          <w:sz w:val="24"/>
        </w:rPr>
        <w:t xml:space="preserve"> P</w:t>
      </w:r>
      <w:r>
        <w:rPr>
          <w:rFonts w:hint="eastAsia"/>
          <w:sz w:val="24"/>
        </w:rPr>
        <w:t>ageRank</w:t>
      </w:r>
      <w:r>
        <w:rPr>
          <w:rFonts w:hint="eastAsia"/>
          <w:sz w:val="24"/>
        </w:rPr>
        <w:t>算法中的得分为基准进行排序，节点得分更高的变量在变量映射中会拥有更小的下标，并会被分配至矩阵三元组中的矩阵</w:t>
      </w:r>
      <w:r>
        <w:rPr>
          <w:rFonts w:hint="eastAsia"/>
          <w:sz w:val="24"/>
        </w:rPr>
        <w:t>A</w:t>
      </w:r>
      <w:r>
        <w:rPr>
          <w:rFonts w:hint="eastAsia"/>
          <w:sz w:val="24"/>
        </w:rPr>
        <w:t>的对应行向量中。</w:t>
      </w:r>
    </w:p>
    <w:p w14:paraId="772B2FFD" w14:textId="08132015" w:rsidR="00DD02BB" w:rsidRDefault="00103455" w:rsidP="00C70595">
      <w:pPr>
        <w:pStyle w:val="2"/>
      </w:pPr>
      <w:bookmarkStart w:id="80" w:name="_Toc134201718"/>
      <w:r>
        <w:lastRenderedPageBreak/>
        <w:t>4</w:t>
      </w:r>
      <w:r w:rsidR="00DD02BB">
        <w:t>.</w:t>
      </w:r>
      <w:r w:rsidR="0067445C">
        <w:t xml:space="preserve"> </w:t>
      </w:r>
      <w:r w:rsidR="00165AAB">
        <w:t xml:space="preserve">7 </w:t>
      </w:r>
      <w:r w:rsidR="00DD02BB">
        <w:rPr>
          <w:rFonts w:hint="eastAsia"/>
        </w:rPr>
        <w:t>对线性约束的调整</w:t>
      </w:r>
      <w:bookmarkEnd w:id="80"/>
    </w:p>
    <w:p w14:paraId="365AE1FE" w14:textId="4140D51C" w:rsidR="00C70595" w:rsidRDefault="00C70595" w:rsidP="00C70595">
      <w:pPr>
        <w:spacing w:line="400" w:lineRule="exact"/>
        <w:ind w:firstLine="480"/>
        <w:rPr>
          <w:sz w:val="24"/>
          <w:szCs w:val="24"/>
        </w:rPr>
      </w:pPr>
      <w:r>
        <w:rPr>
          <w:rFonts w:hint="eastAsia"/>
          <w:sz w:val="24"/>
          <w:szCs w:val="24"/>
        </w:rPr>
        <w:t>本步骤中对</w:t>
      </w:r>
      <w:r w:rsidR="002D544E">
        <w:rPr>
          <w:rFonts w:hint="eastAsia"/>
          <w:sz w:val="24"/>
          <w:szCs w:val="24"/>
        </w:rPr>
        <w:t>只在线性约束中出现过的变量</w:t>
      </w:r>
      <w:r>
        <w:rPr>
          <w:rFonts w:hint="eastAsia"/>
          <w:sz w:val="24"/>
          <w:szCs w:val="24"/>
        </w:rPr>
        <w:t>进行排序。</w:t>
      </w:r>
    </w:p>
    <w:p w14:paraId="14B67876" w14:textId="47420278" w:rsidR="00C70595" w:rsidRDefault="00301B36" w:rsidP="00C70595">
      <w:pPr>
        <w:spacing w:line="400" w:lineRule="exact"/>
        <w:ind w:firstLine="480"/>
        <w:rPr>
          <w:sz w:val="24"/>
          <w:szCs w:val="24"/>
        </w:rPr>
      </w:pPr>
      <w:r>
        <w:rPr>
          <w:rFonts w:hint="eastAsia"/>
          <w:sz w:val="24"/>
          <w:szCs w:val="24"/>
        </w:rPr>
        <w:t>在瓦片划分步骤中，确定了</w:t>
      </w:r>
      <w:r>
        <w:rPr>
          <w:rFonts w:hint="eastAsia"/>
          <w:sz w:val="24"/>
          <w:szCs w:val="24"/>
        </w:rPr>
        <w:t>R</w:t>
      </w:r>
      <w:r>
        <w:rPr>
          <w:sz w:val="24"/>
          <w:szCs w:val="24"/>
        </w:rPr>
        <w:t>1CS</w:t>
      </w:r>
      <w:r>
        <w:rPr>
          <w:rFonts w:hint="eastAsia"/>
          <w:sz w:val="24"/>
          <w:szCs w:val="24"/>
        </w:rPr>
        <w:t>范式中约束的划分；在瓦片权重计算的步骤中，确定了</w:t>
      </w:r>
      <w:r>
        <w:rPr>
          <w:rFonts w:hint="eastAsia"/>
          <w:sz w:val="24"/>
          <w:szCs w:val="24"/>
        </w:rPr>
        <w:t>R</w:t>
      </w:r>
      <w:r>
        <w:rPr>
          <w:sz w:val="24"/>
          <w:szCs w:val="24"/>
        </w:rPr>
        <w:t>1CS</w:t>
      </w:r>
      <w:r>
        <w:rPr>
          <w:rFonts w:hint="eastAsia"/>
          <w:sz w:val="24"/>
          <w:szCs w:val="24"/>
        </w:rPr>
        <w:t>范式中约束的排序方式；在前一步骤中，确定了在二次约束中出现过的变量在变量映射中的位置。因此，距离最终的</w:t>
      </w:r>
      <w:r>
        <w:rPr>
          <w:rFonts w:hint="eastAsia"/>
          <w:sz w:val="24"/>
          <w:szCs w:val="24"/>
        </w:rPr>
        <w:t>R</w:t>
      </w:r>
      <w:r>
        <w:rPr>
          <w:sz w:val="24"/>
          <w:szCs w:val="24"/>
        </w:rPr>
        <w:t>1CS</w:t>
      </w:r>
      <w:r>
        <w:rPr>
          <w:rFonts w:hint="eastAsia"/>
          <w:sz w:val="24"/>
          <w:szCs w:val="24"/>
        </w:rPr>
        <w:t>范式生成，只剩下那些只在线性约束中出现过的变量在变量映射中的位置还没有确定。这也是正常的现象，因为在对数据流图的抽象步骤中，消去了线性变量的内部具体结构对整体数据流图结构的影响。</w:t>
      </w:r>
      <w:r w:rsidR="0096749D">
        <w:rPr>
          <w:rFonts w:hint="eastAsia"/>
          <w:sz w:val="24"/>
          <w:szCs w:val="24"/>
        </w:rPr>
        <w:t>所以在之前的步骤中，没有足够的信息对其中的变量进行排序。</w:t>
      </w:r>
    </w:p>
    <w:p w14:paraId="6663E5C5" w14:textId="22479853" w:rsidR="0096749D" w:rsidRDefault="00C1773E" w:rsidP="0096749D">
      <w:pPr>
        <w:spacing w:line="400" w:lineRule="exact"/>
        <w:ind w:firstLine="480"/>
        <w:rPr>
          <w:sz w:val="24"/>
          <w:szCs w:val="24"/>
        </w:rPr>
      </w:pPr>
      <w:r>
        <w:rPr>
          <w:noProof/>
        </w:rPr>
        <mc:AlternateContent>
          <mc:Choice Requires="wps">
            <w:drawing>
              <wp:anchor distT="0" distB="0" distL="114300" distR="114300" simplePos="0" relativeHeight="251711488" behindDoc="0" locked="0" layoutInCell="1" allowOverlap="1" wp14:anchorId="02F8DA9B" wp14:editId="39B84B58">
                <wp:simplePos x="0" y="0"/>
                <wp:positionH relativeFrom="column">
                  <wp:posOffset>5080</wp:posOffset>
                </wp:positionH>
                <wp:positionV relativeFrom="paragraph">
                  <wp:posOffset>2075180</wp:posOffset>
                </wp:positionV>
                <wp:extent cx="55791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2CBAE9C" w14:textId="6F8824DD" w:rsidR="00C1773E" w:rsidRPr="00C1773E" w:rsidRDefault="00103455" w:rsidP="00C1773E">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30047E">
                              <w:rPr>
                                <w:rFonts w:asciiTheme="majorEastAsia" w:eastAsiaTheme="majorEastAsia" w:hAnsiTheme="majorEastAsia"/>
                                <w:b/>
                                <w:bCs/>
                                <w:sz w:val="21"/>
                                <w:szCs w:val="21"/>
                              </w:rPr>
                              <w:t>9</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DA9B" id="文本框 17" o:spid="_x0000_s1041" type="#_x0000_t202" style="position:absolute;left:0;text-align:left;margin-left:.4pt;margin-top:163.4pt;width:4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LRm3MjfAAAACAEAAA8AAABkcnMvZG93bnJldi54bWxMjzFPwzAQhXck/oN1&#10;SCyIOrRRaEOcqqpggKUidGFz42sciM9R7LTh33OwwHbv3um974r15DpxwiG0nhTczRIQSLU3LTUK&#10;9m9Pt0sQIWoyuvOECr4wwLq8vCh0bvyZXvFUxUZwCIVcK7Ax9rmUobbodJj5Hom9ox+cjiyHRppB&#10;nzncdXKeJJl0uiVusLrHrcX6sxqdgl36vrM34/HxZZMuhuf9uM0+mkqp66tp8wAi4hT/juEHn9Gh&#10;ZKaDH8kE0Slg7qhgMc94YHt5v0pBHH43K5BlIf8/UH4DAAD//wMAUEsBAi0AFAAGAAgAAAAhALaD&#10;OJL+AAAA4QEAABMAAAAAAAAAAAAAAAAAAAAAAFtDb250ZW50X1R5cGVzXS54bWxQSwECLQAUAAYA&#10;CAAAACEAOP0h/9YAAACUAQAACwAAAAAAAAAAAAAAAAAvAQAAX3JlbHMvLnJlbHNQSwECLQAUAAYA&#10;CAAAACEAfNGACBkCAABABAAADgAAAAAAAAAAAAAAAAAuAgAAZHJzL2Uyb0RvYy54bWxQSwECLQAU&#10;AAYACAAAACEAtGbcyN8AAAAIAQAADwAAAAAAAAAAAAAAAABzBAAAZHJzL2Rvd25yZXYueG1sUEsF&#10;BgAAAAAEAAQA8wAAAH8FAAAAAA==&#10;" stroked="f">
                <v:textbox style="mso-fit-shape-to-text:t" inset="0,0,0,0">
                  <w:txbxContent>
                    <w:p w14:paraId="02CBAE9C" w14:textId="6F8824DD" w:rsidR="00C1773E" w:rsidRPr="00C1773E" w:rsidRDefault="00103455" w:rsidP="00C1773E">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30047E">
                        <w:rPr>
                          <w:rFonts w:asciiTheme="majorEastAsia" w:eastAsiaTheme="majorEastAsia" w:hAnsiTheme="majorEastAsia"/>
                          <w:b/>
                          <w:bCs/>
                          <w:sz w:val="21"/>
                          <w:szCs w:val="21"/>
                        </w:rPr>
                        <w:t>9</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v:textbox>
                <w10:wrap type="topAndBottom"/>
              </v:shape>
            </w:pict>
          </mc:Fallback>
        </mc:AlternateContent>
      </w:r>
      <w:r w:rsidRPr="00C1773E">
        <w:rPr>
          <w:noProof/>
          <w:sz w:val="24"/>
          <w:szCs w:val="24"/>
        </w:rPr>
        <w:drawing>
          <wp:anchor distT="0" distB="0" distL="114300" distR="114300" simplePos="0" relativeHeight="251709440" behindDoc="0" locked="0" layoutInCell="1" allowOverlap="1" wp14:anchorId="6E80DB10" wp14:editId="6CDEC855">
            <wp:simplePos x="0" y="0"/>
            <wp:positionH relativeFrom="column">
              <wp:posOffset>5080</wp:posOffset>
            </wp:positionH>
            <wp:positionV relativeFrom="paragraph">
              <wp:posOffset>609600</wp:posOffset>
            </wp:positionV>
            <wp:extent cx="5579110" cy="1408430"/>
            <wp:effectExtent l="0" t="0" r="254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110" cy="1408430"/>
                    </a:xfrm>
                    <a:prstGeom prst="rect">
                      <a:avLst/>
                    </a:prstGeom>
                  </pic:spPr>
                </pic:pic>
              </a:graphicData>
            </a:graphic>
            <wp14:sizeRelH relativeFrom="page">
              <wp14:pctWidth>0</wp14:pctWidth>
            </wp14:sizeRelH>
            <wp14:sizeRelV relativeFrom="page">
              <wp14:pctHeight>0</wp14:pctHeight>
            </wp14:sizeRelV>
          </wp:anchor>
        </w:drawing>
      </w:r>
      <w:r w:rsidR="0096749D">
        <w:rPr>
          <w:rFonts w:hint="eastAsia"/>
          <w:sz w:val="24"/>
          <w:szCs w:val="24"/>
        </w:rPr>
        <w:t>这种信息的缺失也会导致</w:t>
      </w:r>
      <w:r>
        <w:rPr>
          <w:rFonts w:hint="eastAsia"/>
          <w:sz w:val="24"/>
          <w:szCs w:val="24"/>
        </w:rPr>
        <w:t>当在一个线性约束中引入多个变量时，新</w:t>
      </w:r>
      <w:r w:rsidR="0096749D">
        <w:rPr>
          <w:rFonts w:hint="eastAsia"/>
          <w:sz w:val="24"/>
          <w:szCs w:val="24"/>
        </w:rPr>
        <w:t>变量在变量映射中的顺序</w:t>
      </w:r>
      <w:r>
        <w:rPr>
          <w:rFonts w:hint="eastAsia"/>
          <w:sz w:val="24"/>
          <w:szCs w:val="24"/>
        </w:rPr>
        <w:t>可能会</w:t>
      </w:r>
      <w:r w:rsidR="0096749D">
        <w:rPr>
          <w:rFonts w:hint="eastAsia"/>
          <w:sz w:val="24"/>
          <w:szCs w:val="24"/>
        </w:rPr>
        <w:t>出现混乱。</w:t>
      </w:r>
      <w:r w:rsidR="00103455">
        <w:rPr>
          <w:rFonts w:hint="eastAsia"/>
          <w:sz w:val="24"/>
          <w:szCs w:val="24"/>
        </w:rPr>
        <w:t>图</w:t>
      </w:r>
      <w:r w:rsidR="00103455">
        <w:rPr>
          <w:rFonts w:hint="eastAsia"/>
          <w:sz w:val="24"/>
          <w:szCs w:val="24"/>
        </w:rPr>
        <w:t>4-</w:t>
      </w:r>
      <w:r w:rsidR="0096749D">
        <w:rPr>
          <w:sz w:val="24"/>
          <w:szCs w:val="24"/>
        </w:rPr>
        <w:t>9</w:t>
      </w:r>
      <w:r w:rsidR="0096749D">
        <w:rPr>
          <w:rFonts w:hint="eastAsia"/>
          <w:sz w:val="24"/>
          <w:szCs w:val="24"/>
        </w:rPr>
        <w:t>展现了该情况下的一个例子。</w:t>
      </w:r>
    </w:p>
    <w:p w14:paraId="09DDA282" w14:textId="0C0877F7" w:rsidR="00C1773E" w:rsidRDefault="00C9085D" w:rsidP="0096749D">
      <w:pPr>
        <w:spacing w:line="400" w:lineRule="exact"/>
        <w:ind w:firstLine="480"/>
        <w:rPr>
          <w:sz w:val="24"/>
          <w:szCs w:val="24"/>
        </w:rPr>
      </w:pPr>
      <w:r>
        <w:rPr>
          <w:rFonts w:hint="eastAsia"/>
          <w:sz w:val="24"/>
          <w:szCs w:val="24"/>
        </w:rPr>
        <w:t>因此对于这类变量，本文提出了新的权重排序方式，公式为：</w:t>
      </w:r>
    </w:p>
    <w:p w14:paraId="3BEF058A" w14:textId="30BA76D2" w:rsidR="00C9085D" w:rsidRPr="00C9085D" w:rsidRDefault="00C9085D" w:rsidP="00C9085D">
      <w:pPr>
        <w:spacing w:line="720" w:lineRule="auto"/>
        <w:ind w:firstLine="482"/>
        <w:rPr>
          <w:rFonts w:eastAsiaTheme="minorEastAsia"/>
          <w:i/>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u,t'</m:t>
              </m:r>
            </m:e>
          </m:d>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 ∈T</m:t>
              </m:r>
              <m:d>
                <m:dPr>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r>
                <w:rPr>
                  <w:rFonts w:ascii="Cambria Math" w:eastAsiaTheme="minorEastAsia" w:hAnsi="Cambria Math" w:hint="eastAsia"/>
                  <w:sz w:val="24"/>
                  <w:szCs w:val="24"/>
                </w:rPr>
                <m:t>t</m:t>
              </m:r>
              <m:r>
                <w:rPr>
                  <w:rFonts w:ascii="Cambria Math" w:eastAsiaTheme="minorEastAsia" w:hAnsi="Cambria Math"/>
                  <w:sz w:val="24"/>
                  <w:szCs w:val="24"/>
                </w:rPr>
                <m:t>'}</m:t>
              </m:r>
            </m:sub>
            <m:sup/>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field</m:t>
                  </m:r>
                  <m:d>
                    <m:dPr>
                      <m:ctrlPr>
                        <w:rPr>
                          <w:rFonts w:ascii="Cambria Math" w:eastAsiaTheme="minorEastAsia" w:hAnsi="Cambria Math"/>
                          <w:i/>
                          <w:sz w:val="24"/>
                          <w:szCs w:val="24"/>
                        </w:rPr>
                      </m:ctrlPr>
                    </m:dPr>
                    <m:e>
                      <m:r>
                        <w:rPr>
                          <w:rFonts w:ascii="Cambria Math" w:eastAsiaTheme="minorEastAsia" w:hAnsi="Cambria Math"/>
                          <w:sz w:val="24"/>
                          <w:szCs w:val="24"/>
                        </w:rPr>
                        <m:t>u, t</m:t>
                      </m:r>
                    </m:e>
                  </m:d>
                  <m:r>
                    <w:rPr>
                      <w:rFonts w:ascii="Cambria Math" w:eastAsiaTheme="minorEastAsia" w:hAnsi="Cambria Math"/>
                      <w:sz w:val="24"/>
                      <w:szCs w:val="24"/>
                    </w:rPr>
                    <m:t>×W(t)</m:t>
                  </m:r>
                </m:e>
              </m:d>
            </m:e>
          </m:nary>
        </m:oMath>
      </m:oMathPara>
    </w:p>
    <w:p w14:paraId="0BC18783" w14:textId="0A6E8DC2" w:rsidR="00C9085D" w:rsidRDefault="00C9085D" w:rsidP="002D544E">
      <w:pPr>
        <w:spacing w:line="400" w:lineRule="exact"/>
        <w:ind w:firstLine="482"/>
        <w:rPr>
          <w:sz w:val="24"/>
          <w:szCs w:val="24"/>
        </w:rPr>
      </w:pPr>
      <w:r w:rsidRPr="002D544E">
        <w:rPr>
          <w:rFonts w:hint="eastAsia"/>
          <w:sz w:val="24"/>
          <w:szCs w:val="24"/>
        </w:rPr>
        <w:t>其中，</w:t>
      </w:r>
      <m:oMath>
        <m:r>
          <w:rPr>
            <w:rFonts w:ascii="Cambria Math" w:hAnsi="Cambria Math"/>
            <w:sz w:val="24"/>
            <w:szCs w:val="24"/>
          </w:rPr>
          <m:t>u</m:t>
        </m:r>
      </m:oMath>
      <w:r w:rsidRPr="002D544E">
        <w:rPr>
          <w:rFonts w:hint="eastAsia"/>
          <w:sz w:val="24"/>
          <w:szCs w:val="24"/>
        </w:rPr>
        <w:t>表示需要计算权重的新节点，</w:t>
      </w:r>
      <m:oMath>
        <m:r>
          <w:rPr>
            <w:rFonts w:ascii="Cambria Math" w:hAnsi="Cambria Math"/>
            <w:sz w:val="24"/>
            <w:szCs w:val="24"/>
          </w:rPr>
          <m:t>t</m:t>
        </m:r>
        <m:r>
          <m:rPr>
            <m:sty m:val="p"/>
          </m:rPr>
          <w:rPr>
            <w:rFonts w:ascii="Cambria Math" w:hAnsi="Cambria Math"/>
            <w:sz w:val="24"/>
            <w:szCs w:val="24"/>
          </w:rPr>
          <m:t>'</m:t>
        </m:r>
      </m:oMath>
      <w:r w:rsidRPr="002D544E">
        <w:rPr>
          <w:rFonts w:hint="eastAsia"/>
          <w:sz w:val="24"/>
          <w:szCs w:val="24"/>
        </w:rPr>
        <w:t>表示当前引入</w:t>
      </w:r>
      <m:oMath>
        <m:r>
          <w:rPr>
            <w:rFonts w:ascii="Cambria Math" w:hAnsi="Cambria Math"/>
            <w:sz w:val="24"/>
            <w:szCs w:val="24"/>
          </w:rPr>
          <m:t>u</m:t>
        </m:r>
      </m:oMath>
      <w:r w:rsidRPr="002D544E">
        <w:rPr>
          <w:rFonts w:hint="eastAsia"/>
          <w:sz w:val="24"/>
          <w:szCs w:val="24"/>
        </w:rPr>
        <w:t>这一新节点的约束对应的瓦片。</w:t>
      </w:r>
      <m:oMath>
        <m: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u</m:t>
            </m:r>
          </m:e>
        </m:d>
      </m:oMath>
      <w:r w:rsidRPr="002D544E">
        <w:rPr>
          <w:rFonts w:hint="eastAsia"/>
          <w:sz w:val="24"/>
          <w:szCs w:val="24"/>
        </w:rPr>
        <w:t>表示节点</w:t>
      </w:r>
      <m:oMath>
        <m:r>
          <w:rPr>
            <w:rFonts w:ascii="Cambria Math" w:hAnsi="Cambria Math"/>
            <w:sz w:val="24"/>
            <w:szCs w:val="24"/>
          </w:rPr>
          <m:t>u</m:t>
        </m:r>
      </m:oMath>
      <w:r w:rsidRPr="002D544E">
        <w:rPr>
          <w:rFonts w:hint="eastAsia"/>
          <w:sz w:val="24"/>
          <w:szCs w:val="24"/>
        </w:rPr>
        <w:t>的权重，</w:t>
      </w:r>
      <m:oMath>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oMath>
      <w:r w:rsidRPr="002D544E">
        <w:rPr>
          <w:rFonts w:hint="eastAsia"/>
          <w:sz w:val="24"/>
          <w:szCs w:val="24"/>
        </w:rPr>
        <w:t>表示包含</w:t>
      </w:r>
      <w:r w:rsidR="002D544E" w:rsidRPr="002D544E">
        <w:rPr>
          <w:rFonts w:hint="eastAsia"/>
          <w:sz w:val="24"/>
          <w:szCs w:val="24"/>
        </w:rPr>
        <w:t>节点</w:t>
      </w:r>
      <m:oMath>
        <m:r>
          <w:rPr>
            <w:rFonts w:ascii="Cambria Math" w:hAnsi="Cambria Math"/>
            <w:sz w:val="24"/>
            <w:szCs w:val="24"/>
          </w:rPr>
          <m:t>u</m:t>
        </m:r>
      </m:oMath>
      <w:r w:rsidR="002D544E" w:rsidRPr="002D544E">
        <w:rPr>
          <w:rFonts w:hint="eastAsia"/>
          <w:sz w:val="24"/>
          <w:szCs w:val="24"/>
        </w:rPr>
        <w:t>的瓦片，</w:t>
      </w:r>
      <m:oMath>
        <m:r>
          <w:rPr>
            <w:rFonts w:ascii="Cambria Math" w:hAnsi="Cambria Math"/>
            <w:sz w:val="24"/>
            <w:szCs w:val="24"/>
          </w:rPr>
          <m:t>field</m:t>
        </m:r>
        <m:d>
          <m:dPr>
            <m:ctrlPr>
              <w:rPr>
                <w:rFonts w:ascii="Cambria Math" w:hAnsi="Cambria Math"/>
                <w:sz w:val="24"/>
                <w:szCs w:val="24"/>
              </w:rPr>
            </m:ctrlPr>
          </m:dPr>
          <m:e>
            <m:r>
              <w:rPr>
                <w:rFonts w:ascii="Cambria Math" w:hAnsi="Cambria Math"/>
                <w:sz w:val="24"/>
                <w:szCs w:val="24"/>
              </w:rPr>
              <m:t>u</m:t>
            </m:r>
            <m:r>
              <m:rPr>
                <m:sty m:val="p"/>
              </m:rPr>
              <w:rPr>
                <w:rFonts w:ascii="Cambria Math" w:hAnsi="Cambria Math"/>
                <w:sz w:val="24"/>
                <w:szCs w:val="24"/>
              </w:rPr>
              <m:t xml:space="preserve">, </m:t>
            </m:r>
            <m:r>
              <w:rPr>
                <w:rFonts w:ascii="Cambria Math" w:hAnsi="Cambria Math"/>
                <w:sz w:val="24"/>
                <w:szCs w:val="24"/>
              </w:rPr>
              <m:t>t</m:t>
            </m:r>
          </m:e>
        </m:d>
      </m:oMath>
      <w:r w:rsidR="002D544E" w:rsidRPr="002D544E">
        <w:rPr>
          <w:rFonts w:hint="eastAsia"/>
          <w:sz w:val="24"/>
          <w:szCs w:val="24"/>
        </w:rPr>
        <w:t>表示在瓦片</w:t>
      </w:r>
      <m:oMath>
        <m:r>
          <w:rPr>
            <w:rFonts w:ascii="Cambria Math" w:hAnsi="Cambria Math" w:hint="eastAsia"/>
            <w:sz w:val="24"/>
            <w:szCs w:val="24"/>
          </w:rPr>
          <m:t>t</m:t>
        </m:r>
      </m:oMath>
      <w:r w:rsidR="002D544E" w:rsidRPr="002D544E">
        <w:rPr>
          <w:rFonts w:hint="eastAsia"/>
          <w:sz w:val="24"/>
          <w:szCs w:val="24"/>
        </w:rPr>
        <w:t>中节点</w:t>
      </w:r>
      <m:oMath>
        <m:r>
          <w:rPr>
            <w:rFonts w:ascii="Cambria Math" w:hAnsi="Cambria Math"/>
            <w:sz w:val="24"/>
            <w:szCs w:val="24"/>
          </w:rPr>
          <m:t>u</m:t>
        </m:r>
      </m:oMath>
      <w:r w:rsidR="002D544E" w:rsidRPr="002D544E">
        <w:rPr>
          <w:rFonts w:hint="eastAsia"/>
          <w:sz w:val="24"/>
          <w:szCs w:val="24"/>
        </w:rPr>
        <w:t>的系数。</w:t>
      </w:r>
    </w:p>
    <w:p w14:paraId="0EFE8BCF" w14:textId="1565E4E4" w:rsidR="002D544E" w:rsidRDefault="002D544E" w:rsidP="002D544E">
      <w:pPr>
        <w:spacing w:line="400" w:lineRule="exact"/>
        <w:ind w:firstLine="482"/>
        <w:rPr>
          <w:sz w:val="24"/>
          <w:szCs w:val="24"/>
        </w:rPr>
      </w:pPr>
      <w:r w:rsidRPr="002D544E">
        <w:rPr>
          <w:sz w:val="24"/>
          <w:szCs w:val="24"/>
        </w:rPr>
        <w:t>也就是说在每一个新加入的</w:t>
      </w:r>
      <w:r>
        <w:rPr>
          <w:rFonts w:hint="eastAsia"/>
          <w:sz w:val="24"/>
          <w:szCs w:val="24"/>
        </w:rPr>
        <w:t>线性</w:t>
      </w:r>
      <w:r w:rsidRPr="002D544E">
        <w:rPr>
          <w:sz w:val="24"/>
          <w:szCs w:val="24"/>
        </w:rPr>
        <w:t>瓦片中</w:t>
      </w:r>
      <w:r>
        <w:rPr>
          <w:rFonts w:hint="eastAsia"/>
          <w:sz w:val="24"/>
          <w:szCs w:val="24"/>
        </w:rPr>
        <w:t>，</w:t>
      </w:r>
      <w:r w:rsidR="00D442EC">
        <w:rPr>
          <w:rFonts w:hint="eastAsia"/>
          <w:sz w:val="24"/>
          <w:szCs w:val="24"/>
        </w:rPr>
        <w:t>对于</w:t>
      </w:r>
      <w:r w:rsidRPr="002D544E">
        <w:rPr>
          <w:sz w:val="24"/>
          <w:szCs w:val="24"/>
        </w:rPr>
        <w:t>每一个新引入的变量</w:t>
      </w:r>
      <w:r>
        <w:rPr>
          <w:rFonts w:hint="eastAsia"/>
          <w:sz w:val="24"/>
          <w:szCs w:val="24"/>
        </w:rPr>
        <w:t>，</w:t>
      </w:r>
      <w:r w:rsidRPr="002D544E">
        <w:rPr>
          <w:sz w:val="24"/>
          <w:szCs w:val="24"/>
        </w:rPr>
        <w:t>其权重是除去本身</w:t>
      </w:r>
      <w:r>
        <w:rPr>
          <w:rFonts w:hint="eastAsia"/>
          <w:sz w:val="24"/>
          <w:szCs w:val="24"/>
        </w:rPr>
        <w:t>线性</w:t>
      </w:r>
      <w:r w:rsidRPr="002D544E">
        <w:rPr>
          <w:sz w:val="24"/>
          <w:szCs w:val="24"/>
        </w:rPr>
        <w:t>瓦片以外的其他</w:t>
      </w:r>
      <w:r>
        <w:rPr>
          <w:rFonts w:hint="eastAsia"/>
          <w:sz w:val="24"/>
          <w:szCs w:val="24"/>
        </w:rPr>
        <w:t>线性</w:t>
      </w:r>
      <w:r w:rsidRPr="002D544E">
        <w:rPr>
          <w:sz w:val="24"/>
          <w:szCs w:val="24"/>
        </w:rPr>
        <w:t>瓦片中</w:t>
      </w:r>
      <w:r w:rsidR="00D442EC">
        <w:rPr>
          <w:rFonts w:hint="eastAsia"/>
          <w:sz w:val="24"/>
          <w:szCs w:val="24"/>
        </w:rPr>
        <w:t>该变量</w:t>
      </w:r>
      <w:r w:rsidRPr="002D544E">
        <w:rPr>
          <w:sz w:val="24"/>
          <w:szCs w:val="24"/>
        </w:rPr>
        <w:t>的系数和</w:t>
      </w:r>
      <w:r w:rsidR="00D442EC">
        <w:rPr>
          <w:rFonts w:hint="eastAsia"/>
          <w:sz w:val="24"/>
          <w:szCs w:val="24"/>
        </w:rPr>
        <w:t>该</w:t>
      </w:r>
      <w:r w:rsidRPr="002D544E">
        <w:rPr>
          <w:sz w:val="24"/>
          <w:szCs w:val="24"/>
        </w:rPr>
        <w:t>瓦片权重的乘积的绝对值之</w:t>
      </w:r>
      <w:proofErr w:type="gramStart"/>
      <w:r w:rsidRPr="002D544E">
        <w:rPr>
          <w:sz w:val="24"/>
          <w:szCs w:val="24"/>
        </w:rPr>
        <w:t>和</w:t>
      </w:r>
      <w:proofErr w:type="gramEnd"/>
      <w:r>
        <w:rPr>
          <w:rFonts w:hint="eastAsia"/>
          <w:sz w:val="24"/>
          <w:szCs w:val="24"/>
        </w:rPr>
        <w:t>。</w:t>
      </w:r>
    </w:p>
    <w:p w14:paraId="08E84282" w14:textId="3F6F46F3" w:rsidR="002D544E" w:rsidRDefault="002D544E" w:rsidP="002D544E">
      <w:pPr>
        <w:spacing w:line="400" w:lineRule="exact"/>
        <w:ind w:firstLineChars="200" w:firstLine="480"/>
        <w:rPr>
          <w:sz w:val="24"/>
        </w:rPr>
      </w:pPr>
      <w:r>
        <w:rPr>
          <w:rFonts w:hint="eastAsia"/>
          <w:sz w:val="24"/>
        </w:rPr>
        <w:t>对于只在线性约束中使用过的节点在变量映射中的排序规则可总结如下：</w:t>
      </w:r>
    </w:p>
    <w:p w14:paraId="514C3CEF" w14:textId="2C7E8CEF" w:rsidR="002D544E" w:rsidRPr="002D544E" w:rsidRDefault="002D544E" w:rsidP="002D544E">
      <w:pPr>
        <w:pStyle w:val="af5"/>
        <w:numPr>
          <w:ilvl w:val="0"/>
          <w:numId w:val="18"/>
        </w:numPr>
        <w:spacing w:line="400" w:lineRule="exact"/>
        <w:ind w:firstLineChars="0"/>
        <w:rPr>
          <w:sz w:val="24"/>
        </w:rPr>
      </w:pPr>
      <w:r>
        <w:rPr>
          <w:rFonts w:hint="eastAsia"/>
          <w:sz w:val="24"/>
        </w:rPr>
        <w:t>在该线性约束中，权重更高的新节点在变量映射中对应的下标更加小。</w:t>
      </w:r>
    </w:p>
    <w:p w14:paraId="74CA7024" w14:textId="78DEC3B8" w:rsidR="002D544E" w:rsidRPr="00B32410" w:rsidRDefault="002D544E" w:rsidP="002D544E">
      <w:pPr>
        <w:pStyle w:val="af5"/>
        <w:numPr>
          <w:ilvl w:val="0"/>
          <w:numId w:val="18"/>
        </w:numPr>
        <w:spacing w:line="400" w:lineRule="exact"/>
        <w:ind w:firstLineChars="0"/>
        <w:rPr>
          <w:sz w:val="24"/>
        </w:rPr>
      </w:pPr>
      <w:r>
        <w:rPr>
          <w:rFonts w:hint="eastAsia"/>
          <w:sz w:val="24"/>
        </w:rPr>
        <w:t>对于权重相同的节点，进一步比较其在线性约束中的系数，系数更大的新节</w:t>
      </w:r>
      <w:r>
        <w:rPr>
          <w:rFonts w:hint="eastAsia"/>
          <w:sz w:val="24"/>
        </w:rPr>
        <w:lastRenderedPageBreak/>
        <w:t>点在变量映射中对应的下标更小。</w:t>
      </w:r>
    </w:p>
    <w:p w14:paraId="05BE904F" w14:textId="68ED435D" w:rsidR="00CB6D8D" w:rsidRPr="00C405A4" w:rsidRDefault="00CB6D8D" w:rsidP="00C405A4">
      <w:pPr>
        <w:spacing w:line="400" w:lineRule="exact"/>
        <w:ind w:firstLineChars="200" w:firstLine="420"/>
        <w:rPr>
          <w:sz w:val="24"/>
          <w:szCs w:val="24"/>
        </w:rPr>
      </w:pPr>
      <w:r>
        <w:rPr>
          <w:noProof/>
        </w:rPr>
        <mc:AlternateContent>
          <mc:Choice Requires="wps">
            <w:drawing>
              <wp:anchor distT="0" distB="0" distL="114300" distR="114300" simplePos="0" relativeHeight="251714560" behindDoc="0" locked="0" layoutInCell="1" allowOverlap="1" wp14:anchorId="1576E259" wp14:editId="266DC5DB">
                <wp:simplePos x="0" y="0"/>
                <wp:positionH relativeFrom="column">
                  <wp:posOffset>-2540</wp:posOffset>
                </wp:positionH>
                <wp:positionV relativeFrom="paragraph">
                  <wp:posOffset>3841750</wp:posOffset>
                </wp:positionV>
                <wp:extent cx="557911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DD78672" w14:textId="274C2061" w:rsidR="00CB6D8D" w:rsidRPr="00C1773E" w:rsidRDefault="00103455" w:rsidP="00CB6D8D">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10</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E259" id="文本框 36" o:spid="_x0000_s1042" type="#_x0000_t202" style="position:absolute;left:0;text-align:left;margin-left:-.2pt;margin-top:302.5pt;width:439.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n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3ya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6vyfQ4AAAAAkBAAAPAAAAZHJzL2Rvd25yZXYueG1sTI/BTsMwEETvSPyD&#10;tUhcUOu0hBClcaqqggNcKkIv3Nx4G6fEdmQ7bfh7Fi5w3JnR7JtyPZmendGHzlkBi3kCDG3jVGdb&#10;Afv351kOLERpleydRQFfGGBdXV+VslDuYt/wXMeWUYkNhRSgYxwKzkOj0cgwdwNa8o7OGxnp9C1X&#10;Xl6o3PR8mSQZN7Kz9EHLAbcam896NAJ26cdO343Hp9dNeu9f9uM2O7W1ELc302YFLOIU/8Lwg0/o&#10;UBHTwY1WBdYLmKUUFJAlDzSJ/PwxXwI7/CoL4FXJ/y+ovgEAAP//AwBQSwECLQAUAAYACAAAACEA&#10;toM4kv4AAADhAQAAEwAAAAAAAAAAAAAAAAAAAAAAW0NvbnRlbnRfVHlwZXNdLnhtbFBLAQItABQA&#10;BgAIAAAAIQA4/SH/1gAAAJQBAAALAAAAAAAAAAAAAAAAAC8BAABfcmVscy8ucmVsc1BLAQItABQA&#10;BgAIAAAAIQD/Oe1nGgIAAEAEAAAOAAAAAAAAAAAAAAAAAC4CAABkcnMvZTJvRG9jLnhtbFBLAQIt&#10;ABQABgAIAAAAIQB6vyfQ4AAAAAkBAAAPAAAAAAAAAAAAAAAAAHQEAABkcnMvZG93bnJldi54bWxQ&#10;SwUGAAAAAAQABADzAAAAgQUAAAAA&#10;" stroked="f">
                <v:textbox style="mso-fit-shape-to-text:t" inset="0,0,0,0">
                  <w:txbxContent>
                    <w:p w14:paraId="4DD78672" w14:textId="274C2061" w:rsidR="00CB6D8D" w:rsidRPr="00C1773E" w:rsidRDefault="00103455" w:rsidP="00CB6D8D">
                      <w:pPr>
                        <w:pStyle w:val="afe"/>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10</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v:textbox>
                <w10:wrap type="topAndBottom"/>
              </v:shape>
            </w:pict>
          </mc:Fallback>
        </mc:AlternateContent>
      </w:r>
      <w:r w:rsidRPr="00CB6D8D">
        <w:rPr>
          <w:noProof/>
          <w:sz w:val="24"/>
          <w:szCs w:val="24"/>
        </w:rPr>
        <w:drawing>
          <wp:anchor distT="0" distB="0" distL="114300" distR="114300" simplePos="0" relativeHeight="251712512" behindDoc="0" locked="0" layoutInCell="1" allowOverlap="1" wp14:anchorId="1E1243FD" wp14:editId="6E2F44C2">
            <wp:simplePos x="0" y="0"/>
            <wp:positionH relativeFrom="margin">
              <wp:align>right</wp:align>
            </wp:positionH>
            <wp:positionV relativeFrom="paragraph">
              <wp:posOffset>1362075</wp:posOffset>
            </wp:positionV>
            <wp:extent cx="5579110" cy="2422525"/>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110" cy="2422525"/>
                    </a:xfrm>
                    <a:prstGeom prst="rect">
                      <a:avLst/>
                    </a:prstGeom>
                  </pic:spPr>
                </pic:pic>
              </a:graphicData>
            </a:graphic>
            <wp14:sizeRelH relativeFrom="page">
              <wp14:pctWidth>0</wp14:pctWidth>
            </wp14:sizeRelH>
            <wp14:sizeRelV relativeFrom="page">
              <wp14:pctHeight>0</wp14:pctHeight>
            </wp14:sizeRelV>
          </wp:anchor>
        </w:drawing>
      </w:r>
      <w:r w:rsidR="002D544E" w:rsidRPr="002D544E">
        <w:rPr>
          <w:sz w:val="24"/>
          <w:szCs w:val="24"/>
        </w:rPr>
        <w:t>在</w:t>
      </w:r>
      <w:r w:rsidR="0030047E">
        <w:rPr>
          <w:rFonts w:hint="eastAsia"/>
          <w:sz w:val="24"/>
          <w:szCs w:val="24"/>
        </w:rPr>
        <w:t>线性约束</w:t>
      </w:r>
      <w:r w:rsidR="002D544E" w:rsidRPr="002D544E">
        <w:rPr>
          <w:sz w:val="24"/>
          <w:szCs w:val="24"/>
        </w:rPr>
        <w:t>中引入的新变量</w:t>
      </w:r>
      <w:r w:rsidR="0030047E">
        <w:rPr>
          <w:rFonts w:hint="eastAsia"/>
          <w:sz w:val="24"/>
          <w:szCs w:val="24"/>
        </w:rPr>
        <w:t>，</w:t>
      </w:r>
      <w:r w:rsidR="002D544E" w:rsidRPr="002D544E">
        <w:rPr>
          <w:sz w:val="24"/>
          <w:szCs w:val="24"/>
        </w:rPr>
        <w:t>在其</w:t>
      </w:r>
      <w:r w:rsidR="0030047E">
        <w:rPr>
          <w:rFonts w:hint="eastAsia"/>
          <w:sz w:val="24"/>
          <w:szCs w:val="24"/>
        </w:rPr>
        <w:t>它线性</w:t>
      </w:r>
      <w:r w:rsidR="002D544E" w:rsidRPr="002D544E">
        <w:rPr>
          <w:sz w:val="24"/>
          <w:szCs w:val="24"/>
        </w:rPr>
        <w:t>瓦片中出现的情况某种程度上反映了其在整个约束组中的重要程度</w:t>
      </w:r>
      <w:r w:rsidR="0030047E">
        <w:rPr>
          <w:rFonts w:hint="eastAsia"/>
          <w:sz w:val="24"/>
          <w:szCs w:val="24"/>
        </w:rPr>
        <w:t>。同时如果出现多个变量的权重相同的情况，那么说明很大可能下这些变量出现的线性约束相同，并且在这些线性约束中的系数也是相同的，那么这种情况下，这些变量在映射中的顺序对整个</w:t>
      </w:r>
      <w:r w:rsidR="0030047E">
        <w:rPr>
          <w:rFonts w:hint="eastAsia"/>
          <w:sz w:val="24"/>
          <w:szCs w:val="24"/>
        </w:rPr>
        <w:t>R</w:t>
      </w:r>
      <w:r w:rsidR="0030047E">
        <w:rPr>
          <w:sz w:val="24"/>
          <w:szCs w:val="24"/>
        </w:rPr>
        <w:t>1CS</w:t>
      </w:r>
      <w:r w:rsidR="0030047E">
        <w:rPr>
          <w:rFonts w:hint="eastAsia"/>
          <w:sz w:val="24"/>
          <w:szCs w:val="24"/>
        </w:rPr>
        <w:t>范式其实是没有影响的。</w:t>
      </w:r>
      <w:r w:rsidR="00103455">
        <w:rPr>
          <w:rFonts w:hint="eastAsia"/>
          <w:sz w:val="24"/>
          <w:szCs w:val="24"/>
        </w:rPr>
        <w:t>图</w:t>
      </w:r>
      <w:r w:rsidR="00103455">
        <w:rPr>
          <w:rFonts w:hint="eastAsia"/>
          <w:sz w:val="24"/>
          <w:szCs w:val="24"/>
        </w:rPr>
        <w:t>4-</w:t>
      </w:r>
      <w:r>
        <w:rPr>
          <w:sz w:val="24"/>
          <w:szCs w:val="24"/>
        </w:rPr>
        <w:t>10</w:t>
      </w:r>
      <w:r w:rsidR="0030047E">
        <w:rPr>
          <w:rFonts w:hint="eastAsia"/>
          <w:sz w:val="24"/>
          <w:szCs w:val="24"/>
        </w:rPr>
        <w:t>展示了这种情况的一个例子。</w:t>
      </w:r>
    </w:p>
    <w:p w14:paraId="786AC0CD" w14:textId="2D6147FA" w:rsidR="00C405A4" w:rsidRDefault="00C405A4" w:rsidP="00C405A4">
      <w:pPr>
        <w:pStyle w:val="2"/>
      </w:pPr>
      <w:bookmarkStart w:id="81" w:name="_Toc134201719"/>
      <w:r>
        <w:t>4</w:t>
      </w:r>
      <w:r w:rsidR="0067445C">
        <w:t xml:space="preserve">. </w:t>
      </w:r>
      <w:r>
        <w:t xml:space="preserve">8 </w:t>
      </w:r>
      <w:r>
        <w:rPr>
          <w:rFonts w:hint="eastAsia"/>
        </w:rPr>
        <w:t>本章小结</w:t>
      </w:r>
      <w:bookmarkEnd w:id="81"/>
    </w:p>
    <w:p w14:paraId="4C9A5934" w14:textId="0F0BCBF6" w:rsidR="00C405A4" w:rsidRDefault="00C405A4" w:rsidP="00C405A4">
      <w:pPr>
        <w:spacing w:line="400" w:lineRule="exact"/>
        <w:ind w:firstLineChars="200" w:firstLine="480"/>
        <w:rPr>
          <w:sz w:val="24"/>
          <w:szCs w:val="24"/>
        </w:rPr>
      </w:pPr>
      <w:r w:rsidRPr="00C405A4">
        <w:rPr>
          <w:rFonts w:hint="eastAsia"/>
          <w:sz w:val="24"/>
          <w:szCs w:val="24"/>
        </w:rPr>
        <w:t>本章主要</w:t>
      </w:r>
      <w:r>
        <w:rPr>
          <w:rFonts w:hint="eastAsia"/>
          <w:sz w:val="24"/>
          <w:szCs w:val="24"/>
        </w:rPr>
        <w:t>介绍了</w:t>
      </w:r>
      <w:r>
        <w:rPr>
          <w:rFonts w:hint="eastAsia"/>
          <w:sz w:val="24"/>
          <w:szCs w:val="24"/>
        </w:rPr>
        <w:t>R</w:t>
      </w:r>
      <w:r>
        <w:rPr>
          <w:sz w:val="24"/>
          <w:szCs w:val="24"/>
        </w:rPr>
        <w:t>1CS</w:t>
      </w:r>
      <w:r>
        <w:rPr>
          <w:rFonts w:hint="eastAsia"/>
          <w:sz w:val="24"/>
          <w:szCs w:val="24"/>
        </w:rPr>
        <w:t>范式生成算法的具体流程，并且通过两个等价</w:t>
      </w:r>
      <w:r>
        <w:rPr>
          <w:rFonts w:hint="eastAsia"/>
          <w:sz w:val="24"/>
          <w:szCs w:val="24"/>
        </w:rPr>
        <w:t>R</w:t>
      </w:r>
      <w:r>
        <w:rPr>
          <w:sz w:val="24"/>
          <w:szCs w:val="24"/>
        </w:rPr>
        <w:t>1CS</w:t>
      </w:r>
      <w:proofErr w:type="gramStart"/>
      <w:r>
        <w:rPr>
          <w:rFonts w:hint="eastAsia"/>
          <w:sz w:val="24"/>
          <w:szCs w:val="24"/>
        </w:rPr>
        <w:t>约束组</w:t>
      </w:r>
      <w:proofErr w:type="gramEnd"/>
      <w:r>
        <w:rPr>
          <w:rFonts w:hint="eastAsia"/>
          <w:sz w:val="24"/>
          <w:szCs w:val="24"/>
        </w:rPr>
        <w:t>为例展示了等价</w:t>
      </w:r>
      <w:proofErr w:type="gramStart"/>
      <w:r>
        <w:rPr>
          <w:rFonts w:hint="eastAsia"/>
          <w:sz w:val="24"/>
          <w:szCs w:val="24"/>
        </w:rPr>
        <w:t>约束组</w:t>
      </w:r>
      <w:proofErr w:type="gramEnd"/>
      <w:r>
        <w:rPr>
          <w:rFonts w:hint="eastAsia"/>
          <w:sz w:val="24"/>
          <w:szCs w:val="24"/>
        </w:rPr>
        <w:t>之间的不同之处是如何被消除的</w:t>
      </w:r>
      <w:r w:rsidR="00494A46">
        <w:rPr>
          <w:rFonts w:hint="eastAsia"/>
          <w:sz w:val="24"/>
          <w:szCs w:val="24"/>
        </w:rPr>
        <w:t>，同时对</w:t>
      </w:r>
      <w:r w:rsidR="00494A46">
        <w:rPr>
          <w:rFonts w:hint="eastAsia"/>
          <w:sz w:val="24"/>
          <w:szCs w:val="24"/>
        </w:rPr>
        <w:t>R</w:t>
      </w:r>
      <w:r w:rsidR="00494A46">
        <w:rPr>
          <w:sz w:val="24"/>
          <w:szCs w:val="24"/>
        </w:rPr>
        <w:t>1CS</w:t>
      </w:r>
      <w:r w:rsidR="00494A46">
        <w:rPr>
          <w:rFonts w:hint="eastAsia"/>
          <w:sz w:val="24"/>
          <w:szCs w:val="24"/>
        </w:rPr>
        <w:t>约束组中变量和约束的排列方式提出了一系列标准</w:t>
      </w:r>
    </w:p>
    <w:p w14:paraId="5DEDD138" w14:textId="0EBD04AF" w:rsidR="00C405A4" w:rsidRDefault="00C405A4" w:rsidP="00C405A4">
      <w:pPr>
        <w:spacing w:line="400" w:lineRule="exact"/>
        <w:ind w:firstLineChars="200" w:firstLine="480"/>
        <w:rPr>
          <w:sz w:val="24"/>
          <w:szCs w:val="24"/>
        </w:rPr>
      </w:pPr>
      <w:r>
        <w:rPr>
          <w:rFonts w:hint="eastAsia"/>
          <w:sz w:val="24"/>
          <w:szCs w:val="24"/>
        </w:rPr>
        <w:t>在本章节介绍的算法中，</w:t>
      </w:r>
      <w:r>
        <w:rPr>
          <w:rFonts w:hint="eastAsia"/>
          <w:sz w:val="24"/>
          <w:szCs w:val="24"/>
        </w:rPr>
        <w:t>R</w:t>
      </w:r>
      <w:r>
        <w:rPr>
          <w:sz w:val="24"/>
          <w:szCs w:val="24"/>
        </w:rPr>
        <w:t>1CS</w:t>
      </w:r>
      <w:proofErr w:type="gramStart"/>
      <w:r>
        <w:rPr>
          <w:rFonts w:hint="eastAsia"/>
          <w:sz w:val="24"/>
          <w:szCs w:val="24"/>
        </w:rPr>
        <w:t>约束组</w:t>
      </w:r>
      <w:proofErr w:type="gramEnd"/>
      <w:r>
        <w:rPr>
          <w:rFonts w:hint="eastAsia"/>
          <w:sz w:val="24"/>
          <w:szCs w:val="24"/>
        </w:rPr>
        <w:t>首先被转化成一个类似于含有共有子式的算式树的数据流图；随后规定了</w:t>
      </w:r>
      <w:r w:rsidR="009B0553">
        <w:rPr>
          <w:rFonts w:hint="eastAsia"/>
          <w:sz w:val="24"/>
          <w:szCs w:val="24"/>
        </w:rPr>
        <w:t>瓦片</w:t>
      </w:r>
      <w:r>
        <w:rPr>
          <w:rFonts w:hint="eastAsia"/>
          <w:sz w:val="24"/>
          <w:szCs w:val="24"/>
        </w:rPr>
        <w:t>的合法形式，并设计了图分割算法以将</w:t>
      </w:r>
      <w:r w:rsidR="009B0553">
        <w:rPr>
          <w:rFonts w:hint="eastAsia"/>
          <w:sz w:val="24"/>
          <w:szCs w:val="24"/>
        </w:rPr>
        <w:t>前一步骤中生成的数据流图分割为若干个合法形式的瓦片，确定了</w:t>
      </w:r>
      <w:r w:rsidR="009B0553">
        <w:rPr>
          <w:rFonts w:hint="eastAsia"/>
          <w:sz w:val="24"/>
          <w:szCs w:val="24"/>
        </w:rPr>
        <w:t>R</w:t>
      </w:r>
      <w:r w:rsidR="009B0553">
        <w:rPr>
          <w:sz w:val="24"/>
          <w:szCs w:val="24"/>
        </w:rPr>
        <w:t>1CS</w:t>
      </w:r>
      <w:r w:rsidR="009B0553">
        <w:rPr>
          <w:rFonts w:hint="eastAsia"/>
          <w:sz w:val="24"/>
          <w:szCs w:val="24"/>
        </w:rPr>
        <w:t>范式中对约束的划分；然后以瓦片为单位，数据流图被进一步的抽象，消除了等价的</w:t>
      </w:r>
      <w:r w:rsidR="009B0553">
        <w:rPr>
          <w:rFonts w:hint="eastAsia"/>
          <w:sz w:val="24"/>
          <w:szCs w:val="24"/>
        </w:rPr>
        <w:t>R</w:t>
      </w:r>
      <w:r w:rsidR="009B0553">
        <w:rPr>
          <w:sz w:val="24"/>
          <w:szCs w:val="24"/>
        </w:rPr>
        <w:t>1CS</w:t>
      </w:r>
      <w:proofErr w:type="gramStart"/>
      <w:r w:rsidR="009B0553">
        <w:rPr>
          <w:rFonts w:hint="eastAsia"/>
          <w:sz w:val="24"/>
          <w:szCs w:val="24"/>
        </w:rPr>
        <w:t>约束组生成</w:t>
      </w:r>
      <w:proofErr w:type="gramEnd"/>
      <w:r w:rsidR="009B0553">
        <w:rPr>
          <w:rFonts w:hint="eastAsia"/>
          <w:sz w:val="24"/>
          <w:szCs w:val="24"/>
        </w:rPr>
        <w:t>的数据流图中结构的不同；随后在抽象的数据流图上应用了</w:t>
      </w:r>
      <w:r w:rsidR="009B0553">
        <w:rPr>
          <w:rFonts w:hint="eastAsia"/>
          <w:sz w:val="24"/>
          <w:szCs w:val="24"/>
        </w:rPr>
        <w:t>Weighted</w:t>
      </w:r>
      <w:r w:rsidR="009B0553">
        <w:rPr>
          <w:sz w:val="24"/>
          <w:szCs w:val="24"/>
        </w:rPr>
        <w:t xml:space="preserve"> P</w:t>
      </w:r>
      <w:r w:rsidR="009B0553">
        <w:rPr>
          <w:rFonts w:hint="eastAsia"/>
          <w:sz w:val="24"/>
          <w:szCs w:val="24"/>
        </w:rPr>
        <w:t>ageRank</w:t>
      </w:r>
      <w:r w:rsidR="009B0553">
        <w:rPr>
          <w:rFonts w:hint="eastAsia"/>
          <w:sz w:val="24"/>
          <w:szCs w:val="24"/>
        </w:rPr>
        <w:t>算法，计算出了各个瓦片与其对应约束的权重；最后根据约束的类型以及权重确定了</w:t>
      </w:r>
      <w:r w:rsidR="009B0553">
        <w:rPr>
          <w:rFonts w:hint="eastAsia"/>
          <w:sz w:val="24"/>
          <w:szCs w:val="24"/>
        </w:rPr>
        <w:t>R</w:t>
      </w:r>
      <w:r w:rsidR="009B0553">
        <w:rPr>
          <w:sz w:val="24"/>
          <w:szCs w:val="24"/>
        </w:rPr>
        <w:t>1CS</w:t>
      </w:r>
      <w:r w:rsidR="009B0553">
        <w:rPr>
          <w:rFonts w:hint="eastAsia"/>
          <w:sz w:val="24"/>
          <w:szCs w:val="24"/>
        </w:rPr>
        <w:t>范式中约束的排列情况；并且对于不同约束中出现的变量提出了不同的权重计算规则，</w:t>
      </w:r>
      <w:r w:rsidR="009B0553">
        <w:rPr>
          <w:rFonts w:hint="eastAsia"/>
          <w:sz w:val="24"/>
          <w:szCs w:val="24"/>
        </w:rPr>
        <w:lastRenderedPageBreak/>
        <w:t>并确定了</w:t>
      </w:r>
      <w:r w:rsidR="009B0553">
        <w:rPr>
          <w:rFonts w:hint="eastAsia"/>
          <w:sz w:val="24"/>
          <w:szCs w:val="24"/>
        </w:rPr>
        <w:t>R</w:t>
      </w:r>
      <w:r w:rsidR="009B0553">
        <w:rPr>
          <w:sz w:val="24"/>
          <w:szCs w:val="24"/>
        </w:rPr>
        <w:t>1CS</w:t>
      </w:r>
      <w:r w:rsidR="009B0553">
        <w:rPr>
          <w:rFonts w:hint="eastAsia"/>
          <w:sz w:val="24"/>
          <w:szCs w:val="24"/>
        </w:rPr>
        <w:t>范式中变量映射</w:t>
      </w:r>
      <w:r w:rsidR="00494A46">
        <w:rPr>
          <w:rFonts w:hint="eastAsia"/>
          <w:sz w:val="24"/>
          <w:szCs w:val="24"/>
        </w:rPr>
        <w:t>的顺序</w:t>
      </w:r>
      <w:r w:rsidR="009B0553">
        <w:rPr>
          <w:rFonts w:hint="eastAsia"/>
          <w:sz w:val="24"/>
          <w:szCs w:val="24"/>
        </w:rPr>
        <w:t>。</w:t>
      </w:r>
    </w:p>
    <w:p w14:paraId="386BCD3A" w14:textId="77777777" w:rsidR="00C405A4" w:rsidRDefault="00C405A4" w:rsidP="00494A46">
      <w:pPr>
        <w:pStyle w:val="1"/>
        <w:pageBreakBefore/>
        <w:tabs>
          <w:tab w:val="center" w:pos="4393"/>
        </w:tabs>
        <w:spacing w:before="480" w:after="360" w:line="240" w:lineRule="auto"/>
        <w:rPr>
          <w:rFonts w:ascii="黑体" w:hAnsi="黑体"/>
          <w:szCs w:val="32"/>
        </w:rPr>
        <w:sectPr w:rsidR="00C405A4" w:rsidSect="00C9085D">
          <w:headerReference w:type="default" r:id="rId38"/>
          <w:type w:val="continuous"/>
          <w:pgSz w:w="11906" w:h="16838" w:code="9"/>
          <w:pgMar w:top="2211" w:right="1418" w:bottom="2155" w:left="1418" w:header="851" w:footer="992" w:gutter="284"/>
          <w:cols w:space="425"/>
          <w:docGrid w:type="lines" w:linePitch="312"/>
        </w:sectPr>
      </w:pPr>
    </w:p>
    <w:p w14:paraId="02978497" w14:textId="60B648F2" w:rsidR="00C405A4" w:rsidRDefault="00C405A4" w:rsidP="00C405A4">
      <w:pPr>
        <w:pStyle w:val="1"/>
        <w:pageBreakBefore/>
        <w:tabs>
          <w:tab w:val="center" w:pos="4393"/>
        </w:tabs>
        <w:spacing w:before="480" w:after="360" w:line="240" w:lineRule="auto"/>
        <w:jc w:val="center"/>
        <w:rPr>
          <w:rFonts w:ascii="黑体" w:hAnsi="黑体"/>
          <w:szCs w:val="32"/>
        </w:rPr>
      </w:pPr>
      <w:bookmarkStart w:id="82" w:name="_Toc134201720"/>
      <w:r>
        <w:rPr>
          <w:rFonts w:ascii="黑体" w:hAnsi="黑体" w:hint="eastAsia"/>
          <w:szCs w:val="32"/>
        </w:rPr>
        <w:lastRenderedPageBreak/>
        <w:t>第五章 实验</w:t>
      </w:r>
      <w:bookmarkEnd w:id="82"/>
    </w:p>
    <w:p w14:paraId="4C19556A" w14:textId="1EBE7D46" w:rsidR="001E5B53" w:rsidRDefault="001E5B53" w:rsidP="00CA1F3C">
      <w:pPr>
        <w:spacing w:line="400" w:lineRule="atLeast"/>
        <w:ind w:firstLineChars="200" w:firstLine="480"/>
        <w:rPr>
          <w:rFonts w:ascii="宋体" w:hAnsi="宋体"/>
          <w:sz w:val="24"/>
          <w:szCs w:val="24"/>
        </w:rPr>
      </w:pPr>
      <w:r w:rsidRPr="001E5B53">
        <w:rPr>
          <w:rFonts w:ascii="宋体" w:hAnsi="宋体" w:hint="eastAsia"/>
          <w:sz w:val="24"/>
          <w:szCs w:val="24"/>
        </w:rPr>
        <w:t>本章节主要介绍了本论文中所设计的测试集，并且展示了所实现算法在数据上的测试效果。</w:t>
      </w:r>
    </w:p>
    <w:p w14:paraId="6CDFE797" w14:textId="299FF8C7" w:rsidR="001E5B53" w:rsidRDefault="001E5B53" w:rsidP="001E5B53">
      <w:pPr>
        <w:pStyle w:val="2"/>
        <w:spacing w:before="480" w:after="120" w:line="240" w:lineRule="auto"/>
        <w:rPr>
          <w:rFonts w:ascii="黑体" w:hAnsi="黑体"/>
          <w:szCs w:val="28"/>
        </w:rPr>
      </w:pPr>
      <w:bookmarkStart w:id="83" w:name="_Toc134201721"/>
      <w:r>
        <w:rPr>
          <w:rFonts w:ascii="黑体" w:hAnsi="黑体"/>
          <w:szCs w:val="28"/>
        </w:rPr>
        <w:t>5.1</w:t>
      </w:r>
      <w:r w:rsidRPr="0032160F">
        <w:rPr>
          <w:rFonts w:ascii="黑体" w:hAnsi="黑体" w:hint="eastAsia"/>
          <w:szCs w:val="28"/>
        </w:rPr>
        <w:t xml:space="preserve"> </w:t>
      </w:r>
      <w:r>
        <w:rPr>
          <w:rFonts w:ascii="黑体" w:hAnsi="黑体" w:hint="eastAsia"/>
          <w:szCs w:val="28"/>
        </w:rPr>
        <w:t>测试集设计</w:t>
      </w:r>
      <w:bookmarkEnd w:id="83"/>
    </w:p>
    <w:p w14:paraId="012A8804" w14:textId="3BFF8237" w:rsidR="00CA1F3C" w:rsidRPr="00CA1F3C" w:rsidRDefault="00CA1F3C" w:rsidP="00CA1F3C">
      <w:pPr>
        <w:spacing w:line="400" w:lineRule="exact"/>
        <w:ind w:firstLineChars="200" w:firstLine="480"/>
        <w:rPr>
          <w:rFonts w:ascii="宋体" w:hAnsi="宋体"/>
          <w:sz w:val="24"/>
          <w:szCs w:val="24"/>
        </w:rPr>
      </w:pPr>
      <w:r w:rsidRPr="00CA1F3C">
        <w:rPr>
          <w:rFonts w:ascii="宋体" w:hAnsi="宋体" w:hint="eastAsia"/>
          <w:sz w:val="24"/>
          <w:szCs w:val="24"/>
        </w:rPr>
        <w:t>为了评估本论文中提出的算法,我们使用python实现了范式生成的整个过程来验证结果。进行的模拟包括五个主要活动：</w:t>
      </w:r>
    </w:p>
    <w:p w14:paraId="0DB61DB0" w14:textId="74131A97" w:rsidR="00CA1F3C" w:rsidRDefault="00CA1F3C" w:rsidP="00CA1F3C">
      <w:pPr>
        <w:pStyle w:val="af5"/>
        <w:numPr>
          <w:ilvl w:val="0"/>
          <w:numId w:val="20"/>
        </w:numPr>
        <w:spacing w:line="400" w:lineRule="exact"/>
        <w:ind w:firstLineChars="0"/>
        <w:rPr>
          <w:rFonts w:ascii="宋体" w:hAnsi="宋体"/>
          <w:sz w:val="24"/>
          <w:szCs w:val="24"/>
        </w:rPr>
      </w:pPr>
      <w:r w:rsidRPr="00CA1F3C">
        <w:rPr>
          <w:rFonts w:ascii="宋体" w:hAnsi="宋体" w:hint="eastAsia"/>
          <w:sz w:val="24"/>
          <w:szCs w:val="24"/>
        </w:rPr>
        <w:t>从任意R</w:t>
      </w:r>
      <w:r w:rsidRPr="00CA1F3C">
        <w:rPr>
          <w:rFonts w:ascii="宋体" w:hAnsi="宋体"/>
          <w:sz w:val="24"/>
          <w:szCs w:val="24"/>
        </w:rPr>
        <w:t>1CS</w:t>
      </w:r>
      <w:proofErr w:type="gramStart"/>
      <w:r>
        <w:rPr>
          <w:rFonts w:ascii="宋体" w:hAnsi="宋体" w:hint="eastAsia"/>
          <w:sz w:val="24"/>
          <w:szCs w:val="24"/>
        </w:rPr>
        <w:t>约束组</w:t>
      </w:r>
      <w:r w:rsidRPr="00CA1F3C">
        <w:rPr>
          <w:rFonts w:ascii="宋体" w:hAnsi="宋体" w:hint="eastAsia"/>
          <w:sz w:val="24"/>
          <w:szCs w:val="24"/>
        </w:rPr>
        <w:t>生成</w:t>
      </w:r>
      <w:proofErr w:type="gramEnd"/>
      <w:r w:rsidRPr="00CA1F3C">
        <w:rPr>
          <w:rFonts w:ascii="宋体" w:hAnsi="宋体" w:hint="eastAsia"/>
          <w:sz w:val="24"/>
          <w:szCs w:val="24"/>
        </w:rPr>
        <w:t>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w:t>
      </w:r>
      <w:r w:rsidRPr="00CA1F3C">
        <w:rPr>
          <w:rFonts w:ascii="宋体" w:hAnsi="宋体" w:hint="eastAsia"/>
          <w:sz w:val="24"/>
          <w:szCs w:val="24"/>
        </w:rPr>
        <w:t>Graph</w:t>
      </w:r>
      <w:r>
        <w:rPr>
          <w:rFonts w:ascii="宋体" w:hAnsi="宋体" w:hint="eastAsia"/>
          <w:sz w:val="24"/>
          <w:szCs w:val="24"/>
        </w:rPr>
        <w:t>。</w:t>
      </w:r>
    </w:p>
    <w:p w14:paraId="619C6CD7" w14:textId="6D065AD7" w:rsidR="00CA1F3C" w:rsidRDefault="00CA1F3C" w:rsidP="00CA1F3C">
      <w:pPr>
        <w:pStyle w:val="af5"/>
        <w:numPr>
          <w:ilvl w:val="0"/>
          <w:numId w:val="20"/>
        </w:numPr>
        <w:spacing w:line="400" w:lineRule="exact"/>
        <w:ind w:firstLineChars="0"/>
        <w:rPr>
          <w:rFonts w:ascii="宋体" w:hAnsi="宋体"/>
          <w:sz w:val="24"/>
          <w:szCs w:val="24"/>
        </w:rPr>
      </w:pPr>
      <w:r w:rsidRPr="00CA1F3C">
        <w:rPr>
          <w:rFonts w:ascii="宋体" w:hAnsi="宋体" w:hint="eastAsia"/>
          <w:sz w:val="24"/>
          <w:szCs w:val="24"/>
        </w:rPr>
        <w:t>从R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raph中选取出瓦片的集合</w:t>
      </w:r>
      <w:r>
        <w:rPr>
          <w:rFonts w:ascii="宋体" w:hAnsi="宋体" w:hint="eastAsia"/>
          <w:sz w:val="24"/>
          <w:szCs w:val="24"/>
        </w:rPr>
        <w:t>。</w:t>
      </w:r>
    </w:p>
    <w:p w14:paraId="6F11F4AA" w14:textId="27D7CE5D" w:rsidR="00CA1F3C" w:rsidRDefault="00CA1F3C" w:rsidP="00CA1F3C">
      <w:pPr>
        <w:pStyle w:val="af5"/>
        <w:numPr>
          <w:ilvl w:val="0"/>
          <w:numId w:val="20"/>
        </w:numPr>
        <w:spacing w:line="400" w:lineRule="exact"/>
        <w:ind w:firstLineChars="0"/>
        <w:rPr>
          <w:rFonts w:ascii="宋体" w:hAnsi="宋体"/>
          <w:sz w:val="24"/>
          <w:szCs w:val="24"/>
        </w:rPr>
      </w:pPr>
      <w:r w:rsidRPr="00CA1F3C">
        <w:rPr>
          <w:rFonts w:ascii="宋体" w:hAnsi="宋体" w:hint="eastAsia"/>
          <w:sz w:val="24"/>
          <w:szCs w:val="24"/>
        </w:rPr>
        <w:t>以瓦片为基础对R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raph进行抽象化处理</w:t>
      </w:r>
      <w:r>
        <w:rPr>
          <w:rFonts w:ascii="宋体" w:hAnsi="宋体" w:hint="eastAsia"/>
          <w:sz w:val="24"/>
          <w:szCs w:val="24"/>
        </w:rPr>
        <w:t>。</w:t>
      </w:r>
    </w:p>
    <w:p w14:paraId="4ED48388" w14:textId="1D147AC3" w:rsidR="00CA1F3C" w:rsidRDefault="00CA1F3C" w:rsidP="00CA1F3C">
      <w:pPr>
        <w:pStyle w:val="af5"/>
        <w:numPr>
          <w:ilvl w:val="0"/>
          <w:numId w:val="20"/>
        </w:numPr>
        <w:spacing w:line="400" w:lineRule="exact"/>
        <w:ind w:firstLineChars="0"/>
        <w:rPr>
          <w:rFonts w:ascii="宋体" w:hAnsi="宋体"/>
          <w:sz w:val="24"/>
          <w:szCs w:val="24"/>
        </w:rPr>
      </w:pPr>
      <w:r w:rsidRPr="00CA1F3C">
        <w:rPr>
          <w:rFonts w:ascii="宋体" w:hAnsi="宋体" w:hint="eastAsia"/>
          <w:sz w:val="24"/>
          <w:szCs w:val="24"/>
        </w:rPr>
        <w:t>计算瓦片的权重，以便后续对</w:t>
      </w:r>
      <w:r w:rsidRPr="00CA1F3C">
        <w:rPr>
          <w:rFonts w:ascii="宋体" w:hAnsi="宋体"/>
          <w:sz w:val="24"/>
          <w:szCs w:val="24"/>
        </w:rPr>
        <w:t>R1CS</w:t>
      </w:r>
      <w:r w:rsidRPr="00CA1F3C">
        <w:rPr>
          <w:rFonts w:ascii="宋体" w:hAnsi="宋体" w:hint="eastAsia"/>
          <w:sz w:val="24"/>
          <w:szCs w:val="24"/>
        </w:rPr>
        <w:t>范式中的变量进行排序</w:t>
      </w:r>
      <w:r>
        <w:rPr>
          <w:rFonts w:ascii="宋体" w:hAnsi="宋体" w:hint="eastAsia"/>
          <w:sz w:val="24"/>
          <w:szCs w:val="24"/>
        </w:rPr>
        <w:t>。</w:t>
      </w:r>
    </w:p>
    <w:p w14:paraId="3DB2C71F" w14:textId="3816C2D0" w:rsidR="00CA1F3C" w:rsidRPr="00CA1F3C" w:rsidRDefault="00CA1F3C" w:rsidP="00CA1F3C">
      <w:pPr>
        <w:pStyle w:val="af5"/>
        <w:numPr>
          <w:ilvl w:val="0"/>
          <w:numId w:val="20"/>
        </w:numPr>
        <w:spacing w:line="400" w:lineRule="exact"/>
        <w:ind w:firstLineChars="0"/>
        <w:rPr>
          <w:rFonts w:ascii="宋体" w:hAnsi="宋体"/>
          <w:sz w:val="24"/>
          <w:szCs w:val="24"/>
        </w:rPr>
      </w:pPr>
      <w:r w:rsidRPr="00CA1F3C">
        <w:rPr>
          <w:rFonts w:ascii="宋体" w:hAnsi="宋体" w:hint="eastAsia"/>
          <w:sz w:val="24"/>
          <w:szCs w:val="24"/>
        </w:rPr>
        <w:t>由瓦片生成R</w:t>
      </w:r>
      <w:r w:rsidRPr="00CA1F3C">
        <w:rPr>
          <w:rFonts w:ascii="宋体" w:hAnsi="宋体"/>
          <w:sz w:val="24"/>
          <w:szCs w:val="24"/>
        </w:rPr>
        <w:t>1CS</w:t>
      </w:r>
      <w:r w:rsidRPr="00CA1F3C">
        <w:rPr>
          <w:rFonts w:ascii="宋体" w:hAnsi="宋体" w:hint="eastAsia"/>
          <w:sz w:val="24"/>
          <w:szCs w:val="24"/>
        </w:rPr>
        <w:t>范式</w:t>
      </w:r>
      <w:r>
        <w:rPr>
          <w:rFonts w:ascii="宋体" w:hAnsi="宋体" w:hint="eastAsia"/>
          <w:sz w:val="24"/>
          <w:szCs w:val="24"/>
        </w:rPr>
        <w:t>。</w:t>
      </w:r>
    </w:p>
    <w:p w14:paraId="56700370" w14:textId="05D52DC1" w:rsidR="00CA1F3C" w:rsidRDefault="00CA1F3C" w:rsidP="00CA1F3C">
      <w:pPr>
        <w:spacing w:line="400" w:lineRule="exact"/>
        <w:ind w:firstLineChars="200" w:firstLine="480"/>
        <w:rPr>
          <w:rFonts w:ascii="宋体" w:hAnsi="宋体"/>
          <w:sz w:val="24"/>
          <w:szCs w:val="24"/>
        </w:rPr>
      </w:pPr>
      <w:r w:rsidRPr="00CA1F3C">
        <w:rPr>
          <w:rFonts w:ascii="宋体" w:hAnsi="宋体" w:hint="eastAsia"/>
          <w:sz w:val="24"/>
          <w:szCs w:val="24"/>
        </w:rPr>
        <w:t>由于相关研究的缺失，目前该领域并没有一个非常完备的</w:t>
      </w:r>
      <w:r>
        <w:rPr>
          <w:rFonts w:ascii="宋体" w:hAnsi="宋体" w:hint="eastAsia"/>
          <w:sz w:val="24"/>
          <w:szCs w:val="24"/>
        </w:rPr>
        <w:t>测试集</w:t>
      </w:r>
      <w:r w:rsidRPr="00CA1F3C">
        <w:rPr>
          <w:rFonts w:ascii="宋体" w:hAnsi="宋体" w:hint="eastAsia"/>
          <w:sz w:val="24"/>
          <w:szCs w:val="24"/>
        </w:rPr>
        <w:t>。于是</w:t>
      </w:r>
      <w:r>
        <w:rPr>
          <w:rFonts w:ascii="宋体" w:hAnsi="宋体" w:hint="eastAsia"/>
          <w:sz w:val="24"/>
          <w:szCs w:val="24"/>
        </w:rPr>
        <w:t>通过</w:t>
      </w:r>
      <w:r w:rsidRPr="00CA1F3C">
        <w:rPr>
          <w:rFonts w:ascii="宋体" w:hAnsi="宋体" w:hint="eastAsia"/>
          <w:sz w:val="24"/>
          <w:szCs w:val="24"/>
        </w:rPr>
        <w:t>主流</w:t>
      </w:r>
      <w:r>
        <w:rPr>
          <w:rFonts w:ascii="宋体" w:hAnsi="宋体" w:hint="eastAsia"/>
          <w:sz w:val="24"/>
          <w:szCs w:val="24"/>
        </w:rPr>
        <w:t>数字电路</w:t>
      </w:r>
      <w:r w:rsidRPr="00CA1F3C">
        <w:rPr>
          <w:rFonts w:ascii="宋体" w:hAnsi="宋体" w:hint="eastAsia"/>
          <w:sz w:val="24"/>
          <w:szCs w:val="24"/>
        </w:rPr>
        <w:t>编译器生成R</w:t>
      </w:r>
      <w:r w:rsidRPr="00CA1F3C">
        <w:rPr>
          <w:rFonts w:ascii="宋体" w:hAnsi="宋体"/>
          <w:sz w:val="24"/>
          <w:szCs w:val="24"/>
        </w:rPr>
        <w:t>1CS</w:t>
      </w:r>
      <w:proofErr w:type="gramStart"/>
      <w:r>
        <w:rPr>
          <w:rFonts w:ascii="宋体" w:hAnsi="宋体" w:hint="eastAsia"/>
          <w:sz w:val="24"/>
          <w:szCs w:val="24"/>
        </w:rPr>
        <w:t>约束组</w:t>
      </w:r>
      <w:proofErr w:type="gramEnd"/>
      <w:r w:rsidRPr="00CA1F3C">
        <w:rPr>
          <w:rFonts w:ascii="宋体" w:hAnsi="宋体" w:hint="eastAsia"/>
          <w:sz w:val="24"/>
          <w:szCs w:val="24"/>
        </w:rPr>
        <w:t>的</w:t>
      </w:r>
      <w:r>
        <w:rPr>
          <w:rFonts w:ascii="宋体" w:hAnsi="宋体" w:hint="eastAsia"/>
          <w:sz w:val="24"/>
          <w:szCs w:val="24"/>
        </w:rPr>
        <w:t>底层逻辑代码</w:t>
      </w:r>
      <w:r w:rsidRPr="00CA1F3C">
        <w:rPr>
          <w:rFonts w:ascii="宋体" w:hAnsi="宋体" w:hint="eastAsia"/>
          <w:sz w:val="24"/>
          <w:szCs w:val="24"/>
        </w:rPr>
        <w:t>，</w:t>
      </w:r>
      <w:r>
        <w:rPr>
          <w:rFonts w:ascii="宋体" w:hAnsi="宋体" w:hint="eastAsia"/>
          <w:sz w:val="24"/>
          <w:szCs w:val="24"/>
        </w:rPr>
        <w:t>以及在算法测试过程中发现的一些问题，对</w:t>
      </w:r>
      <w:r w:rsidRPr="00CA1F3C">
        <w:rPr>
          <w:rFonts w:ascii="宋体" w:hAnsi="宋体" w:hint="eastAsia"/>
          <w:sz w:val="24"/>
          <w:szCs w:val="24"/>
        </w:rPr>
        <w:t>等价R</w:t>
      </w:r>
      <w:r w:rsidRPr="00CA1F3C">
        <w:rPr>
          <w:rFonts w:ascii="宋体" w:hAnsi="宋体"/>
          <w:sz w:val="24"/>
          <w:szCs w:val="24"/>
        </w:rPr>
        <w:t>1CS</w:t>
      </w:r>
      <w:proofErr w:type="gramStart"/>
      <w:r w:rsidRPr="00CA1F3C">
        <w:rPr>
          <w:rFonts w:ascii="宋体" w:hAnsi="宋体" w:hint="eastAsia"/>
          <w:sz w:val="24"/>
          <w:szCs w:val="24"/>
        </w:rPr>
        <w:t>约束组生成</w:t>
      </w:r>
      <w:proofErr w:type="gramEnd"/>
      <w:r w:rsidRPr="00CA1F3C">
        <w:rPr>
          <w:rFonts w:ascii="宋体" w:hAnsi="宋体" w:hint="eastAsia"/>
          <w:sz w:val="24"/>
          <w:szCs w:val="24"/>
        </w:rPr>
        <w:t>的规律</w:t>
      </w:r>
      <w:r>
        <w:rPr>
          <w:rFonts w:ascii="宋体" w:hAnsi="宋体" w:hint="eastAsia"/>
          <w:sz w:val="24"/>
          <w:szCs w:val="24"/>
        </w:rPr>
        <w:t>进行了更加细致的归纳与划分</w:t>
      </w:r>
      <w:r w:rsidRPr="00CA1F3C">
        <w:rPr>
          <w:rFonts w:ascii="宋体" w:hAnsi="宋体" w:hint="eastAsia"/>
          <w:sz w:val="24"/>
          <w:szCs w:val="24"/>
        </w:rPr>
        <w:t>，并根据得出的规律设计出了一个较为完备的</w:t>
      </w:r>
      <w:r>
        <w:rPr>
          <w:rFonts w:ascii="宋体" w:hAnsi="宋体" w:hint="eastAsia"/>
          <w:sz w:val="24"/>
          <w:szCs w:val="24"/>
        </w:rPr>
        <w:t>约束组</w:t>
      </w:r>
      <w:r w:rsidRPr="00CA1F3C">
        <w:rPr>
          <w:rFonts w:ascii="宋体" w:hAnsi="宋体" w:hint="eastAsia"/>
          <w:sz w:val="24"/>
          <w:szCs w:val="24"/>
        </w:rPr>
        <w:t>。根据所反映的情形不同，</w:t>
      </w:r>
      <w:r>
        <w:rPr>
          <w:rFonts w:ascii="宋体" w:hAnsi="宋体" w:hint="eastAsia"/>
          <w:sz w:val="24"/>
          <w:szCs w:val="24"/>
        </w:rPr>
        <w:t>测试集中</w:t>
      </w:r>
      <w:r w:rsidRPr="00CA1F3C">
        <w:rPr>
          <w:rFonts w:ascii="宋体" w:hAnsi="宋体" w:hint="eastAsia"/>
          <w:sz w:val="24"/>
          <w:szCs w:val="24"/>
        </w:rPr>
        <w:t>包含以下几个主要类别：</w:t>
      </w:r>
    </w:p>
    <w:p w14:paraId="458B4879" w14:textId="230AA85F" w:rsidR="00CA1F3C" w:rsidRDefault="00CA1F3C" w:rsidP="00CA1F3C">
      <w:pPr>
        <w:pStyle w:val="af5"/>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中变量顺序的替换</w:t>
      </w:r>
      <w:r w:rsidR="007C1E00">
        <w:rPr>
          <w:rFonts w:ascii="宋体" w:hAnsi="宋体" w:hint="eastAsia"/>
          <w:sz w:val="24"/>
          <w:szCs w:val="24"/>
        </w:rPr>
        <w:t>。</w:t>
      </w:r>
    </w:p>
    <w:p w14:paraId="61C927AD" w14:textId="6AEA17AE" w:rsidR="00CA1F3C" w:rsidRDefault="00CA1F3C" w:rsidP="00CA1F3C">
      <w:pPr>
        <w:pStyle w:val="af5"/>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中约束顺序的变换</w:t>
      </w:r>
      <w:r w:rsidR="007C1E00">
        <w:rPr>
          <w:rFonts w:ascii="宋体" w:hAnsi="宋体" w:hint="eastAsia"/>
          <w:sz w:val="24"/>
          <w:szCs w:val="24"/>
        </w:rPr>
        <w:t>。</w:t>
      </w:r>
    </w:p>
    <w:p w14:paraId="007CDC25" w14:textId="319B5FE1" w:rsidR="00CA1F3C" w:rsidRDefault="00CA1F3C" w:rsidP="00CA1F3C">
      <w:pPr>
        <w:pStyle w:val="af5"/>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中单个线性约束中多个新变量的引入</w:t>
      </w:r>
      <w:r w:rsidR="007C1E00">
        <w:rPr>
          <w:rFonts w:ascii="宋体" w:hAnsi="宋体" w:hint="eastAsia"/>
          <w:sz w:val="24"/>
          <w:szCs w:val="24"/>
        </w:rPr>
        <w:t>。</w:t>
      </w:r>
    </w:p>
    <w:p w14:paraId="2ACF1B5E" w14:textId="30BA0358" w:rsidR="00CA1F3C" w:rsidRDefault="00CA1F3C" w:rsidP="00CA1F3C">
      <w:pPr>
        <w:pStyle w:val="af5"/>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中多个线性约束中多个新变量的引入且存在新变量共用的情况</w:t>
      </w:r>
      <w:r w:rsidR="007C1E00">
        <w:rPr>
          <w:rFonts w:ascii="宋体" w:hAnsi="宋体" w:hint="eastAsia"/>
          <w:sz w:val="24"/>
          <w:szCs w:val="24"/>
        </w:rPr>
        <w:t>。</w:t>
      </w:r>
    </w:p>
    <w:p w14:paraId="0A7895F0" w14:textId="6B1F212E" w:rsidR="00CA1F3C" w:rsidRPr="00CA1F3C" w:rsidRDefault="00CA1F3C" w:rsidP="00CA1F3C">
      <w:pPr>
        <w:pStyle w:val="af5"/>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中约束的合并与拆分</w:t>
      </w:r>
      <w:r w:rsidR="007C1E00">
        <w:rPr>
          <w:rFonts w:ascii="宋体" w:hAnsi="宋体" w:hint="eastAsia"/>
          <w:sz w:val="24"/>
          <w:szCs w:val="24"/>
        </w:rPr>
        <w:t>。</w:t>
      </w:r>
    </w:p>
    <w:p w14:paraId="7917A987" w14:textId="529FBCBE" w:rsidR="00CA1F3C" w:rsidRPr="00CA1F3C" w:rsidRDefault="00CA1F3C" w:rsidP="00CA1F3C">
      <w:pPr>
        <w:spacing w:line="400" w:lineRule="exact"/>
        <w:ind w:firstLineChars="200" w:firstLine="480"/>
        <w:rPr>
          <w:rFonts w:ascii="宋体" w:hAnsi="宋体"/>
          <w:sz w:val="24"/>
          <w:szCs w:val="24"/>
        </w:rPr>
      </w:pPr>
      <w:r>
        <w:rPr>
          <w:rFonts w:ascii="宋体" w:hAnsi="宋体" w:hint="eastAsia"/>
          <w:sz w:val="24"/>
          <w:szCs w:val="24"/>
        </w:rPr>
        <w:t>测试组</w:t>
      </w:r>
      <w:r w:rsidRPr="00CA1F3C">
        <w:rPr>
          <w:rFonts w:ascii="宋体" w:hAnsi="宋体" w:hint="eastAsia"/>
          <w:sz w:val="24"/>
          <w:szCs w:val="24"/>
        </w:rPr>
        <w:t>中不同的类别对应的</w:t>
      </w:r>
      <w:r>
        <w:rPr>
          <w:rFonts w:ascii="宋体" w:hAnsi="宋体" w:hint="eastAsia"/>
          <w:sz w:val="24"/>
          <w:szCs w:val="24"/>
        </w:rPr>
        <w:t>总结出的</w:t>
      </w:r>
      <w:r w:rsidRPr="00CA1F3C">
        <w:rPr>
          <w:rFonts w:ascii="宋体" w:hAnsi="宋体" w:hint="eastAsia"/>
          <w:sz w:val="24"/>
          <w:szCs w:val="24"/>
        </w:rPr>
        <w:t>是等价R</w:t>
      </w:r>
      <w:r w:rsidRPr="00CA1F3C">
        <w:rPr>
          <w:rFonts w:ascii="宋体" w:hAnsi="宋体"/>
          <w:sz w:val="24"/>
          <w:szCs w:val="24"/>
        </w:rPr>
        <w:t>1CS</w:t>
      </w:r>
      <w:proofErr w:type="gramStart"/>
      <w:r>
        <w:rPr>
          <w:rFonts w:ascii="宋体" w:hAnsi="宋体" w:hint="eastAsia"/>
          <w:sz w:val="24"/>
          <w:szCs w:val="24"/>
        </w:rPr>
        <w:t>约束组</w:t>
      </w:r>
      <w:r w:rsidRPr="00CA1F3C">
        <w:rPr>
          <w:rFonts w:ascii="宋体" w:hAnsi="宋体" w:hint="eastAsia"/>
          <w:sz w:val="24"/>
          <w:szCs w:val="24"/>
        </w:rPr>
        <w:t>生成</w:t>
      </w:r>
      <w:proofErr w:type="gramEnd"/>
      <w:r w:rsidRPr="00CA1F3C">
        <w:rPr>
          <w:rFonts w:ascii="宋体" w:hAnsi="宋体" w:hint="eastAsia"/>
          <w:sz w:val="24"/>
          <w:szCs w:val="24"/>
        </w:rPr>
        <w:t>的不同原因。经过测试，等价R</w:t>
      </w:r>
      <w:r w:rsidRPr="00CA1F3C">
        <w:rPr>
          <w:rFonts w:ascii="宋体" w:hAnsi="宋体"/>
          <w:sz w:val="24"/>
          <w:szCs w:val="24"/>
        </w:rPr>
        <w:t>1CS</w:t>
      </w:r>
      <w:proofErr w:type="gramStart"/>
      <w:r w:rsidR="007C1E00">
        <w:rPr>
          <w:rFonts w:ascii="宋体" w:hAnsi="宋体" w:hint="eastAsia"/>
          <w:sz w:val="24"/>
          <w:szCs w:val="24"/>
        </w:rPr>
        <w:t>约束组</w:t>
      </w:r>
      <w:proofErr w:type="gramEnd"/>
      <w:r w:rsidRPr="00CA1F3C">
        <w:rPr>
          <w:rFonts w:ascii="宋体" w:hAnsi="宋体" w:hint="eastAsia"/>
          <w:sz w:val="24"/>
          <w:szCs w:val="24"/>
        </w:rPr>
        <w:t>的差别在对R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raph进行抽象后均会被消除。同时后续的</w:t>
      </w:r>
      <w:r w:rsidRPr="00CA1F3C">
        <w:rPr>
          <w:rFonts w:ascii="宋体" w:hAnsi="宋体"/>
          <w:sz w:val="24"/>
          <w:szCs w:val="24"/>
        </w:rPr>
        <w:t>W</w:t>
      </w:r>
      <w:r w:rsidRPr="00CA1F3C">
        <w:rPr>
          <w:rFonts w:ascii="宋体" w:hAnsi="宋体" w:hint="eastAsia"/>
          <w:sz w:val="24"/>
          <w:szCs w:val="24"/>
        </w:rPr>
        <w:t>eighted</w:t>
      </w:r>
      <w:r w:rsidRPr="00CA1F3C">
        <w:rPr>
          <w:rFonts w:ascii="宋体" w:hAnsi="宋体"/>
          <w:sz w:val="24"/>
          <w:szCs w:val="24"/>
        </w:rPr>
        <w:t xml:space="preserve"> </w:t>
      </w:r>
      <w:r w:rsidR="007C1E00">
        <w:rPr>
          <w:rFonts w:ascii="宋体" w:hAnsi="宋体"/>
          <w:sz w:val="24"/>
          <w:szCs w:val="24"/>
        </w:rPr>
        <w:t>P</w:t>
      </w:r>
      <w:r w:rsidR="007C1E00">
        <w:rPr>
          <w:rFonts w:ascii="宋体" w:hAnsi="宋体" w:hint="eastAsia"/>
          <w:sz w:val="24"/>
          <w:szCs w:val="24"/>
        </w:rPr>
        <w:t>ageRank算法</w:t>
      </w:r>
      <w:r w:rsidRPr="00CA1F3C">
        <w:rPr>
          <w:rFonts w:ascii="宋体" w:hAnsi="宋体" w:hint="eastAsia"/>
          <w:sz w:val="24"/>
          <w:szCs w:val="24"/>
        </w:rPr>
        <w:t>也能正确地计算出约束与变量的权重序列，进而确定R</w:t>
      </w:r>
      <w:r w:rsidRPr="00CA1F3C">
        <w:rPr>
          <w:rFonts w:ascii="宋体" w:hAnsi="宋体"/>
          <w:sz w:val="24"/>
          <w:szCs w:val="24"/>
        </w:rPr>
        <w:t>1CS</w:t>
      </w:r>
      <w:r w:rsidRPr="00CA1F3C">
        <w:rPr>
          <w:rFonts w:ascii="宋体" w:hAnsi="宋体" w:hint="eastAsia"/>
          <w:sz w:val="24"/>
          <w:szCs w:val="24"/>
        </w:rPr>
        <w:t>范式中约束和变量的排列顺序。在实验中，所有实例均被正确转化</w:t>
      </w:r>
      <w:r w:rsidR="007C1E00">
        <w:rPr>
          <w:rFonts w:ascii="宋体" w:hAnsi="宋体" w:hint="eastAsia"/>
          <w:sz w:val="24"/>
          <w:szCs w:val="24"/>
        </w:rPr>
        <w:t>到</w:t>
      </w:r>
      <w:r w:rsidRPr="00CA1F3C">
        <w:rPr>
          <w:rFonts w:ascii="宋体" w:hAnsi="宋体" w:hint="eastAsia"/>
          <w:sz w:val="24"/>
          <w:szCs w:val="24"/>
        </w:rPr>
        <w:t>了唯一</w:t>
      </w:r>
      <w:r w:rsidR="007C1E00">
        <w:rPr>
          <w:rFonts w:ascii="宋体" w:hAnsi="宋体" w:hint="eastAsia"/>
          <w:sz w:val="24"/>
          <w:szCs w:val="24"/>
        </w:rPr>
        <w:t>且符合定义</w:t>
      </w:r>
      <w:r w:rsidRPr="00CA1F3C">
        <w:rPr>
          <w:rFonts w:ascii="宋体" w:hAnsi="宋体" w:hint="eastAsia"/>
          <w:sz w:val="24"/>
          <w:szCs w:val="24"/>
        </w:rPr>
        <w:t>的范式。</w:t>
      </w:r>
    </w:p>
    <w:p w14:paraId="7D6802D6" w14:textId="3554616E" w:rsidR="001E5B53" w:rsidRPr="0032160F" w:rsidRDefault="001E5B53" w:rsidP="001E5B53">
      <w:pPr>
        <w:pStyle w:val="2"/>
        <w:spacing w:before="480" w:after="120" w:line="240" w:lineRule="auto"/>
        <w:rPr>
          <w:rFonts w:ascii="黑体" w:hAnsi="黑体"/>
          <w:szCs w:val="28"/>
        </w:rPr>
      </w:pPr>
      <w:bookmarkStart w:id="84" w:name="_Toc134201722"/>
      <w:r>
        <w:rPr>
          <w:rFonts w:ascii="黑体" w:hAnsi="黑体"/>
          <w:szCs w:val="28"/>
        </w:rPr>
        <w:lastRenderedPageBreak/>
        <w:t>5.2</w:t>
      </w:r>
      <w:r w:rsidRPr="0032160F">
        <w:rPr>
          <w:rFonts w:ascii="黑体" w:hAnsi="黑体" w:hint="eastAsia"/>
          <w:szCs w:val="28"/>
        </w:rPr>
        <w:t xml:space="preserve"> </w:t>
      </w:r>
      <w:r>
        <w:rPr>
          <w:rFonts w:ascii="黑体" w:hAnsi="黑体" w:hint="eastAsia"/>
          <w:szCs w:val="28"/>
        </w:rPr>
        <w:t>测试结果展示</w:t>
      </w:r>
      <w:r w:rsidR="00CA1F3C">
        <w:rPr>
          <w:rFonts w:ascii="黑体" w:hAnsi="黑体" w:hint="eastAsia"/>
          <w:szCs w:val="28"/>
        </w:rPr>
        <w:t>与分析</w:t>
      </w:r>
      <w:bookmarkEnd w:id="84"/>
    </w:p>
    <w:p w14:paraId="0CD89BDB" w14:textId="505965DE" w:rsidR="001E5B53" w:rsidRPr="001E5B53" w:rsidRDefault="007C1E00" w:rsidP="007C1E00">
      <w:pPr>
        <w:ind w:firstLineChars="200" w:firstLine="480"/>
        <w:rPr>
          <w:rFonts w:ascii="宋体" w:hAnsi="宋体"/>
          <w:sz w:val="24"/>
          <w:szCs w:val="24"/>
        </w:rPr>
      </w:pPr>
      <w:r w:rsidRPr="007C1E00">
        <w:rPr>
          <w:rFonts w:ascii="宋体" w:hAnsi="宋体" w:hint="eastAsia"/>
          <w:sz w:val="24"/>
          <w:szCs w:val="24"/>
        </w:rPr>
        <w:t>表格5</w:t>
      </w:r>
      <w:r w:rsidRPr="007C1E00">
        <w:rPr>
          <w:rFonts w:ascii="宋体" w:hAnsi="宋体"/>
          <w:sz w:val="24"/>
          <w:szCs w:val="24"/>
        </w:rPr>
        <w:t>-1</w:t>
      </w:r>
      <w:r w:rsidRPr="007C1E00">
        <w:rPr>
          <w:rFonts w:ascii="宋体" w:hAnsi="宋体" w:hint="eastAsia"/>
          <w:sz w:val="24"/>
          <w:szCs w:val="24"/>
        </w:rPr>
        <w:t>展示了实验结果的数据。</w:t>
      </w:r>
    </w:p>
    <w:p w14:paraId="3274D57E" w14:textId="5B4D5116" w:rsidR="007C1E00" w:rsidRPr="007B135B" w:rsidRDefault="007C1E00" w:rsidP="007C1E00">
      <w:pPr>
        <w:adjustRightInd w:val="0"/>
        <w:spacing w:before="120" w:after="120" w:line="400" w:lineRule="exact"/>
        <w:ind w:firstLine="200"/>
        <w:jc w:val="center"/>
        <w:rPr>
          <w:b/>
          <w:szCs w:val="21"/>
        </w:rPr>
      </w:pPr>
      <w:r w:rsidRPr="007B135B">
        <w:rPr>
          <w:rFonts w:hint="eastAsia"/>
          <w:b/>
          <w:szCs w:val="21"/>
        </w:rPr>
        <w:t>表</w:t>
      </w:r>
      <w:r>
        <w:rPr>
          <w:b/>
          <w:szCs w:val="21"/>
        </w:rPr>
        <w:t>5</w:t>
      </w:r>
      <w:r w:rsidRPr="007B135B">
        <w:rPr>
          <w:rFonts w:hint="eastAsia"/>
          <w:b/>
          <w:szCs w:val="21"/>
        </w:rPr>
        <w:t xml:space="preserve">-1 </w:t>
      </w:r>
      <w:r>
        <w:rPr>
          <w:rFonts w:hint="eastAsia"/>
          <w:b/>
          <w:szCs w:val="21"/>
        </w:rPr>
        <w:t>R</w:t>
      </w:r>
      <w:r>
        <w:rPr>
          <w:b/>
          <w:szCs w:val="21"/>
        </w:rPr>
        <w:t>1CS</w:t>
      </w:r>
      <w:r>
        <w:rPr>
          <w:rFonts w:hint="eastAsia"/>
          <w:b/>
          <w:szCs w:val="21"/>
        </w:rPr>
        <w:t>等价</w:t>
      </w:r>
      <w:proofErr w:type="gramStart"/>
      <w:r>
        <w:rPr>
          <w:rFonts w:hint="eastAsia"/>
          <w:b/>
          <w:szCs w:val="21"/>
        </w:rPr>
        <w:t>约束组转化</w:t>
      </w:r>
      <w:proofErr w:type="gramEnd"/>
      <w:r>
        <w:rPr>
          <w:rFonts w:hint="eastAsia"/>
          <w:b/>
          <w:szCs w:val="21"/>
        </w:rPr>
        <w:t>实验结果</w:t>
      </w:r>
    </w:p>
    <w:tbl>
      <w:tblPr>
        <w:tblW w:w="8610" w:type="dxa"/>
        <w:tblInd w:w="213" w:type="dxa"/>
        <w:tblBorders>
          <w:top w:val="single" w:sz="12" w:space="0" w:color="auto"/>
          <w:bottom w:val="single" w:sz="12" w:space="0" w:color="auto"/>
        </w:tblBorders>
        <w:tblLayout w:type="fixed"/>
        <w:tblLook w:val="0000" w:firstRow="0" w:lastRow="0" w:firstColumn="0" w:lastColumn="0" w:noHBand="0" w:noVBand="0"/>
      </w:tblPr>
      <w:tblGrid>
        <w:gridCol w:w="4040"/>
        <w:gridCol w:w="1559"/>
        <w:gridCol w:w="1701"/>
        <w:gridCol w:w="1310"/>
      </w:tblGrid>
      <w:tr w:rsidR="007C1E00" w14:paraId="5DFDE960" w14:textId="77777777" w:rsidTr="007C1E00">
        <w:tc>
          <w:tcPr>
            <w:tcW w:w="4040" w:type="dxa"/>
            <w:tcBorders>
              <w:bottom w:val="single" w:sz="6" w:space="0" w:color="auto"/>
            </w:tcBorders>
            <w:vAlign w:val="center"/>
          </w:tcPr>
          <w:p w14:paraId="73D716CF" w14:textId="6F65ED78" w:rsidR="007C1E00" w:rsidRPr="003913D3" w:rsidRDefault="007C1E00" w:rsidP="007C1E00">
            <w:pPr>
              <w:adjustRightInd w:val="0"/>
              <w:spacing w:line="400" w:lineRule="exact"/>
              <w:jc w:val="center"/>
              <w:rPr>
                <w:szCs w:val="21"/>
              </w:rPr>
            </w:pPr>
            <w:r>
              <w:rPr>
                <w:rFonts w:hint="eastAsia"/>
                <w:szCs w:val="21"/>
              </w:rPr>
              <w:t>等价</w:t>
            </w:r>
            <w:r>
              <w:rPr>
                <w:rFonts w:hint="eastAsia"/>
                <w:szCs w:val="21"/>
              </w:rPr>
              <w:t>R</w:t>
            </w:r>
            <w:r>
              <w:rPr>
                <w:szCs w:val="21"/>
              </w:rPr>
              <w:t>1CS</w:t>
            </w:r>
            <w:r>
              <w:rPr>
                <w:rFonts w:hint="eastAsia"/>
                <w:szCs w:val="21"/>
              </w:rPr>
              <w:t>约束生成原因</w:t>
            </w:r>
          </w:p>
        </w:tc>
        <w:tc>
          <w:tcPr>
            <w:tcW w:w="1559" w:type="dxa"/>
            <w:tcBorders>
              <w:bottom w:val="single" w:sz="6" w:space="0" w:color="auto"/>
            </w:tcBorders>
            <w:vAlign w:val="center"/>
          </w:tcPr>
          <w:p w14:paraId="2C1E965B" w14:textId="16D17D54" w:rsidR="007C1E00" w:rsidRPr="003913D3" w:rsidRDefault="007C1E00" w:rsidP="007C1E00">
            <w:pPr>
              <w:adjustRightInd w:val="0"/>
              <w:spacing w:line="400" w:lineRule="exact"/>
              <w:jc w:val="center"/>
              <w:rPr>
                <w:szCs w:val="21"/>
              </w:rPr>
            </w:pPr>
            <w:r>
              <w:rPr>
                <w:rFonts w:hint="eastAsia"/>
                <w:szCs w:val="21"/>
              </w:rPr>
              <w:t>实验组数</w:t>
            </w:r>
          </w:p>
        </w:tc>
        <w:tc>
          <w:tcPr>
            <w:tcW w:w="1701" w:type="dxa"/>
            <w:tcBorders>
              <w:bottom w:val="single" w:sz="6" w:space="0" w:color="auto"/>
            </w:tcBorders>
            <w:vAlign w:val="center"/>
          </w:tcPr>
          <w:p w14:paraId="030C9158" w14:textId="7DC1B310" w:rsidR="007C1E00" w:rsidRPr="003913D3" w:rsidRDefault="007C1E00" w:rsidP="007C1E00">
            <w:pPr>
              <w:adjustRightInd w:val="0"/>
              <w:spacing w:line="400" w:lineRule="exact"/>
              <w:jc w:val="center"/>
              <w:rPr>
                <w:szCs w:val="21"/>
              </w:rPr>
            </w:pPr>
            <w:r>
              <w:rPr>
                <w:rFonts w:hint="eastAsia"/>
                <w:szCs w:val="21"/>
              </w:rPr>
              <w:t>成功生成组数</w:t>
            </w:r>
          </w:p>
        </w:tc>
        <w:tc>
          <w:tcPr>
            <w:tcW w:w="1310" w:type="dxa"/>
            <w:tcBorders>
              <w:bottom w:val="single" w:sz="6" w:space="0" w:color="auto"/>
            </w:tcBorders>
            <w:vAlign w:val="center"/>
          </w:tcPr>
          <w:p w14:paraId="28303F6C" w14:textId="0AFF6BD2" w:rsidR="007C1E00" w:rsidRPr="003913D3" w:rsidRDefault="007C1E00" w:rsidP="007C1E00">
            <w:pPr>
              <w:adjustRightInd w:val="0"/>
              <w:spacing w:line="400" w:lineRule="exact"/>
              <w:jc w:val="center"/>
              <w:rPr>
                <w:szCs w:val="21"/>
              </w:rPr>
            </w:pPr>
            <w:r>
              <w:rPr>
                <w:rFonts w:hint="eastAsia"/>
                <w:szCs w:val="21"/>
              </w:rPr>
              <w:t>通过率</w:t>
            </w:r>
          </w:p>
        </w:tc>
      </w:tr>
      <w:tr w:rsidR="007C1E00" w:rsidRPr="007C1E00" w14:paraId="629C77DA" w14:textId="77777777" w:rsidTr="007C1E00">
        <w:trPr>
          <w:trHeight w:val="530"/>
        </w:trPr>
        <w:tc>
          <w:tcPr>
            <w:tcW w:w="4040" w:type="dxa"/>
            <w:tcBorders>
              <w:top w:val="single" w:sz="6" w:space="0" w:color="auto"/>
              <w:bottom w:val="nil"/>
            </w:tcBorders>
          </w:tcPr>
          <w:p w14:paraId="70EEEB3A" w14:textId="0248A037"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中变量顺序的替换。</w:t>
            </w:r>
          </w:p>
        </w:tc>
        <w:tc>
          <w:tcPr>
            <w:tcW w:w="1559" w:type="dxa"/>
            <w:tcBorders>
              <w:top w:val="single" w:sz="6" w:space="0" w:color="auto"/>
              <w:bottom w:val="nil"/>
            </w:tcBorders>
            <w:vAlign w:val="center"/>
          </w:tcPr>
          <w:p w14:paraId="18C30ABB" w14:textId="782467FD"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55</w:t>
            </w:r>
          </w:p>
        </w:tc>
        <w:tc>
          <w:tcPr>
            <w:tcW w:w="1701" w:type="dxa"/>
            <w:tcBorders>
              <w:top w:val="single" w:sz="6" w:space="0" w:color="auto"/>
              <w:bottom w:val="nil"/>
            </w:tcBorders>
            <w:vAlign w:val="center"/>
          </w:tcPr>
          <w:p w14:paraId="0D7F68C0" w14:textId="3A2F2790"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55</w:t>
            </w:r>
          </w:p>
        </w:tc>
        <w:tc>
          <w:tcPr>
            <w:tcW w:w="1310" w:type="dxa"/>
            <w:tcBorders>
              <w:top w:val="single" w:sz="6" w:space="0" w:color="auto"/>
              <w:bottom w:val="nil"/>
            </w:tcBorders>
            <w:vAlign w:val="center"/>
          </w:tcPr>
          <w:p w14:paraId="6BE245CB" w14:textId="08D5E828"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5FAC4259" w14:textId="77777777" w:rsidTr="007C1E00">
        <w:trPr>
          <w:trHeight w:val="530"/>
        </w:trPr>
        <w:tc>
          <w:tcPr>
            <w:tcW w:w="4040" w:type="dxa"/>
            <w:tcBorders>
              <w:top w:val="nil"/>
              <w:bottom w:val="nil"/>
            </w:tcBorders>
          </w:tcPr>
          <w:p w14:paraId="7BB20920" w14:textId="54D0FC42"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中约束顺序的变换。</w:t>
            </w:r>
          </w:p>
        </w:tc>
        <w:tc>
          <w:tcPr>
            <w:tcW w:w="1559" w:type="dxa"/>
            <w:tcBorders>
              <w:top w:val="nil"/>
              <w:bottom w:val="nil"/>
            </w:tcBorders>
            <w:vAlign w:val="center"/>
          </w:tcPr>
          <w:p w14:paraId="7814FC72" w14:textId="3D869A46"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21</w:t>
            </w:r>
          </w:p>
        </w:tc>
        <w:tc>
          <w:tcPr>
            <w:tcW w:w="1701" w:type="dxa"/>
            <w:tcBorders>
              <w:top w:val="nil"/>
              <w:bottom w:val="nil"/>
            </w:tcBorders>
            <w:vAlign w:val="center"/>
          </w:tcPr>
          <w:p w14:paraId="582589F0" w14:textId="63D8E447"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21</w:t>
            </w:r>
          </w:p>
        </w:tc>
        <w:tc>
          <w:tcPr>
            <w:tcW w:w="1310" w:type="dxa"/>
            <w:tcBorders>
              <w:top w:val="nil"/>
              <w:bottom w:val="nil"/>
            </w:tcBorders>
            <w:vAlign w:val="center"/>
          </w:tcPr>
          <w:p w14:paraId="3329A503" w14:textId="471DE623"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22A17DD3" w14:textId="77777777" w:rsidTr="007C1E00">
        <w:trPr>
          <w:trHeight w:val="530"/>
        </w:trPr>
        <w:tc>
          <w:tcPr>
            <w:tcW w:w="4040" w:type="dxa"/>
            <w:tcBorders>
              <w:top w:val="nil"/>
              <w:bottom w:val="nil"/>
            </w:tcBorders>
          </w:tcPr>
          <w:p w14:paraId="6E7A3D80" w14:textId="392E6222"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中单个线性约束中多个新变量的引入。</w:t>
            </w:r>
          </w:p>
        </w:tc>
        <w:tc>
          <w:tcPr>
            <w:tcW w:w="1559" w:type="dxa"/>
            <w:tcBorders>
              <w:top w:val="nil"/>
              <w:bottom w:val="nil"/>
            </w:tcBorders>
            <w:vAlign w:val="center"/>
          </w:tcPr>
          <w:p w14:paraId="62964A4A" w14:textId="689A05D6"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701" w:type="dxa"/>
            <w:tcBorders>
              <w:top w:val="nil"/>
              <w:bottom w:val="nil"/>
            </w:tcBorders>
            <w:vAlign w:val="center"/>
          </w:tcPr>
          <w:p w14:paraId="3AACDD36" w14:textId="6887804C"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310" w:type="dxa"/>
            <w:tcBorders>
              <w:top w:val="nil"/>
              <w:bottom w:val="nil"/>
            </w:tcBorders>
            <w:vAlign w:val="center"/>
          </w:tcPr>
          <w:p w14:paraId="14AF42C7" w14:textId="3EBF70DE"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09371ED2" w14:textId="77777777" w:rsidTr="007C1E00">
        <w:trPr>
          <w:trHeight w:val="530"/>
        </w:trPr>
        <w:tc>
          <w:tcPr>
            <w:tcW w:w="4040" w:type="dxa"/>
            <w:tcBorders>
              <w:top w:val="nil"/>
              <w:bottom w:val="nil"/>
            </w:tcBorders>
          </w:tcPr>
          <w:p w14:paraId="2864BD9A" w14:textId="4EE05DF5"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中多个线性约束中多个新变量的引入且存在新变量共用。</w:t>
            </w:r>
          </w:p>
        </w:tc>
        <w:tc>
          <w:tcPr>
            <w:tcW w:w="1559" w:type="dxa"/>
            <w:tcBorders>
              <w:top w:val="nil"/>
              <w:bottom w:val="nil"/>
            </w:tcBorders>
            <w:vAlign w:val="center"/>
          </w:tcPr>
          <w:p w14:paraId="3BCA8E65" w14:textId="3AAD1093"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701" w:type="dxa"/>
            <w:tcBorders>
              <w:top w:val="nil"/>
              <w:bottom w:val="nil"/>
            </w:tcBorders>
            <w:vAlign w:val="center"/>
          </w:tcPr>
          <w:p w14:paraId="64C57D2D" w14:textId="66DD5027"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310" w:type="dxa"/>
            <w:tcBorders>
              <w:top w:val="nil"/>
              <w:bottom w:val="nil"/>
            </w:tcBorders>
            <w:vAlign w:val="center"/>
          </w:tcPr>
          <w:p w14:paraId="076001F1" w14:textId="106725F1"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11E9A77B" w14:textId="77777777" w:rsidTr="007C1E00">
        <w:trPr>
          <w:trHeight w:val="530"/>
        </w:trPr>
        <w:tc>
          <w:tcPr>
            <w:tcW w:w="4040" w:type="dxa"/>
            <w:tcBorders>
              <w:top w:val="nil"/>
              <w:bottom w:val="single" w:sz="12" w:space="0" w:color="auto"/>
            </w:tcBorders>
          </w:tcPr>
          <w:p w14:paraId="22A60E78" w14:textId="5EFED8D0"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中约束的合并与拆分。</w:t>
            </w:r>
          </w:p>
        </w:tc>
        <w:tc>
          <w:tcPr>
            <w:tcW w:w="1559" w:type="dxa"/>
            <w:tcBorders>
              <w:top w:val="nil"/>
              <w:bottom w:val="single" w:sz="12" w:space="0" w:color="auto"/>
            </w:tcBorders>
            <w:vAlign w:val="center"/>
          </w:tcPr>
          <w:p w14:paraId="5785E390" w14:textId="1ABFCB72"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6</w:t>
            </w:r>
          </w:p>
        </w:tc>
        <w:tc>
          <w:tcPr>
            <w:tcW w:w="1701" w:type="dxa"/>
            <w:tcBorders>
              <w:top w:val="nil"/>
              <w:bottom w:val="single" w:sz="12" w:space="0" w:color="auto"/>
            </w:tcBorders>
            <w:vAlign w:val="center"/>
          </w:tcPr>
          <w:p w14:paraId="46780093" w14:textId="66C0971A"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6</w:t>
            </w:r>
          </w:p>
        </w:tc>
        <w:tc>
          <w:tcPr>
            <w:tcW w:w="1310" w:type="dxa"/>
            <w:tcBorders>
              <w:top w:val="nil"/>
              <w:bottom w:val="single" w:sz="12" w:space="0" w:color="auto"/>
            </w:tcBorders>
            <w:vAlign w:val="center"/>
          </w:tcPr>
          <w:p w14:paraId="04BAEB83" w14:textId="576EDE72"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bl>
    <w:p w14:paraId="4BCAD793" w14:textId="1A28D726" w:rsidR="007C1E00" w:rsidRDefault="005F728C" w:rsidP="005F728C">
      <w:pPr>
        <w:adjustRightInd w:val="0"/>
        <w:spacing w:line="400" w:lineRule="exact"/>
        <w:ind w:firstLineChars="200" w:firstLine="480"/>
        <w:rPr>
          <w:rFonts w:ascii="宋体" w:hAnsi="宋体"/>
          <w:sz w:val="24"/>
          <w:szCs w:val="24"/>
        </w:rPr>
      </w:pPr>
      <w:r w:rsidRPr="005F728C">
        <w:rPr>
          <w:rFonts w:ascii="宋体" w:hAnsi="宋体" w:hint="eastAsia"/>
          <w:sz w:val="24"/>
          <w:szCs w:val="24"/>
        </w:rPr>
        <w:t>从实验结果上看，本论文设计的基于数据流的范式生成算法能检测到多种情况的产生的等价R</w:t>
      </w:r>
      <w:r w:rsidRPr="005F728C">
        <w:rPr>
          <w:rFonts w:ascii="宋体" w:hAnsi="宋体"/>
          <w:sz w:val="24"/>
          <w:szCs w:val="24"/>
        </w:rPr>
        <w:t>1CS</w:t>
      </w:r>
      <w:r w:rsidRPr="005F728C">
        <w:rPr>
          <w:rFonts w:ascii="宋体" w:hAnsi="宋体" w:hint="eastAsia"/>
          <w:sz w:val="24"/>
          <w:szCs w:val="24"/>
        </w:rPr>
        <w:t>约束组，并且能将他们转化</w:t>
      </w:r>
      <w:proofErr w:type="gramStart"/>
      <w:r w:rsidRPr="005F728C">
        <w:rPr>
          <w:rFonts w:ascii="宋体" w:hAnsi="宋体" w:hint="eastAsia"/>
          <w:sz w:val="24"/>
          <w:szCs w:val="24"/>
        </w:rPr>
        <w:t>至统一</w:t>
      </w:r>
      <w:proofErr w:type="gramEnd"/>
      <w:r w:rsidRPr="005F728C">
        <w:rPr>
          <w:rFonts w:ascii="宋体" w:hAnsi="宋体" w:hint="eastAsia"/>
          <w:sz w:val="24"/>
          <w:szCs w:val="24"/>
        </w:rPr>
        <w:t>的范式。经过检查，所生成的</w:t>
      </w:r>
      <w:proofErr w:type="gramStart"/>
      <w:r w:rsidRPr="005F728C">
        <w:rPr>
          <w:rFonts w:ascii="宋体" w:hAnsi="宋体" w:hint="eastAsia"/>
          <w:sz w:val="24"/>
          <w:szCs w:val="24"/>
        </w:rPr>
        <w:t>范式均</w:t>
      </w:r>
      <w:proofErr w:type="gramEnd"/>
      <w:r w:rsidRPr="005F728C">
        <w:rPr>
          <w:rFonts w:ascii="宋体" w:hAnsi="宋体" w:hint="eastAsia"/>
          <w:sz w:val="24"/>
          <w:szCs w:val="24"/>
        </w:rPr>
        <w:t>符合本文所定义的要求，并且语义与转化前的R</w:t>
      </w:r>
      <w:r w:rsidRPr="005F728C">
        <w:rPr>
          <w:rFonts w:ascii="宋体" w:hAnsi="宋体"/>
          <w:sz w:val="24"/>
          <w:szCs w:val="24"/>
        </w:rPr>
        <w:t>1CS</w:t>
      </w:r>
      <w:proofErr w:type="gramStart"/>
      <w:r w:rsidRPr="005F728C">
        <w:rPr>
          <w:rFonts w:ascii="宋体" w:hAnsi="宋体" w:hint="eastAsia"/>
          <w:sz w:val="24"/>
          <w:szCs w:val="24"/>
        </w:rPr>
        <w:t>约束组</w:t>
      </w:r>
      <w:proofErr w:type="gramEnd"/>
      <w:r w:rsidRPr="005F728C">
        <w:rPr>
          <w:rFonts w:ascii="宋体" w:hAnsi="宋体" w:hint="eastAsia"/>
          <w:sz w:val="24"/>
          <w:szCs w:val="24"/>
        </w:rPr>
        <w:t>均相同。</w:t>
      </w:r>
    </w:p>
    <w:p w14:paraId="488139F2" w14:textId="148EFE0D" w:rsidR="002D1048" w:rsidRPr="0032160F" w:rsidRDefault="002D1048" w:rsidP="002D1048">
      <w:pPr>
        <w:pStyle w:val="2"/>
        <w:spacing w:before="480" w:after="120" w:line="240" w:lineRule="auto"/>
        <w:rPr>
          <w:rFonts w:ascii="黑体" w:hAnsi="黑体"/>
          <w:szCs w:val="28"/>
        </w:rPr>
      </w:pPr>
      <w:bookmarkStart w:id="85" w:name="_Toc134201723"/>
      <w:r>
        <w:rPr>
          <w:rFonts w:ascii="黑体" w:hAnsi="黑体"/>
          <w:szCs w:val="28"/>
        </w:rPr>
        <w:t>5.</w:t>
      </w:r>
      <w:r>
        <w:rPr>
          <w:rFonts w:ascii="黑体" w:hAnsi="黑体"/>
          <w:szCs w:val="28"/>
        </w:rPr>
        <w:t xml:space="preserve">3 </w:t>
      </w:r>
      <w:r>
        <w:rPr>
          <w:rFonts w:ascii="黑体" w:hAnsi="黑体" w:hint="eastAsia"/>
          <w:szCs w:val="28"/>
        </w:rPr>
        <w:t>本章小结</w:t>
      </w:r>
      <w:bookmarkEnd w:id="85"/>
    </w:p>
    <w:p w14:paraId="2BD293EA" w14:textId="77777777" w:rsidR="002D1048" w:rsidRPr="005F728C" w:rsidRDefault="002D1048" w:rsidP="005F728C">
      <w:pPr>
        <w:adjustRightInd w:val="0"/>
        <w:spacing w:line="400" w:lineRule="exact"/>
        <w:ind w:firstLineChars="200" w:firstLine="480"/>
        <w:rPr>
          <w:rFonts w:ascii="宋体" w:hAnsi="宋体" w:hint="eastAsia"/>
          <w:sz w:val="24"/>
          <w:szCs w:val="24"/>
        </w:rPr>
      </w:pPr>
    </w:p>
    <w:p w14:paraId="5634452F" w14:textId="77777777" w:rsidR="00C405A4" w:rsidRDefault="00C405A4" w:rsidP="00C405A4">
      <w:pPr>
        <w:pStyle w:val="1"/>
        <w:pageBreakBefore/>
        <w:jc w:val="center"/>
        <w:rPr>
          <w:rFonts w:hint="eastAsia"/>
        </w:rPr>
        <w:sectPr w:rsidR="00C405A4" w:rsidSect="00C9085D">
          <w:headerReference w:type="default" r:id="rId39"/>
          <w:type w:val="continuous"/>
          <w:pgSz w:w="11906" w:h="16838" w:code="9"/>
          <w:pgMar w:top="2211" w:right="1418" w:bottom="2155" w:left="1418" w:header="851" w:footer="992" w:gutter="284"/>
          <w:cols w:space="425"/>
          <w:docGrid w:type="lines" w:linePitch="312"/>
        </w:sectPr>
      </w:pPr>
    </w:p>
    <w:p w14:paraId="7FD0D8D5" w14:textId="207ECBF0" w:rsidR="00C405A4" w:rsidRDefault="00C405A4" w:rsidP="00C405A4">
      <w:pPr>
        <w:pStyle w:val="1"/>
        <w:pageBreakBefore/>
        <w:jc w:val="center"/>
      </w:pPr>
      <w:bookmarkStart w:id="86" w:name="_Toc134201724"/>
      <w:r>
        <w:rPr>
          <w:rFonts w:hint="eastAsia"/>
        </w:rPr>
        <w:lastRenderedPageBreak/>
        <w:t>第六章</w:t>
      </w:r>
      <w:r>
        <w:rPr>
          <w:rFonts w:hint="eastAsia"/>
        </w:rPr>
        <w:t xml:space="preserve"> </w:t>
      </w:r>
      <w:r>
        <w:rPr>
          <w:rFonts w:hint="eastAsia"/>
        </w:rPr>
        <w:t>全文结论</w:t>
      </w:r>
      <w:bookmarkEnd w:id="86"/>
    </w:p>
    <w:p w14:paraId="17BF395A" w14:textId="559521C3" w:rsidR="00494A46" w:rsidRPr="0032160F" w:rsidRDefault="00BE26C1" w:rsidP="00494A46">
      <w:pPr>
        <w:pStyle w:val="2"/>
        <w:spacing w:before="480" w:after="120" w:line="240" w:lineRule="auto"/>
        <w:rPr>
          <w:rFonts w:ascii="黑体" w:hAnsi="黑体"/>
          <w:szCs w:val="28"/>
        </w:rPr>
      </w:pPr>
      <w:bookmarkStart w:id="87" w:name="_Toc134201725"/>
      <w:r>
        <w:rPr>
          <w:rFonts w:ascii="黑体" w:hAnsi="黑体"/>
          <w:szCs w:val="28"/>
        </w:rPr>
        <w:t>6</w:t>
      </w:r>
      <w:r w:rsidR="0067445C">
        <w:rPr>
          <w:rFonts w:ascii="黑体" w:hAnsi="黑体"/>
          <w:szCs w:val="28"/>
        </w:rPr>
        <w:t>.1</w:t>
      </w:r>
      <w:commentRangeStart w:id="88"/>
      <w:r w:rsidR="00494A46" w:rsidRPr="0032160F">
        <w:rPr>
          <w:rFonts w:ascii="黑体" w:hAnsi="黑体" w:hint="eastAsia"/>
          <w:szCs w:val="28"/>
        </w:rPr>
        <w:t xml:space="preserve"> 主要结论</w:t>
      </w:r>
      <w:bookmarkEnd w:id="87"/>
    </w:p>
    <w:commentRangeEnd w:id="88"/>
    <w:p w14:paraId="5FE29D49" w14:textId="3057D00C" w:rsidR="00BE26C1" w:rsidRPr="00B559CA" w:rsidRDefault="00494A46" w:rsidP="00BE26C1">
      <w:pPr>
        <w:adjustRightInd w:val="0"/>
        <w:spacing w:line="400" w:lineRule="exact"/>
        <w:ind w:firstLineChars="200" w:firstLine="420"/>
        <w:rPr>
          <w:rFonts w:ascii="宋体" w:hAnsi="宋体"/>
          <w:sz w:val="24"/>
          <w:szCs w:val="24"/>
        </w:rPr>
      </w:pPr>
      <w:r>
        <w:rPr>
          <w:rStyle w:val="a5"/>
          <w:vanish/>
        </w:rPr>
        <w:commentReference w:id="88"/>
      </w:r>
      <w:r w:rsidR="00BE26C1" w:rsidRPr="00B559CA">
        <w:rPr>
          <w:rFonts w:ascii="宋体" w:hAnsi="宋体" w:hint="eastAsia"/>
          <w:sz w:val="24"/>
          <w:szCs w:val="24"/>
        </w:rPr>
        <w:t>本论文中设计一个基于数据流的R</w:t>
      </w:r>
      <w:r w:rsidR="00BE26C1" w:rsidRPr="00B559CA">
        <w:rPr>
          <w:rFonts w:ascii="宋体" w:hAnsi="宋体"/>
          <w:sz w:val="24"/>
          <w:szCs w:val="24"/>
        </w:rPr>
        <w:t>1CS</w:t>
      </w:r>
      <w:r w:rsidR="00BE26C1" w:rsidRPr="00B559CA">
        <w:rPr>
          <w:rFonts w:ascii="宋体" w:hAnsi="宋体" w:hint="eastAsia"/>
          <w:sz w:val="24"/>
          <w:szCs w:val="24"/>
        </w:rPr>
        <w:t>范式生成算法为主要研究线路。算法的具体流程如图</w:t>
      </w:r>
      <w:r w:rsidR="00BE26C1">
        <w:rPr>
          <w:rFonts w:ascii="宋体" w:hAnsi="宋体"/>
          <w:sz w:val="24"/>
          <w:szCs w:val="24"/>
        </w:rPr>
        <w:t>6</w:t>
      </w:r>
      <w:r w:rsidR="00BE26C1" w:rsidRPr="00B559CA">
        <w:rPr>
          <w:rFonts w:ascii="宋体" w:hAnsi="宋体"/>
          <w:sz w:val="24"/>
          <w:szCs w:val="24"/>
        </w:rPr>
        <w:t>-1</w:t>
      </w:r>
      <w:r w:rsidR="00BE26C1" w:rsidRPr="00B559CA">
        <w:rPr>
          <w:rFonts w:ascii="宋体" w:hAnsi="宋体" w:hint="eastAsia"/>
          <w:sz w:val="24"/>
          <w:szCs w:val="24"/>
        </w:rPr>
        <w:t>所示。</w:t>
      </w:r>
      <w:r w:rsidR="00BE26C1">
        <w:rPr>
          <w:rFonts w:ascii="宋体" w:hAnsi="宋体" w:hint="eastAsia"/>
          <w:sz w:val="24"/>
          <w:szCs w:val="24"/>
        </w:rPr>
        <w:t>算法的具体流程如下所述。</w:t>
      </w:r>
    </w:p>
    <w:p w14:paraId="13B8E113"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首先根据输入的R</w:t>
      </w:r>
      <w:r w:rsidRPr="00B559CA">
        <w:rPr>
          <w:rFonts w:ascii="宋体" w:hAnsi="宋体"/>
          <w:sz w:val="24"/>
          <w:szCs w:val="24"/>
        </w:rPr>
        <w:t>1CS</w:t>
      </w:r>
      <w:r w:rsidRPr="00B559CA">
        <w:rPr>
          <w:rFonts w:ascii="宋体" w:hAnsi="宋体" w:hint="eastAsia"/>
          <w:sz w:val="24"/>
          <w:szCs w:val="24"/>
        </w:rPr>
        <w:t>约束组，将约束组中的每一个约束生成算式树，再将这些算式树合并。最终生成了一个带有公共子式的以D</w:t>
      </w:r>
      <w:r w:rsidRPr="00B559CA">
        <w:rPr>
          <w:rFonts w:ascii="宋体" w:hAnsi="宋体"/>
          <w:sz w:val="24"/>
          <w:szCs w:val="24"/>
        </w:rPr>
        <w:t>AG</w:t>
      </w:r>
      <w:r w:rsidRPr="00B559CA">
        <w:rPr>
          <w:rFonts w:ascii="宋体" w:hAnsi="宋体" w:hint="eastAsia"/>
          <w:sz w:val="24"/>
          <w:szCs w:val="24"/>
        </w:rPr>
        <w:t>形式存储的算式树。</w:t>
      </w:r>
    </w:p>
    <w:p w14:paraId="369F4A6E"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其次，在数据流图的基础上实现了瓦片选取算法。实现了R</w:t>
      </w:r>
      <w:r w:rsidRPr="00B559CA">
        <w:rPr>
          <w:rFonts w:ascii="宋体" w:hAnsi="宋体"/>
          <w:sz w:val="24"/>
          <w:szCs w:val="24"/>
        </w:rPr>
        <w:t>1CS</w:t>
      </w:r>
      <w:r w:rsidRPr="00B559CA">
        <w:rPr>
          <w:rFonts w:ascii="宋体" w:hAnsi="宋体" w:hint="eastAsia"/>
          <w:sz w:val="24"/>
          <w:szCs w:val="24"/>
        </w:rPr>
        <w:t>范式中各个约束的选取方式。这里我主要将瓦片分成三个类型：</w:t>
      </w:r>
    </w:p>
    <w:p w14:paraId="17F71E1A" w14:textId="77777777" w:rsidR="00BE26C1" w:rsidRPr="001E6D33" w:rsidRDefault="00BE26C1" w:rsidP="00BE26C1">
      <w:pPr>
        <w:pStyle w:val="af5"/>
        <w:numPr>
          <w:ilvl w:val="0"/>
          <w:numId w:val="4"/>
        </w:numPr>
        <w:adjustRightInd w:val="0"/>
        <w:spacing w:line="400" w:lineRule="exact"/>
        <w:ind w:firstLineChars="0"/>
        <w:rPr>
          <w:rFonts w:ascii="宋体" w:hAnsi="宋体"/>
          <w:sz w:val="24"/>
          <w:szCs w:val="24"/>
        </w:rPr>
      </w:pPr>
      <w:r w:rsidRPr="001E6D33">
        <w:rPr>
          <w:rFonts w:ascii="宋体" w:hAnsi="宋体"/>
          <w:sz w:val="24"/>
          <w:szCs w:val="24"/>
        </w:rPr>
        <w:t>Quadratic</w:t>
      </w:r>
      <w:r w:rsidRPr="001E6D33">
        <w:rPr>
          <w:rFonts w:ascii="宋体" w:hAnsi="宋体" w:hint="eastAsia"/>
          <w:sz w:val="24"/>
          <w:szCs w:val="24"/>
        </w:rPr>
        <w:t>：</w:t>
      </w:r>
      <w:r w:rsidRPr="001E6D33">
        <w:rPr>
          <w:rFonts w:ascii="宋体" w:hAnsi="宋体"/>
          <w:sz w:val="24"/>
          <w:szCs w:val="24"/>
        </w:rPr>
        <w:t xml:space="preserve">x </w:t>
      </w:r>
      <w:r w:rsidRPr="001E6D33">
        <w:rPr>
          <w:rFonts w:ascii="MS Gothic" w:eastAsia="MS Gothic" w:hAnsi="MS Gothic" w:cs="MS Gothic" w:hint="eastAsia"/>
          <w:sz w:val="24"/>
          <w:szCs w:val="24"/>
        </w:rPr>
        <w:t>∗</w:t>
      </w:r>
      <w:r w:rsidRPr="001E6D33">
        <w:rPr>
          <w:rFonts w:ascii="宋体" w:hAnsi="宋体"/>
          <w:sz w:val="24"/>
          <w:szCs w:val="24"/>
        </w:rPr>
        <w:t xml:space="preserve"> y = z </w:t>
      </w:r>
      <w:r w:rsidRPr="001E6D33">
        <w:rPr>
          <w:rFonts w:ascii="宋体" w:hAnsi="宋体" w:hint="eastAsia"/>
          <w:sz w:val="24"/>
          <w:szCs w:val="24"/>
        </w:rPr>
        <w:t>的瓦片，其中</w:t>
      </w:r>
      <w:r w:rsidRPr="001E6D33">
        <w:rPr>
          <w:rFonts w:ascii="宋体" w:hAnsi="宋体"/>
          <w:sz w:val="24"/>
          <w:szCs w:val="24"/>
        </w:rPr>
        <w:t xml:space="preserve"> x</w:t>
      </w:r>
      <w:r w:rsidRPr="001E6D33">
        <w:rPr>
          <w:rFonts w:ascii="宋体" w:hAnsi="宋体" w:hint="eastAsia"/>
          <w:sz w:val="24"/>
          <w:szCs w:val="24"/>
        </w:rPr>
        <w:t>，</w:t>
      </w:r>
      <w:r w:rsidRPr="001E6D33">
        <w:rPr>
          <w:rFonts w:ascii="宋体" w:hAnsi="宋体"/>
          <w:sz w:val="24"/>
          <w:szCs w:val="24"/>
        </w:rPr>
        <w:t>y</w:t>
      </w:r>
      <w:r w:rsidRPr="001E6D33">
        <w:rPr>
          <w:rFonts w:ascii="宋体" w:hAnsi="宋体" w:hint="eastAsia"/>
          <w:sz w:val="24"/>
          <w:szCs w:val="24"/>
        </w:rPr>
        <w:t>，</w:t>
      </w:r>
      <w:r w:rsidRPr="001E6D33">
        <w:rPr>
          <w:rFonts w:ascii="宋体" w:hAnsi="宋体"/>
          <w:sz w:val="24"/>
          <w:szCs w:val="24"/>
        </w:rPr>
        <w:t xml:space="preserve">z </w:t>
      </w:r>
      <w:r w:rsidRPr="001E6D33">
        <w:rPr>
          <w:rFonts w:ascii="宋体" w:hAnsi="宋体" w:hint="eastAsia"/>
          <w:sz w:val="24"/>
          <w:szCs w:val="24"/>
        </w:rPr>
        <w:t>均为变量。</w:t>
      </w:r>
    </w:p>
    <w:p w14:paraId="7E4A9180" w14:textId="77777777" w:rsidR="00BE26C1" w:rsidRPr="001E6D33" w:rsidRDefault="00BE26C1" w:rsidP="00BE26C1">
      <w:pPr>
        <w:pStyle w:val="af5"/>
        <w:numPr>
          <w:ilvl w:val="0"/>
          <w:numId w:val="4"/>
        </w:numPr>
        <w:adjustRightInd w:val="0"/>
        <w:spacing w:line="400" w:lineRule="exact"/>
        <w:ind w:firstLineChars="0"/>
        <w:rPr>
          <w:rFonts w:ascii="宋体" w:hAnsi="宋体"/>
          <w:sz w:val="24"/>
          <w:szCs w:val="24"/>
        </w:rPr>
      </w:pPr>
      <w:r w:rsidRPr="001E6D33">
        <w:rPr>
          <w:rFonts w:ascii="宋体" w:hAnsi="宋体" w:hint="eastAsia"/>
          <w:sz w:val="24"/>
          <w:szCs w:val="24"/>
        </w:rPr>
        <w:t>MulLinear：根节点由其两个父亲相乘得到的瓦片，两个父亲中至少有一个为常数</w:t>
      </w:r>
      <w:r w:rsidRPr="001E6D33">
        <w:rPr>
          <w:rFonts w:ascii="宋体" w:hAnsi="宋体"/>
          <w:sz w:val="24"/>
          <w:szCs w:val="24"/>
        </w:rPr>
        <w:t xml:space="preserve">, </w:t>
      </w:r>
      <w:r w:rsidRPr="001E6D33">
        <w:rPr>
          <w:rFonts w:ascii="宋体" w:hAnsi="宋体" w:hint="eastAsia"/>
          <w:sz w:val="24"/>
          <w:szCs w:val="24"/>
        </w:rPr>
        <w:t>比如</w:t>
      </w:r>
      <w:r w:rsidRPr="001E6D33">
        <w:rPr>
          <w:rFonts w:ascii="宋体" w:hAnsi="宋体"/>
          <w:sz w:val="24"/>
          <w:szCs w:val="24"/>
        </w:rPr>
        <w:t xml:space="preserve"> (5 </w:t>
      </w:r>
      <w:r w:rsidRPr="001E6D33">
        <w:rPr>
          <w:rFonts w:ascii="MS Gothic" w:eastAsia="MS Gothic" w:hAnsi="MS Gothic" w:cs="MS Gothic" w:hint="eastAsia"/>
          <w:sz w:val="24"/>
          <w:szCs w:val="24"/>
        </w:rPr>
        <w:t>∗</w:t>
      </w:r>
      <w:r w:rsidRPr="001E6D33">
        <w:rPr>
          <w:rFonts w:ascii="宋体" w:hAnsi="宋体"/>
          <w:sz w:val="24"/>
          <w:szCs w:val="24"/>
        </w:rPr>
        <w:t xml:space="preserve"> x) </w:t>
      </w:r>
      <w:r w:rsidRPr="001E6D33">
        <w:rPr>
          <w:rFonts w:ascii="MS Gothic" w:eastAsia="MS Gothic" w:hAnsi="MS Gothic" w:cs="MS Gothic" w:hint="eastAsia"/>
          <w:sz w:val="24"/>
          <w:szCs w:val="24"/>
        </w:rPr>
        <w:t>∗</w:t>
      </w:r>
      <w:r w:rsidRPr="001E6D33">
        <w:rPr>
          <w:rFonts w:ascii="宋体" w:hAnsi="宋体"/>
          <w:sz w:val="24"/>
          <w:szCs w:val="24"/>
        </w:rPr>
        <w:t xml:space="preserve"> 7 = z</w:t>
      </w:r>
      <w:r w:rsidRPr="001E6D33">
        <w:rPr>
          <w:rFonts w:ascii="宋体" w:hAnsi="宋体" w:hint="eastAsia"/>
          <w:sz w:val="24"/>
          <w:szCs w:val="24"/>
        </w:rPr>
        <w:t>。</w:t>
      </w:r>
    </w:p>
    <w:p w14:paraId="0DBCD556" w14:textId="77777777" w:rsidR="00BE26C1" w:rsidRDefault="00BE26C1" w:rsidP="00BE26C1">
      <w:pPr>
        <w:pStyle w:val="af5"/>
        <w:numPr>
          <w:ilvl w:val="0"/>
          <w:numId w:val="4"/>
        </w:numPr>
        <w:adjustRightInd w:val="0"/>
        <w:spacing w:line="400" w:lineRule="exact"/>
        <w:ind w:firstLineChars="0"/>
        <w:rPr>
          <w:rFonts w:ascii="宋体" w:hAnsi="宋体"/>
          <w:sz w:val="24"/>
          <w:szCs w:val="24"/>
        </w:rPr>
      </w:pPr>
      <w:r w:rsidRPr="001E6D33">
        <w:rPr>
          <w:rFonts w:ascii="宋体" w:hAnsi="宋体" w:hint="eastAsia"/>
          <w:sz w:val="24"/>
          <w:szCs w:val="24"/>
        </w:rPr>
        <w:t>AddLinear：根节点由其两个父亲相加得到的瓦片，比如 x3 + 5 + x =</w:t>
      </w:r>
      <w:r w:rsidRPr="001E6D33">
        <w:rPr>
          <w:rFonts w:ascii="宋体" w:hAnsi="宋体"/>
          <w:sz w:val="24"/>
          <w:szCs w:val="24"/>
        </w:rPr>
        <w:t xml:space="preserve"> </w:t>
      </w:r>
      <w:r w:rsidRPr="001E6D33">
        <w:rPr>
          <w:rFonts w:ascii="宋体" w:hAnsi="宋体" w:hint="eastAsia"/>
          <w:sz w:val="24"/>
          <w:szCs w:val="24"/>
        </w:rPr>
        <w:t>z。</w:t>
      </w:r>
    </w:p>
    <w:p w14:paraId="20510535"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然后，在数据流图的基础上，以瓦片的选取为参考，对数据流图进行再一次的抽象，进一步消除了各个等价R</w:t>
      </w:r>
      <w:r w:rsidRPr="00B559CA">
        <w:rPr>
          <w:rFonts w:ascii="宋体" w:hAnsi="宋体"/>
          <w:sz w:val="24"/>
          <w:szCs w:val="24"/>
        </w:rPr>
        <w:t>1CS</w:t>
      </w:r>
      <w:proofErr w:type="gramStart"/>
      <w:r w:rsidRPr="00B559CA">
        <w:rPr>
          <w:rFonts w:ascii="宋体" w:hAnsi="宋体" w:hint="eastAsia"/>
          <w:sz w:val="24"/>
          <w:szCs w:val="24"/>
        </w:rPr>
        <w:t>约束组</w:t>
      </w:r>
      <w:proofErr w:type="gramEnd"/>
      <w:r w:rsidRPr="00B559CA">
        <w:rPr>
          <w:rFonts w:ascii="宋体" w:hAnsi="宋体" w:hint="eastAsia"/>
          <w:sz w:val="24"/>
          <w:szCs w:val="24"/>
        </w:rPr>
        <w:t>在数据流图层面的不同。对线性瓦片进行进一步的抽象，将他在数据流图中用一个抽象出的新节点代替。也就是对自身以外的节点，屏蔽线性瓦片内部相加的顺序，让外部节点到线性瓦片中具体节点的联系, 变成到这个节点具体所属的瓦片的联系。而在这一抽象后的数据流图中，边的类型有以下几种：</w:t>
      </w:r>
    </w:p>
    <w:p w14:paraId="5F41883C" w14:textId="77777777" w:rsidR="00BE26C1" w:rsidRPr="001E6D33" w:rsidRDefault="00BE26C1" w:rsidP="00BE26C1">
      <w:pPr>
        <w:pStyle w:val="af5"/>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非线性瓦片抽象节点到非线性瓦片抽象节点: 两个顶点在抽象前的数据流图中便已经存在。与抽象前的数据流图保持一致。</w:t>
      </w:r>
    </w:p>
    <w:p w14:paraId="701458A9" w14:textId="77777777" w:rsidR="00BE26C1" w:rsidRPr="001E6D33" w:rsidRDefault="00BE26C1" w:rsidP="00BE26C1">
      <w:pPr>
        <w:pStyle w:val="af5"/>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非线性瓦片抽象节点到线性瓦片抽象节点: 当且仅当抽象节点所代表的线性瓦片中存在非抽象节点时存在。</w:t>
      </w:r>
    </w:p>
    <w:p w14:paraId="579A36B1" w14:textId="77777777" w:rsidR="00BE26C1" w:rsidRPr="001E6D33" w:rsidRDefault="00BE26C1" w:rsidP="00BE26C1">
      <w:pPr>
        <w:pStyle w:val="af5"/>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线性瓦片抽象节点到线性瓦片抽象节点: 当且仅当两个抽象节点所代表的线性瓦片存在公有的非抽象节点时存在。</w:t>
      </w:r>
    </w:p>
    <w:p w14:paraId="52310256" w14:textId="3F773905"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接下来的步骤是参考相关论文，利用改进后的Weighted</w:t>
      </w:r>
      <w:r w:rsidRPr="00B559CA">
        <w:rPr>
          <w:rFonts w:ascii="宋体" w:hAnsi="宋体"/>
          <w:sz w:val="24"/>
          <w:szCs w:val="24"/>
        </w:rPr>
        <w:t xml:space="preserve"> </w:t>
      </w:r>
      <w:r w:rsidR="0090685E">
        <w:rPr>
          <w:rFonts w:ascii="宋体" w:hAnsi="宋体"/>
          <w:sz w:val="24"/>
          <w:szCs w:val="24"/>
        </w:rPr>
        <w:t>PageRank</w:t>
      </w:r>
      <w:r w:rsidRPr="00B559CA">
        <w:rPr>
          <w:rFonts w:ascii="宋体" w:hAnsi="宋体" w:hint="eastAsia"/>
          <w:sz w:val="24"/>
          <w:szCs w:val="24"/>
        </w:rPr>
        <w:t>算法，计算出所选出的各个瓦片的权重。在对数据流图进行进一步的抽象之后,整个图看起来简单多了，节点和</w:t>
      </w:r>
      <w:proofErr w:type="gramStart"/>
      <w:r w:rsidRPr="00B559CA">
        <w:rPr>
          <w:rFonts w:ascii="宋体" w:hAnsi="宋体" w:hint="eastAsia"/>
          <w:sz w:val="24"/>
          <w:szCs w:val="24"/>
        </w:rPr>
        <w:t>边</w:t>
      </w:r>
      <w:proofErr w:type="gramEnd"/>
      <w:r w:rsidRPr="00B559CA">
        <w:rPr>
          <w:rFonts w:ascii="宋体" w:hAnsi="宋体" w:hint="eastAsia"/>
          <w:sz w:val="24"/>
          <w:szCs w:val="24"/>
        </w:rPr>
        <w:t>的数量也变少了很多。在具体的约束组中比较容易出现一些对称的情</w:t>
      </w:r>
      <w:r>
        <w:rPr>
          <w:noProof/>
        </w:rPr>
        <w:lastRenderedPageBreak/>
        <mc:AlternateContent>
          <mc:Choice Requires="wps">
            <w:drawing>
              <wp:anchor distT="0" distB="0" distL="114300" distR="114300" simplePos="0" relativeHeight="251717632" behindDoc="0" locked="0" layoutInCell="1" allowOverlap="1" wp14:anchorId="180BDDA9" wp14:editId="727F74B1">
                <wp:simplePos x="0" y="0"/>
                <wp:positionH relativeFrom="column">
                  <wp:posOffset>-2540</wp:posOffset>
                </wp:positionH>
                <wp:positionV relativeFrom="paragraph">
                  <wp:posOffset>4271645</wp:posOffset>
                </wp:positionV>
                <wp:extent cx="557911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35646B0" w14:textId="72354707" w:rsidR="00BE26C1" w:rsidRPr="002972A0" w:rsidRDefault="00BE26C1" w:rsidP="00BE26C1">
                            <w:pPr>
                              <w:adjustRightInd w:val="0"/>
                              <w:spacing w:before="120" w:after="120"/>
                              <w:ind w:firstLineChars="200" w:firstLine="422"/>
                              <w:jc w:val="center"/>
                              <w:rPr>
                                <w:rFonts w:ascii="宋体" w:hAnsi="宋体"/>
                                <w:b/>
                                <w:bCs/>
                                <w:szCs w:val="21"/>
                              </w:rPr>
                            </w:pPr>
                            <w:r>
                              <w:rPr>
                                <w:rFonts w:ascii="宋体" w:hAnsi="宋体"/>
                                <w:b/>
                                <w:bCs/>
                                <w:szCs w:val="21"/>
                              </w:rPr>
                              <w:t>图6</w:t>
                            </w:r>
                            <w:r w:rsidRPr="00B559CA">
                              <w:rPr>
                                <w:rFonts w:ascii="宋体" w:hAnsi="宋体"/>
                                <w:b/>
                                <w:bCs/>
                                <w:szCs w:val="21"/>
                              </w:rPr>
                              <w:t xml:space="preserve">-1 </w:t>
                            </w:r>
                            <w:r w:rsidRPr="00B559CA">
                              <w:rPr>
                                <w:rFonts w:ascii="宋体" w:hAnsi="宋体" w:hint="eastAsia"/>
                                <w:b/>
                                <w:bCs/>
                                <w:szCs w:val="21"/>
                              </w:rPr>
                              <w:t>范式生成算法具体流程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BDDA9" id="文本框 16" o:spid="_x0000_s1043" type="#_x0000_t202" style="position:absolute;left:0;text-align:left;margin-left:-.2pt;margin-top:336.35pt;width:439.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CGgIAAEAEAAAOAAAAZHJzL2Uyb0RvYy54bWysU8Fu2zAMvQ/YPwi6L046pF2NOEWWIsOA&#10;oi2QDj0rshwLkEWNUmJnXz9KtpOt22nYRaZJitR7j1zcdY1hR4Vegy34bDLlTFkJpbb7gn972Xz4&#10;xJkPwpbCgFUFPynP75bv3y1al6srqMGUChkVsT5vXcHrEFyeZV7WqhF+Ak5ZClaAjQj0i/usRNFS&#10;9cZkV9PpddYClg5BKu/Je98H+TLVryolw1NVeRWYKTi9LaQT07mLZ7ZciHyPwtVaDs8Q//CKRmhL&#10;Tc+l7kUQ7ID6j1KNlggeqjCR0GRQVVqqhIHQzKZv0Gxr4VTCQuR4d6bJ/7+y8vG4dc/IQvcZOhIw&#10;EtI6n3tyRjxdhU380ksZxYnC05k21QUmyTmf39zOZhSSFLv+OI8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CBomOW4AAAAAkBAAAPAAAAZHJzL2Rvd25yZXYueG1sTI/BTsMwEETvSPyD&#10;tUhcUOsQoiQKcaqqggNcqoZeuLnxNkkbryPbacPfY7jAcXZGM2/L1awHdkHrekMCHpcRMKTGqJ5a&#10;AfuP10UOzHlJSg6GUMAXOlhVtzelLJS50g4vtW9ZKCFXSAGd92PBuWs61NItzYgUvKOxWvogbcuV&#10;lddQrgceR1HKtewpLHRyxE2HzbmetIBt8rntHqbjy/s6ebJv+2mTntpaiPu7ef0MzOPs/8Lwgx/Q&#10;oQpMBzORcmwQsEhCUECaxRmw4OdZHgM7/F5y4FXJ/39QfQMAAP//AwBQSwECLQAUAAYACAAAACEA&#10;toM4kv4AAADhAQAAEwAAAAAAAAAAAAAAAAAAAAAAW0NvbnRlbnRfVHlwZXNdLnhtbFBLAQItABQA&#10;BgAIAAAAIQA4/SH/1gAAAJQBAAALAAAAAAAAAAAAAAAAAC8BAABfcmVscy8ucmVsc1BLAQItABQA&#10;BgAIAAAAIQB+nslCGgIAAEAEAAAOAAAAAAAAAAAAAAAAAC4CAABkcnMvZTJvRG9jLnhtbFBLAQIt&#10;ABQABgAIAAAAIQCBomOW4AAAAAkBAAAPAAAAAAAAAAAAAAAAAHQEAABkcnMvZG93bnJldi54bWxQ&#10;SwUGAAAAAAQABADzAAAAgQUAAAAA&#10;" stroked="f">
                <v:textbox style="mso-fit-shape-to-text:t" inset="0,0,0,0">
                  <w:txbxContent>
                    <w:p w14:paraId="435646B0" w14:textId="72354707" w:rsidR="00BE26C1" w:rsidRPr="002972A0" w:rsidRDefault="00BE26C1" w:rsidP="00BE26C1">
                      <w:pPr>
                        <w:adjustRightInd w:val="0"/>
                        <w:spacing w:before="120" w:after="120"/>
                        <w:ind w:firstLineChars="200" w:firstLine="422"/>
                        <w:jc w:val="center"/>
                        <w:rPr>
                          <w:rFonts w:ascii="宋体" w:hAnsi="宋体"/>
                          <w:b/>
                          <w:bCs/>
                          <w:szCs w:val="21"/>
                        </w:rPr>
                      </w:pPr>
                      <w:r>
                        <w:rPr>
                          <w:rFonts w:ascii="宋体" w:hAnsi="宋体"/>
                          <w:b/>
                          <w:bCs/>
                          <w:szCs w:val="21"/>
                        </w:rPr>
                        <w:t>图6</w:t>
                      </w:r>
                      <w:r w:rsidRPr="00B559CA">
                        <w:rPr>
                          <w:rFonts w:ascii="宋体" w:hAnsi="宋体"/>
                          <w:b/>
                          <w:bCs/>
                          <w:szCs w:val="21"/>
                        </w:rPr>
                        <w:t xml:space="preserve">-1 </w:t>
                      </w:r>
                      <w:r w:rsidRPr="00B559CA">
                        <w:rPr>
                          <w:rFonts w:ascii="宋体" w:hAnsi="宋体" w:hint="eastAsia"/>
                          <w:b/>
                          <w:bCs/>
                          <w:szCs w:val="21"/>
                        </w:rPr>
                        <w:t>范式生成算法具体流程</w:t>
                      </w:r>
                    </w:p>
                  </w:txbxContent>
                </v:textbox>
                <w10:wrap type="topAndBottom"/>
              </v:shape>
            </w:pict>
          </mc:Fallback>
        </mc:AlternateContent>
      </w:r>
      <w:r w:rsidRPr="00B559CA">
        <w:rPr>
          <w:rFonts w:ascii="宋体" w:hAnsi="宋体"/>
          <w:b/>
          <w:bCs/>
          <w:noProof/>
          <w:szCs w:val="21"/>
        </w:rPr>
        <w:drawing>
          <wp:anchor distT="0" distB="0" distL="114300" distR="114300" simplePos="0" relativeHeight="251716608" behindDoc="0" locked="0" layoutInCell="1" allowOverlap="1" wp14:anchorId="26304F18" wp14:editId="5C4C344E">
            <wp:simplePos x="0" y="0"/>
            <wp:positionH relativeFrom="margin">
              <wp:align>right</wp:align>
            </wp:positionH>
            <wp:positionV relativeFrom="paragraph">
              <wp:posOffset>264</wp:posOffset>
            </wp:positionV>
            <wp:extent cx="5579110" cy="421449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79110" cy="4214495"/>
                    </a:xfrm>
                    <a:prstGeom prst="rect">
                      <a:avLst/>
                    </a:prstGeom>
                  </pic:spPr>
                </pic:pic>
              </a:graphicData>
            </a:graphic>
          </wp:anchor>
        </w:drawing>
      </w:r>
      <w:r w:rsidRPr="00B559CA">
        <w:rPr>
          <w:rFonts w:ascii="宋体" w:hAnsi="宋体" w:hint="eastAsia"/>
          <w:sz w:val="24"/>
          <w:szCs w:val="24"/>
        </w:rPr>
        <w:t>形，进而会让一些节点在算法中得到相同的权重。让后续的约束的排序变得比较困难。所以参考了一些文献中的做法,</w:t>
      </w:r>
      <w:r w:rsidRPr="00B559CA">
        <w:rPr>
          <w:rFonts w:ascii="宋体" w:hAnsi="宋体"/>
          <w:sz w:val="24"/>
          <w:szCs w:val="24"/>
        </w:rPr>
        <w:t xml:space="preserve"> </w:t>
      </w:r>
      <w:r w:rsidRPr="00B559CA">
        <w:rPr>
          <w:rFonts w:ascii="宋体" w:hAnsi="宋体" w:hint="eastAsia"/>
          <w:sz w:val="24"/>
          <w:szCs w:val="24"/>
        </w:rPr>
        <w:t>使用了</w:t>
      </w:r>
      <w:r>
        <w:rPr>
          <w:rFonts w:ascii="宋体" w:hAnsi="宋体" w:hint="eastAsia"/>
          <w:sz w:val="24"/>
          <w:szCs w:val="24"/>
        </w:rPr>
        <w:t>加权</w:t>
      </w:r>
      <w:r w:rsidRPr="00B559CA">
        <w:rPr>
          <w:rFonts w:ascii="宋体" w:hAnsi="宋体"/>
          <w:sz w:val="24"/>
          <w:szCs w:val="24"/>
        </w:rPr>
        <w:t>P</w:t>
      </w:r>
      <w:r w:rsidRPr="00B559CA">
        <w:rPr>
          <w:rFonts w:ascii="宋体" w:hAnsi="宋体" w:hint="eastAsia"/>
          <w:sz w:val="24"/>
          <w:szCs w:val="24"/>
        </w:rPr>
        <w:t>age</w:t>
      </w:r>
      <w:r>
        <w:rPr>
          <w:rFonts w:ascii="宋体" w:hAnsi="宋体"/>
          <w:sz w:val="24"/>
          <w:szCs w:val="24"/>
        </w:rPr>
        <w:t>R</w:t>
      </w:r>
      <w:r w:rsidRPr="00B559CA">
        <w:rPr>
          <w:rFonts w:ascii="宋体" w:hAnsi="宋体" w:hint="eastAsia"/>
          <w:sz w:val="24"/>
          <w:szCs w:val="24"/>
        </w:rPr>
        <w:t>ank算法。使用线性瓦片中系数归一化后的方差作为数据流图中边的权重</w:t>
      </w:r>
      <w:r>
        <w:rPr>
          <w:rFonts w:ascii="宋体" w:hAnsi="宋体" w:hint="eastAsia"/>
          <w:sz w:val="24"/>
          <w:szCs w:val="24"/>
        </w:rPr>
        <w:t>，极大地降低了抽象后的数据流图的对称性。</w:t>
      </w:r>
    </w:p>
    <w:p w14:paraId="3D337582" w14:textId="33D526EA" w:rsidR="00BE26C1"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最后，将各个瓦片</w:t>
      </w:r>
      <w:r>
        <w:rPr>
          <w:rFonts w:ascii="宋体" w:hAnsi="宋体" w:hint="eastAsia"/>
          <w:sz w:val="24"/>
          <w:szCs w:val="24"/>
        </w:rPr>
        <w:t>分别</w:t>
      </w:r>
      <w:r w:rsidRPr="00B559CA">
        <w:rPr>
          <w:rFonts w:ascii="宋体" w:hAnsi="宋体" w:hint="eastAsia"/>
          <w:sz w:val="24"/>
          <w:szCs w:val="24"/>
        </w:rPr>
        <w:t>生成R</w:t>
      </w:r>
      <w:r w:rsidRPr="00B559CA">
        <w:rPr>
          <w:rFonts w:ascii="宋体" w:hAnsi="宋体"/>
          <w:sz w:val="24"/>
          <w:szCs w:val="24"/>
        </w:rPr>
        <w:t>1CS</w:t>
      </w:r>
      <w:r w:rsidRPr="00B559CA">
        <w:rPr>
          <w:rFonts w:ascii="宋体" w:hAnsi="宋体" w:hint="eastAsia"/>
          <w:sz w:val="24"/>
          <w:szCs w:val="24"/>
        </w:rPr>
        <w:t>的范式</w:t>
      </w:r>
      <w:r>
        <w:rPr>
          <w:rFonts w:ascii="宋体" w:hAnsi="宋体" w:hint="eastAsia"/>
          <w:sz w:val="24"/>
          <w:szCs w:val="24"/>
        </w:rPr>
        <w:t>，并按照前部所计算出的节点权重对约束和变量进行排序</w:t>
      </w:r>
      <w:r w:rsidRPr="00B559CA">
        <w:rPr>
          <w:rFonts w:ascii="宋体" w:hAnsi="宋体" w:hint="eastAsia"/>
          <w:sz w:val="24"/>
          <w:szCs w:val="24"/>
        </w:rPr>
        <w:t>。 至此，约束组中约束的划分与约束的排序已经确定，在二次约束中出现过的变量的排序也已经排序完毕。</w:t>
      </w:r>
      <w:r>
        <w:rPr>
          <w:rFonts w:ascii="宋体" w:hAnsi="宋体" w:hint="eastAsia"/>
          <w:sz w:val="24"/>
          <w:szCs w:val="24"/>
        </w:rPr>
        <w:t>但是由于在对数据流图的抽象过程中，线性约束的具体内部结构被忽略。</w:t>
      </w:r>
      <w:r w:rsidRPr="00B559CA">
        <w:rPr>
          <w:rFonts w:ascii="宋体" w:hAnsi="宋体" w:hint="eastAsia"/>
          <w:sz w:val="24"/>
          <w:szCs w:val="24"/>
        </w:rPr>
        <w:t>因此在这个步骤中还需要对线性瓦片中新出现的变量的排序进行调整。替每一个在线性瓦片中新加入的变量计算权重，其权重的计算方式为除去本身线性瓦片以外的其他所有线性瓦片中，自己的系数和线性瓦片权重的乘积的绝对值之</w:t>
      </w:r>
      <w:proofErr w:type="gramStart"/>
      <w:r w:rsidRPr="00B559CA">
        <w:rPr>
          <w:rFonts w:ascii="宋体" w:hAnsi="宋体" w:hint="eastAsia"/>
          <w:sz w:val="24"/>
          <w:szCs w:val="24"/>
        </w:rPr>
        <w:t>和</w:t>
      </w:r>
      <w:proofErr w:type="gramEnd"/>
      <w:r w:rsidRPr="00B559CA">
        <w:rPr>
          <w:rFonts w:ascii="宋体" w:hAnsi="宋体" w:hint="eastAsia"/>
          <w:sz w:val="24"/>
          <w:szCs w:val="24"/>
        </w:rPr>
        <w:t>。然后便可以对新引入的变量进行排序，首先比较变量的权重, 如果一致, 再对本身在线性瓦片中的系数进行排序。在线性瓦片中引入的新变量, 其在其他 Linear 瓦片中出现的情况某种程度上反映了其在整个约束组中的重要程度。 同</w:t>
      </w:r>
      <w:r w:rsidRPr="00B559CA">
        <w:rPr>
          <w:rFonts w:ascii="宋体" w:hAnsi="宋体" w:hint="eastAsia"/>
          <w:sz w:val="24"/>
          <w:szCs w:val="24"/>
        </w:rPr>
        <w:lastRenderedPageBreak/>
        <w:t>时如果某些新变量只在本身的约束中出现，他们的权重都将为0。 并且他们的排序只会对自身的线性瓦片所产生的约束产生影响，并不会改变</w:t>
      </w:r>
      <w:proofErr w:type="gramStart"/>
      <w:r w:rsidRPr="00B559CA">
        <w:rPr>
          <w:rFonts w:ascii="宋体" w:hAnsi="宋体" w:hint="eastAsia"/>
          <w:sz w:val="24"/>
          <w:szCs w:val="24"/>
        </w:rPr>
        <w:t>其他约束</w:t>
      </w:r>
      <w:proofErr w:type="gramEnd"/>
      <w:r w:rsidRPr="00B559CA">
        <w:rPr>
          <w:rFonts w:ascii="宋体" w:hAnsi="宋体" w:hint="eastAsia"/>
          <w:sz w:val="24"/>
          <w:szCs w:val="24"/>
        </w:rPr>
        <w:t>的顺序，所以只需将他们按照系数降序排序即可。</w:t>
      </w:r>
    </w:p>
    <w:p w14:paraId="1342AE96" w14:textId="5DCDFCD4" w:rsidR="00BE26C1" w:rsidRDefault="00BE26C1" w:rsidP="00BE26C1">
      <w:pPr>
        <w:adjustRightInd w:val="0"/>
        <w:spacing w:line="400" w:lineRule="exact"/>
        <w:ind w:firstLineChars="200" w:firstLine="480"/>
        <w:rPr>
          <w:rFonts w:ascii="宋体" w:hAnsi="宋体"/>
          <w:sz w:val="24"/>
          <w:szCs w:val="24"/>
        </w:rPr>
      </w:pPr>
      <w:r>
        <w:rPr>
          <w:rFonts w:ascii="宋体" w:hAnsi="宋体" w:hint="eastAsia"/>
          <w:sz w:val="24"/>
          <w:szCs w:val="24"/>
        </w:rPr>
        <w:t>以往对R</w:t>
      </w:r>
      <w:r>
        <w:rPr>
          <w:rFonts w:ascii="宋体" w:hAnsi="宋体"/>
          <w:sz w:val="24"/>
          <w:szCs w:val="24"/>
        </w:rPr>
        <w:t>1CS</w:t>
      </w:r>
      <w:r>
        <w:rPr>
          <w:rFonts w:ascii="宋体" w:hAnsi="宋体" w:hint="eastAsia"/>
          <w:sz w:val="24"/>
          <w:szCs w:val="24"/>
        </w:rPr>
        <w:t>的研究往往都是直接对原始</w:t>
      </w:r>
      <w:proofErr w:type="gramStart"/>
      <w:r>
        <w:rPr>
          <w:rFonts w:ascii="宋体" w:hAnsi="宋体" w:hint="eastAsia"/>
          <w:sz w:val="24"/>
          <w:szCs w:val="24"/>
        </w:rPr>
        <w:t>约束组</w:t>
      </w:r>
      <w:proofErr w:type="gramEnd"/>
      <w:r>
        <w:rPr>
          <w:rFonts w:ascii="宋体" w:hAnsi="宋体" w:hint="eastAsia"/>
          <w:sz w:val="24"/>
          <w:szCs w:val="24"/>
        </w:rPr>
        <w:t>进行可满足性研究，但本文首次创新性地提出了以数据流为基础的R</w:t>
      </w:r>
      <w:r>
        <w:rPr>
          <w:rFonts w:ascii="宋体" w:hAnsi="宋体"/>
          <w:sz w:val="24"/>
          <w:szCs w:val="24"/>
        </w:rPr>
        <w:t>1CS</w:t>
      </w:r>
      <w:r>
        <w:rPr>
          <w:rFonts w:ascii="宋体" w:hAnsi="宋体" w:hint="eastAsia"/>
          <w:sz w:val="24"/>
          <w:szCs w:val="24"/>
        </w:rPr>
        <w:t>范式生成算法</w:t>
      </w:r>
      <w:r w:rsidR="008B7061">
        <w:rPr>
          <w:rFonts w:ascii="宋体" w:hAnsi="宋体" w:hint="eastAsia"/>
          <w:sz w:val="24"/>
          <w:szCs w:val="24"/>
        </w:rPr>
        <w:t>。从数据流的角度出发，研究等价R</w:t>
      </w:r>
      <w:r w:rsidR="008B7061">
        <w:rPr>
          <w:rFonts w:ascii="宋体" w:hAnsi="宋体"/>
          <w:sz w:val="24"/>
          <w:szCs w:val="24"/>
        </w:rPr>
        <w:t>1CS</w:t>
      </w:r>
      <w:proofErr w:type="gramStart"/>
      <w:r w:rsidR="008B7061">
        <w:rPr>
          <w:rFonts w:ascii="宋体" w:hAnsi="宋体" w:hint="eastAsia"/>
          <w:sz w:val="24"/>
          <w:szCs w:val="24"/>
        </w:rPr>
        <w:t>约束组</w:t>
      </w:r>
      <w:proofErr w:type="gramEnd"/>
      <w:r w:rsidR="008B7061">
        <w:rPr>
          <w:rFonts w:ascii="宋体" w:hAnsi="宋体" w:hint="eastAsia"/>
          <w:sz w:val="24"/>
          <w:szCs w:val="24"/>
        </w:rPr>
        <w:t>之间的内在联系，并提出了多条对</w:t>
      </w:r>
      <w:r w:rsidR="008B7061">
        <w:rPr>
          <w:rFonts w:ascii="宋体" w:hAnsi="宋体"/>
          <w:sz w:val="24"/>
          <w:szCs w:val="24"/>
        </w:rPr>
        <w:t>R1CS</w:t>
      </w:r>
      <w:r w:rsidR="008B7061">
        <w:rPr>
          <w:rFonts w:ascii="宋体" w:hAnsi="宋体" w:hint="eastAsia"/>
          <w:sz w:val="24"/>
          <w:szCs w:val="24"/>
        </w:rPr>
        <w:t>范式中约束以及变量各方面性质的要求与规则，定义了R</w:t>
      </w:r>
      <w:r w:rsidR="008B7061">
        <w:rPr>
          <w:rFonts w:ascii="宋体" w:hAnsi="宋体"/>
          <w:sz w:val="24"/>
          <w:szCs w:val="24"/>
        </w:rPr>
        <w:t>1CS</w:t>
      </w:r>
      <w:r w:rsidR="008B7061">
        <w:rPr>
          <w:rFonts w:ascii="宋体" w:hAnsi="宋体" w:hint="eastAsia"/>
          <w:sz w:val="24"/>
          <w:szCs w:val="24"/>
        </w:rPr>
        <w:t>范式的形式。</w:t>
      </w:r>
    </w:p>
    <w:p w14:paraId="2666411A" w14:textId="41A1E52A" w:rsidR="008B7061" w:rsidRPr="00B559CA" w:rsidRDefault="008B7061" w:rsidP="00BE26C1">
      <w:pPr>
        <w:adjustRightInd w:val="0"/>
        <w:spacing w:line="400" w:lineRule="exact"/>
        <w:ind w:firstLineChars="200" w:firstLine="480"/>
        <w:rPr>
          <w:rFonts w:ascii="宋体" w:hAnsi="宋体"/>
          <w:sz w:val="24"/>
          <w:szCs w:val="24"/>
        </w:rPr>
      </w:pPr>
      <w:r>
        <w:rPr>
          <w:rFonts w:ascii="宋体" w:hAnsi="宋体" w:hint="eastAsia"/>
          <w:sz w:val="24"/>
          <w:szCs w:val="24"/>
        </w:rPr>
        <w:t>除此之外，本文还根据主流电路语言编译器的内在逻辑，总结并归纳了等价R</w:t>
      </w:r>
      <w:r>
        <w:rPr>
          <w:rFonts w:ascii="宋体" w:hAnsi="宋体"/>
          <w:sz w:val="24"/>
          <w:szCs w:val="24"/>
        </w:rPr>
        <w:t>1CS</w:t>
      </w:r>
      <w:proofErr w:type="gramStart"/>
      <w:r>
        <w:rPr>
          <w:rFonts w:ascii="宋体" w:hAnsi="宋体" w:hint="eastAsia"/>
          <w:sz w:val="24"/>
          <w:szCs w:val="24"/>
        </w:rPr>
        <w:t>约束组生成</w:t>
      </w:r>
      <w:proofErr w:type="gramEnd"/>
      <w:r>
        <w:rPr>
          <w:rFonts w:ascii="宋体" w:hAnsi="宋体" w:hint="eastAsia"/>
          <w:sz w:val="24"/>
          <w:szCs w:val="24"/>
        </w:rPr>
        <w:t>的几种不同的类型。最终根据产生的规则整理出了首个等价R</w:t>
      </w:r>
      <w:r>
        <w:rPr>
          <w:rFonts w:ascii="宋体" w:hAnsi="宋体"/>
          <w:sz w:val="24"/>
          <w:szCs w:val="24"/>
        </w:rPr>
        <w:t>1CS</w:t>
      </w:r>
      <w:r>
        <w:rPr>
          <w:rFonts w:ascii="宋体" w:hAnsi="宋体" w:hint="eastAsia"/>
          <w:sz w:val="24"/>
          <w:szCs w:val="24"/>
        </w:rPr>
        <w:t>相关的测试集。并且在测试集上对本论文提出的算法进行测试，在各种情形下，本算法均能将R</w:t>
      </w:r>
      <w:r>
        <w:rPr>
          <w:rFonts w:ascii="宋体" w:hAnsi="宋体"/>
          <w:sz w:val="24"/>
          <w:szCs w:val="24"/>
        </w:rPr>
        <w:t>1CS</w:t>
      </w:r>
      <w:proofErr w:type="gramStart"/>
      <w:r>
        <w:rPr>
          <w:rFonts w:ascii="宋体" w:hAnsi="宋体" w:hint="eastAsia"/>
          <w:sz w:val="24"/>
          <w:szCs w:val="24"/>
        </w:rPr>
        <w:t>约束组转化至唯一且</w:t>
      </w:r>
      <w:proofErr w:type="gramEnd"/>
      <w:r>
        <w:rPr>
          <w:rFonts w:ascii="宋体" w:hAnsi="宋体" w:hint="eastAsia"/>
          <w:sz w:val="24"/>
          <w:szCs w:val="24"/>
        </w:rPr>
        <w:t>符合定义的R</w:t>
      </w:r>
      <w:r>
        <w:rPr>
          <w:rFonts w:ascii="宋体" w:hAnsi="宋体"/>
          <w:sz w:val="24"/>
          <w:szCs w:val="24"/>
        </w:rPr>
        <w:t>1CS</w:t>
      </w:r>
      <w:r>
        <w:rPr>
          <w:rFonts w:ascii="宋体" w:hAnsi="宋体" w:hint="eastAsia"/>
          <w:sz w:val="24"/>
          <w:szCs w:val="24"/>
        </w:rPr>
        <w:t>范式。</w:t>
      </w:r>
    </w:p>
    <w:p w14:paraId="2EB928A0" w14:textId="757B9EA5" w:rsidR="00494A46" w:rsidRPr="0032160F" w:rsidRDefault="0067445C" w:rsidP="00BE26C1">
      <w:pPr>
        <w:pStyle w:val="2"/>
      </w:pPr>
      <w:bookmarkStart w:id="89" w:name="_Toc134201726"/>
      <w:r>
        <w:rPr>
          <w:rFonts w:ascii="黑体" w:hAnsi="黑体"/>
          <w:szCs w:val="28"/>
        </w:rPr>
        <w:t xml:space="preserve">6.2 </w:t>
      </w:r>
      <w:commentRangeStart w:id="90"/>
      <w:r w:rsidR="00494A46" w:rsidRPr="0032160F">
        <w:rPr>
          <w:rFonts w:hint="eastAsia"/>
        </w:rPr>
        <w:t>研究展望</w:t>
      </w:r>
      <w:bookmarkEnd w:id="89"/>
    </w:p>
    <w:commentRangeEnd w:id="90"/>
    <w:p w14:paraId="61A03FC4" w14:textId="3067D879" w:rsidR="00494A46" w:rsidRDefault="00494A46" w:rsidP="0087291F">
      <w:pPr>
        <w:widowControl/>
        <w:adjustRightInd w:val="0"/>
        <w:spacing w:line="400" w:lineRule="exact"/>
        <w:ind w:firstLineChars="200" w:firstLine="420"/>
        <w:rPr>
          <w:rFonts w:ascii="宋体" w:hAnsi="宋体"/>
          <w:sz w:val="24"/>
        </w:rPr>
      </w:pPr>
      <w:r>
        <w:rPr>
          <w:rStyle w:val="a5"/>
          <w:vanish/>
        </w:rPr>
        <w:commentReference w:id="90"/>
      </w:r>
      <w:r w:rsidR="008B7061">
        <w:rPr>
          <w:rFonts w:ascii="宋体" w:hAnsi="宋体" w:hint="eastAsia"/>
          <w:sz w:val="24"/>
        </w:rPr>
        <w:t>本文</w:t>
      </w:r>
      <w:r w:rsidR="000B11B4">
        <w:rPr>
          <w:rFonts w:ascii="宋体" w:hAnsi="宋体" w:hint="eastAsia"/>
          <w:sz w:val="24"/>
        </w:rPr>
        <w:t>虽然提出了R</w:t>
      </w:r>
      <w:r w:rsidR="000B11B4">
        <w:rPr>
          <w:rFonts w:ascii="宋体" w:hAnsi="宋体"/>
          <w:sz w:val="24"/>
        </w:rPr>
        <w:t>1CS</w:t>
      </w:r>
      <w:r w:rsidR="000B11B4">
        <w:rPr>
          <w:rFonts w:ascii="宋体" w:hAnsi="宋体" w:hint="eastAsia"/>
          <w:sz w:val="24"/>
        </w:rPr>
        <w:t>的范式并实现了转化算法，且通过测试验证了算法的实用性，但仍然存在着诸多限制。</w:t>
      </w:r>
    </w:p>
    <w:p w14:paraId="1AE86CD5" w14:textId="7BE9D238" w:rsidR="000B11B4" w:rsidRDefault="000B11B4" w:rsidP="0087291F">
      <w:pPr>
        <w:widowControl/>
        <w:adjustRightInd w:val="0"/>
        <w:spacing w:line="400" w:lineRule="exact"/>
        <w:ind w:firstLineChars="200" w:firstLine="480"/>
        <w:rPr>
          <w:rFonts w:ascii="宋体" w:hAnsi="宋体"/>
          <w:sz w:val="24"/>
        </w:rPr>
      </w:pPr>
      <w:r>
        <w:rPr>
          <w:rFonts w:ascii="宋体" w:hAnsi="宋体" w:hint="eastAsia"/>
          <w:sz w:val="24"/>
        </w:rPr>
        <w:t>首先，在本文所提出的算法中瓦片分割的步骤，所规定的合法瓦片形式中将二次约束的形式限定在了最简单的形式，同时，保留了线性约束中由二次约束产生的中间变量，而没有进行最后的约束合并操作。这就导致R</w:t>
      </w:r>
      <w:r>
        <w:rPr>
          <w:rFonts w:ascii="宋体" w:hAnsi="宋体"/>
          <w:sz w:val="24"/>
        </w:rPr>
        <w:t>1CS</w:t>
      </w:r>
      <w:r>
        <w:rPr>
          <w:rFonts w:ascii="宋体" w:hAnsi="宋体" w:hint="eastAsia"/>
          <w:sz w:val="24"/>
        </w:rPr>
        <w:t>范式中仍然存在着许多可以消去的约束以及中间变量。未来研究中应该进一步对约束之间的合并提出新的规则，使得最终生成的R</w:t>
      </w:r>
      <w:r>
        <w:rPr>
          <w:rFonts w:ascii="宋体" w:hAnsi="宋体"/>
          <w:sz w:val="24"/>
        </w:rPr>
        <w:t>1CS</w:t>
      </w:r>
      <w:r>
        <w:rPr>
          <w:rFonts w:ascii="宋体" w:hAnsi="宋体" w:hint="eastAsia"/>
          <w:sz w:val="24"/>
        </w:rPr>
        <w:t>范式的矩阵三元组更加紧凑，所使用的空间更加地高效；或者提出更加复杂的瓦片范例，在分割阶段就将可以合并的约束划分到一个瓦片中</w:t>
      </w:r>
      <w:r w:rsidR="00431E25">
        <w:rPr>
          <w:rFonts w:ascii="宋体" w:hAnsi="宋体" w:hint="eastAsia"/>
          <w:sz w:val="24"/>
        </w:rPr>
        <w:t>。</w:t>
      </w:r>
    </w:p>
    <w:p w14:paraId="29B203C2" w14:textId="15D00343" w:rsidR="000B11B4"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同时</w:t>
      </w:r>
      <w:r w:rsidR="00431E25">
        <w:rPr>
          <w:rFonts w:ascii="宋体" w:hAnsi="宋体" w:hint="eastAsia"/>
          <w:sz w:val="24"/>
        </w:rPr>
        <w:t>，测试</w:t>
      </w:r>
      <w:proofErr w:type="gramStart"/>
      <w:r w:rsidR="00431E25">
        <w:rPr>
          <w:rFonts w:ascii="宋体" w:hAnsi="宋体" w:hint="eastAsia"/>
          <w:sz w:val="24"/>
        </w:rPr>
        <w:t>集仍然</w:t>
      </w:r>
      <w:proofErr w:type="gramEnd"/>
      <w:r w:rsidR="00431E25">
        <w:rPr>
          <w:rFonts w:ascii="宋体" w:hAnsi="宋体" w:hint="eastAsia"/>
          <w:sz w:val="24"/>
        </w:rPr>
        <w:t>不够完备。由于相关领域研究的缺失，并不存在一个公认的较完备的测试集。本论文所使用的测试集是根据主流编译器底层的约束生成逻辑中与电路语言具体实现相关的部分所整理。由于时间与精力有限，并没有对所有电路语言编译器的底层逻辑进行详细分析与总结，整理而出的测试集也难免存在纰漏。希望未来能在进一步的总结的基础上，提出规模更大、形式更加完整的等价R</w:t>
      </w:r>
      <w:r w:rsidR="00431E25">
        <w:rPr>
          <w:rFonts w:ascii="宋体" w:hAnsi="宋体"/>
          <w:sz w:val="24"/>
        </w:rPr>
        <w:t>1CS</w:t>
      </w:r>
      <w:r w:rsidR="00431E25">
        <w:rPr>
          <w:rFonts w:ascii="宋体" w:hAnsi="宋体" w:hint="eastAsia"/>
          <w:sz w:val="24"/>
        </w:rPr>
        <w:t>约束集。</w:t>
      </w:r>
    </w:p>
    <w:p w14:paraId="46265F62" w14:textId="56361F46" w:rsidR="000B11B4"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其次，</w:t>
      </w:r>
      <w:r w:rsidR="000B11B4">
        <w:rPr>
          <w:rFonts w:ascii="宋体" w:hAnsi="宋体" w:hint="eastAsia"/>
          <w:sz w:val="24"/>
        </w:rPr>
        <w:t>算法</w:t>
      </w:r>
      <w:r w:rsidR="00431E25">
        <w:rPr>
          <w:rFonts w:ascii="宋体" w:hAnsi="宋体" w:hint="eastAsia"/>
          <w:sz w:val="24"/>
        </w:rPr>
        <w:t>的效率不高。本论文所实现的算法步骤较为繁琐，且存在可以并行的部分，比如数据流图的生成与瓦片划分。并且在算法的某一阶段，内存中存在着两幅数据流图，一幅是最初阶段生成的，另一幅是瓦片分割阶段所存储的瓦片，即数据流图子图的集合。这样的冗余必然带来内存上的浪费。希望未来能在保证算法正确性的</w:t>
      </w:r>
      <w:r w:rsidR="00431E25">
        <w:rPr>
          <w:rFonts w:ascii="宋体" w:hAnsi="宋体" w:hint="eastAsia"/>
          <w:sz w:val="24"/>
        </w:rPr>
        <w:lastRenderedPageBreak/>
        <w:t>基础上，对可并行步骤的执行进行进一步的优化，提高算法执行的效率，并且加强内存管理，减少算法运行时所占用的资源。</w:t>
      </w:r>
    </w:p>
    <w:p w14:paraId="755AB697" w14:textId="31B211DF" w:rsidR="0087291F"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最后，本算法是在数据流图阶段对数据流图进行进一步的抽象，以消除等价R</w:t>
      </w:r>
      <w:r>
        <w:rPr>
          <w:rFonts w:ascii="宋体" w:hAnsi="宋体"/>
          <w:sz w:val="24"/>
        </w:rPr>
        <w:t>1CS</w:t>
      </w:r>
      <w:proofErr w:type="gramStart"/>
      <w:r>
        <w:rPr>
          <w:rFonts w:ascii="宋体" w:hAnsi="宋体" w:hint="eastAsia"/>
          <w:sz w:val="24"/>
        </w:rPr>
        <w:t>约束组产生</w:t>
      </w:r>
      <w:proofErr w:type="gramEnd"/>
      <w:r>
        <w:rPr>
          <w:rFonts w:ascii="宋体" w:hAnsi="宋体" w:hint="eastAsia"/>
          <w:sz w:val="24"/>
        </w:rPr>
        <w:t>的数据流图之间的不同。但如果可以对所创建的数据流图提出范式，将等价的R</w:t>
      </w:r>
      <w:r>
        <w:rPr>
          <w:rFonts w:ascii="宋体" w:hAnsi="宋体"/>
          <w:sz w:val="24"/>
        </w:rPr>
        <w:t>1CS</w:t>
      </w:r>
      <w:proofErr w:type="gramStart"/>
      <w:r>
        <w:rPr>
          <w:rFonts w:ascii="宋体" w:hAnsi="宋体" w:hint="eastAsia"/>
          <w:sz w:val="24"/>
        </w:rPr>
        <w:t>约束组</w:t>
      </w:r>
      <w:proofErr w:type="gramEnd"/>
      <w:r>
        <w:rPr>
          <w:rFonts w:ascii="宋体" w:hAnsi="宋体" w:hint="eastAsia"/>
          <w:sz w:val="24"/>
        </w:rPr>
        <w:t>所产生的数据流图归约到相同的形式，那么便可以对数据流图直接进行分割，并生成R</w:t>
      </w:r>
      <w:r>
        <w:rPr>
          <w:rFonts w:ascii="宋体" w:hAnsi="宋体"/>
          <w:sz w:val="24"/>
        </w:rPr>
        <w:t>1CS</w:t>
      </w:r>
      <w:r>
        <w:rPr>
          <w:rFonts w:ascii="宋体" w:hAnsi="宋体" w:hint="eastAsia"/>
          <w:sz w:val="24"/>
        </w:rPr>
        <w:t>范式，大大简化算法的流程，提高算法的效率。</w:t>
      </w:r>
    </w:p>
    <w:p w14:paraId="176475C0" w14:textId="44BB7931" w:rsidR="0087291F"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本论文所提出的R</w:t>
      </w:r>
      <w:r>
        <w:rPr>
          <w:rFonts w:ascii="宋体" w:hAnsi="宋体"/>
          <w:sz w:val="24"/>
        </w:rPr>
        <w:t>1CS</w:t>
      </w:r>
      <w:r>
        <w:rPr>
          <w:rFonts w:ascii="宋体" w:hAnsi="宋体" w:hint="eastAsia"/>
          <w:sz w:val="24"/>
        </w:rPr>
        <w:t>的范式，旨在解决R</w:t>
      </w:r>
      <w:r>
        <w:rPr>
          <w:rFonts w:ascii="宋体" w:hAnsi="宋体"/>
          <w:sz w:val="24"/>
        </w:rPr>
        <w:t>1CS</w:t>
      </w:r>
      <w:r>
        <w:rPr>
          <w:rFonts w:ascii="宋体" w:hAnsi="宋体" w:hint="eastAsia"/>
          <w:sz w:val="24"/>
        </w:rPr>
        <w:t>可合并性较差的问题。未来将在通过R</w:t>
      </w:r>
      <w:r>
        <w:rPr>
          <w:rFonts w:ascii="宋体" w:hAnsi="宋体"/>
          <w:sz w:val="24"/>
        </w:rPr>
        <w:t>1CS</w:t>
      </w:r>
      <w:r>
        <w:rPr>
          <w:rFonts w:ascii="宋体" w:hAnsi="宋体" w:hint="eastAsia"/>
          <w:sz w:val="24"/>
        </w:rPr>
        <w:t>范式限制R</w:t>
      </w:r>
      <w:r>
        <w:rPr>
          <w:rFonts w:ascii="宋体" w:hAnsi="宋体"/>
          <w:sz w:val="24"/>
        </w:rPr>
        <w:t>1CS</w:t>
      </w:r>
      <w:proofErr w:type="gramStart"/>
      <w:r>
        <w:rPr>
          <w:rFonts w:ascii="宋体" w:hAnsi="宋体" w:hint="eastAsia"/>
          <w:sz w:val="24"/>
        </w:rPr>
        <w:t>约束组</w:t>
      </w:r>
      <w:proofErr w:type="gramEnd"/>
      <w:r>
        <w:rPr>
          <w:rFonts w:ascii="宋体" w:hAnsi="宋体" w:hint="eastAsia"/>
          <w:sz w:val="24"/>
        </w:rPr>
        <w:t>的表达形式的基础上，限制原本高自由度的R</w:t>
      </w:r>
      <w:r>
        <w:rPr>
          <w:rFonts w:ascii="宋体" w:hAnsi="宋体"/>
          <w:sz w:val="24"/>
        </w:rPr>
        <w:t>1CS</w:t>
      </w:r>
      <w:r>
        <w:rPr>
          <w:rFonts w:ascii="宋体" w:hAnsi="宋体" w:hint="eastAsia"/>
          <w:sz w:val="24"/>
        </w:rPr>
        <w:t>月数组的表达。依照R</w:t>
      </w:r>
      <w:r>
        <w:rPr>
          <w:rFonts w:ascii="宋体" w:hAnsi="宋体"/>
          <w:sz w:val="24"/>
        </w:rPr>
        <w:t>1CS</w:t>
      </w:r>
      <w:r>
        <w:rPr>
          <w:rFonts w:ascii="宋体" w:hAnsi="宋体" w:hint="eastAsia"/>
          <w:sz w:val="24"/>
        </w:rPr>
        <w:t>范式特殊的形式与特性，提出一系列合并的规则，实现电路语言片段所生成的R</w:t>
      </w:r>
      <w:r>
        <w:rPr>
          <w:rFonts w:ascii="宋体" w:hAnsi="宋体"/>
          <w:sz w:val="24"/>
        </w:rPr>
        <w:t>1CS</w:t>
      </w:r>
      <w:proofErr w:type="gramStart"/>
      <w:r>
        <w:rPr>
          <w:rFonts w:ascii="宋体" w:hAnsi="宋体" w:hint="eastAsia"/>
          <w:sz w:val="24"/>
        </w:rPr>
        <w:t>约束组</w:t>
      </w:r>
      <w:proofErr w:type="gramEnd"/>
      <w:r>
        <w:rPr>
          <w:rFonts w:ascii="宋体" w:hAnsi="宋体" w:hint="eastAsia"/>
          <w:sz w:val="24"/>
        </w:rPr>
        <w:t>之间的合并与拆分。</w:t>
      </w:r>
    </w:p>
    <w:p w14:paraId="110B83F8" w14:textId="11391190" w:rsidR="00F62213" w:rsidRPr="00360BF6" w:rsidRDefault="00B559CA" w:rsidP="00165D20">
      <w:pPr>
        <w:pStyle w:val="1"/>
        <w:pageBreakBefore/>
        <w:tabs>
          <w:tab w:val="center" w:pos="4393"/>
        </w:tabs>
        <w:spacing w:before="480" w:after="360" w:line="240" w:lineRule="auto"/>
        <w:rPr>
          <w:rFonts w:ascii="黑体" w:hAnsi="黑体"/>
          <w:szCs w:val="32"/>
        </w:rPr>
      </w:pPr>
      <w:r>
        <w:rPr>
          <w:rFonts w:ascii="黑体" w:hAnsi="黑体"/>
          <w:szCs w:val="32"/>
        </w:rPr>
        <w:lastRenderedPageBreak/>
        <w:tab/>
      </w:r>
      <w:bookmarkStart w:id="91" w:name="_Toc134201727"/>
      <w:commentRangeStart w:id="92"/>
      <w:r w:rsidR="00F62213" w:rsidRPr="00360BF6">
        <w:rPr>
          <w:rFonts w:ascii="黑体" w:hAnsi="黑体" w:hint="eastAsia"/>
          <w:szCs w:val="32"/>
        </w:rPr>
        <w:t>第</w:t>
      </w:r>
      <w:r w:rsidR="00934CE4">
        <w:rPr>
          <w:rFonts w:ascii="黑体" w:hAnsi="黑体" w:hint="eastAsia"/>
          <w:szCs w:val="32"/>
        </w:rPr>
        <w:t>二</w:t>
      </w:r>
      <w:r w:rsidR="00F62213" w:rsidRPr="00360BF6">
        <w:rPr>
          <w:rFonts w:ascii="黑体" w:hAnsi="黑体" w:hint="eastAsia"/>
          <w:szCs w:val="32"/>
        </w:rPr>
        <w:t xml:space="preserve">章 </w:t>
      </w:r>
      <w:bookmarkEnd w:id="47"/>
      <w:bookmarkEnd w:id="48"/>
      <w:r w:rsidR="00F62213" w:rsidRPr="00360BF6">
        <w:rPr>
          <w:rFonts w:ascii="黑体" w:hAnsi="黑体" w:hint="eastAsia"/>
          <w:szCs w:val="32"/>
        </w:rPr>
        <w:t>正文文字格式</w:t>
      </w:r>
      <w:bookmarkEnd w:id="49"/>
      <w:bookmarkEnd w:id="91"/>
      <w:commentRangeEnd w:id="92"/>
      <w:r w:rsidR="00F014EC" w:rsidRPr="00360BF6">
        <w:rPr>
          <w:rStyle w:val="a5"/>
          <w:rFonts w:ascii="黑体" w:hAnsi="黑体"/>
          <w:bCs w:val="0"/>
          <w:vanish/>
          <w:kern w:val="2"/>
          <w:sz w:val="32"/>
          <w:szCs w:val="32"/>
        </w:rPr>
        <w:commentReference w:id="92"/>
      </w:r>
    </w:p>
    <w:p w14:paraId="01D277A5" w14:textId="10907B0E" w:rsidR="00F62213" w:rsidRPr="00360BF6" w:rsidRDefault="00934CE4" w:rsidP="00360BF6">
      <w:pPr>
        <w:pStyle w:val="2"/>
        <w:spacing w:before="480" w:after="120" w:line="240" w:lineRule="auto"/>
        <w:rPr>
          <w:rFonts w:ascii="黑体" w:hAnsi="黑体"/>
          <w:szCs w:val="28"/>
        </w:rPr>
      </w:pPr>
      <w:bookmarkStart w:id="93" w:name="_Toc535813133"/>
      <w:bookmarkStart w:id="94" w:name="_Toc535813415"/>
      <w:bookmarkStart w:id="95" w:name="_Toc85561536"/>
      <w:bookmarkStart w:id="96" w:name="_Hlk89957141"/>
      <w:bookmarkStart w:id="97" w:name="_Toc134201728"/>
      <w:r>
        <w:rPr>
          <w:rFonts w:ascii="黑体" w:hAnsi="黑体" w:hint="eastAsia"/>
          <w:szCs w:val="28"/>
        </w:rPr>
        <w:t>2</w:t>
      </w:r>
      <w:commentRangeStart w:id="98"/>
      <w:r w:rsidR="00F62213" w:rsidRPr="00360BF6">
        <w:rPr>
          <w:rFonts w:ascii="黑体" w:hAnsi="黑体" w:hint="eastAsia"/>
          <w:szCs w:val="28"/>
        </w:rPr>
        <w:t xml:space="preserve">.1 </w:t>
      </w:r>
      <w:bookmarkEnd w:id="93"/>
      <w:bookmarkEnd w:id="94"/>
      <w:r w:rsidR="00F62213" w:rsidRPr="00360BF6">
        <w:rPr>
          <w:rFonts w:ascii="黑体" w:hAnsi="黑体" w:hint="eastAsia"/>
          <w:szCs w:val="28"/>
        </w:rPr>
        <w:t>论文正文</w:t>
      </w:r>
      <w:bookmarkEnd w:id="95"/>
      <w:bookmarkEnd w:id="97"/>
      <w:commentRangeEnd w:id="98"/>
      <w:r w:rsidR="00F014EC" w:rsidRPr="00360BF6">
        <w:rPr>
          <w:rStyle w:val="a5"/>
          <w:rFonts w:ascii="黑体" w:hAnsi="黑体"/>
          <w:bCs w:val="0"/>
          <w:vanish/>
          <w:sz w:val="28"/>
          <w:szCs w:val="28"/>
        </w:rPr>
        <w:commentReference w:id="98"/>
      </w:r>
    </w:p>
    <w:bookmarkEnd w:id="96"/>
    <w:p w14:paraId="0244B16A" w14:textId="6BB14F69" w:rsidR="00F62213" w:rsidRPr="00F62213" w:rsidRDefault="00F014EC" w:rsidP="0021671F">
      <w:pPr>
        <w:adjustRightInd w:val="0"/>
        <w:spacing w:line="400" w:lineRule="exact"/>
        <w:ind w:firstLineChars="200" w:firstLine="420"/>
        <w:rPr>
          <w:sz w:val="24"/>
        </w:rPr>
      </w:pPr>
      <w:commentRangeStart w:id="99"/>
      <w:commentRangeEnd w:id="99"/>
      <w:r>
        <w:rPr>
          <w:rStyle w:val="a5"/>
          <w:vanish/>
        </w:rPr>
        <w:commentReference w:id="99"/>
      </w:r>
      <w:r w:rsidR="00F62213" w:rsidRPr="00F62213">
        <w:rPr>
          <w:rFonts w:hint="eastAsia"/>
          <w:sz w:val="24"/>
        </w:rPr>
        <w:t>论文正文是主体，一般由标题、文字叙述、图、表格和公式等部分构成。一般可包括理论分析、计算方法、实验装置和测试方法，经过整理加工的实验结果分析和讨论，与理论计算结果的比较以及本研</w:t>
      </w:r>
      <w:commentRangeStart w:id="100"/>
      <w:r w:rsidR="00F62213" w:rsidRPr="00F62213">
        <w:rPr>
          <w:rFonts w:hint="eastAsia"/>
          <w:sz w:val="24"/>
        </w:rPr>
        <w:t>究方法与已有研究方法的比较等</w:t>
      </w:r>
      <w:r w:rsidR="009A2C21">
        <w:rPr>
          <w:rFonts w:hint="eastAsia"/>
          <w:sz w:val="24"/>
        </w:rPr>
        <w:t>，</w:t>
      </w:r>
      <w:r w:rsidR="009A2C21" w:rsidRPr="00F62213">
        <w:rPr>
          <w:rFonts w:hint="eastAsia"/>
          <w:sz w:val="24"/>
        </w:rPr>
        <w:t>因</w:t>
      </w:r>
      <w:r w:rsidR="009A2C21">
        <w:rPr>
          <w:sz w:val="24"/>
        </w:rPr>
        <w:t>学科</w:t>
      </w:r>
      <w:r w:rsidR="009A2C21" w:rsidRPr="00F62213">
        <w:rPr>
          <w:rFonts w:hint="eastAsia"/>
          <w:sz w:val="24"/>
        </w:rPr>
        <w:t>性质不同</w:t>
      </w:r>
      <w:r w:rsidR="009A2C21">
        <w:rPr>
          <w:rFonts w:hint="eastAsia"/>
          <w:sz w:val="24"/>
        </w:rPr>
        <w:t>可有所</w:t>
      </w:r>
      <w:r w:rsidR="009A2C21" w:rsidRPr="00F62213">
        <w:rPr>
          <w:rFonts w:hint="eastAsia"/>
          <w:sz w:val="24"/>
        </w:rPr>
        <w:t>变化</w:t>
      </w:r>
      <w:r w:rsidR="009A2C21">
        <w:rPr>
          <w:rFonts w:hint="eastAsia"/>
          <w:sz w:val="24"/>
        </w:rPr>
        <w:t>。</w:t>
      </w:r>
    </w:p>
    <w:p w14:paraId="2056D307" w14:textId="68AFFA17" w:rsidR="00F62213" w:rsidRDefault="00F014EC" w:rsidP="0021671F">
      <w:pPr>
        <w:adjustRightInd w:val="0"/>
        <w:spacing w:line="400" w:lineRule="exact"/>
        <w:ind w:firstLineChars="200" w:firstLine="480"/>
        <w:rPr>
          <w:sz w:val="24"/>
        </w:rPr>
      </w:pPr>
      <w:r w:rsidRPr="00F014EC">
        <w:rPr>
          <w:rFonts w:hint="eastAsia"/>
          <w:sz w:val="24"/>
        </w:rPr>
        <w:t>论文内容一般应由十个主要部分组成，依次为：</w:t>
      </w:r>
      <w:r w:rsidR="00D138F5">
        <w:rPr>
          <w:rFonts w:hint="eastAsia"/>
          <w:sz w:val="24"/>
        </w:rPr>
        <w:t>1</w:t>
      </w:r>
      <w:r w:rsidR="00D138F5">
        <w:rPr>
          <w:sz w:val="24"/>
        </w:rPr>
        <w:t>.</w:t>
      </w:r>
      <w:r w:rsidRPr="00F014EC">
        <w:rPr>
          <w:rFonts w:hint="eastAsia"/>
          <w:sz w:val="24"/>
        </w:rPr>
        <w:t>封面，</w:t>
      </w:r>
      <w:r w:rsidR="00D138F5">
        <w:rPr>
          <w:rFonts w:hint="eastAsia"/>
          <w:sz w:val="24"/>
        </w:rPr>
        <w:t>2</w:t>
      </w:r>
      <w:r w:rsidR="00D138F5">
        <w:rPr>
          <w:sz w:val="24"/>
        </w:rPr>
        <w:t>.</w:t>
      </w:r>
      <w:r w:rsidRPr="00F014EC">
        <w:rPr>
          <w:rFonts w:hint="eastAsia"/>
          <w:sz w:val="24"/>
        </w:rPr>
        <w:t>中文摘要，</w:t>
      </w:r>
      <w:r w:rsidR="00D138F5">
        <w:rPr>
          <w:rFonts w:hint="eastAsia"/>
          <w:sz w:val="24"/>
        </w:rPr>
        <w:t>3</w:t>
      </w:r>
      <w:r w:rsidR="00D138F5">
        <w:rPr>
          <w:sz w:val="24"/>
        </w:rPr>
        <w:t>.</w:t>
      </w:r>
      <w:r w:rsidRPr="00F014EC">
        <w:rPr>
          <w:rFonts w:hint="eastAsia"/>
          <w:sz w:val="24"/>
        </w:rPr>
        <w:t>英文摘</w:t>
      </w:r>
      <w:commentRangeEnd w:id="100"/>
      <w:r w:rsidR="007A5BA0" w:rsidRPr="00360BF6">
        <w:rPr>
          <w:sz w:val="24"/>
        </w:rPr>
        <w:commentReference w:id="100"/>
      </w:r>
      <w:r w:rsidRPr="00F014EC">
        <w:rPr>
          <w:rFonts w:hint="eastAsia"/>
          <w:sz w:val="24"/>
        </w:rPr>
        <w:t>要，</w:t>
      </w:r>
      <w:r w:rsidR="00D138F5">
        <w:rPr>
          <w:rFonts w:hint="eastAsia"/>
          <w:sz w:val="24"/>
        </w:rPr>
        <w:t>4</w:t>
      </w:r>
      <w:r w:rsidR="00D138F5">
        <w:rPr>
          <w:sz w:val="24"/>
        </w:rPr>
        <w:t>.</w:t>
      </w:r>
      <w:r w:rsidRPr="00F014EC">
        <w:rPr>
          <w:rFonts w:hint="eastAsia"/>
          <w:sz w:val="24"/>
        </w:rPr>
        <w:t>目录，</w:t>
      </w:r>
      <w:r w:rsidR="00D138F5">
        <w:rPr>
          <w:rFonts w:hint="eastAsia"/>
          <w:sz w:val="24"/>
        </w:rPr>
        <w:t>5</w:t>
      </w:r>
      <w:r w:rsidR="00D138F5">
        <w:rPr>
          <w:sz w:val="24"/>
        </w:rPr>
        <w:t>.</w:t>
      </w:r>
      <w:r w:rsidRPr="00F014EC">
        <w:rPr>
          <w:rFonts w:hint="eastAsia"/>
          <w:sz w:val="24"/>
        </w:rPr>
        <w:t>符号说明，</w:t>
      </w:r>
      <w:r w:rsidR="00D138F5">
        <w:rPr>
          <w:rFonts w:hint="eastAsia"/>
          <w:sz w:val="24"/>
        </w:rPr>
        <w:t>6</w:t>
      </w:r>
      <w:r w:rsidR="00D138F5">
        <w:rPr>
          <w:sz w:val="24"/>
        </w:rPr>
        <w:t>.</w:t>
      </w:r>
      <w:r w:rsidRPr="00F014EC">
        <w:rPr>
          <w:rFonts w:hint="eastAsia"/>
          <w:sz w:val="24"/>
        </w:rPr>
        <w:t>论文正文，</w:t>
      </w:r>
      <w:r w:rsidR="00D138F5">
        <w:rPr>
          <w:rFonts w:hint="eastAsia"/>
          <w:sz w:val="24"/>
        </w:rPr>
        <w:t>7</w:t>
      </w:r>
      <w:r w:rsidR="00D138F5">
        <w:rPr>
          <w:sz w:val="24"/>
        </w:rPr>
        <w:t>.</w:t>
      </w:r>
      <w:r w:rsidRPr="00F014EC">
        <w:rPr>
          <w:rFonts w:hint="eastAsia"/>
          <w:sz w:val="24"/>
        </w:rPr>
        <w:t>参考文献，</w:t>
      </w:r>
      <w:r w:rsidR="00D138F5">
        <w:rPr>
          <w:rFonts w:hint="eastAsia"/>
          <w:sz w:val="24"/>
        </w:rPr>
        <w:t>8</w:t>
      </w:r>
      <w:r w:rsidR="00D138F5">
        <w:rPr>
          <w:sz w:val="24"/>
        </w:rPr>
        <w:t>.</w:t>
      </w:r>
      <w:r w:rsidRPr="00F014EC">
        <w:rPr>
          <w:rFonts w:hint="eastAsia"/>
          <w:sz w:val="24"/>
        </w:rPr>
        <w:t>附录，</w:t>
      </w:r>
      <w:r w:rsidR="00D138F5">
        <w:rPr>
          <w:rFonts w:hint="eastAsia"/>
          <w:sz w:val="24"/>
        </w:rPr>
        <w:t>9</w:t>
      </w:r>
      <w:r w:rsidR="00D138F5">
        <w:rPr>
          <w:sz w:val="24"/>
        </w:rPr>
        <w:t>.</w:t>
      </w:r>
      <w:r w:rsidRPr="00F014EC">
        <w:rPr>
          <w:rFonts w:hint="eastAsia"/>
          <w:sz w:val="24"/>
        </w:rPr>
        <w:t>致谢，</w:t>
      </w:r>
      <w:r w:rsidR="00D138F5">
        <w:rPr>
          <w:rFonts w:hint="eastAsia"/>
          <w:sz w:val="24"/>
        </w:rPr>
        <w:t>1</w:t>
      </w:r>
      <w:r w:rsidR="00D138F5">
        <w:rPr>
          <w:sz w:val="24"/>
        </w:rPr>
        <w:t>0.</w:t>
      </w:r>
      <w:r w:rsidRPr="00F014EC">
        <w:rPr>
          <w:rFonts w:hint="eastAsia"/>
          <w:sz w:val="24"/>
        </w:rPr>
        <w:t>攻读学位期间发表的学术论文目录。</w:t>
      </w:r>
    </w:p>
    <w:p w14:paraId="3DEA81C4" w14:textId="3CB4DD09" w:rsidR="000B7BBB" w:rsidRPr="000B7BBB" w:rsidRDefault="000B7BBB" w:rsidP="0021671F">
      <w:pPr>
        <w:adjustRightInd w:val="0"/>
        <w:spacing w:line="400" w:lineRule="exact"/>
        <w:ind w:firstLineChars="200" w:firstLine="480"/>
        <w:rPr>
          <w:sz w:val="24"/>
        </w:rPr>
      </w:pPr>
      <w:r w:rsidRPr="000B7BBB">
        <w:rPr>
          <w:rFonts w:hint="eastAsia"/>
          <w:sz w:val="24"/>
        </w:rPr>
        <w:t>以上各部分独立为一部分，</w:t>
      </w:r>
      <w:r>
        <w:rPr>
          <w:rFonts w:hint="eastAsia"/>
          <w:sz w:val="24"/>
        </w:rPr>
        <w:t>每部分应</w:t>
      </w:r>
      <w:r w:rsidRPr="000B7BBB">
        <w:rPr>
          <w:rFonts w:hint="eastAsia"/>
          <w:sz w:val="24"/>
        </w:rPr>
        <w:t>从新的一页开始</w:t>
      </w:r>
      <w:r>
        <w:rPr>
          <w:rFonts w:hint="eastAsia"/>
          <w:sz w:val="24"/>
        </w:rPr>
        <w:t>，且纸质论文应装订在论文的右侧</w:t>
      </w:r>
    </w:p>
    <w:p w14:paraId="68810050" w14:textId="11EC2020" w:rsidR="000B7BBB" w:rsidRDefault="00934CE4" w:rsidP="00041B4D">
      <w:pPr>
        <w:pStyle w:val="2"/>
        <w:spacing w:before="480" w:after="120" w:line="240" w:lineRule="auto"/>
        <w:rPr>
          <w:rFonts w:ascii="黑体" w:hAnsi="黑体"/>
          <w:szCs w:val="28"/>
        </w:rPr>
      </w:pPr>
      <w:bookmarkStart w:id="101" w:name="_Toc535813134"/>
      <w:bookmarkStart w:id="102" w:name="_Toc535813416"/>
      <w:bookmarkStart w:id="103" w:name="_Toc85561537"/>
      <w:bookmarkStart w:id="104" w:name="_Toc134201729"/>
      <w:r>
        <w:rPr>
          <w:rFonts w:ascii="黑体" w:hAnsi="黑体" w:hint="eastAsia"/>
          <w:szCs w:val="28"/>
        </w:rPr>
        <w:t>2</w:t>
      </w:r>
      <w:r w:rsidR="00F62213" w:rsidRPr="00360BF6">
        <w:rPr>
          <w:rFonts w:ascii="黑体" w:hAnsi="黑体" w:hint="eastAsia"/>
          <w:szCs w:val="28"/>
        </w:rPr>
        <w:t xml:space="preserve">.2 </w:t>
      </w:r>
      <w:bookmarkEnd w:id="101"/>
      <w:bookmarkEnd w:id="102"/>
      <w:r w:rsidR="009571BD" w:rsidRPr="00360BF6">
        <w:rPr>
          <w:rFonts w:ascii="黑体" w:hAnsi="黑体" w:hint="eastAsia"/>
          <w:szCs w:val="28"/>
        </w:rPr>
        <w:t>字数要求</w:t>
      </w:r>
      <w:bookmarkEnd w:id="103"/>
      <w:bookmarkEnd w:id="104"/>
    </w:p>
    <w:p w14:paraId="120CE198" w14:textId="1675AF81" w:rsidR="0025014C" w:rsidRPr="005D5945" w:rsidRDefault="0025014C" w:rsidP="0021671F">
      <w:pPr>
        <w:adjustRightInd w:val="0"/>
        <w:spacing w:before="240" w:after="120" w:line="400" w:lineRule="exact"/>
        <w:ind w:firstLine="200"/>
        <w:outlineLvl w:val="2"/>
        <w:rPr>
          <w:rFonts w:ascii="黑体" w:eastAsia="黑体" w:hAnsi="黑体"/>
          <w:b/>
          <w:sz w:val="24"/>
          <w:szCs w:val="24"/>
        </w:rPr>
      </w:pPr>
      <w:bookmarkStart w:id="105" w:name="_Toc134201730"/>
      <w:r w:rsidRPr="0025014C">
        <w:rPr>
          <w:rFonts w:ascii="黑体" w:eastAsia="黑体" w:hAnsi="黑体" w:hint="eastAsia"/>
          <w:b/>
          <w:sz w:val="24"/>
          <w:szCs w:val="24"/>
        </w:rPr>
        <w:t>2</w:t>
      </w:r>
      <w:r w:rsidRPr="0025014C">
        <w:rPr>
          <w:rFonts w:ascii="黑体" w:eastAsia="黑体" w:hAnsi="黑体"/>
          <w:b/>
          <w:sz w:val="24"/>
          <w:szCs w:val="24"/>
        </w:rPr>
        <w:t xml:space="preserve">.2.1 </w:t>
      </w:r>
      <w:r w:rsidRPr="0025014C">
        <w:rPr>
          <w:rFonts w:ascii="黑体" w:eastAsia="黑体" w:hAnsi="黑体" w:hint="eastAsia"/>
          <w:b/>
          <w:sz w:val="24"/>
          <w:szCs w:val="24"/>
        </w:rPr>
        <w:t>本科论文要求</w:t>
      </w:r>
      <w:bookmarkEnd w:id="105"/>
      <w:commentRangeStart w:id="106"/>
    </w:p>
    <w:commentRangeEnd w:id="106"/>
    <w:p w14:paraId="2E41C1D2" w14:textId="3A682EDC" w:rsidR="009571BD" w:rsidRDefault="00D725E5" w:rsidP="0021671F">
      <w:pPr>
        <w:adjustRightInd w:val="0"/>
        <w:spacing w:line="400" w:lineRule="exact"/>
        <w:ind w:firstLineChars="200" w:firstLine="420"/>
        <w:rPr>
          <w:rFonts w:ascii="宋体" w:hAnsi="宋体"/>
          <w:sz w:val="24"/>
        </w:rPr>
      </w:pPr>
      <w:r>
        <w:rPr>
          <w:rStyle w:val="a5"/>
          <w:vanish/>
        </w:rPr>
        <w:commentReference w:id="106"/>
      </w:r>
      <w:r w:rsidR="009A2C21">
        <w:rPr>
          <w:rFonts w:ascii="宋体" w:hAnsi="宋体" w:hint="eastAsia"/>
          <w:sz w:val="24"/>
        </w:rPr>
        <w:t>各学科和学</w:t>
      </w:r>
      <w:r w:rsidR="0088758E">
        <w:rPr>
          <w:rFonts w:ascii="宋体" w:hAnsi="宋体" w:hint="eastAsia"/>
          <w:sz w:val="24"/>
        </w:rPr>
        <w:t>院</w:t>
      </w:r>
      <w:r w:rsidR="009A2C21">
        <w:rPr>
          <w:rFonts w:ascii="宋体" w:hAnsi="宋体" w:hint="eastAsia"/>
          <w:sz w:val="24"/>
        </w:rPr>
        <w:t>自定</w:t>
      </w:r>
      <w:r w:rsidR="009571BD">
        <w:rPr>
          <w:rFonts w:ascii="宋体" w:hAnsi="宋体" w:hint="eastAsia"/>
          <w:sz w:val="24"/>
        </w:rPr>
        <w:t>。</w:t>
      </w:r>
      <w:r w:rsidR="0037187C" w:rsidRPr="0037187C">
        <w:rPr>
          <w:rFonts w:ascii="宋体" w:hAnsi="宋体" w:hint="eastAsia"/>
          <w:sz w:val="24"/>
        </w:rPr>
        <w:t>理工科研究类论文一般不少于2万字，设计类一般不少于1.5万字；医科、文科类论文一般不少于1万字。</w:t>
      </w:r>
    </w:p>
    <w:p w14:paraId="2BB56610" w14:textId="0BC1585F" w:rsidR="00F45CF9" w:rsidRPr="00B92BF4" w:rsidRDefault="00934CE4" w:rsidP="00B92BF4">
      <w:pPr>
        <w:pStyle w:val="2"/>
        <w:spacing w:before="480" w:after="120" w:line="240" w:lineRule="auto"/>
        <w:rPr>
          <w:rFonts w:ascii="黑体" w:hAnsi="黑体"/>
          <w:szCs w:val="28"/>
        </w:rPr>
      </w:pPr>
      <w:bookmarkStart w:id="107" w:name="_Toc134201731"/>
      <w:r>
        <w:rPr>
          <w:rFonts w:ascii="黑体" w:hAnsi="黑体" w:hint="eastAsia"/>
          <w:szCs w:val="28"/>
        </w:rPr>
        <w:t>2</w:t>
      </w:r>
      <w:commentRangeStart w:id="108"/>
      <w:r w:rsidR="00F45CF9" w:rsidRPr="00B92BF4">
        <w:rPr>
          <w:rFonts w:ascii="黑体" w:hAnsi="黑体" w:hint="eastAsia"/>
          <w:szCs w:val="28"/>
        </w:rPr>
        <w:t>.3 本章</w:t>
      </w:r>
      <w:r w:rsidR="00D725E5">
        <w:rPr>
          <w:rFonts w:ascii="黑体" w:hAnsi="黑体" w:hint="eastAsia"/>
          <w:szCs w:val="28"/>
        </w:rPr>
        <w:t>小结</w:t>
      </w:r>
      <w:bookmarkEnd w:id="107"/>
    </w:p>
    <w:commentRangeEnd w:id="108"/>
    <w:p w14:paraId="6919464E" w14:textId="27DB1D43" w:rsidR="00F45CF9" w:rsidRDefault="008215E9" w:rsidP="0021671F">
      <w:pPr>
        <w:adjustRightInd w:val="0"/>
        <w:spacing w:line="400" w:lineRule="exact"/>
        <w:ind w:firstLineChars="200" w:firstLine="420"/>
        <w:rPr>
          <w:rFonts w:ascii="宋体" w:hAnsi="宋体"/>
          <w:sz w:val="24"/>
        </w:rPr>
      </w:pPr>
      <w:r>
        <w:rPr>
          <w:rStyle w:val="a5"/>
          <w:vanish/>
        </w:rPr>
        <w:commentReference w:id="108"/>
      </w:r>
      <w:r w:rsidR="00F45CF9">
        <w:rPr>
          <w:rFonts w:ascii="宋体" w:hAnsi="宋体" w:hint="eastAsia"/>
          <w:sz w:val="24"/>
        </w:rPr>
        <w:t>本章介绍了</w:t>
      </w:r>
      <w:r w:rsidR="00F45CF9">
        <w:rPr>
          <w:rFonts w:ascii="宋体" w:hAnsi="宋体"/>
          <w:sz w:val="24"/>
        </w:rPr>
        <w:t>……</w:t>
      </w:r>
    </w:p>
    <w:p w14:paraId="1BFE6CE2" w14:textId="77777777" w:rsidR="00D725E5" w:rsidRPr="007F7D6E" w:rsidRDefault="00D725E5" w:rsidP="0021671F">
      <w:pPr>
        <w:adjustRightInd w:val="0"/>
        <w:spacing w:line="400" w:lineRule="exact"/>
        <w:ind w:firstLine="200"/>
        <w:rPr>
          <w:rFonts w:ascii="宋体" w:hAnsi="宋体"/>
          <w:sz w:val="24"/>
        </w:rPr>
      </w:pPr>
    </w:p>
    <w:p w14:paraId="09AB1E04" w14:textId="77777777" w:rsidR="00A76A9E" w:rsidRDefault="00A76A9E" w:rsidP="0021671F">
      <w:pPr>
        <w:widowControl/>
        <w:adjustRightInd w:val="0"/>
        <w:spacing w:line="400" w:lineRule="exact"/>
        <w:ind w:firstLine="200"/>
        <w:jc w:val="left"/>
        <w:sectPr w:rsidR="00A76A9E" w:rsidSect="00C9085D">
          <w:headerReference w:type="default" r:id="rId41"/>
          <w:type w:val="continuous"/>
          <w:pgSz w:w="11906" w:h="16838" w:code="9"/>
          <w:pgMar w:top="2211" w:right="1418" w:bottom="2155" w:left="1418" w:header="851" w:footer="992" w:gutter="284"/>
          <w:cols w:space="425"/>
          <w:docGrid w:type="lines" w:linePitch="312"/>
        </w:sectPr>
      </w:pPr>
    </w:p>
    <w:p w14:paraId="04AB46B7" w14:textId="64DAB3B4" w:rsidR="00FC1BBD" w:rsidRPr="00231CC0" w:rsidRDefault="00FC1BBD" w:rsidP="00231CC0">
      <w:pPr>
        <w:pStyle w:val="1"/>
        <w:spacing w:before="480" w:after="360" w:line="240" w:lineRule="auto"/>
        <w:jc w:val="center"/>
        <w:rPr>
          <w:rFonts w:ascii="黑体" w:hAnsi="黑体"/>
          <w:szCs w:val="32"/>
        </w:rPr>
      </w:pPr>
      <w:bookmarkStart w:id="109" w:name="_Toc535813140"/>
      <w:bookmarkStart w:id="110" w:name="_Toc535813422"/>
      <w:bookmarkStart w:id="111" w:name="_Toc85561540"/>
      <w:bookmarkStart w:id="112" w:name="_Toc134201732"/>
      <w:commentRangeStart w:id="113"/>
      <w:r w:rsidRPr="00B92BF4">
        <w:rPr>
          <w:rFonts w:ascii="黑体" w:hAnsi="黑体" w:hint="eastAsia"/>
          <w:szCs w:val="32"/>
        </w:rPr>
        <w:lastRenderedPageBreak/>
        <w:t>第</w:t>
      </w:r>
      <w:r w:rsidR="00934CE4">
        <w:rPr>
          <w:rFonts w:ascii="黑体" w:hAnsi="黑体" w:hint="eastAsia"/>
          <w:szCs w:val="32"/>
        </w:rPr>
        <w:t>三</w:t>
      </w:r>
      <w:r w:rsidRPr="00B92BF4">
        <w:rPr>
          <w:rFonts w:ascii="黑体" w:hAnsi="黑体" w:hint="eastAsia"/>
          <w:szCs w:val="32"/>
        </w:rPr>
        <w:t xml:space="preserve">章 </w:t>
      </w:r>
      <w:bookmarkEnd w:id="109"/>
      <w:bookmarkEnd w:id="110"/>
      <w:r w:rsidRPr="00B92BF4">
        <w:rPr>
          <w:rFonts w:ascii="黑体" w:hAnsi="黑体" w:hint="eastAsia"/>
          <w:szCs w:val="32"/>
        </w:rPr>
        <w:t>图表、公式格式</w:t>
      </w:r>
      <w:bookmarkEnd w:id="111"/>
      <w:commentRangeEnd w:id="113"/>
      <w:r w:rsidR="00920A4C">
        <w:rPr>
          <w:rStyle w:val="a5"/>
          <w:rFonts w:eastAsia="宋体"/>
          <w:b w:val="0"/>
          <w:bCs w:val="0"/>
          <w:kern w:val="2"/>
        </w:rPr>
        <w:commentReference w:id="113"/>
      </w:r>
      <w:bookmarkEnd w:id="112"/>
    </w:p>
    <w:p w14:paraId="39C483FE" w14:textId="2E2D791C" w:rsidR="00FC1BBD" w:rsidRPr="0032160F" w:rsidRDefault="007F7D6E" w:rsidP="0032160F">
      <w:pPr>
        <w:pStyle w:val="2"/>
        <w:spacing w:before="480" w:after="120" w:line="240" w:lineRule="auto"/>
        <w:rPr>
          <w:rFonts w:ascii="黑体" w:hAnsi="黑体"/>
          <w:szCs w:val="28"/>
        </w:rPr>
      </w:pPr>
      <w:bookmarkStart w:id="114" w:name="_Toc85561541"/>
      <w:bookmarkStart w:id="115" w:name="_Toc134201733"/>
      <w:r>
        <w:rPr>
          <w:rFonts w:ascii="黑体" w:hAnsi="黑体" w:hint="eastAsia"/>
          <w:szCs w:val="28"/>
        </w:rPr>
        <w:t>3</w:t>
      </w:r>
      <w:bookmarkStart w:id="116" w:name="_Toc535813142"/>
      <w:bookmarkStart w:id="117" w:name="_Toc535813424"/>
      <w:r w:rsidR="00FC1BBD" w:rsidRPr="0032160F">
        <w:rPr>
          <w:rFonts w:ascii="黑体" w:hAnsi="黑体" w:hint="eastAsia"/>
          <w:szCs w:val="28"/>
        </w:rPr>
        <w:t xml:space="preserve">.1 </w:t>
      </w:r>
      <w:bookmarkEnd w:id="116"/>
      <w:bookmarkEnd w:id="117"/>
      <w:r w:rsidR="00A25C32" w:rsidRPr="0032160F">
        <w:rPr>
          <w:rFonts w:ascii="黑体" w:hAnsi="黑体" w:hint="eastAsia"/>
          <w:szCs w:val="28"/>
        </w:rPr>
        <w:t>图表格式</w:t>
      </w:r>
      <w:bookmarkEnd w:id="114"/>
      <w:bookmarkEnd w:id="115"/>
    </w:p>
    <w:p w14:paraId="430872E0" w14:textId="77777777" w:rsidR="00FC1BBD" w:rsidRDefault="00FC1BBD" w:rsidP="0021671F">
      <w:pPr>
        <w:adjustRightInd w:val="0"/>
        <w:spacing w:line="400" w:lineRule="exact"/>
        <w:ind w:firstLine="200"/>
        <w:jc w:val="center"/>
      </w:pPr>
    </w:p>
    <w:p w14:paraId="362BDFC8" w14:textId="77777777" w:rsidR="00ED050A" w:rsidRDefault="00ED050A" w:rsidP="0021671F">
      <w:pPr>
        <w:adjustRightInd w:val="0"/>
        <w:spacing w:line="400" w:lineRule="exact"/>
        <w:ind w:firstLine="200"/>
      </w:pPr>
    </w:p>
    <w:p w14:paraId="4C34BE6B" w14:textId="77777777" w:rsidR="00ED050A" w:rsidRDefault="00ED050A" w:rsidP="0021671F">
      <w:pPr>
        <w:adjustRightInd w:val="0"/>
        <w:spacing w:line="400" w:lineRule="exact"/>
        <w:ind w:firstLine="200"/>
      </w:pPr>
    </w:p>
    <w:p w14:paraId="1E79E2A5" w14:textId="77777777" w:rsidR="00ED050A" w:rsidRDefault="00ED050A" w:rsidP="0021671F">
      <w:pPr>
        <w:adjustRightInd w:val="0"/>
        <w:spacing w:line="400" w:lineRule="exact"/>
        <w:ind w:firstLine="200"/>
      </w:pPr>
    </w:p>
    <w:p w14:paraId="44F88A44" w14:textId="77777777" w:rsidR="00ED050A" w:rsidRDefault="00ED050A" w:rsidP="0021671F">
      <w:pPr>
        <w:adjustRightInd w:val="0"/>
        <w:spacing w:line="400" w:lineRule="exact"/>
        <w:ind w:firstLine="200"/>
      </w:pPr>
    </w:p>
    <w:commentRangeStart w:id="118"/>
    <w:p w14:paraId="0DDD20A2" w14:textId="77777777" w:rsidR="00ED050A" w:rsidRDefault="00ED050A" w:rsidP="0021671F">
      <w:pPr>
        <w:adjustRightInd w:val="0"/>
        <w:spacing w:line="400" w:lineRule="exact"/>
        <w:ind w:firstLine="200"/>
        <w:jc w:val="center"/>
        <w:rPr>
          <w:rFonts w:ascii="宋体" w:hAnsi="宋体"/>
          <w:sz w:val="24"/>
        </w:rPr>
      </w:pPr>
      <w:r>
        <w:object w:dxaOrig="24225" w:dyaOrig="18806" w14:anchorId="48E09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9pt;height:214.4pt" o:ole="">
            <v:imagedata r:id="rId42" o:title="" croptop="6519f" cropbottom="4388f" cropleft="2741f" cropright="4882f"/>
          </v:shape>
          <o:OLEObject Type="Embed" ProgID="Origin50.Graph" ShapeID="_x0000_i1025" DrawAspect="Content" ObjectID="_1744814430" r:id="rId43"/>
        </w:object>
      </w:r>
      <w:commentRangeEnd w:id="118"/>
      <w:r w:rsidR="00102671">
        <w:rPr>
          <w:rStyle w:val="a5"/>
          <w:vanish/>
        </w:rPr>
        <w:commentReference w:id="118"/>
      </w:r>
    </w:p>
    <w:p w14:paraId="773996BA" w14:textId="49F51ADD" w:rsidR="00ED050A" w:rsidRPr="0010602D" w:rsidRDefault="00103455" w:rsidP="0021671F">
      <w:pPr>
        <w:adjustRightInd w:val="0"/>
        <w:spacing w:before="120" w:after="120" w:line="400" w:lineRule="exact"/>
        <w:ind w:firstLine="200"/>
        <w:jc w:val="center"/>
        <w:rPr>
          <w:b/>
          <w:bCs/>
          <w:szCs w:val="21"/>
        </w:rPr>
      </w:pPr>
      <w:r>
        <w:rPr>
          <w:rFonts w:hint="eastAsia"/>
          <w:b/>
          <w:bCs/>
          <w:szCs w:val="21"/>
        </w:rPr>
        <w:t>图</w:t>
      </w:r>
      <w:r>
        <w:rPr>
          <w:rFonts w:hint="eastAsia"/>
          <w:b/>
          <w:bCs/>
          <w:szCs w:val="21"/>
        </w:rPr>
        <w:t>4-</w:t>
      </w:r>
      <w:commentRangeStart w:id="119"/>
      <w:r w:rsidR="00442BC8" w:rsidRPr="0010602D">
        <w:rPr>
          <w:rFonts w:hint="eastAsia"/>
          <w:b/>
          <w:bCs/>
          <w:szCs w:val="21"/>
        </w:rPr>
        <w:t>1</w:t>
      </w:r>
      <w:r w:rsidR="00ED050A" w:rsidRPr="0010602D">
        <w:rPr>
          <w:rFonts w:hint="eastAsia"/>
          <w:b/>
          <w:bCs/>
          <w:szCs w:val="21"/>
        </w:rPr>
        <w:t xml:space="preserve"> </w:t>
      </w:r>
      <w:r w:rsidR="00ED050A" w:rsidRPr="0010602D">
        <w:rPr>
          <w:rFonts w:hint="eastAsia"/>
          <w:b/>
          <w:bCs/>
          <w:szCs w:val="21"/>
        </w:rPr>
        <w:t>内热源沿径向的分布</w:t>
      </w:r>
    </w:p>
    <w:commentRangeEnd w:id="119"/>
    <w:p w14:paraId="1476E23A" w14:textId="77777777" w:rsidR="00102671" w:rsidRDefault="00632D7B" w:rsidP="0021671F">
      <w:pPr>
        <w:adjustRightInd w:val="0"/>
        <w:spacing w:line="400" w:lineRule="exact"/>
        <w:ind w:firstLine="200"/>
        <w:rPr>
          <w:szCs w:val="21"/>
        </w:rPr>
      </w:pPr>
      <w:r>
        <w:rPr>
          <w:rStyle w:val="a5"/>
        </w:rPr>
        <w:commentReference w:id="119"/>
      </w:r>
    </w:p>
    <w:p w14:paraId="2FD19553" w14:textId="77777777" w:rsidR="00102671" w:rsidRDefault="00102671" w:rsidP="0021671F">
      <w:pPr>
        <w:adjustRightInd w:val="0"/>
        <w:spacing w:line="400" w:lineRule="exact"/>
        <w:ind w:firstLine="200"/>
        <w:rPr>
          <w:szCs w:val="21"/>
        </w:rPr>
      </w:pPr>
    </w:p>
    <w:p w14:paraId="165A6B38" w14:textId="77777777" w:rsidR="00A20E7F" w:rsidRDefault="00A20E7F" w:rsidP="0021671F">
      <w:pPr>
        <w:adjustRightInd w:val="0"/>
        <w:spacing w:line="400" w:lineRule="exact"/>
        <w:ind w:firstLine="200"/>
        <w:rPr>
          <w:szCs w:val="21"/>
        </w:rPr>
      </w:pPr>
    </w:p>
    <w:p w14:paraId="25D0038F" w14:textId="19313C02" w:rsidR="00A20E7F" w:rsidRDefault="00A20E7F" w:rsidP="0021671F">
      <w:pPr>
        <w:adjustRightInd w:val="0"/>
        <w:spacing w:line="400" w:lineRule="exact"/>
        <w:ind w:firstLine="200"/>
        <w:rPr>
          <w:szCs w:val="21"/>
        </w:rPr>
      </w:pPr>
    </w:p>
    <w:p w14:paraId="10D7D0A0" w14:textId="426B50EF" w:rsidR="00AC1318" w:rsidRDefault="00AC1318" w:rsidP="0021671F">
      <w:pPr>
        <w:adjustRightInd w:val="0"/>
        <w:spacing w:line="400" w:lineRule="exact"/>
        <w:ind w:firstLine="200"/>
        <w:rPr>
          <w:szCs w:val="21"/>
        </w:rPr>
      </w:pPr>
    </w:p>
    <w:p w14:paraId="2A0CAD41" w14:textId="77777777" w:rsidR="00AC1318" w:rsidRDefault="00AC1318" w:rsidP="0021671F">
      <w:pPr>
        <w:adjustRightInd w:val="0"/>
        <w:spacing w:line="400" w:lineRule="exact"/>
        <w:ind w:firstLine="200"/>
        <w:rPr>
          <w:szCs w:val="21"/>
        </w:rPr>
      </w:pPr>
    </w:p>
    <w:p w14:paraId="382551FA" w14:textId="77777777" w:rsidR="00920A4C" w:rsidRDefault="00920A4C" w:rsidP="0021671F">
      <w:pPr>
        <w:adjustRightInd w:val="0"/>
        <w:spacing w:line="400" w:lineRule="exact"/>
        <w:ind w:firstLine="200"/>
        <w:rPr>
          <w:szCs w:val="21"/>
        </w:rPr>
      </w:pPr>
    </w:p>
    <w:p w14:paraId="0AC6B32C" w14:textId="435F5494" w:rsidR="00920A4C" w:rsidRDefault="00920A4C" w:rsidP="0021671F">
      <w:pPr>
        <w:adjustRightInd w:val="0"/>
        <w:spacing w:line="400" w:lineRule="exact"/>
        <w:ind w:firstLine="200"/>
        <w:rPr>
          <w:szCs w:val="21"/>
        </w:rPr>
      </w:pPr>
    </w:p>
    <w:p w14:paraId="3B3C93EC" w14:textId="77777777" w:rsidR="00AC1318" w:rsidRDefault="00AC1318" w:rsidP="0021671F">
      <w:pPr>
        <w:adjustRightInd w:val="0"/>
        <w:spacing w:line="400" w:lineRule="exact"/>
        <w:ind w:firstLine="200"/>
        <w:rPr>
          <w:szCs w:val="21"/>
        </w:rPr>
      </w:pPr>
    </w:p>
    <w:p w14:paraId="03D4602D" w14:textId="77777777" w:rsidR="00920A4C" w:rsidRDefault="00920A4C" w:rsidP="0021671F">
      <w:pPr>
        <w:adjustRightInd w:val="0"/>
        <w:spacing w:line="400" w:lineRule="exact"/>
        <w:ind w:firstLine="200"/>
        <w:rPr>
          <w:szCs w:val="21"/>
        </w:rPr>
      </w:pPr>
    </w:p>
    <w:p w14:paraId="057A52E0" w14:textId="74B6BDBC" w:rsidR="00102671" w:rsidRPr="007B135B" w:rsidRDefault="00102671" w:rsidP="007C1E00">
      <w:pPr>
        <w:adjustRightInd w:val="0"/>
        <w:spacing w:before="120" w:after="120" w:line="400" w:lineRule="exact"/>
        <w:ind w:firstLine="198"/>
        <w:jc w:val="center"/>
        <w:rPr>
          <w:b/>
          <w:szCs w:val="21"/>
        </w:rPr>
      </w:pPr>
      <w:commentRangeStart w:id="120"/>
      <w:r w:rsidRPr="007B135B">
        <w:rPr>
          <w:rFonts w:hint="eastAsia"/>
          <w:b/>
          <w:szCs w:val="21"/>
        </w:rPr>
        <w:t>表</w:t>
      </w:r>
      <w:r w:rsidR="00934CE4" w:rsidRPr="007B135B">
        <w:rPr>
          <w:rFonts w:hint="eastAsia"/>
          <w:b/>
          <w:szCs w:val="21"/>
        </w:rPr>
        <w:t>3</w:t>
      </w:r>
      <w:r w:rsidRPr="007B135B">
        <w:rPr>
          <w:rFonts w:hint="eastAsia"/>
          <w:b/>
          <w:szCs w:val="21"/>
        </w:rPr>
        <w:t xml:space="preserve">-1 </w:t>
      </w:r>
      <w:r w:rsidRPr="007B135B">
        <w:rPr>
          <w:rFonts w:hint="eastAsia"/>
          <w:b/>
          <w:szCs w:val="21"/>
        </w:rPr>
        <w:t>高频感应加热的基本参数</w:t>
      </w:r>
      <w:commentRangeEnd w:id="120"/>
      <w:r w:rsidRPr="007B135B">
        <w:rPr>
          <w:rStyle w:val="a5"/>
          <w:rFonts w:hint="eastAsia"/>
          <w:b/>
          <w:vanish/>
        </w:rPr>
        <w:commentReference w:id="120"/>
      </w:r>
    </w:p>
    <w:tbl>
      <w:tblPr>
        <w:tblW w:w="0" w:type="auto"/>
        <w:tblInd w:w="213" w:type="dxa"/>
        <w:tblBorders>
          <w:top w:val="single" w:sz="12" w:space="0" w:color="auto"/>
          <w:bottom w:val="single" w:sz="12" w:space="0" w:color="auto"/>
        </w:tblBorders>
        <w:tblLayout w:type="fixed"/>
        <w:tblLook w:val="0000" w:firstRow="0" w:lastRow="0" w:firstColumn="0" w:lastColumn="0" w:noHBand="0" w:noVBand="0"/>
      </w:tblPr>
      <w:tblGrid>
        <w:gridCol w:w="1917"/>
        <w:gridCol w:w="2130"/>
        <w:gridCol w:w="2130"/>
        <w:gridCol w:w="2433"/>
      </w:tblGrid>
      <w:tr w:rsidR="00102671" w14:paraId="4EC97F1A" w14:textId="77777777" w:rsidTr="00DA17C2">
        <w:tc>
          <w:tcPr>
            <w:tcW w:w="1917" w:type="dxa"/>
            <w:tcBorders>
              <w:bottom w:val="single" w:sz="6" w:space="0" w:color="auto"/>
            </w:tcBorders>
            <w:vAlign w:val="center"/>
          </w:tcPr>
          <w:p w14:paraId="40CA1B84" w14:textId="77777777" w:rsidR="00102671" w:rsidRPr="003913D3" w:rsidRDefault="00102671" w:rsidP="0021671F">
            <w:pPr>
              <w:adjustRightInd w:val="0"/>
              <w:spacing w:line="400" w:lineRule="exact"/>
              <w:ind w:firstLine="200"/>
              <w:jc w:val="center"/>
              <w:rPr>
                <w:szCs w:val="21"/>
              </w:rPr>
            </w:pPr>
            <w:r w:rsidRPr="003913D3">
              <w:rPr>
                <w:rFonts w:hint="eastAsia"/>
                <w:szCs w:val="21"/>
              </w:rPr>
              <w:t>感应频率</w:t>
            </w:r>
          </w:p>
          <w:p w14:paraId="248E5D03" w14:textId="4714FD82" w:rsidR="00102671" w:rsidRPr="003913D3" w:rsidRDefault="00102671" w:rsidP="0021671F">
            <w:pPr>
              <w:adjustRightInd w:val="0"/>
              <w:spacing w:line="400" w:lineRule="exact"/>
              <w:ind w:firstLine="200"/>
              <w:jc w:val="center"/>
              <w:rPr>
                <w:szCs w:val="21"/>
              </w:rPr>
            </w:pPr>
            <w:r w:rsidRPr="003913D3">
              <w:rPr>
                <w:rFonts w:hint="eastAsia"/>
                <w:szCs w:val="21"/>
              </w:rPr>
              <w:t>（</w:t>
            </w:r>
            <w:r w:rsidR="004B17F5">
              <w:rPr>
                <w:rFonts w:hint="eastAsia"/>
                <w:szCs w:val="21"/>
              </w:rPr>
              <w:t>k</w:t>
            </w:r>
            <w:r w:rsidR="004B17F5">
              <w:rPr>
                <w:szCs w:val="21"/>
              </w:rPr>
              <w:t>Hz</w:t>
            </w:r>
            <w:r w:rsidRPr="003913D3">
              <w:rPr>
                <w:rFonts w:hint="eastAsia"/>
                <w:szCs w:val="21"/>
              </w:rPr>
              <w:t>）</w:t>
            </w:r>
          </w:p>
        </w:tc>
        <w:tc>
          <w:tcPr>
            <w:tcW w:w="2130" w:type="dxa"/>
            <w:tcBorders>
              <w:bottom w:val="single" w:sz="6" w:space="0" w:color="auto"/>
            </w:tcBorders>
            <w:vAlign w:val="center"/>
          </w:tcPr>
          <w:p w14:paraId="04930F90" w14:textId="77777777" w:rsidR="00102671" w:rsidRPr="003913D3" w:rsidRDefault="00102671" w:rsidP="0021671F">
            <w:pPr>
              <w:adjustRightInd w:val="0"/>
              <w:spacing w:line="400" w:lineRule="exact"/>
              <w:ind w:firstLine="200"/>
              <w:jc w:val="center"/>
              <w:rPr>
                <w:szCs w:val="21"/>
              </w:rPr>
            </w:pPr>
            <w:r w:rsidRPr="003913D3">
              <w:rPr>
                <w:rFonts w:hint="eastAsia"/>
                <w:szCs w:val="21"/>
              </w:rPr>
              <w:t>感应发生器功率</w:t>
            </w:r>
          </w:p>
          <w:p w14:paraId="18C8C821" w14:textId="0FB346CC" w:rsidR="00102671" w:rsidRPr="003913D3" w:rsidRDefault="00102671" w:rsidP="0021671F">
            <w:pPr>
              <w:adjustRightInd w:val="0"/>
              <w:spacing w:line="400" w:lineRule="exact"/>
              <w:ind w:firstLine="200"/>
              <w:jc w:val="center"/>
              <w:rPr>
                <w:szCs w:val="21"/>
              </w:rPr>
            </w:pPr>
            <w:r w:rsidRPr="003913D3">
              <w:rPr>
                <w:szCs w:val="21"/>
              </w:rPr>
              <w:t>(%</w:t>
            </w:r>
            <w:r w:rsidRPr="003913D3">
              <w:rPr>
                <w:rFonts w:ascii="宋体" w:hint="eastAsia"/>
                <w:szCs w:val="21"/>
              </w:rPr>
              <w:t>×</w:t>
            </w:r>
            <w:r w:rsidRPr="003913D3">
              <w:rPr>
                <w:szCs w:val="21"/>
              </w:rPr>
              <w:t>80</w:t>
            </w:r>
            <w:r w:rsidR="004B17F5">
              <w:rPr>
                <w:rFonts w:hint="eastAsia"/>
                <w:szCs w:val="21"/>
              </w:rPr>
              <w:t>k</w:t>
            </w:r>
            <w:r w:rsidR="004B17F5">
              <w:rPr>
                <w:szCs w:val="21"/>
              </w:rPr>
              <w:t>W</w:t>
            </w:r>
            <w:r w:rsidRPr="003913D3">
              <w:rPr>
                <w:szCs w:val="21"/>
              </w:rPr>
              <w:t>)</w:t>
            </w:r>
          </w:p>
        </w:tc>
        <w:tc>
          <w:tcPr>
            <w:tcW w:w="2130" w:type="dxa"/>
            <w:tcBorders>
              <w:bottom w:val="single" w:sz="6" w:space="0" w:color="auto"/>
            </w:tcBorders>
            <w:vAlign w:val="center"/>
          </w:tcPr>
          <w:p w14:paraId="69B25208" w14:textId="77777777" w:rsidR="00102671" w:rsidRPr="003913D3" w:rsidRDefault="00102671" w:rsidP="0021671F">
            <w:pPr>
              <w:adjustRightInd w:val="0"/>
              <w:spacing w:line="400" w:lineRule="exact"/>
              <w:ind w:firstLine="200"/>
              <w:jc w:val="center"/>
              <w:rPr>
                <w:szCs w:val="21"/>
              </w:rPr>
            </w:pPr>
            <w:r w:rsidRPr="003913D3">
              <w:rPr>
                <w:rFonts w:hint="eastAsia"/>
                <w:szCs w:val="21"/>
              </w:rPr>
              <w:t>工件移动速度</w:t>
            </w:r>
          </w:p>
          <w:p w14:paraId="7901F803" w14:textId="77777777" w:rsidR="00102671" w:rsidRPr="003913D3" w:rsidRDefault="00102671" w:rsidP="0021671F">
            <w:pPr>
              <w:adjustRightInd w:val="0"/>
              <w:spacing w:line="400" w:lineRule="exact"/>
              <w:ind w:firstLine="200"/>
              <w:jc w:val="center"/>
              <w:rPr>
                <w:szCs w:val="21"/>
              </w:rPr>
            </w:pPr>
            <w:r w:rsidRPr="003913D3">
              <w:rPr>
                <w:szCs w:val="21"/>
              </w:rPr>
              <w:t>(mm/min)</w:t>
            </w:r>
          </w:p>
        </w:tc>
        <w:tc>
          <w:tcPr>
            <w:tcW w:w="2433" w:type="dxa"/>
            <w:tcBorders>
              <w:bottom w:val="single" w:sz="6" w:space="0" w:color="auto"/>
            </w:tcBorders>
            <w:vAlign w:val="center"/>
          </w:tcPr>
          <w:p w14:paraId="5B9475A3" w14:textId="77777777" w:rsidR="00102671" w:rsidRPr="003913D3" w:rsidRDefault="00102671" w:rsidP="0021671F">
            <w:pPr>
              <w:adjustRightInd w:val="0"/>
              <w:spacing w:line="400" w:lineRule="exact"/>
              <w:ind w:firstLine="200"/>
              <w:jc w:val="center"/>
              <w:rPr>
                <w:szCs w:val="21"/>
              </w:rPr>
            </w:pPr>
            <w:r w:rsidRPr="003913D3">
              <w:rPr>
                <w:rFonts w:hint="eastAsia"/>
                <w:szCs w:val="21"/>
              </w:rPr>
              <w:t>感应圈与零件间隙</w:t>
            </w:r>
          </w:p>
          <w:p w14:paraId="6971D371" w14:textId="77777777" w:rsidR="00102671" w:rsidRPr="003913D3" w:rsidRDefault="00102671" w:rsidP="0021671F">
            <w:pPr>
              <w:adjustRightInd w:val="0"/>
              <w:spacing w:line="400" w:lineRule="exact"/>
              <w:ind w:firstLine="200"/>
              <w:jc w:val="center"/>
              <w:rPr>
                <w:szCs w:val="21"/>
              </w:rPr>
            </w:pPr>
            <w:r w:rsidRPr="003913D3">
              <w:rPr>
                <w:szCs w:val="21"/>
              </w:rPr>
              <w:t>(mm)</w:t>
            </w:r>
          </w:p>
        </w:tc>
      </w:tr>
      <w:tr w:rsidR="00102671" w14:paraId="16130918" w14:textId="77777777" w:rsidTr="00DA17C2">
        <w:trPr>
          <w:trHeight w:val="530"/>
        </w:trPr>
        <w:tc>
          <w:tcPr>
            <w:tcW w:w="1917" w:type="dxa"/>
            <w:tcBorders>
              <w:top w:val="single" w:sz="6" w:space="0" w:color="auto"/>
              <w:bottom w:val="nil"/>
            </w:tcBorders>
            <w:vAlign w:val="center"/>
          </w:tcPr>
          <w:p w14:paraId="231DD540" w14:textId="77777777" w:rsidR="00102671" w:rsidRPr="003913D3" w:rsidRDefault="00102671" w:rsidP="0021671F">
            <w:pPr>
              <w:adjustRightInd w:val="0"/>
              <w:spacing w:line="400" w:lineRule="exact"/>
              <w:ind w:firstLine="200"/>
              <w:jc w:val="center"/>
              <w:rPr>
                <w:szCs w:val="21"/>
              </w:rPr>
            </w:pPr>
            <w:r w:rsidRPr="003913D3">
              <w:rPr>
                <w:szCs w:val="21"/>
              </w:rPr>
              <w:t>250</w:t>
            </w:r>
          </w:p>
        </w:tc>
        <w:tc>
          <w:tcPr>
            <w:tcW w:w="2130" w:type="dxa"/>
            <w:tcBorders>
              <w:top w:val="single" w:sz="6" w:space="0" w:color="auto"/>
              <w:bottom w:val="nil"/>
            </w:tcBorders>
            <w:vAlign w:val="center"/>
          </w:tcPr>
          <w:p w14:paraId="4A8AB2B2" w14:textId="77777777" w:rsidR="00102671" w:rsidRPr="003913D3" w:rsidRDefault="00102671" w:rsidP="0021671F">
            <w:pPr>
              <w:adjustRightInd w:val="0"/>
              <w:spacing w:line="400" w:lineRule="exact"/>
              <w:ind w:firstLine="200"/>
              <w:jc w:val="center"/>
              <w:rPr>
                <w:szCs w:val="21"/>
              </w:rPr>
            </w:pPr>
            <w:r w:rsidRPr="003913D3">
              <w:rPr>
                <w:szCs w:val="21"/>
              </w:rPr>
              <w:t>88</w:t>
            </w:r>
          </w:p>
        </w:tc>
        <w:tc>
          <w:tcPr>
            <w:tcW w:w="2130" w:type="dxa"/>
            <w:tcBorders>
              <w:top w:val="single" w:sz="6" w:space="0" w:color="auto"/>
              <w:bottom w:val="nil"/>
            </w:tcBorders>
            <w:vAlign w:val="center"/>
          </w:tcPr>
          <w:p w14:paraId="45F62437" w14:textId="77777777" w:rsidR="00102671" w:rsidRPr="003913D3" w:rsidRDefault="00102671" w:rsidP="0021671F">
            <w:pPr>
              <w:adjustRightInd w:val="0"/>
              <w:spacing w:line="400" w:lineRule="exact"/>
              <w:ind w:firstLine="200"/>
              <w:jc w:val="center"/>
              <w:rPr>
                <w:szCs w:val="21"/>
              </w:rPr>
            </w:pPr>
            <w:r w:rsidRPr="003913D3">
              <w:rPr>
                <w:szCs w:val="21"/>
              </w:rPr>
              <w:t>5900</w:t>
            </w:r>
          </w:p>
        </w:tc>
        <w:tc>
          <w:tcPr>
            <w:tcW w:w="2433" w:type="dxa"/>
            <w:tcBorders>
              <w:top w:val="single" w:sz="6" w:space="0" w:color="auto"/>
              <w:bottom w:val="nil"/>
            </w:tcBorders>
            <w:vAlign w:val="center"/>
          </w:tcPr>
          <w:p w14:paraId="0ED82BBF" w14:textId="77777777" w:rsidR="00102671" w:rsidRPr="003913D3" w:rsidRDefault="00102671" w:rsidP="0021671F">
            <w:pPr>
              <w:adjustRightInd w:val="0"/>
              <w:spacing w:line="400" w:lineRule="exact"/>
              <w:ind w:firstLine="200"/>
              <w:jc w:val="center"/>
              <w:rPr>
                <w:szCs w:val="21"/>
              </w:rPr>
            </w:pPr>
            <w:r w:rsidRPr="003913D3">
              <w:rPr>
                <w:szCs w:val="21"/>
              </w:rPr>
              <w:t>1.65</w:t>
            </w:r>
          </w:p>
        </w:tc>
      </w:tr>
      <w:tr w:rsidR="008E0FDF" w14:paraId="51D8795C" w14:textId="77777777" w:rsidTr="00DA17C2">
        <w:trPr>
          <w:trHeight w:val="530"/>
        </w:trPr>
        <w:tc>
          <w:tcPr>
            <w:tcW w:w="1917" w:type="dxa"/>
            <w:tcBorders>
              <w:top w:val="nil"/>
              <w:bottom w:val="nil"/>
            </w:tcBorders>
            <w:vAlign w:val="center"/>
          </w:tcPr>
          <w:p w14:paraId="735094DD" w14:textId="77777777" w:rsidR="008E0FDF" w:rsidRPr="003913D3" w:rsidRDefault="008E0FDF" w:rsidP="0021671F">
            <w:pPr>
              <w:adjustRightInd w:val="0"/>
              <w:spacing w:line="400" w:lineRule="exact"/>
              <w:ind w:firstLine="200"/>
              <w:jc w:val="center"/>
              <w:rPr>
                <w:szCs w:val="21"/>
              </w:rPr>
            </w:pPr>
            <w:r w:rsidRPr="003913D3">
              <w:rPr>
                <w:szCs w:val="21"/>
              </w:rPr>
              <w:t>250</w:t>
            </w:r>
          </w:p>
        </w:tc>
        <w:tc>
          <w:tcPr>
            <w:tcW w:w="2130" w:type="dxa"/>
            <w:tcBorders>
              <w:top w:val="nil"/>
              <w:bottom w:val="nil"/>
            </w:tcBorders>
            <w:vAlign w:val="center"/>
          </w:tcPr>
          <w:p w14:paraId="756BD67F" w14:textId="77777777" w:rsidR="008E0FDF" w:rsidRPr="003913D3" w:rsidRDefault="008E0FDF" w:rsidP="0021671F">
            <w:pPr>
              <w:adjustRightInd w:val="0"/>
              <w:spacing w:line="400" w:lineRule="exact"/>
              <w:ind w:firstLine="200"/>
              <w:jc w:val="center"/>
              <w:rPr>
                <w:szCs w:val="21"/>
              </w:rPr>
            </w:pPr>
            <w:r w:rsidRPr="003913D3">
              <w:rPr>
                <w:szCs w:val="21"/>
              </w:rPr>
              <w:t>88</w:t>
            </w:r>
          </w:p>
        </w:tc>
        <w:tc>
          <w:tcPr>
            <w:tcW w:w="2130" w:type="dxa"/>
            <w:tcBorders>
              <w:top w:val="nil"/>
              <w:bottom w:val="nil"/>
            </w:tcBorders>
            <w:vAlign w:val="center"/>
          </w:tcPr>
          <w:p w14:paraId="4510BBD9" w14:textId="77777777" w:rsidR="008E0FDF" w:rsidRPr="003913D3" w:rsidRDefault="008E0FDF" w:rsidP="0021671F">
            <w:pPr>
              <w:adjustRightInd w:val="0"/>
              <w:spacing w:line="400" w:lineRule="exact"/>
              <w:ind w:firstLine="200"/>
              <w:jc w:val="center"/>
              <w:rPr>
                <w:szCs w:val="21"/>
              </w:rPr>
            </w:pPr>
            <w:r w:rsidRPr="003913D3">
              <w:rPr>
                <w:szCs w:val="21"/>
              </w:rPr>
              <w:t>5900</w:t>
            </w:r>
          </w:p>
        </w:tc>
        <w:tc>
          <w:tcPr>
            <w:tcW w:w="2433" w:type="dxa"/>
            <w:tcBorders>
              <w:top w:val="nil"/>
              <w:bottom w:val="nil"/>
            </w:tcBorders>
            <w:vAlign w:val="center"/>
          </w:tcPr>
          <w:p w14:paraId="2E035B76" w14:textId="77777777" w:rsidR="008E0FDF" w:rsidRPr="003913D3" w:rsidRDefault="008E0FDF" w:rsidP="0021671F">
            <w:pPr>
              <w:adjustRightInd w:val="0"/>
              <w:spacing w:line="400" w:lineRule="exact"/>
              <w:ind w:firstLine="200"/>
              <w:jc w:val="center"/>
              <w:rPr>
                <w:szCs w:val="21"/>
              </w:rPr>
            </w:pPr>
            <w:r w:rsidRPr="003913D3">
              <w:rPr>
                <w:szCs w:val="21"/>
              </w:rPr>
              <w:t>1.65</w:t>
            </w:r>
          </w:p>
        </w:tc>
      </w:tr>
      <w:tr w:rsidR="008E0FDF" w14:paraId="3A877A9D" w14:textId="77777777" w:rsidTr="00DA17C2">
        <w:trPr>
          <w:trHeight w:val="530"/>
        </w:trPr>
        <w:tc>
          <w:tcPr>
            <w:tcW w:w="1917" w:type="dxa"/>
            <w:tcBorders>
              <w:top w:val="nil"/>
              <w:bottom w:val="nil"/>
            </w:tcBorders>
            <w:vAlign w:val="center"/>
          </w:tcPr>
          <w:p w14:paraId="78B4A0CD" w14:textId="77777777" w:rsidR="008E0FDF" w:rsidRPr="003913D3" w:rsidRDefault="008E0FDF" w:rsidP="0021671F">
            <w:pPr>
              <w:adjustRightInd w:val="0"/>
              <w:spacing w:line="400" w:lineRule="exact"/>
              <w:ind w:firstLine="200"/>
              <w:jc w:val="center"/>
              <w:rPr>
                <w:szCs w:val="21"/>
              </w:rPr>
            </w:pPr>
            <w:r w:rsidRPr="003913D3">
              <w:rPr>
                <w:szCs w:val="21"/>
              </w:rPr>
              <w:t>250</w:t>
            </w:r>
          </w:p>
        </w:tc>
        <w:tc>
          <w:tcPr>
            <w:tcW w:w="2130" w:type="dxa"/>
            <w:tcBorders>
              <w:top w:val="nil"/>
              <w:bottom w:val="nil"/>
            </w:tcBorders>
            <w:vAlign w:val="center"/>
          </w:tcPr>
          <w:p w14:paraId="4489C545" w14:textId="77777777" w:rsidR="008E0FDF" w:rsidRPr="003913D3" w:rsidRDefault="008E0FDF" w:rsidP="0021671F">
            <w:pPr>
              <w:adjustRightInd w:val="0"/>
              <w:spacing w:line="400" w:lineRule="exact"/>
              <w:ind w:firstLine="200"/>
              <w:jc w:val="center"/>
              <w:rPr>
                <w:szCs w:val="21"/>
              </w:rPr>
            </w:pPr>
            <w:r w:rsidRPr="003913D3">
              <w:rPr>
                <w:szCs w:val="21"/>
              </w:rPr>
              <w:t>88</w:t>
            </w:r>
          </w:p>
        </w:tc>
        <w:tc>
          <w:tcPr>
            <w:tcW w:w="2130" w:type="dxa"/>
            <w:tcBorders>
              <w:top w:val="nil"/>
              <w:bottom w:val="nil"/>
            </w:tcBorders>
            <w:vAlign w:val="center"/>
          </w:tcPr>
          <w:p w14:paraId="7461B803" w14:textId="77777777" w:rsidR="008E0FDF" w:rsidRPr="003913D3" w:rsidRDefault="008E0FDF" w:rsidP="0021671F">
            <w:pPr>
              <w:adjustRightInd w:val="0"/>
              <w:spacing w:line="400" w:lineRule="exact"/>
              <w:ind w:firstLine="200"/>
              <w:jc w:val="center"/>
              <w:rPr>
                <w:szCs w:val="21"/>
              </w:rPr>
            </w:pPr>
            <w:r w:rsidRPr="003913D3">
              <w:rPr>
                <w:szCs w:val="21"/>
              </w:rPr>
              <w:t>5900</w:t>
            </w:r>
          </w:p>
        </w:tc>
        <w:tc>
          <w:tcPr>
            <w:tcW w:w="2433" w:type="dxa"/>
            <w:tcBorders>
              <w:top w:val="nil"/>
              <w:bottom w:val="nil"/>
            </w:tcBorders>
            <w:vAlign w:val="center"/>
          </w:tcPr>
          <w:p w14:paraId="63DD4406" w14:textId="77777777" w:rsidR="008E0FDF" w:rsidRPr="003913D3" w:rsidRDefault="008E0FDF" w:rsidP="0021671F">
            <w:pPr>
              <w:adjustRightInd w:val="0"/>
              <w:spacing w:line="400" w:lineRule="exact"/>
              <w:ind w:firstLine="200"/>
              <w:jc w:val="center"/>
              <w:rPr>
                <w:szCs w:val="21"/>
              </w:rPr>
            </w:pPr>
            <w:r w:rsidRPr="003913D3">
              <w:rPr>
                <w:szCs w:val="21"/>
              </w:rPr>
              <w:t>1.65</w:t>
            </w:r>
          </w:p>
        </w:tc>
      </w:tr>
      <w:tr w:rsidR="008E0FDF" w14:paraId="77C9734A" w14:textId="77777777" w:rsidTr="00DA17C2">
        <w:trPr>
          <w:trHeight w:val="530"/>
        </w:trPr>
        <w:tc>
          <w:tcPr>
            <w:tcW w:w="1917" w:type="dxa"/>
            <w:tcBorders>
              <w:top w:val="nil"/>
              <w:bottom w:val="nil"/>
            </w:tcBorders>
            <w:vAlign w:val="center"/>
          </w:tcPr>
          <w:p w14:paraId="7A77AA1B" w14:textId="77777777" w:rsidR="008E0FDF" w:rsidRPr="003913D3" w:rsidRDefault="008E0FDF" w:rsidP="0021671F">
            <w:pPr>
              <w:adjustRightInd w:val="0"/>
              <w:spacing w:line="400" w:lineRule="exact"/>
              <w:ind w:firstLine="200"/>
              <w:jc w:val="center"/>
              <w:rPr>
                <w:szCs w:val="21"/>
              </w:rPr>
            </w:pPr>
            <w:r w:rsidRPr="003913D3">
              <w:rPr>
                <w:szCs w:val="21"/>
              </w:rPr>
              <w:lastRenderedPageBreak/>
              <w:t>250</w:t>
            </w:r>
          </w:p>
        </w:tc>
        <w:tc>
          <w:tcPr>
            <w:tcW w:w="2130" w:type="dxa"/>
            <w:tcBorders>
              <w:top w:val="nil"/>
              <w:bottom w:val="nil"/>
            </w:tcBorders>
            <w:vAlign w:val="center"/>
          </w:tcPr>
          <w:p w14:paraId="5BC5BC2D" w14:textId="77777777" w:rsidR="008E0FDF" w:rsidRPr="003913D3" w:rsidRDefault="008E0FDF" w:rsidP="0021671F">
            <w:pPr>
              <w:adjustRightInd w:val="0"/>
              <w:spacing w:line="400" w:lineRule="exact"/>
              <w:ind w:firstLine="200"/>
              <w:jc w:val="center"/>
              <w:rPr>
                <w:szCs w:val="21"/>
              </w:rPr>
            </w:pPr>
            <w:r w:rsidRPr="003913D3">
              <w:rPr>
                <w:szCs w:val="21"/>
              </w:rPr>
              <w:t>88</w:t>
            </w:r>
          </w:p>
        </w:tc>
        <w:tc>
          <w:tcPr>
            <w:tcW w:w="2130" w:type="dxa"/>
            <w:tcBorders>
              <w:top w:val="nil"/>
              <w:bottom w:val="nil"/>
            </w:tcBorders>
            <w:vAlign w:val="center"/>
          </w:tcPr>
          <w:p w14:paraId="4BD0F99E" w14:textId="77777777" w:rsidR="008E0FDF" w:rsidRPr="003913D3" w:rsidRDefault="008E0FDF" w:rsidP="0021671F">
            <w:pPr>
              <w:adjustRightInd w:val="0"/>
              <w:spacing w:line="400" w:lineRule="exact"/>
              <w:ind w:firstLine="200"/>
              <w:jc w:val="center"/>
              <w:rPr>
                <w:szCs w:val="21"/>
              </w:rPr>
            </w:pPr>
            <w:r w:rsidRPr="003913D3">
              <w:rPr>
                <w:szCs w:val="21"/>
              </w:rPr>
              <w:t>5900</w:t>
            </w:r>
          </w:p>
        </w:tc>
        <w:tc>
          <w:tcPr>
            <w:tcW w:w="2433" w:type="dxa"/>
            <w:tcBorders>
              <w:top w:val="nil"/>
              <w:bottom w:val="nil"/>
            </w:tcBorders>
            <w:vAlign w:val="center"/>
          </w:tcPr>
          <w:p w14:paraId="2B04F220" w14:textId="77777777" w:rsidR="008E0FDF" w:rsidRPr="003913D3" w:rsidRDefault="008E0FDF" w:rsidP="0021671F">
            <w:pPr>
              <w:adjustRightInd w:val="0"/>
              <w:spacing w:line="400" w:lineRule="exact"/>
              <w:ind w:firstLine="200"/>
              <w:jc w:val="center"/>
              <w:rPr>
                <w:szCs w:val="21"/>
              </w:rPr>
            </w:pPr>
            <w:r w:rsidRPr="003913D3">
              <w:rPr>
                <w:szCs w:val="21"/>
              </w:rPr>
              <w:t>1.65</w:t>
            </w:r>
          </w:p>
        </w:tc>
      </w:tr>
      <w:tr w:rsidR="008E0FDF" w14:paraId="329985C2" w14:textId="77777777" w:rsidTr="00DA17C2">
        <w:trPr>
          <w:trHeight w:val="530"/>
        </w:trPr>
        <w:tc>
          <w:tcPr>
            <w:tcW w:w="1917" w:type="dxa"/>
            <w:tcBorders>
              <w:top w:val="nil"/>
              <w:bottom w:val="nil"/>
            </w:tcBorders>
            <w:vAlign w:val="center"/>
          </w:tcPr>
          <w:p w14:paraId="0658CA88" w14:textId="77777777" w:rsidR="008E0FDF" w:rsidRPr="003913D3" w:rsidRDefault="008E0FDF" w:rsidP="0021671F">
            <w:pPr>
              <w:adjustRightInd w:val="0"/>
              <w:spacing w:line="400" w:lineRule="exact"/>
              <w:ind w:firstLine="200"/>
              <w:jc w:val="center"/>
              <w:rPr>
                <w:szCs w:val="21"/>
              </w:rPr>
            </w:pPr>
            <w:r w:rsidRPr="003913D3">
              <w:rPr>
                <w:szCs w:val="21"/>
              </w:rPr>
              <w:t>250</w:t>
            </w:r>
          </w:p>
        </w:tc>
        <w:tc>
          <w:tcPr>
            <w:tcW w:w="2130" w:type="dxa"/>
            <w:tcBorders>
              <w:top w:val="nil"/>
              <w:bottom w:val="nil"/>
            </w:tcBorders>
            <w:vAlign w:val="center"/>
          </w:tcPr>
          <w:p w14:paraId="175E8592" w14:textId="77777777" w:rsidR="008E0FDF" w:rsidRPr="003913D3" w:rsidRDefault="008E0FDF" w:rsidP="0021671F">
            <w:pPr>
              <w:adjustRightInd w:val="0"/>
              <w:spacing w:line="400" w:lineRule="exact"/>
              <w:ind w:firstLine="200"/>
              <w:jc w:val="center"/>
              <w:rPr>
                <w:szCs w:val="21"/>
              </w:rPr>
            </w:pPr>
            <w:r w:rsidRPr="003913D3">
              <w:rPr>
                <w:szCs w:val="21"/>
              </w:rPr>
              <w:t>88</w:t>
            </w:r>
          </w:p>
        </w:tc>
        <w:tc>
          <w:tcPr>
            <w:tcW w:w="2130" w:type="dxa"/>
            <w:tcBorders>
              <w:top w:val="nil"/>
              <w:bottom w:val="nil"/>
            </w:tcBorders>
            <w:vAlign w:val="center"/>
          </w:tcPr>
          <w:p w14:paraId="2036F46E" w14:textId="77777777" w:rsidR="008E0FDF" w:rsidRPr="003913D3" w:rsidRDefault="008E0FDF" w:rsidP="0021671F">
            <w:pPr>
              <w:adjustRightInd w:val="0"/>
              <w:spacing w:line="400" w:lineRule="exact"/>
              <w:ind w:firstLine="200"/>
              <w:jc w:val="center"/>
              <w:rPr>
                <w:szCs w:val="21"/>
              </w:rPr>
            </w:pPr>
            <w:r w:rsidRPr="003913D3">
              <w:rPr>
                <w:szCs w:val="21"/>
              </w:rPr>
              <w:t>5900</w:t>
            </w:r>
          </w:p>
        </w:tc>
        <w:tc>
          <w:tcPr>
            <w:tcW w:w="2433" w:type="dxa"/>
            <w:tcBorders>
              <w:top w:val="nil"/>
              <w:bottom w:val="nil"/>
            </w:tcBorders>
            <w:vAlign w:val="center"/>
          </w:tcPr>
          <w:p w14:paraId="774BD0E3" w14:textId="77777777" w:rsidR="008E0FDF" w:rsidRPr="003913D3" w:rsidRDefault="008E0FDF" w:rsidP="0021671F">
            <w:pPr>
              <w:adjustRightInd w:val="0"/>
              <w:spacing w:line="400" w:lineRule="exact"/>
              <w:ind w:firstLine="200"/>
              <w:jc w:val="center"/>
              <w:rPr>
                <w:szCs w:val="21"/>
              </w:rPr>
            </w:pPr>
            <w:r w:rsidRPr="003913D3">
              <w:rPr>
                <w:szCs w:val="21"/>
              </w:rPr>
              <w:t>1.65</w:t>
            </w:r>
          </w:p>
        </w:tc>
      </w:tr>
      <w:tr w:rsidR="008E0FDF" w14:paraId="2E7708CE" w14:textId="77777777" w:rsidTr="00DA17C2">
        <w:trPr>
          <w:trHeight w:val="530"/>
        </w:trPr>
        <w:tc>
          <w:tcPr>
            <w:tcW w:w="1917" w:type="dxa"/>
            <w:tcBorders>
              <w:top w:val="nil"/>
              <w:bottom w:val="nil"/>
            </w:tcBorders>
            <w:vAlign w:val="center"/>
          </w:tcPr>
          <w:p w14:paraId="46AD2F87" w14:textId="77777777" w:rsidR="008E0FDF" w:rsidRPr="003913D3" w:rsidRDefault="008E0FDF" w:rsidP="0021671F">
            <w:pPr>
              <w:adjustRightInd w:val="0"/>
              <w:spacing w:line="400" w:lineRule="exact"/>
              <w:ind w:firstLine="200"/>
              <w:jc w:val="center"/>
              <w:rPr>
                <w:szCs w:val="21"/>
              </w:rPr>
            </w:pPr>
            <w:r w:rsidRPr="003913D3">
              <w:rPr>
                <w:szCs w:val="21"/>
              </w:rPr>
              <w:t>250</w:t>
            </w:r>
          </w:p>
        </w:tc>
        <w:tc>
          <w:tcPr>
            <w:tcW w:w="2130" w:type="dxa"/>
            <w:tcBorders>
              <w:top w:val="nil"/>
              <w:bottom w:val="nil"/>
            </w:tcBorders>
            <w:vAlign w:val="center"/>
          </w:tcPr>
          <w:p w14:paraId="7D0535E4" w14:textId="77777777" w:rsidR="008E0FDF" w:rsidRPr="003913D3" w:rsidRDefault="008E0FDF" w:rsidP="0021671F">
            <w:pPr>
              <w:adjustRightInd w:val="0"/>
              <w:spacing w:line="400" w:lineRule="exact"/>
              <w:ind w:firstLine="200"/>
              <w:jc w:val="center"/>
              <w:rPr>
                <w:szCs w:val="21"/>
              </w:rPr>
            </w:pPr>
            <w:r w:rsidRPr="003913D3">
              <w:rPr>
                <w:szCs w:val="21"/>
              </w:rPr>
              <w:t>88</w:t>
            </w:r>
          </w:p>
        </w:tc>
        <w:tc>
          <w:tcPr>
            <w:tcW w:w="2130" w:type="dxa"/>
            <w:tcBorders>
              <w:top w:val="nil"/>
              <w:bottom w:val="nil"/>
            </w:tcBorders>
            <w:vAlign w:val="center"/>
          </w:tcPr>
          <w:p w14:paraId="4BF16297" w14:textId="77777777" w:rsidR="008E0FDF" w:rsidRPr="003913D3" w:rsidRDefault="008E0FDF" w:rsidP="0021671F">
            <w:pPr>
              <w:adjustRightInd w:val="0"/>
              <w:spacing w:line="400" w:lineRule="exact"/>
              <w:ind w:firstLine="200"/>
              <w:jc w:val="center"/>
              <w:rPr>
                <w:szCs w:val="21"/>
              </w:rPr>
            </w:pPr>
            <w:r w:rsidRPr="003913D3">
              <w:rPr>
                <w:szCs w:val="21"/>
              </w:rPr>
              <w:t>5900</w:t>
            </w:r>
          </w:p>
        </w:tc>
        <w:tc>
          <w:tcPr>
            <w:tcW w:w="2433" w:type="dxa"/>
            <w:tcBorders>
              <w:top w:val="nil"/>
              <w:bottom w:val="nil"/>
            </w:tcBorders>
            <w:vAlign w:val="center"/>
          </w:tcPr>
          <w:p w14:paraId="066010F4" w14:textId="77777777" w:rsidR="008E0FDF" w:rsidRPr="003913D3" w:rsidRDefault="008E0FDF" w:rsidP="0021671F">
            <w:pPr>
              <w:adjustRightInd w:val="0"/>
              <w:spacing w:line="400" w:lineRule="exact"/>
              <w:ind w:firstLine="200"/>
              <w:jc w:val="center"/>
              <w:rPr>
                <w:szCs w:val="21"/>
              </w:rPr>
            </w:pPr>
            <w:r w:rsidRPr="003913D3">
              <w:rPr>
                <w:szCs w:val="21"/>
              </w:rPr>
              <w:t>1.65</w:t>
            </w:r>
          </w:p>
        </w:tc>
      </w:tr>
      <w:tr w:rsidR="008E0FDF" w14:paraId="6A7225E7" w14:textId="77777777" w:rsidTr="00DA17C2">
        <w:trPr>
          <w:trHeight w:val="530"/>
        </w:trPr>
        <w:tc>
          <w:tcPr>
            <w:tcW w:w="1917" w:type="dxa"/>
            <w:tcBorders>
              <w:top w:val="nil"/>
              <w:bottom w:val="nil"/>
            </w:tcBorders>
            <w:vAlign w:val="center"/>
          </w:tcPr>
          <w:p w14:paraId="2799881A" w14:textId="77777777" w:rsidR="008E0FDF" w:rsidRPr="003913D3" w:rsidRDefault="008E0FDF" w:rsidP="0021671F">
            <w:pPr>
              <w:adjustRightInd w:val="0"/>
              <w:spacing w:line="400" w:lineRule="exact"/>
              <w:ind w:firstLine="200"/>
              <w:jc w:val="center"/>
              <w:rPr>
                <w:szCs w:val="21"/>
              </w:rPr>
            </w:pPr>
            <w:r w:rsidRPr="003913D3">
              <w:rPr>
                <w:szCs w:val="21"/>
              </w:rPr>
              <w:t>250</w:t>
            </w:r>
          </w:p>
        </w:tc>
        <w:tc>
          <w:tcPr>
            <w:tcW w:w="2130" w:type="dxa"/>
            <w:tcBorders>
              <w:top w:val="nil"/>
              <w:bottom w:val="nil"/>
            </w:tcBorders>
            <w:vAlign w:val="center"/>
          </w:tcPr>
          <w:p w14:paraId="480708F0" w14:textId="77777777" w:rsidR="008E0FDF" w:rsidRPr="003913D3" w:rsidRDefault="008E0FDF" w:rsidP="0021671F">
            <w:pPr>
              <w:adjustRightInd w:val="0"/>
              <w:spacing w:line="400" w:lineRule="exact"/>
              <w:ind w:firstLine="200"/>
              <w:jc w:val="center"/>
              <w:rPr>
                <w:szCs w:val="21"/>
              </w:rPr>
            </w:pPr>
            <w:r w:rsidRPr="003913D3">
              <w:rPr>
                <w:szCs w:val="21"/>
              </w:rPr>
              <w:t>88</w:t>
            </w:r>
          </w:p>
        </w:tc>
        <w:tc>
          <w:tcPr>
            <w:tcW w:w="2130" w:type="dxa"/>
            <w:tcBorders>
              <w:top w:val="nil"/>
              <w:bottom w:val="nil"/>
            </w:tcBorders>
            <w:vAlign w:val="center"/>
          </w:tcPr>
          <w:p w14:paraId="50EEC191" w14:textId="77777777" w:rsidR="008E0FDF" w:rsidRPr="003913D3" w:rsidRDefault="008E0FDF" w:rsidP="0021671F">
            <w:pPr>
              <w:adjustRightInd w:val="0"/>
              <w:spacing w:line="400" w:lineRule="exact"/>
              <w:ind w:firstLine="200"/>
              <w:jc w:val="center"/>
              <w:rPr>
                <w:szCs w:val="21"/>
              </w:rPr>
            </w:pPr>
            <w:r w:rsidRPr="003913D3">
              <w:rPr>
                <w:szCs w:val="21"/>
              </w:rPr>
              <w:t>5900</w:t>
            </w:r>
          </w:p>
        </w:tc>
        <w:tc>
          <w:tcPr>
            <w:tcW w:w="2433" w:type="dxa"/>
            <w:tcBorders>
              <w:top w:val="nil"/>
              <w:bottom w:val="nil"/>
            </w:tcBorders>
            <w:vAlign w:val="center"/>
          </w:tcPr>
          <w:p w14:paraId="7284C478" w14:textId="77777777" w:rsidR="008E0FDF" w:rsidRPr="003913D3" w:rsidRDefault="008E0FDF" w:rsidP="0021671F">
            <w:pPr>
              <w:adjustRightInd w:val="0"/>
              <w:spacing w:line="400" w:lineRule="exact"/>
              <w:ind w:firstLine="200"/>
              <w:jc w:val="center"/>
              <w:rPr>
                <w:szCs w:val="21"/>
              </w:rPr>
            </w:pPr>
            <w:r w:rsidRPr="003913D3">
              <w:rPr>
                <w:szCs w:val="21"/>
              </w:rPr>
              <w:t>1.65</w:t>
            </w:r>
          </w:p>
        </w:tc>
      </w:tr>
      <w:tr w:rsidR="008E0FDF" w14:paraId="3EBD3C74" w14:textId="77777777" w:rsidTr="00DA17C2">
        <w:trPr>
          <w:trHeight w:val="530"/>
        </w:trPr>
        <w:tc>
          <w:tcPr>
            <w:tcW w:w="1917" w:type="dxa"/>
            <w:tcBorders>
              <w:top w:val="nil"/>
              <w:bottom w:val="single" w:sz="12" w:space="0" w:color="auto"/>
            </w:tcBorders>
            <w:vAlign w:val="center"/>
          </w:tcPr>
          <w:p w14:paraId="382507EE" w14:textId="77777777" w:rsidR="008E0FDF" w:rsidRPr="003913D3" w:rsidRDefault="008E0FDF" w:rsidP="0021671F">
            <w:pPr>
              <w:adjustRightInd w:val="0"/>
              <w:spacing w:line="400" w:lineRule="exact"/>
              <w:ind w:firstLine="200"/>
              <w:jc w:val="center"/>
              <w:rPr>
                <w:szCs w:val="21"/>
              </w:rPr>
            </w:pPr>
            <w:r w:rsidRPr="003913D3">
              <w:rPr>
                <w:szCs w:val="21"/>
              </w:rPr>
              <w:t>250</w:t>
            </w:r>
          </w:p>
        </w:tc>
        <w:tc>
          <w:tcPr>
            <w:tcW w:w="2130" w:type="dxa"/>
            <w:tcBorders>
              <w:top w:val="nil"/>
              <w:bottom w:val="single" w:sz="12" w:space="0" w:color="auto"/>
            </w:tcBorders>
            <w:vAlign w:val="center"/>
          </w:tcPr>
          <w:p w14:paraId="7FADF658" w14:textId="77777777" w:rsidR="008E0FDF" w:rsidRPr="003913D3" w:rsidRDefault="008E0FDF" w:rsidP="0021671F">
            <w:pPr>
              <w:adjustRightInd w:val="0"/>
              <w:spacing w:line="400" w:lineRule="exact"/>
              <w:ind w:firstLine="200"/>
              <w:jc w:val="center"/>
              <w:rPr>
                <w:szCs w:val="21"/>
              </w:rPr>
            </w:pPr>
            <w:r w:rsidRPr="003913D3">
              <w:rPr>
                <w:szCs w:val="21"/>
              </w:rPr>
              <w:t>88</w:t>
            </w:r>
          </w:p>
        </w:tc>
        <w:tc>
          <w:tcPr>
            <w:tcW w:w="2130" w:type="dxa"/>
            <w:tcBorders>
              <w:top w:val="nil"/>
              <w:bottom w:val="single" w:sz="12" w:space="0" w:color="auto"/>
            </w:tcBorders>
            <w:vAlign w:val="center"/>
          </w:tcPr>
          <w:p w14:paraId="4FD099B6" w14:textId="77777777" w:rsidR="008E0FDF" w:rsidRPr="003913D3" w:rsidRDefault="008E0FDF" w:rsidP="0021671F">
            <w:pPr>
              <w:adjustRightInd w:val="0"/>
              <w:spacing w:line="400" w:lineRule="exact"/>
              <w:ind w:firstLine="200"/>
              <w:jc w:val="center"/>
              <w:rPr>
                <w:szCs w:val="21"/>
              </w:rPr>
            </w:pPr>
            <w:r w:rsidRPr="003913D3">
              <w:rPr>
                <w:szCs w:val="21"/>
              </w:rPr>
              <w:t>5900</w:t>
            </w:r>
          </w:p>
        </w:tc>
        <w:tc>
          <w:tcPr>
            <w:tcW w:w="2433" w:type="dxa"/>
            <w:tcBorders>
              <w:top w:val="nil"/>
              <w:bottom w:val="single" w:sz="12" w:space="0" w:color="auto"/>
            </w:tcBorders>
            <w:vAlign w:val="center"/>
          </w:tcPr>
          <w:p w14:paraId="10A5ABD1" w14:textId="77777777" w:rsidR="008E0FDF" w:rsidRPr="003913D3" w:rsidRDefault="008E0FDF" w:rsidP="0021671F">
            <w:pPr>
              <w:adjustRightInd w:val="0"/>
              <w:spacing w:line="400" w:lineRule="exact"/>
              <w:ind w:firstLine="200"/>
              <w:jc w:val="center"/>
              <w:rPr>
                <w:szCs w:val="21"/>
              </w:rPr>
            </w:pPr>
            <w:r w:rsidRPr="003913D3">
              <w:rPr>
                <w:szCs w:val="21"/>
              </w:rPr>
              <w:t>1.65</w:t>
            </w:r>
          </w:p>
        </w:tc>
      </w:tr>
    </w:tbl>
    <w:p w14:paraId="7CC50B93" w14:textId="77777777" w:rsidR="00F12388" w:rsidRDefault="008E0FDF" w:rsidP="0021671F">
      <w:pPr>
        <w:adjustRightInd w:val="0"/>
        <w:spacing w:line="400" w:lineRule="exact"/>
        <w:ind w:firstLine="200"/>
        <w:rPr>
          <w:szCs w:val="21"/>
        </w:rPr>
      </w:pPr>
      <w:r>
        <w:rPr>
          <w:rFonts w:hint="eastAsia"/>
          <w:szCs w:val="21"/>
        </w:rPr>
        <w:t xml:space="preserve">                                                                    </w:t>
      </w:r>
      <w:r w:rsidR="001C5B98">
        <w:rPr>
          <w:rFonts w:hint="eastAsia"/>
          <w:szCs w:val="21"/>
        </w:rPr>
        <w:t xml:space="preserve">      </w:t>
      </w:r>
    </w:p>
    <w:p w14:paraId="2E59F3A6" w14:textId="77777777" w:rsidR="008E0FDF" w:rsidRPr="001C5B98" w:rsidRDefault="001C5B98" w:rsidP="0021671F">
      <w:pPr>
        <w:adjustRightInd w:val="0"/>
        <w:spacing w:line="400" w:lineRule="exact"/>
        <w:ind w:firstLine="200"/>
        <w:rPr>
          <w:b/>
          <w:szCs w:val="21"/>
        </w:rPr>
      </w:pPr>
      <w:r>
        <w:rPr>
          <w:rFonts w:hint="eastAsia"/>
          <w:szCs w:val="21"/>
        </w:rPr>
        <w:t xml:space="preserve"> </w:t>
      </w:r>
      <w:r w:rsidRPr="001C5B98">
        <w:rPr>
          <w:rFonts w:hint="eastAsia"/>
          <w:b/>
          <w:szCs w:val="21"/>
        </w:rPr>
        <w:t>续表</w:t>
      </w:r>
      <w:r w:rsidR="00934CE4">
        <w:rPr>
          <w:rFonts w:hint="eastAsia"/>
          <w:b/>
          <w:szCs w:val="21"/>
        </w:rPr>
        <w:t>3</w:t>
      </w:r>
      <w:r w:rsidR="008E0FDF" w:rsidRPr="001C5B98">
        <w:rPr>
          <w:rFonts w:hint="eastAsia"/>
          <w:b/>
          <w:szCs w:val="21"/>
        </w:rPr>
        <w:t>-1</w:t>
      </w:r>
    </w:p>
    <w:tbl>
      <w:tblPr>
        <w:tblW w:w="0" w:type="auto"/>
        <w:tblInd w:w="213" w:type="dxa"/>
        <w:tblBorders>
          <w:top w:val="single" w:sz="12" w:space="0" w:color="auto"/>
          <w:bottom w:val="single" w:sz="12" w:space="0" w:color="auto"/>
        </w:tblBorders>
        <w:tblLayout w:type="fixed"/>
        <w:tblLook w:val="0000" w:firstRow="0" w:lastRow="0" w:firstColumn="0" w:lastColumn="0" w:noHBand="0" w:noVBand="0"/>
      </w:tblPr>
      <w:tblGrid>
        <w:gridCol w:w="1917"/>
        <w:gridCol w:w="2130"/>
        <w:gridCol w:w="2130"/>
        <w:gridCol w:w="2433"/>
      </w:tblGrid>
      <w:tr w:rsidR="008E0FDF" w:rsidRPr="004D0988" w14:paraId="44694DAD" w14:textId="77777777" w:rsidTr="00DA17C2">
        <w:tc>
          <w:tcPr>
            <w:tcW w:w="1917" w:type="dxa"/>
            <w:tcBorders>
              <w:bottom w:val="single" w:sz="6" w:space="0" w:color="auto"/>
            </w:tcBorders>
            <w:vAlign w:val="center"/>
          </w:tcPr>
          <w:p w14:paraId="4BE4FAD9" w14:textId="77777777" w:rsidR="008E0FDF" w:rsidRPr="003913D3" w:rsidRDefault="008E0FDF" w:rsidP="0021671F">
            <w:pPr>
              <w:adjustRightInd w:val="0"/>
              <w:spacing w:line="400" w:lineRule="exact"/>
              <w:ind w:firstLine="200"/>
              <w:jc w:val="center"/>
              <w:rPr>
                <w:szCs w:val="21"/>
              </w:rPr>
            </w:pPr>
            <w:r w:rsidRPr="003913D3">
              <w:rPr>
                <w:rFonts w:hint="eastAsia"/>
                <w:szCs w:val="21"/>
              </w:rPr>
              <w:t>感应频率</w:t>
            </w:r>
          </w:p>
          <w:p w14:paraId="2A7844FA" w14:textId="484E68CB" w:rsidR="008E0FDF" w:rsidRPr="003913D3" w:rsidRDefault="008E0FDF" w:rsidP="0021671F">
            <w:pPr>
              <w:adjustRightInd w:val="0"/>
              <w:spacing w:line="400" w:lineRule="exact"/>
              <w:ind w:firstLine="200"/>
              <w:jc w:val="center"/>
              <w:rPr>
                <w:szCs w:val="21"/>
              </w:rPr>
            </w:pPr>
            <w:r w:rsidRPr="003913D3">
              <w:rPr>
                <w:rFonts w:hint="eastAsia"/>
                <w:szCs w:val="21"/>
              </w:rPr>
              <w:t>（</w:t>
            </w:r>
            <w:r w:rsidR="008F6E16">
              <w:rPr>
                <w:szCs w:val="21"/>
              </w:rPr>
              <w:t>k</w:t>
            </w:r>
            <w:r w:rsidRPr="003913D3">
              <w:rPr>
                <w:szCs w:val="21"/>
              </w:rPr>
              <w:t>Hz</w:t>
            </w:r>
            <w:r w:rsidRPr="003913D3">
              <w:rPr>
                <w:rFonts w:hint="eastAsia"/>
                <w:szCs w:val="21"/>
              </w:rPr>
              <w:t>）</w:t>
            </w:r>
          </w:p>
        </w:tc>
        <w:tc>
          <w:tcPr>
            <w:tcW w:w="2130" w:type="dxa"/>
            <w:tcBorders>
              <w:bottom w:val="single" w:sz="6" w:space="0" w:color="auto"/>
            </w:tcBorders>
            <w:vAlign w:val="center"/>
          </w:tcPr>
          <w:p w14:paraId="62FB051B" w14:textId="77777777" w:rsidR="008E0FDF" w:rsidRPr="003913D3" w:rsidRDefault="008E0FDF" w:rsidP="0021671F">
            <w:pPr>
              <w:adjustRightInd w:val="0"/>
              <w:spacing w:line="400" w:lineRule="exact"/>
              <w:ind w:firstLine="200"/>
              <w:jc w:val="center"/>
              <w:rPr>
                <w:szCs w:val="21"/>
              </w:rPr>
            </w:pPr>
            <w:r w:rsidRPr="003913D3">
              <w:rPr>
                <w:rFonts w:hint="eastAsia"/>
                <w:szCs w:val="21"/>
              </w:rPr>
              <w:t>感应发生器功率</w:t>
            </w:r>
          </w:p>
          <w:p w14:paraId="52FFD84A" w14:textId="621E6DCB" w:rsidR="008E0FDF" w:rsidRPr="003913D3" w:rsidRDefault="008E0FDF" w:rsidP="0021671F">
            <w:pPr>
              <w:adjustRightInd w:val="0"/>
              <w:spacing w:line="400" w:lineRule="exact"/>
              <w:ind w:firstLine="200"/>
              <w:jc w:val="center"/>
              <w:rPr>
                <w:szCs w:val="21"/>
              </w:rPr>
            </w:pPr>
            <w:r w:rsidRPr="003913D3">
              <w:rPr>
                <w:szCs w:val="21"/>
              </w:rPr>
              <w:t>(%</w:t>
            </w:r>
            <w:r w:rsidRPr="003913D3">
              <w:rPr>
                <w:rFonts w:ascii="宋体" w:hint="eastAsia"/>
                <w:szCs w:val="21"/>
              </w:rPr>
              <w:t>×</w:t>
            </w:r>
            <w:r w:rsidRPr="003913D3">
              <w:rPr>
                <w:szCs w:val="21"/>
              </w:rPr>
              <w:t>80</w:t>
            </w:r>
            <w:r w:rsidR="008F6E16">
              <w:rPr>
                <w:rFonts w:hint="eastAsia"/>
                <w:szCs w:val="21"/>
              </w:rPr>
              <w:t xml:space="preserve"> k</w:t>
            </w:r>
            <w:r w:rsidR="008F6E16">
              <w:rPr>
                <w:szCs w:val="21"/>
              </w:rPr>
              <w:t>W</w:t>
            </w:r>
            <w:r w:rsidRPr="003913D3">
              <w:rPr>
                <w:szCs w:val="21"/>
              </w:rPr>
              <w:t>)</w:t>
            </w:r>
          </w:p>
        </w:tc>
        <w:tc>
          <w:tcPr>
            <w:tcW w:w="2130" w:type="dxa"/>
            <w:tcBorders>
              <w:bottom w:val="single" w:sz="6" w:space="0" w:color="auto"/>
            </w:tcBorders>
            <w:vAlign w:val="center"/>
          </w:tcPr>
          <w:p w14:paraId="3C1975E9" w14:textId="77777777" w:rsidR="008E0FDF" w:rsidRPr="003913D3" w:rsidRDefault="008E0FDF" w:rsidP="0021671F">
            <w:pPr>
              <w:adjustRightInd w:val="0"/>
              <w:spacing w:line="400" w:lineRule="exact"/>
              <w:ind w:firstLine="200"/>
              <w:jc w:val="center"/>
              <w:rPr>
                <w:szCs w:val="21"/>
              </w:rPr>
            </w:pPr>
            <w:r w:rsidRPr="003913D3">
              <w:rPr>
                <w:rFonts w:hint="eastAsia"/>
                <w:szCs w:val="21"/>
              </w:rPr>
              <w:t>工件移动速度</w:t>
            </w:r>
          </w:p>
          <w:p w14:paraId="37CD3C1E" w14:textId="77777777" w:rsidR="008E0FDF" w:rsidRPr="003913D3" w:rsidRDefault="008E0FDF" w:rsidP="0021671F">
            <w:pPr>
              <w:adjustRightInd w:val="0"/>
              <w:spacing w:line="400" w:lineRule="exact"/>
              <w:ind w:firstLine="200"/>
              <w:jc w:val="center"/>
              <w:rPr>
                <w:szCs w:val="21"/>
              </w:rPr>
            </w:pPr>
            <w:r w:rsidRPr="003913D3">
              <w:rPr>
                <w:szCs w:val="21"/>
              </w:rPr>
              <w:t>(mm/min)</w:t>
            </w:r>
          </w:p>
        </w:tc>
        <w:tc>
          <w:tcPr>
            <w:tcW w:w="2433" w:type="dxa"/>
            <w:tcBorders>
              <w:bottom w:val="single" w:sz="6" w:space="0" w:color="auto"/>
            </w:tcBorders>
            <w:vAlign w:val="center"/>
          </w:tcPr>
          <w:p w14:paraId="578827E2" w14:textId="77777777" w:rsidR="008E0FDF" w:rsidRPr="003913D3" w:rsidRDefault="008E0FDF" w:rsidP="0021671F">
            <w:pPr>
              <w:adjustRightInd w:val="0"/>
              <w:spacing w:line="400" w:lineRule="exact"/>
              <w:ind w:firstLine="200"/>
              <w:jc w:val="center"/>
              <w:rPr>
                <w:szCs w:val="21"/>
              </w:rPr>
            </w:pPr>
            <w:r w:rsidRPr="003913D3">
              <w:rPr>
                <w:rFonts w:hint="eastAsia"/>
                <w:szCs w:val="21"/>
              </w:rPr>
              <w:t>感应圈与零件间隙</w:t>
            </w:r>
          </w:p>
          <w:p w14:paraId="1D6EF2E7" w14:textId="77777777" w:rsidR="008E0FDF" w:rsidRPr="003913D3" w:rsidRDefault="008E0FDF" w:rsidP="0021671F">
            <w:pPr>
              <w:adjustRightInd w:val="0"/>
              <w:spacing w:line="400" w:lineRule="exact"/>
              <w:ind w:firstLine="200"/>
              <w:jc w:val="center"/>
              <w:rPr>
                <w:szCs w:val="21"/>
              </w:rPr>
            </w:pPr>
            <w:r w:rsidRPr="003913D3">
              <w:rPr>
                <w:szCs w:val="21"/>
              </w:rPr>
              <w:t>(mm)</w:t>
            </w:r>
          </w:p>
        </w:tc>
      </w:tr>
      <w:tr w:rsidR="008E0FDF" w:rsidRPr="004D0988" w14:paraId="7F83E2AD" w14:textId="77777777" w:rsidTr="00DA17C2">
        <w:trPr>
          <w:trHeight w:val="530"/>
        </w:trPr>
        <w:tc>
          <w:tcPr>
            <w:tcW w:w="1917" w:type="dxa"/>
            <w:tcBorders>
              <w:top w:val="single" w:sz="6" w:space="0" w:color="auto"/>
              <w:bottom w:val="nil"/>
            </w:tcBorders>
            <w:vAlign w:val="center"/>
          </w:tcPr>
          <w:p w14:paraId="16D5C3D0" w14:textId="77777777" w:rsidR="008E0FDF" w:rsidRPr="003913D3" w:rsidRDefault="008E0FDF" w:rsidP="0021671F">
            <w:pPr>
              <w:adjustRightInd w:val="0"/>
              <w:spacing w:line="400" w:lineRule="exact"/>
              <w:ind w:firstLine="200"/>
              <w:jc w:val="center"/>
              <w:rPr>
                <w:szCs w:val="21"/>
              </w:rPr>
            </w:pPr>
            <w:r w:rsidRPr="003913D3">
              <w:rPr>
                <w:szCs w:val="21"/>
              </w:rPr>
              <w:t>250</w:t>
            </w:r>
          </w:p>
        </w:tc>
        <w:tc>
          <w:tcPr>
            <w:tcW w:w="2130" w:type="dxa"/>
            <w:tcBorders>
              <w:top w:val="single" w:sz="6" w:space="0" w:color="auto"/>
              <w:bottom w:val="nil"/>
            </w:tcBorders>
            <w:vAlign w:val="center"/>
          </w:tcPr>
          <w:p w14:paraId="21C5AD80" w14:textId="77777777" w:rsidR="008E0FDF" w:rsidRPr="003913D3" w:rsidRDefault="008E0FDF" w:rsidP="0021671F">
            <w:pPr>
              <w:adjustRightInd w:val="0"/>
              <w:spacing w:line="400" w:lineRule="exact"/>
              <w:ind w:firstLine="200"/>
              <w:jc w:val="center"/>
              <w:rPr>
                <w:szCs w:val="21"/>
              </w:rPr>
            </w:pPr>
            <w:r w:rsidRPr="003913D3">
              <w:rPr>
                <w:szCs w:val="21"/>
              </w:rPr>
              <w:t>88</w:t>
            </w:r>
          </w:p>
        </w:tc>
        <w:tc>
          <w:tcPr>
            <w:tcW w:w="2130" w:type="dxa"/>
            <w:tcBorders>
              <w:top w:val="single" w:sz="6" w:space="0" w:color="auto"/>
              <w:bottom w:val="nil"/>
            </w:tcBorders>
            <w:vAlign w:val="center"/>
          </w:tcPr>
          <w:p w14:paraId="379DBE0C" w14:textId="77777777" w:rsidR="008E0FDF" w:rsidRPr="003913D3" w:rsidRDefault="008E0FDF" w:rsidP="0021671F">
            <w:pPr>
              <w:adjustRightInd w:val="0"/>
              <w:spacing w:line="400" w:lineRule="exact"/>
              <w:ind w:firstLine="200"/>
              <w:jc w:val="center"/>
              <w:rPr>
                <w:szCs w:val="21"/>
              </w:rPr>
            </w:pPr>
            <w:r w:rsidRPr="003913D3">
              <w:rPr>
                <w:szCs w:val="21"/>
              </w:rPr>
              <w:t>5900</w:t>
            </w:r>
          </w:p>
        </w:tc>
        <w:tc>
          <w:tcPr>
            <w:tcW w:w="2433" w:type="dxa"/>
            <w:tcBorders>
              <w:top w:val="single" w:sz="6" w:space="0" w:color="auto"/>
              <w:bottom w:val="nil"/>
            </w:tcBorders>
            <w:vAlign w:val="center"/>
          </w:tcPr>
          <w:p w14:paraId="3990B531" w14:textId="77777777" w:rsidR="008E0FDF" w:rsidRPr="003913D3" w:rsidRDefault="008E0FDF" w:rsidP="0021671F">
            <w:pPr>
              <w:adjustRightInd w:val="0"/>
              <w:spacing w:line="400" w:lineRule="exact"/>
              <w:ind w:firstLine="200"/>
              <w:jc w:val="center"/>
              <w:rPr>
                <w:szCs w:val="21"/>
              </w:rPr>
            </w:pPr>
            <w:r w:rsidRPr="003913D3">
              <w:rPr>
                <w:szCs w:val="21"/>
              </w:rPr>
              <w:t>1.65</w:t>
            </w:r>
          </w:p>
        </w:tc>
      </w:tr>
      <w:tr w:rsidR="008E0FDF" w:rsidRPr="004D0988" w14:paraId="281A782E" w14:textId="77777777" w:rsidTr="00DA17C2">
        <w:trPr>
          <w:trHeight w:val="530"/>
        </w:trPr>
        <w:tc>
          <w:tcPr>
            <w:tcW w:w="1917" w:type="dxa"/>
            <w:tcBorders>
              <w:top w:val="nil"/>
              <w:bottom w:val="single" w:sz="12" w:space="0" w:color="auto"/>
            </w:tcBorders>
            <w:vAlign w:val="center"/>
          </w:tcPr>
          <w:p w14:paraId="019C0ACD" w14:textId="77777777" w:rsidR="008E0FDF" w:rsidRPr="003913D3" w:rsidRDefault="008E0FDF" w:rsidP="0021671F">
            <w:pPr>
              <w:adjustRightInd w:val="0"/>
              <w:spacing w:line="400" w:lineRule="exact"/>
              <w:ind w:firstLine="200"/>
              <w:jc w:val="center"/>
              <w:rPr>
                <w:szCs w:val="21"/>
              </w:rPr>
            </w:pPr>
            <w:r w:rsidRPr="003913D3">
              <w:rPr>
                <w:szCs w:val="21"/>
              </w:rPr>
              <w:t>250</w:t>
            </w:r>
          </w:p>
        </w:tc>
        <w:tc>
          <w:tcPr>
            <w:tcW w:w="2130" w:type="dxa"/>
            <w:tcBorders>
              <w:top w:val="nil"/>
              <w:bottom w:val="single" w:sz="12" w:space="0" w:color="auto"/>
            </w:tcBorders>
            <w:vAlign w:val="center"/>
          </w:tcPr>
          <w:p w14:paraId="5A570900" w14:textId="77777777" w:rsidR="008E0FDF" w:rsidRPr="003913D3" w:rsidRDefault="008E0FDF" w:rsidP="0021671F">
            <w:pPr>
              <w:adjustRightInd w:val="0"/>
              <w:spacing w:line="400" w:lineRule="exact"/>
              <w:ind w:firstLine="200"/>
              <w:jc w:val="center"/>
              <w:rPr>
                <w:szCs w:val="21"/>
              </w:rPr>
            </w:pPr>
            <w:r w:rsidRPr="003913D3">
              <w:rPr>
                <w:szCs w:val="21"/>
              </w:rPr>
              <w:t>88</w:t>
            </w:r>
          </w:p>
        </w:tc>
        <w:tc>
          <w:tcPr>
            <w:tcW w:w="2130" w:type="dxa"/>
            <w:tcBorders>
              <w:top w:val="nil"/>
              <w:bottom w:val="single" w:sz="12" w:space="0" w:color="auto"/>
            </w:tcBorders>
            <w:vAlign w:val="center"/>
          </w:tcPr>
          <w:p w14:paraId="58013D7C" w14:textId="77777777" w:rsidR="008E0FDF" w:rsidRPr="003913D3" w:rsidRDefault="008E0FDF" w:rsidP="0021671F">
            <w:pPr>
              <w:adjustRightInd w:val="0"/>
              <w:spacing w:line="400" w:lineRule="exact"/>
              <w:ind w:firstLine="200"/>
              <w:jc w:val="center"/>
              <w:rPr>
                <w:szCs w:val="21"/>
              </w:rPr>
            </w:pPr>
            <w:r w:rsidRPr="003913D3">
              <w:rPr>
                <w:szCs w:val="21"/>
              </w:rPr>
              <w:t>5900</w:t>
            </w:r>
          </w:p>
        </w:tc>
        <w:tc>
          <w:tcPr>
            <w:tcW w:w="2433" w:type="dxa"/>
            <w:tcBorders>
              <w:top w:val="nil"/>
              <w:bottom w:val="single" w:sz="12" w:space="0" w:color="auto"/>
            </w:tcBorders>
            <w:vAlign w:val="center"/>
          </w:tcPr>
          <w:p w14:paraId="42A0A659" w14:textId="77777777" w:rsidR="008E0FDF" w:rsidRPr="003913D3" w:rsidRDefault="008E0FDF" w:rsidP="0021671F">
            <w:pPr>
              <w:adjustRightInd w:val="0"/>
              <w:spacing w:line="400" w:lineRule="exact"/>
              <w:ind w:firstLine="200"/>
              <w:jc w:val="center"/>
              <w:rPr>
                <w:szCs w:val="21"/>
              </w:rPr>
            </w:pPr>
            <w:r w:rsidRPr="003913D3">
              <w:rPr>
                <w:szCs w:val="21"/>
              </w:rPr>
              <w:t>1.65</w:t>
            </w:r>
          </w:p>
        </w:tc>
      </w:tr>
    </w:tbl>
    <w:p w14:paraId="1A813A01" w14:textId="77777777" w:rsidR="008E0FDF" w:rsidRDefault="008E0FDF" w:rsidP="0021671F">
      <w:pPr>
        <w:adjustRightInd w:val="0"/>
        <w:spacing w:line="400" w:lineRule="exact"/>
        <w:ind w:firstLine="200"/>
        <w:rPr>
          <w:szCs w:val="21"/>
        </w:rPr>
      </w:pPr>
    </w:p>
    <w:p w14:paraId="6A9B022A" w14:textId="16A47F09" w:rsidR="000E58C7" w:rsidRPr="0032160F" w:rsidRDefault="00934CE4" w:rsidP="0032160F">
      <w:pPr>
        <w:pStyle w:val="2"/>
        <w:spacing w:before="480" w:after="120" w:line="240" w:lineRule="auto"/>
        <w:rPr>
          <w:rFonts w:ascii="黑体" w:hAnsi="黑体"/>
          <w:szCs w:val="28"/>
        </w:rPr>
      </w:pPr>
      <w:bookmarkStart w:id="121" w:name="_Toc535813141"/>
      <w:bookmarkStart w:id="122" w:name="_Toc535813423"/>
      <w:bookmarkStart w:id="123" w:name="_Toc85561542"/>
      <w:bookmarkStart w:id="124" w:name="_Toc134201734"/>
      <w:r w:rsidRPr="0032160F">
        <w:rPr>
          <w:rFonts w:ascii="黑体" w:hAnsi="黑体" w:hint="eastAsia"/>
          <w:szCs w:val="28"/>
        </w:rPr>
        <w:t>3</w:t>
      </w:r>
      <w:r w:rsidR="000E58C7" w:rsidRPr="0032160F">
        <w:rPr>
          <w:rFonts w:ascii="黑体" w:hAnsi="黑体" w:hint="eastAsia"/>
          <w:szCs w:val="28"/>
        </w:rPr>
        <w:t xml:space="preserve">.2 </w:t>
      </w:r>
      <w:bookmarkEnd w:id="121"/>
      <w:bookmarkEnd w:id="122"/>
      <w:r w:rsidR="000E58C7" w:rsidRPr="0032160F">
        <w:rPr>
          <w:rFonts w:ascii="黑体" w:hAnsi="黑体" w:hint="eastAsia"/>
          <w:szCs w:val="28"/>
        </w:rPr>
        <w:t>公式格式</w:t>
      </w:r>
      <w:bookmarkEnd w:id="123"/>
      <w:bookmarkEnd w:id="124"/>
    </w:p>
    <w:p w14:paraId="57AF023D" w14:textId="7AB4AEF2" w:rsidR="000E58C7" w:rsidRDefault="007B135B" w:rsidP="007B135B">
      <w:pPr>
        <w:pStyle w:val="af0"/>
        <w:tabs>
          <w:tab w:val="center" w:pos="4410"/>
          <w:tab w:val="right" w:pos="8820"/>
        </w:tabs>
        <w:spacing w:line="300" w:lineRule="auto"/>
        <w:ind w:firstLineChars="0" w:firstLine="0"/>
        <w:rPr>
          <w:sz w:val="24"/>
        </w:rPr>
      </w:pPr>
      <w:r>
        <w:rPr>
          <w:sz w:val="24"/>
        </w:rPr>
        <w:tab/>
      </w:r>
      <w:commentRangeStart w:id="125"/>
      <w:r w:rsidR="000E58C7" w:rsidRPr="0094071A">
        <w:rPr>
          <w:position w:val="-30"/>
          <w:sz w:val="24"/>
        </w:rPr>
        <w:object w:dxaOrig="4200" w:dyaOrig="720" w14:anchorId="6BC55C29">
          <v:shape id="_x0000_i1026" type="#_x0000_t75" style="width:210pt;height:36pt" o:ole="">
            <v:imagedata r:id="rId44" o:title=""/>
          </v:shape>
          <o:OLEObject Type="Embed" ProgID="Equation.3" ShapeID="_x0000_i1026" DrawAspect="Content" ObjectID="_1744814431" r:id="rId45"/>
        </w:object>
      </w:r>
      <w:commentRangeEnd w:id="125"/>
      <w:r w:rsidR="000E58C7">
        <w:rPr>
          <w:rStyle w:val="a5"/>
          <w:vanish/>
        </w:rPr>
        <w:commentReference w:id="125"/>
      </w:r>
      <w:r>
        <w:rPr>
          <w:sz w:val="24"/>
        </w:rPr>
        <w:tab/>
      </w:r>
      <w:r w:rsidR="000E58C7">
        <w:rPr>
          <w:rFonts w:hint="eastAsia"/>
          <w:sz w:val="24"/>
        </w:rPr>
        <w:t>（</w:t>
      </w:r>
      <w:r w:rsidR="00934CE4">
        <w:rPr>
          <w:rFonts w:hint="eastAsia"/>
          <w:sz w:val="24"/>
        </w:rPr>
        <w:t>3</w:t>
      </w:r>
      <w:r w:rsidR="000E58C7">
        <w:rPr>
          <w:rFonts w:hint="eastAsia"/>
          <w:sz w:val="24"/>
        </w:rPr>
        <w:t>-1</w:t>
      </w:r>
      <w:r w:rsidR="000E58C7">
        <w:rPr>
          <w:rFonts w:hint="eastAsia"/>
          <w:sz w:val="24"/>
        </w:rPr>
        <w:t>）</w:t>
      </w:r>
    </w:p>
    <w:p w14:paraId="6FF5B719" w14:textId="77777777" w:rsidR="00ED050A" w:rsidRDefault="00ED050A" w:rsidP="0021671F">
      <w:pPr>
        <w:adjustRightInd w:val="0"/>
        <w:spacing w:line="400" w:lineRule="exact"/>
        <w:ind w:firstLine="200"/>
      </w:pPr>
    </w:p>
    <w:p w14:paraId="407E2B39" w14:textId="77777777" w:rsidR="00F45CF9" w:rsidRPr="0032160F" w:rsidRDefault="00934CE4" w:rsidP="0032160F">
      <w:pPr>
        <w:pStyle w:val="2"/>
        <w:spacing w:before="480" w:after="120" w:line="240" w:lineRule="auto"/>
        <w:rPr>
          <w:rFonts w:ascii="黑体" w:hAnsi="黑体"/>
          <w:szCs w:val="28"/>
        </w:rPr>
      </w:pPr>
      <w:bookmarkStart w:id="126" w:name="_Toc134201735"/>
      <w:r w:rsidRPr="0032160F">
        <w:rPr>
          <w:rFonts w:ascii="黑体" w:hAnsi="黑体" w:hint="eastAsia"/>
          <w:szCs w:val="28"/>
        </w:rPr>
        <w:t>3</w:t>
      </w:r>
      <w:commentRangeStart w:id="127"/>
      <w:r w:rsidR="00F45CF9" w:rsidRPr="0032160F">
        <w:rPr>
          <w:rFonts w:ascii="黑体" w:hAnsi="黑体" w:hint="eastAsia"/>
          <w:szCs w:val="28"/>
        </w:rPr>
        <w:t>.3 本章小结</w:t>
      </w:r>
      <w:bookmarkEnd w:id="126"/>
    </w:p>
    <w:commentRangeEnd w:id="127"/>
    <w:p w14:paraId="434D0E56" w14:textId="77777777" w:rsidR="00A76A9E" w:rsidRDefault="008215E9" w:rsidP="0021671F">
      <w:pPr>
        <w:widowControl/>
        <w:adjustRightInd w:val="0"/>
        <w:spacing w:line="400" w:lineRule="exact"/>
        <w:ind w:firstLine="200"/>
        <w:jc w:val="left"/>
        <w:rPr>
          <w:rFonts w:ascii="宋体" w:hAnsi="宋体"/>
          <w:sz w:val="24"/>
        </w:rPr>
        <w:sectPr w:rsidR="00A76A9E" w:rsidSect="00330422">
          <w:headerReference w:type="default" r:id="rId46"/>
          <w:pgSz w:w="11906" w:h="16838" w:code="9"/>
          <w:pgMar w:top="2211" w:right="1418" w:bottom="2155" w:left="1418" w:header="851" w:footer="992" w:gutter="284"/>
          <w:cols w:space="425"/>
          <w:docGrid w:type="lines" w:linePitch="312"/>
        </w:sectPr>
      </w:pPr>
      <w:r>
        <w:rPr>
          <w:rStyle w:val="a5"/>
          <w:vanish/>
        </w:rPr>
        <w:commentReference w:id="127"/>
      </w:r>
      <w:r w:rsidR="00F45CF9">
        <w:rPr>
          <w:rFonts w:ascii="宋体" w:hAnsi="宋体" w:hint="eastAsia"/>
          <w:sz w:val="24"/>
        </w:rPr>
        <w:t>本章介绍了</w:t>
      </w:r>
      <w:r w:rsidR="00F45CF9">
        <w:rPr>
          <w:rFonts w:ascii="宋体" w:hAnsi="宋体"/>
          <w:sz w:val="24"/>
        </w:rPr>
        <w:t>……</w:t>
      </w:r>
    </w:p>
    <w:p w14:paraId="7E2BD0E8" w14:textId="4E641045" w:rsidR="003960C6" w:rsidRPr="00B92BF4" w:rsidRDefault="003960C6" w:rsidP="00B92BF4">
      <w:pPr>
        <w:pStyle w:val="1"/>
        <w:spacing w:before="480" w:after="360" w:line="240" w:lineRule="auto"/>
        <w:jc w:val="center"/>
        <w:rPr>
          <w:rFonts w:ascii="黑体" w:hAnsi="黑体"/>
          <w:szCs w:val="32"/>
        </w:rPr>
      </w:pPr>
      <w:bookmarkStart w:id="128" w:name="_Toc535813197"/>
      <w:bookmarkStart w:id="129" w:name="_Toc535813479"/>
      <w:bookmarkStart w:id="130" w:name="_Toc708861"/>
      <w:bookmarkStart w:id="131" w:name="_Toc134201736"/>
      <w:commentRangeStart w:id="132"/>
      <w:r w:rsidRPr="00B92BF4">
        <w:rPr>
          <w:rFonts w:ascii="黑体" w:hAnsi="黑体" w:hint="eastAsia"/>
          <w:szCs w:val="32"/>
        </w:rPr>
        <w:lastRenderedPageBreak/>
        <w:t>第</w:t>
      </w:r>
      <w:r w:rsidR="00934CE4">
        <w:rPr>
          <w:rFonts w:ascii="黑体" w:hAnsi="黑体" w:hint="eastAsia"/>
          <w:szCs w:val="32"/>
        </w:rPr>
        <w:t>四</w:t>
      </w:r>
      <w:r w:rsidRPr="00B92BF4">
        <w:rPr>
          <w:rFonts w:ascii="黑体" w:hAnsi="黑体" w:hint="eastAsia"/>
          <w:szCs w:val="32"/>
        </w:rPr>
        <w:t xml:space="preserve">章 </w:t>
      </w:r>
      <w:bookmarkEnd w:id="128"/>
      <w:bookmarkEnd w:id="129"/>
      <w:r w:rsidRPr="00B92BF4">
        <w:rPr>
          <w:rFonts w:ascii="黑体" w:hAnsi="黑体" w:hint="eastAsia"/>
          <w:szCs w:val="32"/>
        </w:rPr>
        <w:t>全文总结</w:t>
      </w:r>
      <w:bookmarkEnd w:id="130"/>
      <w:bookmarkEnd w:id="131"/>
    </w:p>
    <w:p w14:paraId="71FA420C" w14:textId="77777777" w:rsidR="003960C6" w:rsidRPr="0032160F" w:rsidRDefault="00BD4E3E" w:rsidP="0032160F">
      <w:pPr>
        <w:pStyle w:val="2"/>
        <w:spacing w:before="480" w:after="120" w:line="240" w:lineRule="auto"/>
        <w:rPr>
          <w:rFonts w:ascii="黑体" w:hAnsi="黑体"/>
          <w:szCs w:val="28"/>
        </w:rPr>
      </w:pPr>
      <w:bookmarkStart w:id="133" w:name="_Toc535813198"/>
      <w:bookmarkStart w:id="134" w:name="_Toc535813480"/>
      <w:bookmarkStart w:id="135" w:name="_Toc708862"/>
      <w:commentRangeEnd w:id="132"/>
      <w:r>
        <w:rPr>
          <w:rStyle w:val="a5"/>
          <w:rFonts w:ascii="Times New Roman" w:eastAsia="宋体" w:hAnsi="Times New Roman"/>
          <w:b w:val="0"/>
          <w:bCs w:val="0"/>
          <w:vanish/>
        </w:rPr>
        <w:commentReference w:id="132"/>
      </w:r>
      <w:bookmarkStart w:id="136" w:name="_Toc134201737"/>
      <w:r w:rsidR="00934CE4" w:rsidRPr="0032160F">
        <w:rPr>
          <w:rFonts w:ascii="黑体" w:hAnsi="黑体" w:hint="eastAsia"/>
          <w:szCs w:val="28"/>
        </w:rPr>
        <w:t>4</w:t>
      </w:r>
      <w:bookmarkStart w:id="137" w:name="_Hlk89957100"/>
      <w:commentRangeStart w:id="138"/>
      <w:r w:rsidR="003960C6" w:rsidRPr="0032160F">
        <w:rPr>
          <w:rFonts w:ascii="黑体" w:hAnsi="黑体" w:hint="eastAsia"/>
          <w:szCs w:val="28"/>
        </w:rPr>
        <w:t>.1 主要结论</w:t>
      </w:r>
      <w:bookmarkEnd w:id="133"/>
      <w:bookmarkEnd w:id="134"/>
      <w:bookmarkEnd w:id="135"/>
      <w:bookmarkEnd w:id="136"/>
    </w:p>
    <w:bookmarkEnd w:id="137"/>
    <w:commentRangeEnd w:id="138"/>
    <w:p w14:paraId="28C4CA9C" w14:textId="77777777" w:rsidR="003960C6" w:rsidRPr="007F7D6E" w:rsidRDefault="00BD4E3E" w:rsidP="0021671F">
      <w:pPr>
        <w:adjustRightInd w:val="0"/>
        <w:spacing w:line="400" w:lineRule="exact"/>
        <w:ind w:firstLineChars="200" w:firstLine="420"/>
        <w:rPr>
          <w:rFonts w:ascii="宋体" w:hAnsi="宋体"/>
          <w:sz w:val="24"/>
        </w:rPr>
      </w:pPr>
      <w:r>
        <w:rPr>
          <w:rStyle w:val="a5"/>
          <w:vanish/>
        </w:rPr>
        <w:commentReference w:id="138"/>
      </w:r>
      <w:r w:rsidR="003960C6">
        <w:rPr>
          <w:rFonts w:ascii="宋体" w:hAnsi="宋体" w:hint="eastAsia"/>
          <w:sz w:val="24"/>
        </w:rPr>
        <w:t>本文主要</w:t>
      </w:r>
      <w:r w:rsidR="003960C6">
        <w:rPr>
          <w:rFonts w:ascii="宋体" w:hAnsi="宋体"/>
          <w:sz w:val="24"/>
        </w:rPr>
        <w:t>……</w:t>
      </w:r>
    </w:p>
    <w:p w14:paraId="209D8D14" w14:textId="77777777" w:rsidR="003960C6" w:rsidRPr="0032160F" w:rsidRDefault="00934CE4" w:rsidP="0032160F">
      <w:pPr>
        <w:pStyle w:val="2"/>
        <w:spacing w:before="480" w:after="120" w:line="240" w:lineRule="auto"/>
        <w:rPr>
          <w:rFonts w:ascii="黑体" w:hAnsi="黑体"/>
          <w:szCs w:val="28"/>
        </w:rPr>
      </w:pPr>
      <w:bookmarkStart w:id="139" w:name="_Toc535813200"/>
      <w:bookmarkStart w:id="140" w:name="_Toc535813482"/>
      <w:bookmarkStart w:id="141" w:name="_Toc708863"/>
      <w:bookmarkStart w:id="142" w:name="_Toc134201738"/>
      <w:r w:rsidRPr="0032160F">
        <w:rPr>
          <w:rFonts w:ascii="黑体" w:hAnsi="黑体" w:hint="eastAsia"/>
          <w:szCs w:val="28"/>
        </w:rPr>
        <w:t>4</w:t>
      </w:r>
      <w:commentRangeStart w:id="143"/>
      <w:r w:rsidR="003960C6" w:rsidRPr="0032160F">
        <w:rPr>
          <w:rFonts w:ascii="黑体" w:hAnsi="黑体" w:hint="eastAsia"/>
          <w:szCs w:val="28"/>
        </w:rPr>
        <w:t>.2 研究展望</w:t>
      </w:r>
      <w:bookmarkEnd w:id="139"/>
      <w:bookmarkEnd w:id="140"/>
      <w:bookmarkEnd w:id="141"/>
      <w:bookmarkEnd w:id="142"/>
    </w:p>
    <w:commentRangeEnd w:id="143"/>
    <w:p w14:paraId="5739F9E7" w14:textId="77777777" w:rsidR="009E2D36" w:rsidRDefault="00BD4E3E" w:rsidP="0021671F">
      <w:pPr>
        <w:widowControl/>
        <w:adjustRightInd w:val="0"/>
        <w:spacing w:line="400" w:lineRule="exact"/>
        <w:ind w:firstLineChars="200" w:firstLine="420"/>
        <w:jc w:val="left"/>
        <w:rPr>
          <w:rFonts w:ascii="宋体" w:hAnsi="宋体"/>
          <w:sz w:val="24"/>
        </w:rPr>
      </w:pPr>
      <w:r>
        <w:rPr>
          <w:rStyle w:val="a5"/>
          <w:vanish/>
        </w:rPr>
        <w:commentReference w:id="143"/>
      </w:r>
      <w:r w:rsidR="003960C6">
        <w:rPr>
          <w:rFonts w:ascii="宋体" w:hAnsi="宋体" w:hint="eastAsia"/>
          <w:sz w:val="24"/>
        </w:rPr>
        <w:t>更深入的研究</w:t>
      </w:r>
      <w:r w:rsidR="003960C6">
        <w:rPr>
          <w:rFonts w:ascii="宋体" w:hAnsi="宋体"/>
          <w:sz w:val="24"/>
        </w:rPr>
        <w:t>……</w:t>
      </w:r>
    </w:p>
    <w:p w14:paraId="6634F140" w14:textId="77777777" w:rsidR="009E2D36" w:rsidRDefault="009E2D36" w:rsidP="0021671F">
      <w:pPr>
        <w:widowControl/>
        <w:adjustRightInd w:val="0"/>
        <w:spacing w:line="400" w:lineRule="exact"/>
        <w:ind w:firstLine="200"/>
        <w:jc w:val="left"/>
        <w:rPr>
          <w:rFonts w:ascii="宋体" w:hAnsi="宋体"/>
          <w:sz w:val="24"/>
        </w:rPr>
      </w:pPr>
      <w:r>
        <w:rPr>
          <w:rFonts w:ascii="宋体" w:hAnsi="宋体" w:hint="eastAsia"/>
          <w:sz w:val="24"/>
        </w:rPr>
        <w:tab/>
      </w:r>
    </w:p>
    <w:p w14:paraId="18181864" w14:textId="77777777" w:rsidR="009E2D36" w:rsidRDefault="009E2D36" w:rsidP="0021671F">
      <w:pPr>
        <w:widowControl/>
        <w:adjustRightInd w:val="0"/>
        <w:spacing w:line="400" w:lineRule="exact"/>
        <w:ind w:firstLine="200"/>
        <w:jc w:val="left"/>
        <w:rPr>
          <w:rFonts w:ascii="宋体" w:hAnsi="宋体"/>
          <w:sz w:val="24"/>
        </w:rPr>
      </w:pPr>
      <w:r>
        <w:rPr>
          <w:rFonts w:ascii="宋体" w:hAnsi="宋体" w:hint="eastAsia"/>
          <w:sz w:val="24"/>
        </w:rPr>
        <w:tab/>
      </w:r>
    </w:p>
    <w:p w14:paraId="6F6C7CA2" w14:textId="77777777" w:rsidR="009E2D36" w:rsidRDefault="009E2D36" w:rsidP="0021671F">
      <w:pPr>
        <w:widowControl/>
        <w:adjustRightInd w:val="0"/>
        <w:spacing w:line="400" w:lineRule="exact"/>
        <w:ind w:firstLine="200"/>
        <w:jc w:val="left"/>
        <w:rPr>
          <w:rFonts w:ascii="宋体" w:hAnsi="宋体"/>
          <w:sz w:val="24"/>
        </w:rPr>
        <w:sectPr w:rsidR="009E2D36" w:rsidSect="00330422">
          <w:headerReference w:type="default" r:id="rId47"/>
          <w:pgSz w:w="11906" w:h="16838" w:code="9"/>
          <w:pgMar w:top="2211" w:right="1418" w:bottom="2155" w:left="1418" w:header="851" w:footer="992" w:gutter="284"/>
          <w:cols w:space="425"/>
          <w:docGrid w:type="lines" w:linePitch="312"/>
        </w:sectPr>
      </w:pPr>
    </w:p>
    <w:p w14:paraId="2FF6378E" w14:textId="1C7515A6" w:rsidR="008D5523" w:rsidRPr="001C5B98" w:rsidRDefault="00AE213B" w:rsidP="001C5B98">
      <w:pPr>
        <w:pStyle w:val="1"/>
        <w:spacing w:before="480" w:after="360" w:line="240" w:lineRule="auto"/>
        <w:jc w:val="center"/>
        <w:rPr>
          <w:rFonts w:ascii="黑体" w:hAnsi="黑体"/>
          <w:szCs w:val="32"/>
        </w:rPr>
      </w:pPr>
      <w:bookmarkStart w:id="144" w:name="_Toc85561543"/>
      <w:bookmarkStart w:id="145" w:name="_Toc134201739"/>
      <w:commentRangeStart w:id="146"/>
      <w:r w:rsidRPr="001C5B98">
        <w:rPr>
          <w:rFonts w:ascii="黑体" w:hAnsi="黑体" w:hint="eastAsia"/>
          <w:szCs w:val="32"/>
        </w:rPr>
        <w:lastRenderedPageBreak/>
        <w:t>参 考 文 献</w:t>
      </w:r>
      <w:bookmarkEnd w:id="144"/>
      <w:commentRangeEnd w:id="146"/>
      <w:r w:rsidR="008D5523" w:rsidRPr="001C5B98">
        <w:rPr>
          <w:rFonts w:ascii="黑体" w:hAnsi="黑体"/>
          <w:szCs w:val="32"/>
        </w:rPr>
        <w:commentReference w:id="146"/>
      </w:r>
      <w:bookmarkEnd w:id="145"/>
      <w:commentRangeStart w:id="147"/>
    </w:p>
    <w:commentRangeEnd w:id="147"/>
    <w:p w14:paraId="13BE2139" w14:textId="5FDEA394" w:rsidR="00EF297C" w:rsidRDefault="008D5523" w:rsidP="0021671F">
      <w:pPr>
        <w:adjustRightInd w:val="0"/>
        <w:spacing w:line="400" w:lineRule="exact"/>
        <w:ind w:left="420" w:firstLine="200"/>
      </w:pPr>
      <w:r>
        <w:rPr>
          <w:rStyle w:val="a5"/>
          <w:vanish/>
        </w:rPr>
        <w:commentReference w:id="147"/>
      </w:r>
      <w:commentRangeStart w:id="148"/>
      <w:r w:rsidR="00EF297C">
        <w:rPr>
          <w:rFonts w:hint="eastAsia"/>
        </w:rPr>
        <w:t xml:space="preserve">[1] </w:t>
      </w:r>
      <w:r w:rsidR="00EF297C">
        <w:rPr>
          <w:rFonts w:hint="eastAsia"/>
        </w:rPr>
        <w:t>杨瑞林</w:t>
      </w:r>
      <w:r w:rsidR="006F02BA">
        <w:t xml:space="preserve">, </w:t>
      </w:r>
      <w:r w:rsidR="00EF297C">
        <w:rPr>
          <w:rFonts w:hint="eastAsia"/>
        </w:rPr>
        <w:t>李力军</w:t>
      </w:r>
      <w:r w:rsidR="006F02BA">
        <w:t xml:space="preserve">. </w:t>
      </w:r>
      <w:r w:rsidR="00EF297C">
        <w:rPr>
          <w:rFonts w:hint="eastAsia"/>
        </w:rPr>
        <w:t>新型低合金高强韧性耐磨钢的研究</w:t>
      </w:r>
      <w:r w:rsidR="000C227D">
        <w:rPr>
          <w:rFonts w:hint="eastAsia"/>
        </w:rPr>
        <w:t>[</w:t>
      </w:r>
      <w:r w:rsidR="000C227D">
        <w:t>J]</w:t>
      </w:r>
      <w:r w:rsidR="00EF297C">
        <w:t>.</w:t>
      </w:r>
      <w:r w:rsidR="005C148E">
        <w:t xml:space="preserve"> </w:t>
      </w:r>
      <w:r w:rsidR="00EF297C">
        <w:rPr>
          <w:rFonts w:hint="eastAsia"/>
        </w:rPr>
        <w:t>钢</w:t>
      </w:r>
      <w:r w:rsidR="00EF297C" w:rsidRPr="00451FBF">
        <w:rPr>
          <w:rFonts w:hint="eastAsia"/>
        </w:rPr>
        <w:t>铁</w:t>
      </w:r>
      <w:r w:rsidR="00DA6D64" w:rsidRPr="00811B6C">
        <w:t>,</w:t>
      </w:r>
      <w:r w:rsidR="00EF297C" w:rsidRPr="00811B6C">
        <w:rPr>
          <w:rFonts w:hint="eastAsia"/>
        </w:rPr>
        <w:t xml:space="preserve"> </w:t>
      </w:r>
      <w:r w:rsidR="00EF297C" w:rsidRPr="00451FBF">
        <w:t>1</w:t>
      </w:r>
      <w:r w:rsidR="00EF297C">
        <w:t>999</w:t>
      </w:r>
      <w:r w:rsidR="005C148E">
        <w:rPr>
          <w:rFonts w:hint="eastAsia"/>
        </w:rPr>
        <w:t>(</w:t>
      </w:r>
      <w:r w:rsidR="005C148E">
        <w:t xml:space="preserve">7): </w:t>
      </w:r>
      <w:r w:rsidR="00EF297C">
        <w:t>41</w:t>
      </w:r>
      <w:r w:rsidR="0088758E">
        <w:rPr>
          <w:rFonts w:hint="eastAsia"/>
        </w:rPr>
        <w:t>-</w:t>
      </w:r>
      <w:r w:rsidR="00EF297C">
        <w:t>45</w:t>
      </w:r>
      <w:r w:rsidR="00EF297C">
        <w:rPr>
          <w:rFonts w:hint="eastAsia"/>
        </w:rPr>
        <w:t>.</w:t>
      </w:r>
    </w:p>
    <w:p w14:paraId="0FE4E832" w14:textId="198F1E51" w:rsidR="000C227D" w:rsidRDefault="000C227D" w:rsidP="0021671F">
      <w:pPr>
        <w:adjustRightInd w:val="0"/>
        <w:spacing w:line="400" w:lineRule="exact"/>
        <w:ind w:left="420" w:firstLine="200"/>
      </w:pPr>
      <w:r>
        <w:rPr>
          <w:rFonts w:hint="eastAsia"/>
        </w:rPr>
        <w:t>[</w:t>
      </w:r>
      <w:r>
        <w:t xml:space="preserve">2] </w:t>
      </w:r>
      <w:r>
        <w:rPr>
          <w:rFonts w:hint="eastAsia"/>
        </w:rPr>
        <w:t>于潇</w:t>
      </w:r>
      <w:r w:rsidR="006F02BA">
        <w:rPr>
          <w:rFonts w:hint="eastAsia"/>
        </w:rPr>
        <w:t>,</w:t>
      </w:r>
      <w:r w:rsidR="006F02BA">
        <w:t xml:space="preserve"> </w:t>
      </w:r>
      <w:r>
        <w:rPr>
          <w:rFonts w:hint="eastAsia"/>
        </w:rPr>
        <w:t>刘义</w:t>
      </w:r>
      <w:r w:rsidR="006F02BA">
        <w:rPr>
          <w:rFonts w:hint="eastAsia"/>
        </w:rPr>
        <w:t>,</w:t>
      </w:r>
      <w:r w:rsidR="006F02BA">
        <w:t xml:space="preserve"> </w:t>
      </w:r>
      <w:r>
        <w:rPr>
          <w:rFonts w:hint="eastAsia"/>
        </w:rPr>
        <w:t>柴跃廷</w:t>
      </w:r>
      <w:r w:rsidR="006F02BA">
        <w:rPr>
          <w:rFonts w:hint="eastAsia"/>
        </w:rPr>
        <w:t>,</w:t>
      </w:r>
      <w:r w:rsidR="006F02BA">
        <w:t xml:space="preserve"> </w:t>
      </w:r>
      <w:r>
        <w:rPr>
          <w:rFonts w:hint="eastAsia"/>
        </w:rPr>
        <w:t>等</w:t>
      </w:r>
      <w:r w:rsidR="006F02BA">
        <w:t xml:space="preserve">. </w:t>
      </w:r>
      <w:r>
        <w:rPr>
          <w:rFonts w:hint="eastAsia"/>
        </w:rPr>
        <w:t>互联网药品可信交易环境中主体资质审核备案模式</w:t>
      </w:r>
      <w:r>
        <w:rPr>
          <w:rFonts w:hint="eastAsia"/>
        </w:rPr>
        <w:t>[</w:t>
      </w:r>
      <w:r>
        <w:t>J]</w:t>
      </w:r>
      <w:r w:rsidR="005C148E">
        <w:t xml:space="preserve">. </w:t>
      </w:r>
      <w:r w:rsidR="005C148E">
        <w:rPr>
          <w:rFonts w:hint="eastAsia"/>
        </w:rPr>
        <w:t>清华大学学报</w:t>
      </w:r>
      <w:r w:rsidR="005C148E">
        <w:rPr>
          <w:rFonts w:hint="eastAsia"/>
        </w:rPr>
        <w:t>(</w:t>
      </w:r>
      <w:r w:rsidR="005C148E">
        <w:rPr>
          <w:rFonts w:hint="eastAsia"/>
        </w:rPr>
        <w:t>自然科学版</w:t>
      </w:r>
      <w:r w:rsidR="005C148E">
        <w:rPr>
          <w:rFonts w:hint="eastAsia"/>
        </w:rPr>
        <w:t>),</w:t>
      </w:r>
      <w:r w:rsidR="005C148E">
        <w:t xml:space="preserve"> </w:t>
      </w:r>
      <w:r w:rsidR="005C148E">
        <w:rPr>
          <w:rFonts w:hint="eastAsia"/>
        </w:rPr>
        <w:t>2</w:t>
      </w:r>
      <w:r w:rsidR="005C148E">
        <w:t>012</w:t>
      </w:r>
      <w:r w:rsidR="005C148E">
        <w:rPr>
          <w:rFonts w:hint="eastAsia"/>
        </w:rPr>
        <w:t>,</w:t>
      </w:r>
      <w:r w:rsidR="005C148E">
        <w:t xml:space="preserve"> </w:t>
      </w:r>
      <w:r w:rsidR="005C148E">
        <w:rPr>
          <w:rFonts w:hint="eastAsia"/>
        </w:rPr>
        <w:t>5</w:t>
      </w:r>
      <w:r w:rsidR="005C148E">
        <w:t>2</w:t>
      </w:r>
      <w:r w:rsidR="005C148E">
        <w:rPr>
          <w:rFonts w:hint="eastAsia"/>
        </w:rPr>
        <w:t>(</w:t>
      </w:r>
      <w:r w:rsidR="005C148E">
        <w:t>11)</w:t>
      </w:r>
      <w:r w:rsidR="005C148E">
        <w:rPr>
          <w:rFonts w:hint="eastAsia"/>
        </w:rPr>
        <w:t>:</w:t>
      </w:r>
      <w:r w:rsidR="005C148E">
        <w:t xml:space="preserve"> </w:t>
      </w:r>
      <w:r w:rsidR="005C148E">
        <w:rPr>
          <w:rFonts w:hint="eastAsia"/>
        </w:rPr>
        <w:t>1</w:t>
      </w:r>
      <w:r w:rsidR="005C148E">
        <w:t>518-1523.</w:t>
      </w:r>
    </w:p>
    <w:commentRangeEnd w:id="148"/>
    <w:p w14:paraId="000D4AFF" w14:textId="68B95467" w:rsidR="00EF297C" w:rsidRDefault="008D5523" w:rsidP="0021671F">
      <w:pPr>
        <w:adjustRightInd w:val="0"/>
        <w:spacing w:line="400" w:lineRule="exact"/>
        <w:ind w:left="315" w:hangingChars="150" w:hanging="315"/>
      </w:pPr>
      <w:r>
        <w:rPr>
          <w:rStyle w:val="a5"/>
          <w:vanish/>
        </w:rPr>
        <w:commentReference w:id="148"/>
      </w:r>
      <w:commentRangeStart w:id="149"/>
      <w:r w:rsidR="00EF297C" w:rsidRPr="00EF297C">
        <w:t>[</w:t>
      </w:r>
      <w:r w:rsidR="0094153B">
        <w:t>3</w:t>
      </w:r>
      <w:r w:rsidR="0046247F">
        <w:t>] SCHINSTOCK D E</w:t>
      </w:r>
      <w:r w:rsidR="00EF297C" w:rsidRPr="00EF297C">
        <w:t xml:space="preserve">, </w:t>
      </w:r>
      <w:r w:rsidR="0046247F" w:rsidRPr="00EF297C">
        <w:t>CUTTINO</w:t>
      </w:r>
      <w:r w:rsidR="0046247F">
        <w:t xml:space="preserve"> J </w:t>
      </w:r>
      <w:r w:rsidR="00EF297C" w:rsidRPr="00EF297C">
        <w:t xml:space="preserve">F. Real time kinematic solutions of a non-contacting, </w:t>
      </w:r>
      <w:proofErr w:type="gramStart"/>
      <w:r w:rsidR="00EF297C" w:rsidRPr="00EF297C">
        <w:t>three dimensional</w:t>
      </w:r>
      <w:proofErr w:type="gramEnd"/>
      <w:r w:rsidR="00EF297C" w:rsidRPr="00EF297C">
        <w:t xml:space="preserve"> metrology frame[J]</w:t>
      </w:r>
      <w:r w:rsidR="005C148E">
        <w:t xml:space="preserve">. </w:t>
      </w:r>
      <w:r w:rsidR="00393EF3">
        <w:t>Precision Engineering</w:t>
      </w:r>
      <w:r w:rsidR="00393EF3">
        <w:rPr>
          <w:rFonts w:hint="eastAsia"/>
        </w:rPr>
        <w:t>,</w:t>
      </w:r>
      <w:r w:rsidR="00EF297C" w:rsidRPr="00EF297C">
        <w:t xml:space="preserve"> 2000</w:t>
      </w:r>
      <w:r w:rsidR="005C148E">
        <w:t xml:space="preserve">, </w:t>
      </w:r>
      <w:r w:rsidR="00EF297C" w:rsidRPr="00EF297C">
        <w:t>24(1):</w:t>
      </w:r>
      <w:r w:rsidR="005C148E">
        <w:t xml:space="preserve"> </w:t>
      </w:r>
      <w:r w:rsidR="00EF297C" w:rsidRPr="00EF297C">
        <w:t>70-76.</w:t>
      </w:r>
      <w:commentRangeEnd w:id="149"/>
      <w:r>
        <w:rPr>
          <w:rStyle w:val="a5"/>
          <w:vanish/>
        </w:rPr>
        <w:commentReference w:id="149"/>
      </w:r>
      <w:r w:rsidR="00EF297C" w:rsidRPr="00EF297C">
        <w:rPr>
          <w:rFonts w:hint="eastAsia"/>
        </w:rPr>
        <w:t xml:space="preserve"> </w:t>
      </w:r>
    </w:p>
    <w:p w14:paraId="1902D076" w14:textId="1A7BBF59" w:rsidR="00EF297C" w:rsidRDefault="00EF297C" w:rsidP="0021671F">
      <w:pPr>
        <w:adjustRightInd w:val="0"/>
        <w:spacing w:line="400" w:lineRule="exact"/>
        <w:ind w:left="420" w:firstLine="200"/>
        <w:rPr>
          <w:szCs w:val="21"/>
        </w:rPr>
      </w:pPr>
      <w:commentRangeStart w:id="150"/>
      <w:r w:rsidRPr="00232884">
        <w:rPr>
          <w:rFonts w:hint="eastAsia"/>
          <w:szCs w:val="21"/>
        </w:rPr>
        <w:t>[</w:t>
      </w:r>
      <w:r w:rsidR="00466EE7">
        <w:rPr>
          <w:szCs w:val="21"/>
        </w:rPr>
        <w:t>4</w:t>
      </w:r>
      <w:r w:rsidRPr="00232884">
        <w:rPr>
          <w:rFonts w:hint="eastAsia"/>
          <w:szCs w:val="21"/>
        </w:rPr>
        <w:t xml:space="preserve">] </w:t>
      </w:r>
      <w:proofErr w:type="gramStart"/>
      <w:r w:rsidRPr="006F02BA">
        <w:rPr>
          <w:rFonts w:hint="eastAsia"/>
          <w:szCs w:val="21"/>
        </w:rPr>
        <w:t>温诗铸</w:t>
      </w:r>
      <w:proofErr w:type="gramEnd"/>
      <w:r w:rsidRPr="006F02BA">
        <w:rPr>
          <w:rFonts w:hint="eastAsia"/>
          <w:szCs w:val="21"/>
        </w:rPr>
        <w:t xml:space="preserve">. </w:t>
      </w:r>
      <w:r w:rsidRPr="006F02BA">
        <w:rPr>
          <w:rFonts w:hint="eastAsia"/>
          <w:szCs w:val="21"/>
        </w:rPr>
        <w:t>摩擦学原理</w:t>
      </w:r>
      <w:r w:rsidR="006F02BA" w:rsidRPr="006F02BA">
        <w:rPr>
          <w:rFonts w:hint="eastAsia"/>
          <w:szCs w:val="21"/>
        </w:rPr>
        <w:t>[</w:t>
      </w:r>
      <w:r w:rsidR="006F02BA" w:rsidRPr="006F02BA">
        <w:rPr>
          <w:szCs w:val="21"/>
        </w:rPr>
        <w:t>M]</w:t>
      </w:r>
      <w:r w:rsidRPr="006F02BA">
        <w:rPr>
          <w:rFonts w:hint="eastAsia"/>
          <w:szCs w:val="21"/>
        </w:rPr>
        <w:t xml:space="preserve">. </w:t>
      </w:r>
      <w:r w:rsidRPr="006F02BA">
        <w:rPr>
          <w:rFonts w:hint="eastAsia"/>
          <w:szCs w:val="21"/>
        </w:rPr>
        <w:t>北京</w:t>
      </w:r>
      <w:r w:rsidR="006F02BA" w:rsidRPr="006F02BA">
        <w:rPr>
          <w:rFonts w:hint="eastAsia"/>
          <w:szCs w:val="21"/>
        </w:rPr>
        <w:t>:</w:t>
      </w:r>
      <w:r w:rsidR="006F02BA" w:rsidRPr="006F02BA">
        <w:rPr>
          <w:szCs w:val="21"/>
        </w:rPr>
        <w:t xml:space="preserve"> </w:t>
      </w:r>
      <w:r w:rsidRPr="006F02BA">
        <w:rPr>
          <w:rFonts w:hint="eastAsia"/>
          <w:szCs w:val="21"/>
        </w:rPr>
        <w:t>清华大学出版</w:t>
      </w:r>
      <w:r w:rsidR="006F02BA">
        <w:rPr>
          <w:rFonts w:hint="eastAsia"/>
          <w:szCs w:val="21"/>
        </w:rPr>
        <w:t>社</w:t>
      </w:r>
      <w:r w:rsidR="006F02BA">
        <w:rPr>
          <w:rFonts w:hint="eastAsia"/>
          <w:szCs w:val="21"/>
        </w:rPr>
        <w:t>,</w:t>
      </w:r>
      <w:r w:rsidR="006F02BA">
        <w:rPr>
          <w:szCs w:val="21"/>
        </w:rPr>
        <w:t xml:space="preserve"> </w:t>
      </w:r>
      <w:r w:rsidRPr="006F02BA">
        <w:rPr>
          <w:szCs w:val="21"/>
        </w:rPr>
        <w:t>1990</w:t>
      </w:r>
      <w:r w:rsidR="006F02BA">
        <w:rPr>
          <w:rFonts w:hint="eastAsia"/>
          <w:szCs w:val="21"/>
        </w:rPr>
        <w:t>:</w:t>
      </w:r>
      <w:r w:rsidR="006F02BA">
        <w:rPr>
          <w:szCs w:val="21"/>
        </w:rPr>
        <w:t xml:space="preserve"> </w:t>
      </w:r>
      <w:r w:rsidRPr="006F02BA">
        <w:rPr>
          <w:szCs w:val="21"/>
        </w:rPr>
        <w:t>296-300.</w:t>
      </w:r>
    </w:p>
    <w:p w14:paraId="202A1D94" w14:textId="0AF76F05" w:rsidR="0094153B" w:rsidRDefault="0094153B" w:rsidP="0021671F">
      <w:pPr>
        <w:adjustRightInd w:val="0"/>
        <w:spacing w:line="400" w:lineRule="exact"/>
        <w:ind w:left="420" w:firstLine="200"/>
        <w:rPr>
          <w:szCs w:val="21"/>
        </w:rPr>
      </w:pPr>
      <w:r>
        <w:rPr>
          <w:rFonts w:hint="eastAsia"/>
          <w:szCs w:val="21"/>
        </w:rPr>
        <w:t>[</w:t>
      </w:r>
      <w:r w:rsidR="00466EE7">
        <w:rPr>
          <w:szCs w:val="21"/>
        </w:rPr>
        <w:t>5</w:t>
      </w:r>
      <w:r>
        <w:rPr>
          <w:szCs w:val="21"/>
        </w:rPr>
        <w:t xml:space="preserve">] </w:t>
      </w:r>
      <w:r>
        <w:rPr>
          <w:rFonts w:hint="eastAsia"/>
          <w:szCs w:val="21"/>
        </w:rPr>
        <w:t>蒋有绪</w:t>
      </w:r>
      <w:r>
        <w:rPr>
          <w:rFonts w:hint="eastAsia"/>
          <w:szCs w:val="21"/>
        </w:rPr>
        <w:t>,</w:t>
      </w:r>
      <w:r>
        <w:rPr>
          <w:szCs w:val="21"/>
        </w:rPr>
        <w:t xml:space="preserve"> </w:t>
      </w:r>
      <w:proofErr w:type="gramStart"/>
      <w:r>
        <w:rPr>
          <w:rFonts w:hint="eastAsia"/>
          <w:szCs w:val="21"/>
        </w:rPr>
        <w:t>郭</w:t>
      </w:r>
      <w:proofErr w:type="gramEnd"/>
      <w:r>
        <w:rPr>
          <w:rFonts w:hint="eastAsia"/>
          <w:szCs w:val="21"/>
        </w:rPr>
        <w:t>泉水</w:t>
      </w:r>
      <w:r>
        <w:rPr>
          <w:rFonts w:hint="eastAsia"/>
          <w:szCs w:val="21"/>
        </w:rPr>
        <w:t>,</w:t>
      </w:r>
      <w:r>
        <w:rPr>
          <w:szCs w:val="21"/>
        </w:rPr>
        <w:t xml:space="preserve"> </w:t>
      </w:r>
      <w:r>
        <w:rPr>
          <w:rFonts w:hint="eastAsia"/>
          <w:szCs w:val="21"/>
        </w:rPr>
        <w:t>马娟</w:t>
      </w:r>
      <w:r>
        <w:rPr>
          <w:rFonts w:hint="eastAsia"/>
          <w:szCs w:val="21"/>
        </w:rPr>
        <w:t>,</w:t>
      </w:r>
      <w:r>
        <w:rPr>
          <w:szCs w:val="21"/>
        </w:rPr>
        <w:t xml:space="preserve"> </w:t>
      </w:r>
      <w:r>
        <w:rPr>
          <w:rFonts w:hint="eastAsia"/>
          <w:szCs w:val="21"/>
        </w:rPr>
        <w:t>等</w:t>
      </w:r>
      <w:r>
        <w:rPr>
          <w:rFonts w:hint="eastAsia"/>
          <w:szCs w:val="21"/>
        </w:rPr>
        <w:t>.</w:t>
      </w:r>
      <w:r>
        <w:rPr>
          <w:szCs w:val="21"/>
        </w:rPr>
        <w:t xml:space="preserve"> </w:t>
      </w:r>
      <w:r>
        <w:rPr>
          <w:rFonts w:hint="eastAsia"/>
          <w:szCs w:val="21"/>
        </w:rPr>
        <w:t>中国森林群落分类及其群落学特征</w:t>
      </w:r>
      <w:r w:rsidR="006F02BA">
        <w:rPr>
          <w:rFonts w:hint="eastAsia"/>
          <w:szCs w:val="21"/>
        </w:rPr>
        <w:t>[</w:t>
      </w:r>
      <w:r w:rsidR="006F02BA">
        <w:rPr>
          <w:szCs w:val="21"/>
        </w:rPr>
        <w:t xml:space="preserve">M]. </w:t>
      </w:r>
      <w:r w:rsidR="006F02BA">
        <w:rPr>
          <w:rFonts w:hint="eastAsia"/>
          <w:szCs w:val="21"/>
        </w:rPr>
        <w:t>北京</w:t>
      </w:r>
      <w:r w:rsidR="006F02BA">
        <w:rPr>
          <w:rFonts w:hint="eastAsia"/>
          <w:szCs w:val="21"/>
        </w:rPr>
        <w:t>:</w:t>
      </w:r>
      <w:r w:rsidR="006F02BA">
        <w:rPr>
          <w:szCs w:val="21"/>
        </w:rPr>
        <w:t xml:space="preserve"> </w:t>
      </w:r>
      <w:r w:rsidR="006F02BA">
        <w:rPr>
          <w:rFonts w:hint="eastAsia"/>
          <w:szCs w:val="21"/>
        </w:rPr>
        <w:t>科学出版社</w:t>
      </w:r>
      <w:r w:rsidR="006F02BA">
        <w:rPr>
          <w:rFonts w:hint="eastAsia"/>
          <w:szCs w:val="21"/>
        </w:rPr>
        <w:t>,</w:t>
      </w:r>
      <w:r w:rsidR="006F02BA">
        <w:rPr>
          <w:szCs w:val="21"/>
        </w:rPr>
        <w:t xml:space="preserve"> 1998</w:t>
      </w:r>
      <w:r w:rsidR="00C05ACC" w:rsidRPr="00EF297C">
        <w:t>:</w:t>
      </w:r>
      <w:r w:rsidR="00C05ACC">
        <w:t xml:space="preserve"> </w:t>
      </w:r>
      <w:r w:rsidR="00C05ACC">
        <w:rPr>
          <w:rFonts w:hint="eastAsia"/>
        </w:rPr>
        <w:t>5</w:t>
      </w:r>
      <w:r w:rsidR="00C05ACC" w:rsidRPr="00EF297C">
        <w:t>-</w:t>
      </w:r>
      <w:r w:rsidR="00C05ACC">
        <w:rPr>
          <w:rFonts w:hint="eastAsia"/>
        </w:rPr>
        <w:t>17</w:t>
      </w:r>
      <w:r w:rsidR="006F02BA">
        <w:rPr>
          <w:szCs w:val="21"/>
        </w:rPr>
        <w:t>.</w:t>
      </w:r>
    </w:p>
    <w:commentRangeEnd w:id="150"/>
    <w:p w14:paraId="1C03FEB6" w14:textId="1B798DD7" w:rsidR="00EF297C" w:rsidRPr="009B320D" w:rsidRDefault="008D5523" w:rsidP="000C227D">
      <w:pPr>
        <w:pStyle w:val="a6"/>
        <w:ind w:left="420" w:hanging="420"/>
        <w:rPr>
          <w:color w:val="FF0000"/>
        </w:rPr>
      </w:pPr>
      <w:r>
        <w:rPr>
          <w:rStyle w:val="a5"/>
          <w:vanish/>
        </w:rPr>
        <w:commentReference w:id="150"/>
      </w:r>
      <w:commentRangeStart w:id="151"/>
      <w:r w:rsidRPr="00232884">
        <w:rPr>
          <w:rFonts w:hint="eastAsia"/>
          <w:szCs w:val="21"/>
        </w:rPr>
        <w:t>[</w:t>
      </w:r>
      <w:r w:rsidR="00466EE7">
        <w:rPr>
          <w:szCs w:val="21"/>
        </w:rPr>
        <w:t>6</w:t>
      </w:r>
      <w:r w:rsidRPr="00232884">
        <w:rPr>
          <w:rFonts w:hint="eastAsia"/>
          <w:szCs w:val="21"/>
        </w:rPr>
        <w:t>]</w:t>
      </w:r>
      <w:r w:rsidRPr="00232884">
        <w:rPr>
          <w:rFonts w:ascii="宋体" w:hAnsi="宋体" w:hint="eastAsia"/>
          <w:szCs w:val="21"/>
        </w:rPr>
        <w:t xml:space="preserve"> </w:t>
      </w:r>
      <w:proofErr w:type="gramStart"/>
      <w:r w:rsidRPr="003258E8">
        <w:rPr>
          <w:rFonts w:hint="eastAsia"/>
          <w:szCs w:val="21"/>
        </w:rPr>
        <w:t>贾名字</w:t>
      </w:r>
      <w:proofErr w:type="gramEnd"/>
      <w:r w:rsidR="003258E8">
        <w:rPr>
          <w:szCs w:val="21"/>
        </w:rPr>
        <w:t xml:space="preserve">. </w:t>
      </w:r>
      <w:r w:rsidRPr="003258E8">
        <w:rPr>
          <w:rFonts w:hint="eastAsia"/>
          <w:szCs w:val="21"/>
        </w:rPr>
        <w:t>工程硕士论文撰写规范</w:t>
      </w:r>
      <w:r w:rsidR="003258E8" w:rsidRPr="003258E8">
        <w:rPr>
          <w:szCs w:val="21"/>
        </w:rPr>
        <w:t>[D]</w:t>
      </w:r>
      <w:r w:rsidR="003258E8">
        <w:rPr>
          <w:szCs w:val="21"/>
        </w:rPr>
        <w:t xml:space="preserve">. </w:t>
      </w:r>
      <w:r w:rsidRPr="003258E8">
        <w:rPr>
          <w:rFonts w:hint="eastAsia"/>
          <w:szCs w:val="21"/>
        </w:rPr>
        <w:t>上海</w:t>
      </w:r>
      <w:r w:rsidRPr="003258E8">
        <w:rPr>
          <w:rFonts w:hint="eastAsia"/>
          <w:szCs w:val="21"/>
        </w:rPr>
        <w:t>:</w:t>
      </w:r>
      <w:r w:rsidR="003258E8">
        <w:rPr>
          <w:szCs w:val="21"/>
        </w:rPr>
        <w:t xml:space="preserve"> </w:t>
      </w:r>
      <w:r w:rsidRPr="003258E8">
        <w:rPr>
          <w:rFonts w:hint="eastAsia"/>
          <w:szCs w:val="21"/>
        </w:rPr>
        <w:t>上海交通大</w:t>
      </w:r>
      <w:r w:rsidR="003258E8">
        <w:rPr>
          <w:rFonts w:hint="eastAsia"/>
          <w:szCs w:val="21"/>
        </w:rPr>
        <w:t>学</w:t>
      </w:r>
      <w:r w:rsidR="003258E8">
        <w:rPr>
          <w:rFonts w:hint="eastAsia"/>
          <w:szCs w:val="21"/>
        </w:rPr>
        <w:t>,</w:t>
      </w:r>
      <w:r w:rsidR="003258E8">
        <w:rPr>
          <w:szCs w:val="21"/>
        </w:rPr>
        <w:t xml:space="preserve"> </w:t>
      </w:r>
      <w:r w:rsidRPr="003258E8">
        <w:rPr>
          <w:rFonts w:hint="eastAsia"/>
          <w:szCs w:val="21"/>
        </w:rPr>
        <w:t>2000</w:t>
      </w:r>
      <w:r w:rsidR="00C05ACC" w:rsidRPr="00EF297C">
        <w:t>:</w:t>
      </w:r>
      <w:r w:rsidR="00C05ACC">
        <w:t xml:space="preserve"> </w:t>
      </w:r>
      <w:r w:rsidR="00C05ACC">
        <w:rPr>
          <w:rFonts w:hint="eastAsia"/>
        </w:rPr>
        <w:t>177-</w:t>
      </w:r>
      <w:proofErr w:type="gramStart"/>
      <w:r w:rsidR="00C05ACC">
        <w:rPr>
          <w:rFonts w:hint="eastAsia"/>
        </w:rPr>
        <w:t>178</w:t>
      </w:r>
      <w:r w:rsidR="00C05ACC">
        <w:rPr>
          <w:szCs w:val="21"/>
        </w:rPr>
        <w:t>.</w:t>
      </w:r>
      <w:r w:rsidRPr="003258E8">
        <w:rPr>
          <w:rFonts w:hint="eastAsia"/>
          <w:szCs w:val="21"/>
        </w:rPr>
        <w:t>.</w:t>
      </w:r>
      <w:commentRangeEnd w:id="151"/>
      <w:proofErr w:type="gramEnd"/>
      <w:r w:rsidRPr="003258E8">
        <w:rPr>
          <w:rStyle w:val="a5"/>
          <w:vanish/>
        </w:rPr>
        <w:commentReference w:id="151"/>
      </w:r>
    </w:p>
    <w:p w14:paraId="604F43F5" w14:textId="4AC7A001" w:rsidR="003E4D78" w:rsidRPr="000C227D" w:rsidRDefault="00B44C62" w:rsidP="0021671F">
      <w:pPr>
        <w:adjustRightInd w:val="0"/>
        <w:spacing w:line="400" w:lineRule="exact"/>
        <w:ind w:left="420" w:firstLine="200"/>
        <w:rPr>
          <w:rFonts w:cs="Arial"/>
          <w:color w:val="000000"/>
          <w:szCs w:val="21"/>
        </w:rPr>
      </w:pPr>
      <w:r w:rsidRPr="000C227D">
        <w:rPr>
          <w:rFonts w:cs="Arial"/>
          <w:color w:val="000000"/>
          <w:szCs w:val="21"/>
        </w:rPr>
        <w:t>[</w:t>
      </w:r>
      <w:r w:rsidR="00466EE7">
        <w:rPr>
          <w:rFonts w:cs="Arial"/>
          <w:color w:val="000000"/>
          <w:szCs w:val="21"/>
        </w:rPr>
        <w:t>7</w:t>
      </w:r>
      <w:r w:rsidRPr="000C227D">
        <w:rPr>
          <w:rFonts w:cs="Arial"/>
          <w:color w:val="000000"/>
          <w:szCs w:val="21"/>
        </w:rPr>
        <w:t>]</w:t>
      </w:r>
      <w:r w:rsidR="000C227D">
        <w:rPr>
          <w:rFonts w:cs="Arial"/>
          <w:color w:val="000000"/>
          <w:szCs w:val="21"/>
        </w:rPr>
        <w:t xml:space="preserve"> </w:t>
      </w:r>
      <w:r w:rsidR="003258E8">
        <w:rPr>
          <w:rFonts w:cs="Arial" w:hint="eastAsia"/>
          <w:color w:val="000000"/>
          <w:szCs w:val="21"/>
        </w:rPr>
        <w:t>张凯军</w:t>
      </w:r>
      <w:r w:rsidR="003258E8">
        <w:rPr>
          <w:rFonts w:cs="Arial" w:hint="eastAsia"/>
          <w:color w:val="000000"/>
          <w:szCs w:val="21"/>
        </w:rPr>
        <w:t>.</w:t>
      </w:r>
      <w:r w:rsidR="003258E8">
        <w:rPr>
          <w:rFonts w:cs="Arial"/>
          <w:color w:val="000000"/>
          <w:szCs w:val="21"/>
        </w:rPr>
        <w:t xml:space="preserve"> </w:t>
      </w:r>
      <w:r w:rsidR="003258E8">
        <w:rPr>
          <w:rFonts w:cs="Arial" w:hint="eastAsia"/>
          <w:color w:val="000000"/>
          <w:szCs w:val="21"/>
        </w:rPr>
        <w:t>轨道火车及高速轨道火车紧急安全制动辅助装置</w:t>
      </w:r>
      <w:r w:rsidR="003258E8">
        <w:rPr>
          <w:rFonts w:cs="Arial" w:hint="eastAsia"/>
          <w:color w:val="000000"/>
          <w:szCs w:val="21"/>
        </w:rPr>
        <w:t>:</w:t>
      </w:r>
      <w:r w:rsidR="003258E8">
        <w:rPr>
          <w:rFonts w:cs="Arial"/>
          <w:color w:val="000000"/>
          <w:szCs w:val="21"/>
        </w:rPr>
        <w:t xml:space="preserve"> 201220158825.2[P]. 2012-04-05.</w:t>
      </w:r>
    </w:p>
    <w:p w14:paraId="5BEEEC56" w14:textId="55E38E77" w:rsidR="00EF297C" w:rsidRPr="003E4D78" w:rsidRDefault="003E4D78" w:rsidP="0021671F">
      <w:pPr>
        <w:adjustRightInd w:val="0"/>
        <w:spacing w:line="400" w:lineRule="exact"/>
        <w:ind w:left="420" w:firstLine="200"/>
        <w:rPr>
          <w:szCs w:val="21"/>
        </w:rPr>
      </w:pPr>
      <w:r w:rsidRPr="000C227D">
        <w:rPr>
          <w:rFonts w:cs="Arial"/>
          <w:color w:val="000000"/>
          <w:szCs w:val="21"/>
        </w:rPr>
        <w:t>[</w:t>
      </w:r>
      <w:r w:rsidR="00466EE7">
        <w:rPr>
          <w:rFonts w:cs="Arial"/>
          <w:color w:val="000000"/>
          <w:szCs w:val="21"/>
        </w:rPr>
        <w:t>8</w:t>
      </w:r>
      <w:r w:rsidRPr="000C227D">
        <w:rPr>
          <w:rFonts w:cs="Arial"/>
          <w:color w:val="000000"/>
          <w:szCs w:val="21"/>
        </w:rPr>
        <w:t>]</w:t>
      </w:r>
      <w:r w:rsidR="009015F6">
        <w:rPr>
          <w:rFonts w:cs="Arial"/>
          <w:color w:val="000000"/>
          <w:szCs w:val="21"/>
        </w:rPr>
        <w:t xml:space="preserve"> </w:t>
      </w:r>
      <w:r w:rsidR="009015F6">
        <w:rPr>
          <w:rFonts w:cs="Arial" w:hint="eastAsia"/>
          <w:color w:val="000000"/>
          <w:szCs w:val="21"/>
        </w:rPr>
        <w:t>全国信息与文献标准化技术委员会</w:t>
      </w:r>
      <w:r w:rsidR="00D23CF2">
        <w:rPr>
          <w:rFonts w:cs="Arial" w:hint="eastAsia"/>
          <w:color w:val="000000"/>
          <w:szCs w:val="21"/>
        </w:rPr>
        <w:t>.</w:t>
      </w:r>
      <w:r w:rsidR="00D23CF2">
        <w:rPr>
          <w:rFonts w:cs="Arial"/>
          <w:color w:val="000000"/>
          <w:szCs w:val="21"/>
        </w:rPr>
        <w:t xml:space="preserve"> </w:t>
      </w:r>
      <w:r w:rsidR="00D23CF2">
        <w:rPr>
          <w:rFonts w:cs="Arial" w:hint="eastAsia"/>
          <w:color w:val="000000"/>
          <w:szCs w:val="21"/>
        </w:rPr>
        <w:t>文献著录</w:t>
      </w:r>
      <w:r w:rsidR="00D23CF2">
        <w:rPr>
          <w:rFonts w:cs="Arial" w:hint="eastAsia"/>
          <w:color w:val="000000"/>
          <w:szCs w:val="21"/>
        </w:rPr>
        <w:t>:</w:t>
      </w:r>
      <w:r w:rsidR="00D23CF2">
        <w:rPr>
          <w:rFonts w:cs="Arial"/>
          <w:color w:val="000000"/>
          <w:szCs w:val="21"/>
        </w:rPr>
        <w:t xml:space="preserve"> </w:t>
      </w:r>
      <w:r w:rsidR="00D23CF2">
        <w:rPr>
          <w:rFonts w:cs="Arial" w:hint="eastAsia"/>
          <w:color w:val="000000"/>
          <w:szCs w:val="21"/>
        </w:rPr>
        <w:t>第</w:t>
      </w:r>
      <w:r w:rsidR="00D23CF2">
        <w:rPr>
          <w:rFonts w:cs="Arial" w:hint="eastAsia"/>
          <w:color w:val="000000"/>
          <w:szCs w:val="21"/>
        </w:rPr>
        <w:t>4</w:t>
      </w:r>
      <w:r w:rsidR="00D23CF2">
        <w:rPr>
          <w:rFonts w:cs="Arial" w:hint="eastAsia"/>
          <w:color w:val="000000"/>
          <w:szCs w:val="21"/>
        </w:rPr>
        <w:t>部分</w:t>
      </w:r>
      <w:r w:rsidR="00D23CF2">
        <w:rPr>
          <w:rFonts w:cs="Arial" w:hint="eastAsia"/>
          <w:color w:val="000000"/>
          <w:szCs w:val="21"/>
        </w:rPr>
        <w:t xml:space="preserve"> </w:t>
      </w:r>
      <w:r w:rsidR="00D23CF2">
        <w:rPr>
          <w:rFonts w:cs="Arial" w:hint="eastAsia"/>
          <w:color w:val="000000"/>
          <w:szCs w:val="21"/>
        </w:rPr>
        <w:t>非</w:t>
      </w:r>
      <w:proofErr w:type="gramStart"/>
      <w:r w:rsidR="00D23CF2">
        <w:rPr>
          <w:rFonts w:cs="Arial" w:hint="eastAsia"/>
          <w:color w:val="000000"/>
          <w:szCs w:val="21"/>
        </w:rPr>
        <w:t>书资料</w:t>
      </w:r>
      <w:proofErr w:type="gramEnd"/>
      <w:r w:rsidR="00D23CF2">
        <w:rPr>
          <w:rFonts w:cs="Arial" w:hint="eastAsia"/>
          <w:color w:val="000000"/>
          <w:szCs w:val="21"/>
        </w:rPr>
        <w:t>:</w:t>
      </w:r>
      <w:r w:rsidR="00D23CF2">
        <w:rPr>
          <w:rFonts w:cs="Arial"/>
          <w:color w:val="000000"/>
          <w:szCs w:val="21"/>
        </w:rPr>
        <w:t xml:space="preserve"> GB/T 3792.4-2009[S]. </w:t>
      </w:r>
      <w:r w:rsidR="00D23CF2">
        <w:rPr>
          <w:rFonts w:cs="Arial" w:hint="eastAsia"/>
          <w:color w:val="000000"/>
          <w:szCs w:val="21"/>
        </w:rPr>
        <w:t>北京</w:t>
      </w:r>
      <w:r w:rsidR="00D23CF2">
        <w:rPr>
          <w:rFonts w:cs="Arial" w:hint="eastAsia"/>
          <w:color w:val="000000"/>
          <w:szCs w:val="21"/>
        </w:rPr>
        <w:t>:</w:t>
      </w:r>
      <w:r w:rsidR="00D23CF2">
        <w:rPr>
          <w:rFonts w:cs="Arial"/>
          <w:color w:val="000000"/>
          <w:szCs w:val="21"/>
        </w:rPr>
        <w:t xml:space="preserve"> </w:t>
      </w:r>
      <w:r w:rsidR="00D23CF2">
        <w:rPr>
          <w:rFonts w:cs="Arial" w:hint="eastAsia"/>
          <w:color w:val="000000"/>
          <w:szCs w:val="21"/>
        </w:rPr>
        <w:t>中国标准出版社</w:t>
      </w:r>
      <w:r w:rsidR="00D23CF2">
        <w:rPr>
          <w:rFonts w:cs="Arial" w:hint="eastAsia"/>
          <w:color w:val="000000"/>
          <w:szCs w:val="21"/>
        </w:rPr>
        <w:t>,</w:t>
      </w:r>
      <w:r w:rsidR="00D23CF2">
        <w:rPr>
          <w:rFonts w:cs="Arial"/>
          <w:color w:val="000000"/>
          <w:szCs w:val="21"/>
        </w:rPr>
        <w:t xml:space="preserve"> 2010: 3.</w:t>
      </w:r>
    </w:p>
    <w:p w14:paraId="77ED9361" w14:textId="77777777" w:rsidR="00AE213B" w:rsidRPr="003E4D78" w:rsidRDefault="00AE213B" w:rsidP="0021671F">
      <w:pPr>
        <w:adjustRightInd w:val="0"/>
        <w:spacing w:line="400" w:lineRule="exact"/>
        <w:ind w:firstLine="200"/>
      </w:pPr>
    </w:p>
    <w:p w14:paraId="703BDEE8" w14:textId="669E37D9" w:rsidR="00F63122" w:rsidRDefault="00CA0340" w:rsidP="0021671F">
      <w:pPr>
        <w:adjustRightInd w:val="0"/>
        <w:spacing w:line="400" w:lineRule="exact"/>
        <w:ind w:firstLine="200"/>
      </w:pPr>
      <w:r>
        <w:rPr>
          <w:rFonts w:hint="eastAsia"/>
        </w:rPr>
        <w:t>（参考文献格式请参考</w:t>
      </w:r>
      <w:r>
        <w:rPr>
          <w:rFonts w:hint="eastAsia"/>
        </w:rPr>
        <w:t>GB</w:t>
      </w:r>
      <w:r>
        <w:t>/</w:t>
      </w:r>
      <w:r>
        <w:rPr>
          <w:rFonts w:hint="eastAsia"/>
        </w:rPr>
        <w:t>T</w:t>
      </w:r>
      <w:r>
        <w:t xml:space="preserve"> 7714-2015</w:t>
      </w:r>
      <w:r>
        <w:rPr>
          <w:rFonts w:hint="eastAsia"/>
        </w:rPr>
        <w:t>《信息与文献</w:t>
      </w:r>
      <w:r>
        <w:rPr>
          <w:rFonts w:hint="eastAsia"/>
        </w:rPr>
        <w:t xml:space="preserve"> </w:t>
      </w:r>
      <w:r>
        <w:rPr>
          <w:rFonts w:hint="eastAsia"/>
        </w:rPr>
        <w:t>参考文献著录规则》）</w:t>
      </w:r>
    </w:p>
    <w:p w14:paraId="731631AF" w14:textId="77777777" w:rsidR="00F63122" w:rsidRDefault="00F63122" w:rsidP="0021671F">
      <w:pPr>
        <w:adjustRightInd w:val="0"/>
        <w:spacing w:line="400" w:lineRule="exact"/>
        <w:ind w:firstLine="200"/>
      </w:pPr>
    </w:p>
    <w:p w14:paraId="357CF8C4" w14:textId="77777777" w:rsidR="008C6500" w:rsidRPr="00C05ACC" w:rsidRDefault="008C6500" w:rsidP="0021671F">
      <w:pPr>
        <w:adjustRightInd w:val="0"/>
        <w:spacing w:line="400" w:lineRule="exact"/>
        <w:ind w:firstLine="200"/>
        <w:sectPr w:rsidR="008C6500" w:rsidRPr="00C05ACC" w:rsidSect="00330422">
          <w:headerReference w:type="default" r:id="rId48"/>
          <w:pgSz w:w="11906" w:h="16838" w:code="9"/>
          <w:pgMar w:top="2211" w:right="1418" w:bottom="2155" w:left="1418" w:header="851" w:footer="992" w:gutter="284"/>
          <w:cols w:space="425"/>
          <w:docGrid w:type="lines" w:linePitch="312"/>
        </w:sectPr>
      </w:pPr>
    </w:p>
    <w:p w14:paraId="16604A27" w14:textId="2D3A1B5C" w:rsidR="00794A0E" w:rsidRPr="001C5B98" w:rsidRDefault="00A66552" w:rsidP="001C5B98">
      <w:pPr>
        <w:pStyle w:val="1"/>
        <w:spacing w:before="480" w:after="360" w:line="240" w:lineRule="auto"/>
        <w:jc w:val="center"/>
        <w:rPr>
          <w:rFonts w:ascii="黑体" w:hAnsi="黑体"/>
          <w:szCs w:val="32"/>
        </w:rPr>
      </w:pPr>
      <w:bookmarkStart w:id="152" w:name="_Toc85561544"/>
      <w:bookmarkStart w:id="153" w:name="_Toc134201740"/>
      <w:commentRangeStart w:id="154"/>
      <w:r w:rsidRPr="001C5B98">
        <w:rPr>
          <w:rFonts w:ascii="黑体" w:hAnsi="黑体" w:hint="eastAsia"/>
          <w:szCs w:val="32"/>
        </w:rPr>
        <w:lastRenderedPageBreak/>
        <w:t>符号与标记（附录1）</w:t>
      </w:r>
      <w:bookmarkEnd w:id="152"/>
      <w:commentRangeEnd w:id="154"/>
      <w:r w:rsidR="00794A0E" w:rsidRPr="001C5B98">
        <w:rPr>
          <w:rFonts w:ascii="黑体" w:hAnsi="黑体"/>
          <w:szCs w:val="32"/>
        </w:rPr>
        <w:commentReference w:id="154"/>
      </w:r>
      <w:bookmarkEnd w:id="153"/>
    </w:p>
    <w:p w14:paraId="07097092" w14:textId="77777777" w:rsidR="00F63122" w:rsidRDefault="00794A0E" w:rsidP="0021671F">
      <w:pPr>
        <w:adjustRightInd w:val="0"/>
        <w:spacing w:line="400" w:lineRule="exact"/>
        <w:ind w:firstLine="200"/>
      </w:pPr>
      <w:commentRangeStart w:id="155"/>
      <w:commentRangeEnd w:id="155"/>
      <w:r>
        <w:rPr>
          <w:rStyle w:val="a5"/>
          <w:vanish/>
        </w:rPr>
        <w:commentReference w:id="155"/>
      </w:r>
    </w:p>
    <w:p w14:paraId="10303F93" w14:textId="77777777" w:rsidR="00794A0E" w:rsidRDefault="00794A0E" w:rsidP="0021671F">
      <w:pPr>
        <w:adjustRightInd w:val="0"/>
        <w:spacing w:line="400" w:lineRule="exact"/>
        <w:ind w:firstLine="200"/>
      </w:pPr>
    </w:p>
    <w:p w14:paraId="2603962A" w14:textId="77777777" w:rsidR="008C6500" w:rsidRDefault="008C6500" w:rsidP="0021671F">
      <w:pPr>
        <w:adjustRightInd w:val="0"/>
        <w:spacing w:line="400" w:lineRule="exact"/>
        <w:ind w:firstLine="200"/>
      </w:pPr>
    </w:p>
    <w:p w14:paraId="72A47FBA" w14:textId="77777777" w:rsidR="008C6500" w:rsidRDefault="008C6500" w:rsidP="0021671F">
      <w:pPr>
        <w:adjustRightInd w:val="0"/>
        <w:spacing w:line="400" w:lineRule="exact"/>
        <w:ind w:firstLine="200"/>
        <w:sectPr w:rsidR="008C6500" w:rsidSect="00330422">
          <w:headerReference w:type="default" r:id="rId49"/>
          <w:pgSz w:w="11906" w:h="16838" w:code="9"/>
          <w:pgMar w:top="2211" w:right="1418" w:bottom="2155" w:left="1418" w:header="851" w:footer="992" w:gutter="284"/>
          <w:cols w:space="425"/>
          <w:docGrid w:type="lines" w:linePitch="312"/>
        </w:sectPr>
      </w:pPr>
    </w:p>
    <w:p w14:paraId="2BC504CC" w14:textId="36AD73FF" w:rsidR="00993B0A" w:rsidRPr="007C035E" w:rsidRDefault="00993B0A" w:rsidP="001C5B98">
      <w:pPr>
        <w:pStyle w:val="1"/>
        <w:spacing w:before="480" w:after="360" w:line="240" w:lineRule="auto"/>
        <w:jc w:val="center"/>
        <w:rPr>
          <w:rFonts w:ascii="黑体" w:hAnsi="黑体"/>
          <w:szCs w:val="32"/>
        </w:rPr>
      </w:pPr>
      <w:bookmarkStart w:id="156" w:name="_Toc85561546"/>
      <w:bookmarkStart w:id="157" w:name="_Toc134201741"/>
      <w:commentRangeStart w:id="158"/>
      <w:r w:rsidRPr="001C5B98">
        <w:rPr>
          <w:rFonts w:ascii="黑体" w:hAnsi="黑体" w:hint="eastAsia"/>
          <w:szCs w:val="32"/>
        </w:rPr>
        <w:lastRenderedPageBreak/>
        <w:t>攻读</w:t>
      </w:r>
      <w:r w:rsidR="00510FDE">
        <w:rPr>
          <w:rFonts w:ascii="黑体" w:hAnsi="黑体" w:hint="eastAsia"/>
          <w:szCs w:val="32"/>
        </w:rPr>
        <w:t>学位</w:t>
      </w:r>
      <w:r w:rsidRPr="001C5B98">
        <w:rPr>
          <w:rFonts w:ascii="黑体" w:hAnsi="黑体" w:hint="eastAsia"/>
          <w:szCs w:val="32"/>
        </w:rPr>
        <w:t>期间</w:t>
      </w:r>
      <w:r w:rsidR="007C035E">
        <w:rPr>
          <w:rFonts w:ascii="黑体" w:hAnsi="黑体" w:hint="eastAsia"/>
          <w:szCs w:val="32"/>
        </w:rPr>
        <w:t>学术论文和科研成果目录</w:t>
      </w:r>
      <w:bookmarkEnd w:id="156"/>
      <w:commentRangeEnd w:id="158"/>
      <w:r w:rsidRPr="001C5B98">
        <w:rPr>
          <w:rFonts w:ascii="黑体" w:hAnsi="黑体"/>
          <w:szCs w:val="32"/>
        </w:rPr>
        <w:commentReference w:id="158"/>
      </w:r>
      <w:bookmarkEnd w:id="157"/>
    </w:p>
    <w:p w14:paraId="4055D443" w14:textId="77777777" w:rsidR="00993B0A" w:rsidRDefault="007F7D6E" w:rsidP="0021671F">
      <w:pPr>
        <w:adjustRightInd w:val="0"/>
        <w:spacing w:line="400" w:lineRule="exact"/>
        <w:ind w:firstLine="200"/>
      </w:pPr>
      <w:r>
        <w:rPr>
          <w:rFonts w:hint="eastAsia"/>
        </w:rPr>
        <w:t xml:space="preserve"> </w:t>
      </w:r>
      <w:commentRangeStart w:id="159"/>
      <w:r w:rsidR="00993B0A">
        <w:rPr>
          <w:rFonts w:hint="eastAsia"/>
        </w:rPr>
        <w:t xml:space="preserve">[1] </w:t>
      </w:r>
      <w:r w:rsidR="00993B0A">
        <w:rPr>
          <w:rFonts w:hint="eastAsia"/>
        </w:rPr>
        <w:t>张三，李四</w:t>
      </w:r>
      <w:r w:rsidR="00993B0A">
        <w:rPr>
          <w:rFonts w:hint="eastAsia"/>
        </w:rPr>
        <w:t xml:space="preserve">. </w:t>
      </w:r>
      <w:r w:rsidR="00510FDE">
        <w:t>……</w:t>
      </w:r>
      <w:r w:rsidR="00993B0A">
        <w:rPr>
          <w:rFonts w:hint="eastAsia"/>
        </w:rPr>
        <w:t xml:space="preserve"> </w:t>
      </w:r>
      <w:r w:rsidR="00993B0A">
        <w:rPr>
          <w:rFonts w:hint="eastAsia"/>
        </w:rPr>
        <w:t>（已录用）</w:t>
      </w:r>
    </w:p>
    <w:commentRangeEnd w:id="159"/>
    <w:p w14:paraId="61FC42B9" w14:textId="5067D0E4" w:rsidR="00002E55" w:rsidRDefault="00993B0A" w:rsidP="0021671F">
      <w:pPr>
        <w:adjustRightInd w:val="0"/>
        <w:spacing w:line="400" w:lineRule="exact"/>
        <w:ind w:firstLine="200"/>
        <w:sectPr w:rsidR="00002E55" w:rsidSect="00330422">
          <w:headerReference w:type="default" r:id="rId50"/>
          <w:pgSz w:w="11906" w:h="16838" w:code="9"/>
          <w:pgMar w:top="2211" w:right="1418" w:bottom="2155" w:left="1418" w:header="851" w:footer="992" w:gutter="284"/>
          <w:cols w:space="425"/>
          <w:docGrid w:type="lines" w:linePitch="312"/>
        </w:sectPr>
      </w:pPr>
      <w:r>
        <w:rPr>
          <w:rStyle w:val="a5"/>
          <w:vanish/>
        </w:rPr>
        <w:commentReference w:id="159"/>
      </w:r>
    </w:p>
    <w:p w14:paraId="259893B7" w14:textId="141DB4D0" w:rsidR="009135A4" w:rsidRPr="00D75CDE" w:rsidRDefault="009135A4" w:rsidP="009135A4">
      <w:pPr>
        <w:pStyle w:val="1"/>
        <w:spacing w:before="480" w:after="360" w:line="240" w:lineRule="auto"/>
        <w:jc w:val="center"/>
        <w:rPr>
          <w:rFonts w:ascii="黑体" w:hAnsi="黑体"/>
          <w:szCs w:val="32"/>
        </w:rPr>
      </w:pPr>
      <w:bookmarkStart w:id="160" w:name="_Toc132039035"/>
      <w:bookmarkStart w:id="161" w:name="_Toc134201742"/>
      <w:commentRangeStart w:id="162"/>
      <w:r w:rsidRPr="001C5B98">
        <w:rPr>
          <w:rFonts w:ascii="黑体" w:hAnsi="黑体" w:hint="eastAsia"/>
          <w:szCs w:val="32"/>
        </w:rPr>
        <w:lastRenderedPageBreak/>
        <w:t>致</w:t>
      </w:r>
      <w:r w:rsidR="00782A50">
        <w:rPr>
          <w:rFonts w:ascii="黑体" w:hAnsi="黑体" w:hint="eastAsia"/>
          <w:szCs w:val="32"/>
        </w:rPr>
        <w:t xml:space="preserve"> </w:t>
      </w:r>
      <w:r w:rsidR="00782A50">
        <w:rPr>
          <w:rFonts w:ascii="黑体" w:hAnsi="黑体"/>
          <w:szCs w:val="32"/>
        </w:rPr>
        <w:t xml:space="preserve"> </w:t>
      </w:r>
      <w:r w:rsidR="00B31CB7">
        <w:rPr>
          <w:rFonts w:ascii="黑体" w:hAnsi="黑体"/>
          <w:szCs w:val="32"/>
        </w:rPr>
        <w:t xml:space="preserve"> </w:t>
      </w:r>
      <w:r w:rsidRPr="001C5B98">
        <w:rPr>
          <w:rFonts w:ascii="黑体" w:hAnsi="黑体" w:hint="eastAsia"/>
          <w:szCs w:val="32"/>
        </w:rPr>
        <w:t>谢</w:t>
      </w:r>
      <w:commentRangeEnd w:id="162"/>
      <w:r w:rsidRPr="001C5B98">
        <w:rPr>
          <w:rFonts w:ascii="黑体" w:hAnsi="黑体"/>
          <w:szCs w:val="32"/>
        </w:rPr>
        <w:commentReference w:id="162"/>
      </w:r>
      <w:bookmarkEnd w:id="160"/>
      <w:bookmarkEnd w:id="161"/>
    </w:p>
    <w:p w14:paraId="6967AB85" w14:textId="77777777" w:rsidR="009135A4" w:rsidRDefault="009135A4" w:rsidP="0021671F">
      <w:pPr>
        <w:widowControl/>
        <w:adjustRightInd w:val="0"/>
        <w:spacing w:line="400" w:lineRule="exact"/>
        <w:ind w:firstLine="200"/>
        <w:jc w:val="left"/>
        <w:rPr>
          <w:sz w:val="30"/>
          <w:szCs w:val="30"/>
        </w:rPr>
      </w:pPr>
    </w:p>
    <w:p w14:paraId="7FAE80D4" w14:textId="0FD0FEA3" w:rsidR="00F57465" w:rsidRDefault="009135A4" w:rsidP="0021671F">
      <w:pPr>
        <w:adjustRightInd w:val="0"/>
        <w:spacing w:line="400" w:lineRule="exact"/>
        <w:ind w:firstLineChars="200" w:firstLine="480"/>
        <w:rPr>
          <w:sz w:val="24"/>
        </w:rPr>
      </w:pPr>
      <w:r w:rsidRPr="00920A4C">
        <w:rPr>
          <w:rFonts w:hint="eastAsia"/>
          <w:sz w:val="24"/>
        </w:rPr>
        <w:t>致谢主要感谢导师和对论文工作有直接贡献和帮助的人士和单位。致谢言语应谦虚诚恳，实事求是。</w:t>
      </w:r>
    </w:p>
    <w:p w14:paraId="5FC56A36" w14:textId="77777777" w:rsidR="00F57465" w:rsidRDefault="00F57465" w:rsidP="0021671F">
      <w:pPr>
        <w:adjustRightInd w:val="0"/>
        <w:spacing w:line="400" w:lineRule="exact"/>
        <w:ind w:firstLine="200"/>
        <w:rPr>
          <w:sz w:val="24"/>
        </w:rPr>
      </w:pPr>
    </w:p>
    <w:p w14:paraId="145186D8" w14:textId="77777777" w:rsidR="003455D3" w:rsidRDefault="003455D3" w:rsidP="0021671F">
      <w:pPr>
        <w:tabs>
          <w:tab w:val="left" w:pos="3180"/>
        </w:tabs>
        <w:adjustRightInd w:val="0"/>
        <w:spacing w:before="480" w:after="360" w:line="400" w:lineRule="exact"/>
        <w:ind w:firstLine="200"/>
        <w:rPr>
          <w:sz w:val="24"/>
        </w:rPr>
        <w:sectPr w:rsidR="003455D3" w:rsidSect="00470E42">
          <w:headerReference w:type="default" r:id="rId51"/>
          <w:footerReference w:type="default" r:id="rId52"/>
          <w:headerReference w:type="first" r:id="rId53"/>
          <w:pgSz w:w="11906" w:h="16838" w:code="9"/>
          <w:pgMar w:top="2211" w:right="1418" w:bottom="2155" w:left="1418" w:header="851" w:footer="992" w:gutter="284"/>
          <w:cols w:space="425"/>
          <w:titlePg/>
          <w:docGrid w:type="lines" w:linePitch="312"/>
        </w:sectPr>
      </w:pPr>
    </w:p>
    <w:p w14:paraId="0E2FD476" w14:textId="16AEBB27" w:rsidR="00982A0D" w:rsidRPr="00A03818" w:rsidRDefault="00A03818" w:rsidP="0021671F">
      <w:pPr>
        <w:tabs>
          <w:tab w:val="left" w:pos="3180"/>
        </w:tabs>
        <w:adjustRightInd w:val="0"/>
        <w:spacing w:before="480" w:after="360" w:line="400" w:lineRule="exact"/>
        <w:ind w:firstLine="200"/>
        <w:jc w:val="center"/>
        <w:rPr>
          <w:b/>
          <w:bCs/>
          <w:kern w:val="0"/>
          <w:sz w:val="32"/>
          <w:szCs w:val="24"/>
        </w:rPr>
      </w:pPr>
      <w:r w:rsidRPr="00A03818">
        <w:rPr>
          <w:b/>
          <w:bCs/>
          <w:sz w:val="32"/>
          <w:szCs w:val="32"/>
        </w:rPr>
        <w:lastRenderedPageBreak/>
        <w:t>NUMERICAL SIMULATION OF HOMOGENEOUS CHARGE COMPRESSION IGNITION COMBUSTION FUELED WITH DIMETHYL ETHER</w:t>
      </w:r>
      <w:r w:rsidR="00AC293D" w:rsidRPr="00AC293D">
        <w:rPr>
          <w:b/>
          <w:bCs/>
          <w:i/>
          <w:iCs/>
          <w:color w:val="808080" w:themeColor="background1" w:themeShade="80"/>
          <w:sz w:val="32"/>
          <w:szCs w:val="32"/>
        </w:rPr>
        <w:t xml:space="preserve"> (</w:t>
      </w:r>
      <w:r w:rsidR="00AC293D" w:rsidRPr="00AC293D">
        <w:rPr>
          <w:rFonts w:hint="eastAsia"/>
          <w:b/>
          <w:bCs/>
          <w:i/>
          <w:iCs/>
          <w:color w:val="808080" w:themeColor="background1" w:themeShade="80"/>
          <w:sz w:val="32"/>
          <w:szCs w:val="32"/>
        </w:rPr>
        <w:t>英文大</w:t>
      </w:r>
      <w:commentRangeStart w:id="163"/>
      <w:r w:rsidR="00982A0D" w:rsidRPr="00AC293D">
        <w:rPr>
          <w:rFonts w:hint="eastAsia"/>
          <w:b/>
          <w:bCs/>
          <w:i/>
          <w:iCs/>
          <w:color w:val="808080" w:themeColor="background1" w:themeShade="80"/>
          <w:sz w:val="32"/>
          <w:szCs w:val="32"/>
        </w:rPr>
        <w:t>摘要</w:t>
      </w:r>
      <w:commentRangeEnd w:id="163"/>
      <w:r w:rsidR="00AC293D" w:rsidRPr="00AC293D">
        <w:rPr>
          <w:rFonts w:hint="eastAsia"/>
          <w:b/>
          <w:bCs/>
          <w:i/>
          <w:iCs/>
          <w:color w:val="808080" w:themeColor="background1" w:themeShade="80"/>
          <w:sz w:val="32"/>
          <w:szCs w:val="32"/>
        </w:rPr>
        <w:t>)</w:t>
      </w:r>
      <w:r w:rsidR="00982A0D" w:rsidRPr="00AC293D">
        <w:rPr>
          <w:b/>
          <w:bCs/>
          <w:i/>
          <w:iCs/>
          <w:vanish/>
          <w:color w:val="808080" w:themeColor="background1" w:themeShade="80"/>
          <w:sz w:val="32"/>
          <w:szCs w:val="32"/>
        </w:rPr>
        <w:commentReference w:id="163"/>
      </w:r>
    </w:p>
    <w:p w14:paraId="62B4191A" w14:textId="0FE3A8D0" w:rsidR="0050269F" w:rsidRPr="0050269F" w:rsidRDefault="00D16780" w:rsidP="0021671F">
      <w:pPr>
        <w:adjustRightInd w:val="0"/>
        <w:spacing w:line="400" w:lineRule="exact"/>
        <w:ind w:firstLineChars="200" w:firstLine="480"/>
        <w:rPr>
          <w:b/>
          <w:bCs/>
          <w:sz w:val="24"/>
          <w:szCs w:val="24"/>
        </w:rPr>
      </w:pPr>
      <w:r>
        <w:rPr>
          <w:noProof/>
          <w:sz w:val="24"/>
          <w:szCs w:val="24"/>
        </w:rPr>
        <mc:AlternateContent>
          <mc:Choice Requires="wps">
            <w:drawing>
              <wp:anchor distT="0" distB="0" distL="114300" distR="114300" simplePos="0" relativeHeight="251657216" behindDoc="0" locked="0" layoutInCell="1" allowOverlap="1" wp14:anchorId="5FC13034" wp14:editId="3959EC45">
                <wp:simplePos x="0" y="0"/>
                <wp:positionH relativeFrom="column">
                  <wp:posOffset>2589530</wp:posOffset>
                </wp:positionH>
                <wp:positionV relativeFrom="paragraph">
                  <wp:posOffset>6036945</wp:posOffset>
                </wp:positionV>
                <wp:extent cx="1257935" cy="257175"/>
                <wp:effectExtent l="12700" t="9525" r="15240" b="342900"/>
                <wp:wrapNone/>
                <wp:docPr id="2" name="自选图形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57935" cy="257175"/>
                        </a:xfrm>
                        <a:prstGeom prst="wedgeRoundRectCallout">
                          <a:avLst>
                            <a:gd name="adj1" fmla="val -33546"/>
                            <a:gd name="adj2" fmla="val -173708"/>
                            <a:gd name="adj3" fmla="val 16667"/>
                          </a:avLst>
                        </a:prstGeom>
                        <a:solidFill>
                          <a:srgbClr val="FFFFFF"/>
                        </a:solidFill>
                        <a:ln w="12700">
                          <a:solidFill>
                            <a:schemeClr val="bg1">
                              <a:lumMod val="50000"/>
                              <a:lumOff val="0"/>
                            </a:schemeClr>
                          </a:solidFill>
                          <a:miter lim="800000"/>
                          <a:headEnd/>
                          <a:tailEnd/>
                        </a:ln>
                      </wps:spPr>
                      <wps:txbx>
                        <w:txbxContent>
                          <w:p w14:paraId="12643269" w14:textId="3DF594D5" w:rsidR="004A66BE" w:rsidRPr="00DE5305" w:rsidRDefault="004A66BE" w:rsidP="00DE5305">
                            <w:pPr>
                              <w:rPr>
                                <w:b/>
                                <w:bCs/>
                                <w:i/>
                                <w:iCs/>
                                <w:color w:val="808080" w:themeColor="background1" w:themeShade="80"/>
                                <w:sz w:val="18"/>
                                <w:szCs w:val="21"/>
                              </w:rPr>
                            </w:pPr>
                            <w:r w:rsidRPr="00DE5305">
                              <w:rPr>
                                <w:rFonts w:hint="eastAsia"/>
                                <w:b/>
                                <w:bCs/>
                                <w:i/>
                                <w:iCs/>
                                <w:color w:val="808080" w:themeColor="background1" w:themeShade="80"/>
                                <w:sz w:val="18"/>
                                <w:szCs w:val="21"/>
                              </w:rPr>
                              <w:t>英文大摘要单独编页码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C1303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130" o:spid="_x0000_s1044" type="#_x0000_t62" style="position:absolute;left:0;text-align:left;margin-left:203.9pt;margin-top:475.35pt;width:99.05pt;height:20.2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WbagIAAOMEAAAOAAAAZHJzL2Uyb0RvYy54bWysVMlu2zAQvRfoPxC8J5LseqkQOQicpiiQ&#10;Lkja3imSkthyK0lZdr++Q0p2nOZWVAdiOJx582bT1fVeSbTjzgujK1xc5hhxTQ0Tuq3wt693F2uM&#10;fCCaEWk0r/CBe3y9ef3qarAln5nOSMYdAhDty8FWuAvBllnmaccV8ZfGcg2PjXGKBLi6NmOODICu&#10;ZDbL82U2GMesM5R7D9rb8RFvEn7TcBo+N43nAckKA7eQTpfOOp7Z5oqUrSO2E3SiQf6BhSJCQ9AT&#10;1C0JBPVOvIBSgjrjTRMuqVGZaRpBecoBsinyv7J57IjlKRcojrenMvn/B0s/7R7tFxepe3tv6E+P&#10;tNl2RLf8xjkzdJwwCFfEQmWD9eXJIV48uKJ6+GgYtJb0waQa7BunUCOF/R4dIzTkifap6IdT0fk+&#10;IArKYrZYvZ0vMKLwBnKxWqRgpIw40ds6H95zo1AUKjxw1vIH02v2AO3dEilNH1IYsrv3IXWBIU1U&#10;5MR+FBg1SkJTd0Sii/l88WY5df3MaPbMqFjNV/n6pdX83KpYLperiekUOHvimgpqpGB3Qsp0cW29&#10;lQ4BiwrfpW9y9udmUqMh1mSV5ymlZ49pK/gJpW7H6speQQdG5EUO38gc1DD7ozqpgN4JAboJt/PI&#10;SgTYRClUhdcRZEKJA/BOs7QngQg5yuAs9TQRcQjivvky7Os9Egz4p+JFVW3YAWbEmXHz4E8BQmfc&#10;b4wG2LoK+189cRwj+UHDnMUVPQruKNRHgWgKrhUOGI3iNoyr3Fsn2g6Qx4JocwOz2IhwHNqRxcQX&#10;NillP219XNXze7J6+jdt/gAAAP//AwBQSwMEFAAGAAgAAAAhAIBJelbhAAAACwEAAA8AAABkcnMv&#10;ZG93bnJldi54bWxMj81OwzAQhO9IvIO1SNyo3ap/SeNUFYgT4tDAgeMmMUmaeB1itwl9epYTHHd2&#10;NPNNsp9sJy5m8I0jDfOZAmGocGVDlYb3t+eHLQgfkErsHBkN38bDPr29STAu3UhHc8lCJTiEfIwa&#10;6hD6WEpf1Main7neEP8+3WAx8DlUshxw5HDbyYVSa2mxIW6osTePtSna7Gw1jO4U4fTRHl6v2zw7&#10;fi2f2ublqvX93XTYgQhmCn9m+MVndEiZKXdnKr3oNCzVhtGDhmilNiDYsVarCETOSjRfgEwT+X9D&#10;+gMAAP//AwBQSwECLQAUAAYACAAAACEAtoM4kv4AAADhAQAAEwAAAAAAAAAAAAAAAAAAAAAAW0Nv&#10;bnRlbnRfVHlwZXNdLnhtbFBLAQItABQABgAIAAAAIQA4/SH/1gAAAJQBAAALAAAAAAAAAAAAAAAA&#10;AC8BAABfcmVscy8ucmVsc1BLAQItABQABgAIAAAAIQBxsPWbagIAAOMEAAAOAAAAAAAAAAAAAAAA&#10;AC4CAABkcnMvZTJvRG9jLnhtbFBLAQItABQABgAIAAAAIQCASXpW4QAAAAsBAAAPAAAAAAAAAAAA&#10;AAAAAMQEAABkcnMvZG93bnJldi54bWxQSwUGAAAAAAQABADzAAAA0gUAAAAA&#10;" adj="3554,-26721" strokecolor="#7f7f7f [1612]" strokeweight="1pt">
                <v:textbox inset="0,0,0,0">
                  <w:txbxContent>
                    <w:p w14:paraId="12643269" w14:textId="3DF594D5" w:rsidR="004A66BE" w:rsidRPr="00DE5305" w:rsidRDefault="004A66BE" w:rsidP="00DE5305">
                      <w:pPr>
                        <w:rPr>
                          <w:b/>
                          <w:bCs/>
                          <w:i/>
                          <w:iCs/>
                          <w:color w:val="808080" w:themeColor="background1" w:themeShade="80"/>
                          <w:sz w:val="18"/>
                          <w:szCs w:val="21"/>
                        </w:rPr>
                      </w:pPr>
                      <w:r w:rsidRPr="00DE5305">
                        <w:rPr>
                          <w:rFonts w:hint="eastAsia"/>
                          <w:b/>
                          <w:bCs/>
                          <w:i/>
                          <w:iCs/>
                          <w:color w:val="808080" w:themeColor="background1" w:themeShade="80"/>
                          <w:sz w:val="18"/>
                          <w:szCs w:val="21"/>
                        </w:rPr>
                        <w:t>英文大摘要单独编页码</w:t>
                      </w:r>
                    </w:p>
                  </w:txbxContent>
                </v:textbox>
              </v:shape>
            </w:pict>
          </mc:Fallback>
        </mc:AlternateContent>
      </w:r>
      <w:r w:rsidR="00F72076" w:rsidRPr="00F72076">
        <w:rPr>
          <w:sz w:val="24"/>
          <w:szCs w:val="24"/>
        </w:rPr>
        <w:t>HCCI (Homogenous Charge Compression Ignition) combustion has advantages in terms of efficiency and reduced emission. HCCI combustion can not only ensure both the high economic and dynamic quality of the engine, but also efficiently reduce the NO</w:t>
      </w:r>
      <w:r w:rsidR="00F72076" w:rsidRPr="00F72076">
        <w:rPr>
          <w:sz w:val="24"/>
          <w:szCs w:val="24"/>
          <w:vertAlign w:val="subscript"/>
        </w:rPr>
        <w:t>x</w:t>
      </w:r>
      <w:r w:rsidR="00F72076" w:rsidRPr="00F72076">
        <w:rPr>
          <w:sz w:val="24"/>
          <w:szCs w:val="24"/>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conditions. ……</w:t>
      </w:r>
      <w:r w:rsidR="0050269F" w:rsidRPr="0050269F">
        <w:rPr>
          <w:b/>
          <w:bCs/>
          <w:i/>
          <w:iCs/>
          <w:color w:val="808080" w:themeColor="background1" w:themeShade="80"/>
          <w:sz w:val="24"/>
          <w:szCs w:val="24"/>
        </w:rPr>
        <w:t>(</w:t>
      </w:r>
      <w:r w:rsidR="0050269F" w:rsidRPr="0050269F">
        <w:rPr>
          <w:rFonts w:hint="eastAsia"/>
          <w:b/>
          <w:bCs/>
          <w:i/>
          <w:iCs/>
          <w:color w:val="808080" w:themeColor="background1" w:themeShade="80"/>
          <w:sz w:val="24"/>
          <w:szCs w:val="24"/>
        </w:rPr>
        <w:t>英文大</w:t>
      </w:r>
      <w:commentRangeStart w:id="164"/>
      <w:r w:rsidR="0050269F" w:rsidRPr="0050269F">
        <w:rPr>
          <w:rFonts w:hint="eastAsia"/>
          <w:b/>
          <w:bCs/>
          <w:i/>
          <w:iCs/>
          <w:color w:val="808080" w:themeColor="background1" w:themeShade="80"/>
          <w:sz w:val="24"/>
          <w:szCs w:val="24"/>
        </w:rPr>
        <w:t>摘要</w:t>
      </w:r>
      <w:commentRangeEnd w:id="164"/>
      <w:r w:rsidR="0050269F">
        <w:rPr>
          <w:rFonts w:hint="eastAsia"/>
          <w:b/>
          <w:bCs/>
          <w:i/>
          <w:iCs/>
          <w:color w:val="808080" w:themeColor="background1" w:themeShade="80"/>
          <w:sz w:val="24"/>
          <w:szCs w:val="24"/>
        </w:rPr>
        <w:t>正文</w:t>
      </w:r>
      <w:r w:rsidR="0050269F" w:rsidRPr="0050269F">
        <w:rPr>
          <w:rFonts w:hint="eastAsia"/>
          <w:b/>
          <w:bCs/>
          <w:i/>
          <w:iCs/>
          <w:color w:val="808080" w:themeColor="background1" w:themeShade="80"/>
          <w:sz w:val="24"/>
          <w:szCs w:val="24"/>
        </w:rPr>
        <w:t>)</w:t>
      </w:r>
      <w:r w:rsidR="0050269F" w:rsidRPr="0050269F">
        <w:rPr>
          <w:b/>
          <w:bCs/>
          <w:i/>
          <w:iCs/>
          <w:vanish/>
          <w:color w:val="808080" w:themeColor="background1" w:themeShade="80"/>
          <w:sz w:val="24"/>
          <w:szCs w:val="24"/>
        </w:rPr>
        <w:commentReference w:id="164"/>
      </w:r>
    </w:p>
    <w:sectPr w:rsidR="0050269F" w:rsidRPr="0050269F" w:rsidSect="00330422">
      <w:headerReference w:type="first" r:id="rId54"/>
      <w:footerReference w:type="first" r:id="rId55"/>
      <w:pgSz w:w="11906" w:h="16838" w:code="9"/>
      <w:pgMar w:top="2211" w:right="1418" w:bottom="2155" w:left="1418" w:header="851" w:footer="992" w:gutter="284"/>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79CC27A" w14:textId="77777777" w:rsidR="00ED3218" w:rsidRPr="005A6196" w:rsidRDefault="00ED3218" w:rsidP="00ED3218">
      <w:pPr>
        <w:pStyle w:val="a6"/>
      </w:pPr>
      <w:r>
        <w:rPr>
          <w:rStyle w:val="a5"/>
        </w:rPr>
        <w:annotationRef/>
      </w:r>
      <w:r>
        <w:rPr>
          <w:rFonts w:hint="eastAsia"/>
        </w:rPr>
        <w:t>该页为中文扉页。</w:t>
      </w:r>
      <w:r w:rsidRPr="005A6196">
        <w:rPr>
          <w:rFonts w:hint="eastAsia"/>
        </w:rPr>
        <w:t>无需页眉页脚</w:t>
      </w:r>
      <w:r>
        <w:rPr>
          <w:rFonts w:hint="eastAsia"/>
        </w:rPr>
        <w:t>，</w:t>
      </w:r>
      <w:r w:rsidRPr="005A6196">
        <w:rPr>
          <w:rFonts w:hint="eastAsia"/>
        </w:rPr>
        <w:t>纸质论文应装订在右侧</w:t>
      </w:r>
    </w:p>
  </w:comment>
  <w:comment w:id="13" w:author="作者" w:initials="A">
    <w:p w14:paraId="53DDB7CF" w14:textId="77777777" w:rsidR="00ED3218" w:rsidRDefault="00ED3218" w:rsidP="00ED3218">
      <w:pPr>
        <w:pStyle w:val="a6"/>
      </w:pPr>
      <w:r>
        <w:rPr>
          <w:rStyle w:val="a5"/>
        </w:rPr>
        <w:annotationRef/>
      </w:r>
      <w:r>
        <w:rPr>
          <w:rFonts w:hint="eastAsia"/>
        </w:rPr>
        <w:t>中文论文标题，</w:t>
      </w:r>
      <w:r>
        <w:rPr>
          <w:rFonts w:hint="eastAsia"/>
        </w:rPr>
        <w:t>1</w:t>
      </w:r>
      <w:r>
        <w:rPr>
          <w:rFonts w:hint="eastAsia"/>
        </w:rPr>
        <w:t>行或</w:t>
      </w:r>
      <w:r>
        <w:rPr>
          <w:rFonts w:hint="eastAsia"/>
        </w:rPr>
        <w:t>2</w:t>
      </w:r>
      <w:r>
        <w:rPr>
          <w:rFonts w:hint="eastAsia"/>
        </w:rPr>
        <w:t>行，宋体，加粗，二号，居中。</w:t>
      </w:r>
    </w:p>
    <w:p w14:paraId="7BE152D7" w14:textId="77777777" w:rsidR="00ED3218" w:rsidRPr="0034600D" w:rsidRDefault="00ED3218" w:rsidP="00ED3218">
      <w:pPr>
        <w:pStyle w:val="a6"/>
      </w:pPr>
      <w:r>
        <w:rPr>
          <w:rFonts w:hint="eastAsia"/>
        </w:rPr>
        <w:t>论文题目不得超过</w:t>
      </w:r>
      <w:r>
        <w:rPr>
          <w:rFonts w:hint="eastAsia"/>
        </w:rPr>
        <w:t>36</w:t>
      </w:r>
      <w:r>
        <w:rPr>
          <w:rFonts w:hint="eastAsia"/>
        </w:rPr>
        <w:t>个汉字</w:t>
      </w:r>
    </w:p>
  </w:comment>
  <w:comment w:id="14" w:author="作者" w:initials="A">
    <w:p w14:paraId="0E340FB9" w14:textId="77777777" w:rsidR="00ED3218" w:rsidRDefault="00ED3218" w:rsidP="00ED3218">
      <w:pPr>
        <w:pStyle w:val="a6"/>
      </w:pPr>
      <w:r>
        <w:rPr>
          <w:rStyle w:val="a5"/>
        </w:rPr>
        <w:annotationRef/>
      </w:r>
      <w:r>
        <w:rPr>
          <w:rFonts w:hint="eastAsia"/>
        </w:rPr>
        <w:t>导师姓名应与本科生信息系统内一致。</w:t>
      </w:r>
    </w:p>
  </w:comment>
  <w:comment w:id="15" w:author="作者" w:initials="A">
    <w:p w14:paraId="7E4BEB5E" w14:textId="77777777" w:rsidR="00ED3218" w:rsidRDefault="00ED3218" w:rsidP="00ED3218">
      <w:pPr>
        <w:pStyle w:val="a6"/>
      </w:pPr>
      <w:r>
        <w:rPr>
          <w:rStyle w:val="a5"/>
        </w:rPr>
        <w:annotationRef/>
      </w:r>
      <w:r>
        <w:rPr>
          <w:rFonts w:hint="eastAsia"/>
        </w:rPr>
        <w:t>应与本科生信息系统内申请学位学科</w:t>
      </w:r>
      <w:r>
        <w:rPr>
          <w:rFonts w:hint="eastAsia"/>
        </w:rPr>
        <w:t>/</w:t>
      </w:r>
      <w:r>
        <w:rPr>
          <w:rFonts w:hint="eastAsia"/>
        </w:rPr>
        <w:t>专业名称一致。</w:t>
      </w:r>
    </w:p>
  </w:comment>
  <w:comment w:id="16" w:author="作者" w:initials="A">
    <w:p w14:paraId="41917A12" w14:textId="77777777" w:rsidR="00ED3218" w:rsidRPr="009B320D" w:rsidRDefault="00ED3218" w:rsidP="00ED3218">
      <w:pPr>
        <w:pStyle w:val="a6"/>
        <w:rPr>
          <w:color w:val="FF0000"/>
        </w:rPr>
      </w:pPr>
      <w:r>
        <w:rPr>
          <w:rStyle w:val="a5"/>
        </w:rPr>
        <w:annotationRef/>
      </w:r>
      <w:r>
        <w:rPr>
          <w:rFonts w:hint="eastAsia"/>
        </w:rPr>
        <w:t>学士</w:t>
      </w:r>
    </w:p>
  </w:comment>
  <w:comment w:id="17" w:author="作者" w:initials="A">
    <w:p w14:paraId="6B336D14" w14:textId="4FCEAA0E" w:rsidR="004A66BE" w:rsidRPr="005A6196" w:rsidRDefault="004A66BE">
      <w:pPr>
        <w:pStyle w:val="a6"/>
      </w:pPr>
      <w:r>
        <w:rPr>
          <w:rStyle w:val="a5"/>
        </w:rPr>
        <w:annotationRef/>
      </w:r>
      <w:r>
        <w:rPr>
          <w:rFonts w:hint="eastAsia"/>
        </w:rPr>
        <w:t>该页为英文扉页，</w:t>
      </w:r>
      <w:r w:rsidRPr="005A6196">
        <w:rPr>
          <w:rFonts w:hint="eastAsia"/>
        </w:rPr>
        <w:t>无需页眉页脚</w:t>
      </w:r>
    </w:p>
  </w:comment>
  <w:comment w:id="18" w:author="作者" w:initials="A">
    <w:p w14:paraId="2EEC8D15" w14:textId="0F38FA76" w:rsidR="004A66BE" w:rsidRDefault="004A66BE" w:rsidP="00A11986">
      <w:pPr>
        <w:pStyle w:val="a6"/>
      </w:pPr>
      <w:r>
        <w:rPr>
          <w:rStyle w:val="a5"/>
        </w:rPr>
        <w:annotationRef/>
      </w:r>
      <w:r>
        <w:rPr>
          <w:rFonts w:hint="eastAsia"/>
        </w:rPr>
        <w:t>英文论文标题：大写，</w:t>
      </w:r>
      <w:r>
        <w:rPr>
          <w:rFonts w:hint="eastAsia"/>
        </w:rPr>
        <w:t>Times New Roman</w:t>
      </w:r>
      <w:r>
        <w:rPr>
          <w:rFonts w:hint="eastAsia"/>
        </w:rPr>
        <w:t>，加粗，</w:t>
      </w:r>
      <w:r>
        <w:rPr>
          <w:rFonts w:hint="eastAsia"/>
        </w:rPr>
        <w:t>1</w:t>
      </w:r>
      <w:r>
        <w:t>8</w:t>
      </w:r>
      <w:r>
        <w:rPr>
          <w:rFonts w:hint="eastAsia"/>
        </w:rPr>
        <w:t>磅字，居中</w:t>
      </w:r>
    </w:p>
  </w:comment>
  <w:comment w:id="21" w:author="作者" w:initials="A">
    <w:p w14:paraId="77AF3EB2" w14:textId="77777777" w:rsidR="00ED3218" w:rsidRPr="009B320D" w:rsidRDefault="00ED3218" w:rsidP="00ED3218">
      <w:pPr>
        <w:pStyle w:val="a6"/>
        <w:rPr>
          <w:color w:val="FF0000"/>
        </w:rPr>
      </w:pPr>
      <w:r>
        <w:rPr>
          <w:rStyle w:val="a5"/>
        </w:rPr>
        <w:annotationRef/>
      </w:r>
      <w:r>
        <w:rPr>
          <w:rFonts w:hint="eastAsia"/>
        </w:rPr>
        <w:t>该页为全校统一格式，</w:t>
      </w:r>
      <w:r w:rsidRPr="009B320D">
        <w:rPr>
          <w:color w:val="FF0000"/>
        </w:rPr>
        <w:t xml:space="preserve"> </w:t>
      </w:r>
    </w:p>
    <w:p w14:paraId="190533C5" w14:textId="77777777" w:rsidR="00ED3218" w:rsidRPr="005A6196" w:rsidRDefault="00ED3218" w:rsidP="00ED3218">
      <w:pPr>
        <w:pStyle w:val="a6"/>
      </w:pPr>
      <w:r w:rsidRPr="005A6196">
        <w:rPr>
          <w:rFonts w:hint="eastAsia"/>
        </w:rPr>
        <w:t>无需页眉页脚</w:t>
      </w:r>
    </w:p>
  </w:comment>
  <w:comment w:id="22" w:author="作者" w:initials="A">
    <w:p w14:paraId="779FBED7" w14:textId="77777777" w:rsidR="00ED3218" w:rsidRPr="00B762C2" w:rsidRDefault="00ED3218" w:rsidP="00ED3218">
      <w:pPr>
        <w:pStyle w:val="a6"/>
      </w:pPr>
      <w:r>
        <w:rPr>
          <w:rStyle w:val="a5"/>
        </w:rPr>
        <w:annotationRef/>
      </w:r>
      <w:r>
        <w:rPr>
          <w:rFonts w:hint="eastAsia"/>
        </w:rPr>
        <w:t>该页为全校统一格式</w:t>
      </w:r>
      <w:r>
        <w:t xml:space="preserve"> </w:t>
      </w:r>
    </w:p>
  </w:comment>
  <w:comment w:id="23" w:author="作者" w:initials="A">
    <w:p w14:paraId="466939BD" w14:textId="77777777" w:rsidR="00ED3218" w:rsidRDefault="00ED3218" w:rsidP="00ED3218">
      <w:pPr>
        <w:pStyle w:val="a6"/>
      </w:pPr>
      <w:r>
        <w:rPr>
          <w:rStyle w:val="a5"/>
        </w:rPr>
        <w:annotationRef/>
      </w:r>
      <w:r>
        <w:rPr>
          <w:rFonts w:hint="eastAsia"/>
        </w:rPr>
        <w:t>秘密或机密论文是指由学校相关部门审核通过的涉及国家秘密的论文。涉及商业秘密的论文应勾选“内部论文”</w:t>
      </w:r>
    </w:p>
  </w:comment>
  <w:comment w:id="27" w:author="作者" w:initials="A">
    <w:p w14:paraId="05F9E159" w14:textId="77777777" w:rsidR="00ED3218" w:rsidRDefault="00ED3218" w:rsidP="00ED3218">
      <w:pPr>
        <w:pStyle w:val="a6"/>
        <w:rPr>
          <w:rFonts w:ascii="宋体" w:hAnsi="宋体"/>
          <w:sz w:val="20"/>
        </w:rPr>
      </w:pPr>
      <w:r>
        <w:rPr>
          <w:rStyle w:val="a5"/>
        </w:rPr>
        <w:annotationRef/>
      </w:r>
      <w:r w:rsidRPr="00344844">
        <w:rPr>
          <w:rFonts w:ascii="宋体" w:hAnsi="宋体" w:hint="eastAsia"/>
          <w:sz w:val="20"/>
        </w:rPr>
        <w:t>摘要：</w:t>
      </w:r>
      <w:r>
        <w:rPr>
          <w:rFonts w:ascii="宋体" w:hAnsi="宋体" w:hint="eastAsia"/>
          <w:sz w:val="20"/>
        </w:rPr>
        <w:t>二字间空一格，</w:t>
      </w:r>
      <w:r w:rsidRPr="00344844">
        <w:rPr>
          <w:rFonts w:ascii="宋体" w:hAnsi="宋体" w:hint="eastAsia"/>
          <w:sz w:val="20"/>
        </w:rPr>
        <w:t>黑体</w:t>
      </w:r>
      <w:smartTag w:uri="urn:schemas-microsoft-com:office:smarttags" w:element="chmetcnv">
        <w:smartTagPr>
          <w:attr w:name="UnitName" w:val="磅"/>
          <w:attr w:name="SourceValue" w:val="16"/>
          <w:attr w:name="HasSpace" w:val="False"/>
          <w:attr w:name="Negative" w:val="False"/>
          <w:attr w:name="NumberType" w:val="1"/>
          <w:attr w:name="TCSC" w:val="0"/>
        </w:smartTagPr>
        <w:r>
          <w:rPr>
            <w:rFonts w:ascii="宋体" w:hAnsi="宋体" w:hint="eastAsia"/>
            <w:sz w:val="20"/>
          </w:rPr>
          <w:t>16磅</w:t>
        </w:r>
      </w:smartTag>
      <w:r w:rsidRPr="00344844">
        <w:rPr>
          <w:rFonts w:ascii="宋体" w:hAnsi="宋体" w:hint="eastAsia"/>
          <w:sz w:val="20"/>
        </w:rPr>
        <w:t>加粗居中，单倍行距</w:t>
      </w:r>
      <w:r>
        <w:rPr>
          <w:rFonts w:ascii="宋体" w:hAnsi="宋体" w:hint="eastAsia"/>
          <w:sz w:val="20"/>
        </w:rPr>
        <w:t>，段前</w:t>
      </w:r>
      <w:smartTag w:uri="urn:schemas-microsoft-com:office:smarttags" w:element="chmetcnv">
        <w:smartTagPr>
          <w:attr w:name="UnitName" w:val="磅"/>
          <w:attr w:name="SourceValue" w:val="24"/>
          <w:attr w:name="HasSpace" w:val="False"/>
          <w:attr w:name="Negative" w:val="False"/>
          <w:attr w:name="NumberType" w:val="1"/>
          <w:attr w:name="TCSC" w:val="0"/>
        </w:smartTagPr>
        <w:r>
          <w:rPr>
            <w:rFonts w:ascii="宋体" w:hAnsi="宋体" w:hint="eastAsia"/>
            <w:sz w:val="20"/>
          </w:rPr>
          <w:t>24磅</w:t>
        </w:r>
      </w:smartTag>
      <w:r>
        <w:rPr>
          <w:rFonts w:ascii="宋体" w:hAnsi="宋体" w:hint="eastAsia"/>
          <w:sz w:val="20"/>
        </w:rPr>
        <w:t>，段后18磅。</w:t>
      </w:r>
    </w:p>
    <w:p w14:paraId="5E46D6FE" w14:textId="77777777" w:rsidR="00ED3218" w:rsidRPr="005A6196" w:rsidRDefault="00ED3218" w:rsidP="00ED3218">
      <w:pPr>
        <w:pStyle w:val="a6"/>
      </w:pPr>
      <w:r>
        <w:rPr>
          <w:rFonts w:hint="eastAsia"/>
        </w:rPr>
        <w:t>纸质论文应装订在左侧</w:t>
      </w:r>
    </w:p>
  </w:comment>
  <w:comment w:id="28" w:author="作者" w:initials="A">
    <w:p w14:paraId="5EB2A8EF" w14:textId="77777777" w:rsidR="00ED3218" w:rsidRDefault="00ED3218" w:rsidP="00ED3218">
      <w:pPr>
        <w:pStyle w:val="a6"/>
      </w:pPr>
      <w:r>
        <w:rPr>
          <w:rStyle w:val="a5"/>
        </w:rPr>
        <w:annotationRef/>
      </w:r>
      <w:r>
        <w:rPr>
          <w:rFonts w:hint="eastAsia"/>
        </w:rPr>
        <w:t>摘要内容：</w:t>
      </w:r>
      <w:r w:rsidRPr="00344844">
        <w:rPr>
          <w:rFonts w:ascii="宋体" w:hAnsi="宋体" w:hint="eastAsia"/>
          <w:sz w:val="20"/>
        </w:rPr>
        <w:t>宋体</w:t>
      </w:r>
      <w:smartTag w:uri="urn:schemas-microsoft-com:office:smarttags" w:element="chmetcnv">
        <w:smartTagPr>
          <w:attr w:name="UnitName" w:val="磅"/>
          <w:attr w:name="SourceValue" w:val="12"/>
          <w:attr w:name="HasSpace" w:val="False"/>
          <w:attr w:name="Negative" w:val="False"/>
          <w:attr w:name="NumberType" w:val="1"/>
          <w:attr w:name="TCSC" w:val="0"/>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20"/>
          </w:rPr>
          <w:t>0磅</w:t>
        </w:r>
      </w:smartTag>
      <w:r>
        <w:rPr>
          <w:rFonts w:hint="eastAsia"/>
        </w:rPr>
        <w:t>。</w:t>
      </w:r>
    </w:p>
    <w:p w14:paraId="0707D0CA" w14:textId="77777777" w:rsidR="00ED3218" w:rsidRPr="00553EEC" w:rsidRDefault="00ED3218" w:rsidP="00ED3218">
      <w:pPr>
        <w:pStyle w:val="HTML"/>
        <w:rPr>
          <w:rFonts w:ascii="宋体" w:eastAsia="宋体" w:hAnsi="宋体"/>
          <w:lang w:eastAsia="zh-CN"/>
        </w:rPr>
      </w:pPr>
      <w:r w:rsidRPr="0031511D">
        <w:rPr>
          <w:rFonts w:eastAsia="宋体" w:cs="Times New Roman"/>
          <w:kern w:val="2"/>
          <w:szCs w:val="20"/>
          <w:lang w:eastAsia="zh-CN"/>
        </w:rPr>
        <w:t>摘要力求语言精炼准确，字数</w:t>
      </w:r>
      <w:r w:rsidRPr="0031511D">
        <w:rPr>
          <w:rFonts w:eastAsia="宋体" w:cs="Times New Roman" w:hint="eastAsia"/>
          <w:kern w:val="2"/>
          <w:szCs w:val="20"/>
          <w:lang w:eastAsia="zh-CN"/>
        </w:rPr>
        <w:t>一般不超过</w:t>
      </w:r>
      <w:r w:rsidRPr="00B74072">
        <w:rPr>
          <w:rFonts w:eastAsia="宋体" w:cs="Times New Roman" w:hint="eastAsia"/>
          <w:kern w:val="2"/>
          <w:szCs w:val="20"/>
          <w:lang w:eastAsia="zh-CN"/>
        </w:rPr>
        <w:t>8</w:t>
      </w:r>
      <w:r w:rsidRPr="0031511D">
        <w:rPr>
          <w:rFonts w:eastAsia="宋体" w:cs="Times New Roman"/>
          <w:kern w:val="2"/>
          <w:szCs w:val="20"/>
          <w:lang w:eastAsia="zh-CN"/>
        </w:rPr>
        <w:t>00</w:t>
      </w:r>
      <w:r w:rsidRPr="0031511D">
        <w:rPr>
          <w:rFonts w:eastAsia="宋体" w:cs="Times New Roman"/>
          <w:kern w:val="2"/>
          <w:szCs w:val="20"/>
          <w:lang w:eastAsia="zh-CN"/>
        </w:rPr>
        <w:t>字</w:t>
      </w:r>
    </w:p>
  </w:comment>
  <w:comment w:id="29" w:author="作者" w:initials="A">
    <w:p w14:paraId="51E18171" w14:textId="77777777" w:rsidR="00ED3218" w:rsidRDefault="00ED3218" w:rsidP="00ED3218">
      <w:pPr>
        <w:pStyle w:val="a6"/>
      </w:pPr>
      <w:r>
        <w:rPr>
          <w:rStyle w:val="a5"/>
        </w:rPr>
        <w:annotationRef/>
      </w:r>
      <w:r>
        <w:rPr>
          <w:rFonts w:hint="eastAsia"/>
        </w:rPr>
        <w:t>空一行</w:t>
      </w:r>
    </w:p>
  </w:comment>
  <w:comment w:id="30" w:author="作者" w:initials="A">
    <w:p w14:paraId="532F9E65" w14:textId="77777777" w:rsidR="00ED3218" w:rsidRDefault="00ED3218" w:rsidP="00ED3218">
      <w:pPr>
        <w:pStyle w:val="a6"/>
      </w:pPr>
      <w:r>
        <w:rPr>
          <w:rStyle w:val="a5"/>
        </w:rPr>
        <w:annotationRef/>
      </w:r>
      <w:r>
        <w:rPr>
          <w:rFonts w:hint="eastAsia"/>
        </w:rPr>
        <w:t>关键词：</w:t>
      </w:r>
      <w:r w:rsidRPr="00344844">
        <w:rPr>
          <w:rFonts w:ascii="宋体" w:hAnsi="宋体" w:hint="eastAsia"/>
          <w:sz w:val="20"/>
        </w:rPr>
        <w:t>宋体</w:t>
      </w:r>
      <w:smartTag w:uri="urn:schemas-microsoft-com:office:smarttags" w:element="chmetcnv">
        <w:smartTagPr>
          <w:attr w:name="UnitName" w:val="磅"/>
          <w:attr w:name="SourceValue" w:val="12"/>
          <w:attr w:name="HasSpace" w:val="False"/>
          <w:attr w:name="Negative" w:val="False"/>
          <w:attr w:name="NumberType" w:val="1"/>
          <w:attr w:name="TCSC" w:val="0"/>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20"/>
          </w:rPr>
          <w:t>0磅</w:t>
        </w:r>
      </w:smartTag>
      <w:r>
        <w:rPr>
          <w:rFonts w:hint="eastAsia"/>
        </w:rPr>
        <w:t>，关键字之间用逗号隔开</w:t>
      </w:r>
      <w:r>
        <w:rPr>
          <w:rFonts w:hint="eastAsia"/>
        </w:rPr>
        <w:t>,</w:t>
      </w:r>
      <w:r>
        <w:rPr>
          <w:rFonts w:hint="eastAsia"/>
        </w:rPr>
        <w:t>关键词三个字加粗。</w:t>
      </w:r>
    </w:p>
  </w:comment>
  <w:comment w:id="32" w:author="作者" w:initials="A">
    <w:p w14:paraId="46C3DFF6" w14:textId="6C7B14A2" w:rsidR="004A66BE" w:rsidRDefault="004A66BE">
      <w:pPr>
        <w:pStyle w:val="a6"/>
        <w:rPr>
          <w:rFonts w:ascii="宋体" w:hAnsi="宋体"/>
          <w:sz w:val="20"/>
        </w:rPr>
      </w:pPr>
      <w:r>
        <w:rPr>
          <w:rStyle w:val="a5"/>
        </w:rPr>
        <w:annotationRef/>
      </w:r>
      <w:r>
        <w:rPr>
          <w:rFonts w:hint="eastAsia"/>
        </w:rPr>
        <w:t>ABSTR</w:t>
      </w:r>
      <w:r>
        <w:t>A</w:t>
      </w:r>
      <w:r>
        <w:rPr>
          <w:rFonts w:hint="eastAsia"/>
        </w:rPr>
        <w:t>CT</w:t>
      </w:r>
      <w:r>
        <w:rPr>
          <w:rFonts w:hint="eastAsia"/>
        </w:rPr>
        <w:t>：</w:t>
      </w:r>
      <w:r w:rsidRPr="005C60DC">
        <w:rPr>
          <w:rFonts w:ascii="Arial" w:hAnsi="Arial" w:cs="Arial"/>
          <w:sz w:val="20"/>
        </w:rPr>
        <w:t xml:space="preserve">Arial </w:t>
      </w:r>
      <w:smartTag w:uri="urn:schemas-microsoft-com:office:smarttags" w:element="chmetcnv">
        <w:smartTagPr>
          <w:attr w:name="TCSC" w:val="0"/>
          <w:attr w:name="NumberType" w:val="1"/>
          <w:attr w:name="Negative" w:val="False"/>
          <w:attr w:name="HasSpace" w:val="False"/>
          <w:attr w:name="SourceValue" w:val="16"/>
          <w:attr w:name="UnitName" w:val="磅"/>
        </w:smartTagPr>
        <w:r>
          <w:rPr>
            <w:rFonts w:ascii="宋体" w:hAnsi="宋体" w:hint="eastAsia"/>
            <w:sz w:val="20"/>
          </w:rPr>
          <w:t>16磅</w:t>
        </w:r>
      </w:smartTag>
      <w:r w:rsidRPr="00344844">
        <w:rPr>
          <w:rFonts w:ascii="宋体" w:hAnsi="宋体" w:hint="eastAsia"/>
          <w:sz w:val="20"/>
        </w:rPr>
        <w:t>加粗居中</w:t>
      </w:r>
      <w:r>
        <w:rPr>
          <w:rFonts w:ascii="宋体" w:hAnsi="宋体" w:hint="eastAsia"/>
          <w:sz w:val="20"/>
        </w:rPr>
        <w:t>，</w:t>
      </w:r>
      <w:r w:rsidRPr="00344844">
        <w:rPr>
          <w:rFonts w:ascii="宋体" w:hAnsi="宋体" w:hint="eastAsia"/>
          <w:sz w:val="20"/>
        </w:rPr>
        <w:t>单倍行距</w:t>
      </w:r>
      <w:r>
        <w:rPr>
          <w:rFonts w:ascii="宋体" w:hAnsi="宋体" w:hint="eastAsia"/>
          <w:sz w:val="20"/>
        </w:rPr>
        <w:t>，段前</w:t>
      </w:r>
      <w:smartTag w:uri="urn:schemas-microsoft-com:office:smarttags" w:element="chmetcnv">
        <w:smartTagPr>
          <w:attr w:name="TCSC" w:val="0"/>
          <w:attr w:name="NumberType" w:val="1"/>
          <w:attr w:name="Negative" w:val="False"/>
          <w:attr w:name="HasSpace" w:val="False"/>
          <w:attr w:name="SourceValue" w:val="24"/>
          <w:attr w:name="UnitName" w:val="磅"/>
        </w:smartTagPr>
        <w:r>
          <w:rPr>
            <w:rFonts w:ascii="宋体" w:hAnsi="宋体" w:hint="eastAsia"/>
            <w:sz w:val="20"/>
          </w:rPr>
          <w:t>24磅</w:t>
        </w:r>
      </w:smartTag>
      <w:r>
        <w:rPr>
          <w:rFonts w:ascii="宋体" w:hAnsi="宋体" w:hint="eastAsia"/>
          <w:sz w:val="20"/>
        </w:rPr>
        <w:t>，段后18磅</w:t>
      </w:r>
    </w:p>
    <w:p w14:paraId="6373BC61" w14:textId="505ACCD4" w:rsidR="004A66BE" w:rsidRPr="005A6196" w:rsidRDefault="004A66BE">
      <w:pPr>
        <w:pStyle w:val="a6"/>
      </w:pPr>
    </w:p>
  </w:comment>
  <w:comment w:id="33" w:author="作者" w:initials="A">
    <w:p w14:paraId="6A0EB12C" w14:textId="77777777" w:rsidR="004A66BE" w:rsidRDefault="004A66BE">
      <w:pPr>
        <w:pStyle w:val="a6"/>
      </w:pPr>
      <w:r>
        <w:rPr>
          <w:rStyle w:val="a5"/>
        </w:rPr>
        <w:annotationRef/>
      </w:r>
      <w:r>
        <w:rPr>
          <w:rFonts w:hint="eastAsia"/>
        </w:rPr>
        <w:t>英文摘要内容：</w:t>
      </w:r>
      <w:r w:rsidRPr="00344844">
        <w:rPr>
          <w:rFonts w:ascii="宋体" w:hAnsi="宋体" w:hint="eastAsia"/>
          <w:sz w:val="20"/>
        </w:rPr>
        <w:t xml:space="preserve">Times New Roman </w:t>
      </w:r>
      <w:smartTag w:uri="urn:schemas-microsoft-com:office:smarttags" w:element="chmetcnv">
        <w:smartTagPr>
          <w:attr w:name="UnitName" w:val="磅"/>
          <w:attr w:name="SourceValue" w:val="12"/>
          <w:attr w:name="HasSpace" w:val="False"/>
          <w:attr w:name="Negative" w:val="False"/>
          <w:attr w:name="NumberType" w:val="1"/>
          <w:attr w:name="TCSC" w:val="0"/>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20"/>
          </w:rPr>
          <w:t>0磅</w:t>
        </w:r>
      </w:smartTag>
    </w:p>
    <w:p w14:paraId="50AFE051" w14:textId="77777777" w:rsidR="004A66BE" w:rsidRPr="007B3456" w:rsidRDefault="004A66BE" w:rsidP="007B3456">
      <w:pPr>
        <w:pStyle w:val="HTML"/>
        <w:rPr>
          <w:lang w:eastAsia="zh-CN"/>
        </w:rPr>
      </w:pPr>
      <w:r w:rsidRPr="00C876B3">
        <w:rPr>
          <w:rFonts w:eastAsia="宋体" w:cs="Times New Roman" w:hint="eastAsia"/>
          <w:kern w:val="2"/>
          <w:szCs w:val="20"/>
          <w:lang w:eastAsia="zh-CN"/>
        </w:rPr>
        <w:t>英文摘要内容应与中文摘要基本相对应（作为格式示例，模板英文内容与中文不符合）要符合英语语法，语句通顺，文字流畅。</w:t>
      </w:r>
    </w:p>
  </w:comment>
  <w:comment w:id="34" w:author="作者" w:initials="A">
    <w:p w14:paraId="063D5C85" w14:textId="072E1552" w:rsidR="004A66BE" w:rsidRDefault="004A66BE">
      <w:pPr>
        <w:pStyle w:val="a6"/>
      </w:pPr>
      <w:r>
        <w:rPr>
          <w:rStyle w:val="a5"/>
        </w:rPr>
        <w:annotationRef/>
      </w:r>
      <w:r>
        <w:rPr>
          <w:rFonts w:hint="eastAsia"/>
        </w:rPr>
        <w:t>空</w:t>
      </w:r>
      <w:r>
        <w:rPr>
          <w:rFonts w:hint="eastAsia"/>
        </w:rPr>
        <w:t>1</w:t>
      </w:r>
      <w:r>
        <w:rPr>
          <w:rFonts w:hint="eastAsia"/>
        </w:rPr>
        <w:t>到</w:t>
      </w:r>
      <w:r>
        <w:rPr>
          <w:rFonts w:hint="eastAsia"/>
        </w:rPr>
        <w:t>2</w:t>
      </w:r>
      <w:r>
        <w:rPr>
          <w:rFonts w:hint="eastAsia"/>
        </w:rPr>
        <w:t>行</w:t>
      </w:r>
      <w:r>
        <w:rPr>
          <w:rFonts w:hint="eastAsia"/>
        </w:rPr>
        <w:t xml:space="preserve">14 </w:t>
      </w:r>
      <w:r>
        <w:rPr>
          <w:rFonts w:hint="eastAsia"/>
        </w:rPr>
        <w:t>磅字</w:t>
      </w:r>
    </w:p>
  </w:comment>
  <w:comment w:id="35" w:author="作者" w:initials="A">
    <w:p w14:paraId="24D9D85C" w14:textId="645E3467" w:rsidR="004A66BE" w:rsidRPr="0087742D" w:rsidRDefault="004A66BE" w:rsidP="00330422">
      <w:pPr>
        <w:pStyle w:val="a6"/>
      </w:pPr>
      <w:r>
        <w:rPr>
          <w:rStyle w:val="a5"/>
        </w:rPr>
        <w:annotationRef/>
      </w:r>
      <w:r>
        <w:rPr>
          <w:rFonts w:hint="eastAsia"/>
        </w:rPr>
        <w:t>Keywords</w:t>
      </w:r>
      <w:r>
        <w:rPr>
          <w:rFonts w:hint="eastAsia"/>
        </w:rPr>
        <w:t>：</w:t>
      </w:r>
      <w:r w:rsidRPr="00344844">
        <w:rPr>
          <w:rFonts w:ascii="宋体" w:hAnsi="宋体" w:hint="eastAsia"/>
          <w:sz w:val="20"/>
        </w:rPr>
        <w:t xml:space="preserve">Times New Roman </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，行距20磅</w:t>
      </w:r>
      <w:r>
        <w:rPr>
          <w:rFonts w:ascii="宋体" w:hAnsi="宋体" w:hint="eastAsia"/>
          <w:sz w:val="20"/>
        </w:rPr>
        <w:t>，</w:t>
      </w:r>
      <w:r>
        <w:rPr>
          <w:rFonts w:hint="eastAsia"/>
        </w:rPr>
        <w:t xml:space="preserve"> </w:t>
      </w:r>
      <w:r>
        <w:rPr>
          <w:rFonts w:hint="eastAsia"/>
        </w:rPr>
        <w:t>“</w:t>
      </w:r>
      <w:r>
        <w:rPr>
          <w:rFonts w:hint="eastAsia"/>
        </w:rPr>
        <w:t>key words</w:t>
      </w:r>
      <w:r>
        <w:rPr>
          <w:rFonts w:hint="eastAsia"/>
        </w:rPr>
        <w:t>”</w:t>
      </w:r>
      <w:r>
        <w:rPr>
          <w:rFonts w:hint="eastAsia"/>
        </w:rPr>
        <w:t xml:space="preserve"> </w:t>
      </w:r>
      <w:r>
        <w:rPr>
          <w:rFonts w:hint="eastAsia"/>
        </w:rPr>
        <w:t>两词加粗</w:t>
      </w:r>
    </w:p>
  </w:comment>
  <w:comment w:id="36" w:author="作者" w:initials="A">
    <w:p w14:paraId="772909C8" w14:textId="6B5F4840" w:rsidR="004A66BE" w:rsidRPr="0088758E" w:rsidRDefault="004A66BE" w:rsidP="005A6196">
      <w:pPr>
        <w:pStyle w:val="a6"/>
        <w:rPr>
          <w:rFonts w:ascii="宋体" w:hAnsi="宋体"/>
          <w:sz w:val="20"/>
        </w:rPr>
      </w:pPr>
      <w:r>
        <w:rPr>
          <w:rStyle w:val="a5"/>
        </w:rPr>
        <w:annotationRef/>
      </w:r>
      <w:r>
        <w:rPr>
          <w:rFonts w:hint="eastAsia"/>
        </w:rPr>
        <w:t>目录：</w:t>
      </w:r>
      <w:r w:rsidRPr="00344844">
        <w:rPr>
          <w:rFonts w:ascii="宋体" w:hAnsi="宋体" w:hint="eastAsia"/>
          <w:sz w:val="20"/>
        </w:rPr>
        <w:t>黑体</w:t>
      </w:r>
      <w:smartTag w:uri="urn:schemas-microsoft-com:office:smarttags" w:element="chmetcnv">
        <w:smartTagPr>
          <w:attr w:name="UnitName" w:val="磅"/>
          <w:attr w:name="SourceValue" w:val="16"/>
          <w:attr w:name="HasSpace" w:val="False"/>
          <w:attr w:name="Negative" w:val="False"/>
          <w:attr w:name="NumberType" w:val="1"/>
          <w:attr w:name="TCSC" w:val="0"/>
        </w:smartTagPr>
        <w:r>
          <w:rPr>
            <w:rFonts w:ascii="宋体" w:hAnsi="宋体" w:hint="eastAsia"/>
            <w:sz w:val="20"/>
          </w:rPr>
          <w:t>16磅</w:t>
        </w:r>
      </w:smartTag>
      <w:r w:rsidRPr="00344844">
        <w:rPr>
          <w:rFonts w:ascii="宋体" w:hAnsi="宋体" w:hint="eastAsia"/>
          <w:sz w:val="20"/>
        </w:rPr>
        <w:t>加粗居中，单倍行距，段前</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344844">
          <w:rPr>
            <w:rFonts w:ascii="宋体" w:hAnsi="宋体" w:hint="eastAsia"/>
            <w:sz w:val="20"/>
          </w:rPr>
          <w:t>24磅</w:t>
        </w:r>
      </w:smartTag>
      <w:r w:rsidRPr="00344844">
        <w:rPr>
          <w:rFonts w:ascii="宋体" w:hAnsi="宋体" w:hint="eastAsia"/>
          <w:sz w:val="20"/>
        </w:rPr>
        <w:t>，段后18磅</w:t>
      </w:r>
      <w:r>
        <w:rPr>
          <w:rFonts w:ascii="宋体" w:hAnsi="宋体" w:hint="eastAsia"/>
          <w:sz w:val="20"/>
        </w:rPr>
        <w:t>。</w:t>
      </w:r>
    </w:p>
    <w:p w14:paraId="7C69328B" w14:textId="77777777" w:rsidR="004A66BE" w:rsidRDefault="004A66BE">
      <w:pPr>
        <w:pStyle w:val="a6"/>
        <w:rPr>
          <w:rFonts w:ascii="宋体" w:hAnsi="宋体"/>
          <w:sz w:val="20"/>
        </w:rPr>
      </w:pPr>
    </w:p>
    <w:p w14:paraId="6AC4E61F" w14:textId="77777777" w:rsidR="004A66BE" w:rsidRDefault="004A66BE" w:rsidP="007B3B4B">
      <w:pPr>
        <w:pStyle w:val="p0"/>
        <w:rPr>
          <w:rFonts w:ascii="宋体" w:hAnsi="宋体"/>
          <w:sz w:val="20"/>
          <w:szCs w:val="20"/>
        </w:rPr>
      </w:pPr>
      <w:r>
        <w:rPr>
          <w:rFonts w:ascii="宋体" w:hAnsi="宋体" w:hint="eastAsia"/>
          <w:sz w:val="20"/>
          <w:szCs w:val="20"/>
        </w:rPr>
        <w:t>章目录：宋体四号,单倍行距，页码右对齐。</w:t>
      </w:r>
    </w:p>
    <w:p w14:paraId="1EBD1532" w14:textId="77777777" w:rsidR="004A66BE" w:rsidRPr="00442BC8" w:rsidRDefault="004A66BE" w:rsidP="007B3B4B">
      <w:pPr>
        <w:pStyle w:val="p0"/>
        <w:rPr>
          <w:rFonts w:ascii="宋体" w:hAnsi="宋体"/>
          <w:sz w:val="20"/>
          <w:szCs w:val="20"/>
        </w:rPr>
      </w:pPr>
    </w:p>
    <w:p w14:paraId="56E2E239" w14:textId="77777777" w:rsidR="004A66BE" w:rsidRDefault="004A66BE" w:rsidP="007B3B4B">
      <w:pPr>
        <w:pStyle w:val="p0"/>
        <w:rPr>
          <w:rFonts w:ascii="宋体" w:hAnsi="宋体"/>
          <w:sz w:val="20"/>
          <w:szCs w:val="20"/>
        </w:rPr>
      </w:pPr>
      <w:r>
        <w:rPr>
          <w:rFonts w:ascii="宋体" w:hAnsi="宋体" w:hint="eastAsia"/>
          <w:sz w:val="20"/>
          <w:szCs w:val="20"/>
        </w:rPr>
        <w:t>小节目录：宋体小四号，单倍行距，左缩进1个汉字符，两端对齐，页码右对齐。</w:t>
      </w:r>
    </w:p>
    <w:p w14:paraId="590D9459" w14:textId="77777777" w:rsidR="004A66BE" w:rsidRDefault="004A66BE" w:rsidP="007B3B4B">
      <w:pPr>
        <w:pStyle w:val="p0"/>
      </w:pPr>
    </w:p>
    <w:p w14:paraId="79010CE5" w14:textId="77777777" w:rsidR="004A66BE" w:rsidRDefault="004A66BE" w:rsidP="007B3B4B">
      <w:pPr>
        <w:pStyle w:val="p0"/>
      </w:pPr>
      <w:r>
        <w:rPr>
          <w:rFonts w:hint="eastAsia"/>
        </w:rPr>
        <w:t>二级小节目录：</w:t>
      </w:r>
      <w:r>
        <w:rPr>
          <w:rFonts w:ascii="宋体" w:hAnsi="宋体" w:hint="eastAsia"/>
          <w:sz w:val="20"/>
          <w:szCs w:val="20"/>
        </w:rPr>
        <w:t>宋体五号,单倍行距，左缩进2个汉字符，两端对齐，页码右对齐。</w:t>
      </w:r>
    </w:p>
    <w:p w14:paraId="3858A2FB" w14:textId="77777777" w:rsidR="004A66BE" w:rsidRPr="007B3B4B" w:rsidRDefault="004A66BE" w:rsidP="007B3B4B">
      <w:pPr>
        <w:pStyle w:val="p0"/>
      </w:pPr>
    </w:p>
    <w:p w14:paraId="3B713F57" w14:textId="77777777" w:rsidR="004A66BE" w:rsidRPr="007B3B4B" w:rsidRDefault="004A66BE">
      <w:pPr>
        <w:pStyle w:val="a6"/>
        <w:rPr>
          <w:rFonts w:ascii="宋体" w:hAnsi="宋体"/>
          <w:sz w:val="20"/>
        </w:rPr>
      </w:pPr>
    </w:p>
    <w:p w14:paraId="0297C360" w14:textId="77777777" w:rsidR="004A66BE" w:rsidRPr="000D17B5" w:rsidRDefault="004A66BE">
      <w:pPr>
        <w:pStyle w:val="a6"/>
      </w:pPr>
    </w:p>
  </w:comment>
  <w:comment w:id="38" w:author="作者" w:initials="A">
    <w:p w14:paraId="7A0529EF" w14:textId="4163A29B" w:rsidR="004A66BE" w:rsidRPr="005A6196" w:rsidRDefault="004A66BE">
      <w:pPr>
        <w:pStyle w:val="a6"/>
      </w:pPr>
      <w:r>
        <w:rPr>
          <w:rStyle w:val="a5"/>
        </w:rPr>
        <w:annotationRef/>
      </w:r>
      <w:r>
        <w:rPr>
          <w:rFonts w:hint="eastAsia"/>
        </w:rPr>
        <w:t>论文应该有绪论。</w:t>
      </w:r>
    </w:p>
  </w:comment>
  <w:comment w:id="88" w:author="作者" w:initials="A">
    <w:p w14:paraId="5BBB34D8" w14:textId="77777777" w:rsidR="00494A46" w:rsidRDefault="00494A46" w:rsidP="00494A46">
      <w:pPr>
        <w:pStyle w:val="a6"/>
      </w:pPr>
      <w:r>
        <w:rPr>
          <w:rStyle w:val="a5"/>
        </w:rPr>
        <w:annotationRef/>
      </w:r>
      <w:r>
        <w:rPr>
          <w:rFonts w:hint="eastAsia"/>
        </w:rPr>
        <w:t>应给出文章的主要结论，以及创新之处</w:t>
      </w:r>
    </w:p>
  </w:comment>
  <w:comment w:id="90" w:author="作者" w:initials="A">
    <w:p w14:paraId="37E718DD" w14:textId="77777777" w:rsidR="00494A46" w:rsidRDefault="00494A46" w:rsidP="00494A46">
      <w:pPr>
        <w:pStyle w:val="a6"/>
      </w:pPr>
      <w:r>
        <w:rPr>
          <w:rStyle w:val="a5"/>
        </w:rPr>
        <w:annotationRef/>
      </w:r>
      <w:r>
        <w:rPr>
          <w:rFonts w:hint="eastAsia"/>
        </w:rPr>
        <w:t>应给出进一步深入研究的方向与展望</w:t>
      </w:r>
    </w:p>
  </w:comment>
  <w:comment w:id="92" w:author="作者" w:initials="A">
    <w:p w14:paraId="3326A9D0" w14:textId="77777777" w:rsidR="004A66BE" w:rsidRDefault="004A66BE">
      <w:pPr>
        <w:pStyle w:val="a6"/>
      </w:pPr>
      <w:r>
        <w:rPr>
          <w:rStyle w:val="a5"/>
        </w:rPr>
        <w:annotationRef/>
      </w:r>
      <w:r>
        <w:rPr>
          <w:rFonts w:hint="eastAsia"/>
        </w:rPr>
        <w:t>章节标题：</w:t>
      </w:r>
      <w:r w:rsidRPr="00344844">
        <w:rPr>
          <w:rFonts w:ascii="宋体" w:hAnsi="宋体" w:hint="eastAsia"/>
          <w:sz w:val="20"/>
        </w:rPr>
        <w:t>黑体加粗</w:t>
      </w:r>
      <w:r>
        <w:rPr>
          <w:rFonts w:ascii="宋体" w:hAnsi="宋体" w:hint="eastAsia"/>
          <w:sz w:val="20"/>
        </w:rPr>
        <w:t>三号字，</w:t>
      </w:r>
      <w:r w:rsidRPr="00344844">
        <w:rPr>
          <w:rFonts w:ascii="宋体" w:hAnsi="宋体" w:hint="eastAsia"/>
          <w:sz w:val="20"/>
        </w:rPr>
        <w:t>居中，单倍行距</w:t>
      </w:r>
      <w:r>
        <w:rPr>
          <w:rFonts w:ascii="宋体" w:hAnsi="宋体" w:hint="eastAsia"/>
          <w:sz w:val="20"/>
        </w:rPr>
        <w:t>，段前</w:t>
      </w:r>
      <w:smartTag w:uri="urn:schemas-microsoft-com:office:smarttags" w:element="chmetcnv">
        <w:smartTagPr>
          <w:attr w:name="TCSC" w:val="0"/>
          <w:attr w:name="NumberType" w:val="1"/>
          <w:attr w:name="Negative" w:val="False"/>
          <w:attr w:name="HasSpace" w:val="False"/>
          <w:attr w:name="SourceValue" w:val="24"/>
          <w:attr w:name="UnitName" w:val="磅"/>
        </w:smartTagPr>
        <w:r>
          <w:rPr>
            <w:rFonts w:ascii="宋体" w:hAnsi="宋体" w:hint="eastAsia"/>
            <w:sz w:val="20"/>
          </w:rPr>
          <w:t>24磅</w:t>
        </w:r>
      </w:smartTag>
      <w:r>
        <w:rPr>
          <w:rFonts w:ascii="宋体" w:hAnsi="宋体" w:hint="eastAsia"/>
          <w:sz w:val="20"/>
        </w:rPr>
        <w:t>，段后</w:t>
      </w:r>
      <w:smartTag w:uri="urn:schemas-microsoft-com:office:smarttags" w:element="chmetcnv">
        <w:smartTagPr>
          <w:attr w:name="TCSC" w:val="0"/>
          <w:attr w:name="NumberType" w:val="1"/>
          <w:attr w:name="Negative" w:val="False"/>
          <w:attr w:name="HasSpace" w:val="False"/>
          <w:attr w:name="SourceValue" w:val="18"/>
          <w:attr w:name="UnitName" w:val="磅"/>
        </w:smartTagPr>
        <w:r>
          <w:rPr>
            <w:rFonts w:ascii="宋体" w:hAnsi="宋体" w:hint="eastAsia"/>
            <w:sz w:val="20"/>
          </w:rPr>
          <w:t>18磅</w:t>
        </w:r>
      </w:smartTag>
      <w:r>
        <w:rPr>
          <w:rFonts w:ascii="宋体" w:hAnsi="宋体" w:hint="eastAsia"/>
          <w:sz w:val="20"/>
        </w:rPr>
        <w:t>，</w:t>
      </w:r>
      <w:r w:rsidRPr="00344844">
        <w:rPr>
          <w:rFonts w:ascii="宋体" w:hAnsi="宋体" w:hint="eastAsia"/>
          <w:sz w:val="20"/>
        </w:rPr>
        <w:t>章序号与章名间空一个汉字符</w:t>
      </w:r>
    </w:p>
  </w:comment>
  <w:comment w:id="98" w:author="作者" w:initials="A">
    <w:p w14:paraId="6D4D714B" w14:textId="77777777" w:rsidR="004A66BE" w:rsidRDefault="004A66BE">
      <w:pPr>
        <w:pStyle w:val="a6"/>
      </w:pPr>
      <w:r>
        <w:rPr>
          <w:rStyle w:val="a5"/>
        </w:rPr>
        <w:annotationRef/>
      </w:r>
      <w:r>
        <w:rPr>
          <w:rFonts w:hint="eastAsia"/>
        </w:rPr>
        <w:t>一级标题：</w:t>
      </w:r>
      <w:r w:rsidRPr="00344844">
        <w:rPr>
          <w:rFonts w:ascii="宋体" w:hAnsi="宋体" w:hint="eastAsia"/>
          <w:sz w:val="20"/>
        </w:rPr>
        <w:t>黑体加粗</w:t>
      </w:r>
      <w:r>
        <w:rPr>
          <w:rFonts w:ascii="宋体" w:hAnsi="宋体" w:hint="eastAsia"/>
          <w:sz w:val="20"/>
        </w:rPr>
        <w:t>四号字，</w:t>
      </w:r>
      <w:r w:rsidRPr="00344844">
        <w:rPr>
          <w:rFonts w:ascii="宋体" w:hAnsi="宋体" w:hint="eastAsia"/>
          <w:sz w:val="20"/>
        </w:rPr>
        <w:t>顶左，单倍行距</w:t>
      </w:r>
      <w:r>
        <w:rPr>
          <w:rFonts w:ascii="宋体" w:hAnsi="宋体" w:hint="eastAsia"/>
          <w:sz w:val="20"/>
        </w:rPr>
        <w:t>，</w:t>
      </w:r>
      <w:r w:rsidRPr="00344844">
        <w:rPr>
          <w:rFonts w:ascii="宋体" w:hAnsi="宋体" w:hint="eastAsia"/>
          <w:sz w:val="20"/>
        </w:rPr>
        <w:t>段前</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344844">
          <w:rPr>
            <w:rFonts w:ascii="宋体" w:hAnsi="宋体" w:hint="eastAsia"/>
            <w:sz w:val="20"/>
          </w:rPr>
          <w:t>24磅</w:t>
        </w:r>
      </w:smartTag>
      <w:r w:rsidRPr="00344844">
        <w:rPr>
          <w:rFonts w:ascii="宋体" w:hAnsi="宋体" w:hint="eastAsia"/>
          <w:sz w:val="20"/>
        </w:rPr>
        <w:t>，段后</w:t>
      </w:r>
      <w:smartTag w:uri="urn:schemas-microsoft-com:office:smarttags" w:element="chmetcnv">
        <w:smartTagPr>
          <w:attr w:name="UnitName" w:val="磅"/>
          <w:attr w:name="SourceValue" w:val="6"/>
          <w:attr w:name="HasSpace" w:val="False"/>
          <w:attr w:name="Negative" w:val="False"/>
          <w:attr w:name="NumberType" w:val="1"/>
          <w:attr w:name="TCSC" w:val="0"/>
        </w:smartTagPr>
        <w:r w:rsidRPr="00344844">
          <w:rPr>
            <w:rFonts w:ascii="宋体" w:hAnsi="宋体" w:hint="eastAsia"/>
            <w:sz w:val="20"/>
          </w:rPr>
          <w:t>6磅</w:t>
        </w:r>
      </w:smartTag>
      <w:r w:rsidRPr="00344844">
        <w:rPr>
          <w:rFonts w:ascii="宋体" w:hAnsi="宋体" w:hint="eastAsia"/>
          <w:sz w:val="20"/>
        </w:rPr>
        <w:t>，序号与题名间空一个汉字符</w:t>
      </w:r>
    </w:p>
  </w:comment>
  <w:comment w:id="99" w:author="作者" w:initials="A">
    <w:p w14:paraId="4F003731" w14:textId="2661E8C1" w:rsidR="004A66BE" w:rsidRDefault="004A66BE">
      <w:pPr>
        <w:pStyle w:val="a6"/>
      </w:pPr>
      <w:r>
        <w:rPr>
          <w:rStyle w:val="a5"/>
        </w:rPr>
        <w:annotationRef/>
      </w:r>
      <w:r>
        <w:rPr>
          <w:rFonts w:hint="eastAsia"/>
        </w:rPr>
        <w:t>论文文字：</w:t>
      </w:r>
      <w:r w:rsidRPr="00175EDC">
        <w:rPr>
          <w:rFonts w:ascii="宋体" w:hAnsi="宋体" w:hint="eastAsia"/>
          <w:sz w:val="20"/>
        </w:rPr>
        <w:t>宋体</w:t>
      </w:r>
      <w:r w:rsidRPr="003D3A41">
        <w:rPr>
          <w:rFonts w:hint="eastAsia"/>
        </w:rPr>
        <w:t>小四号</w:t>
      </w:r>
      <w:r>
        <w:rPr>
          <w:rFonts w:hint="eastAsia"/>
        </w:rPr>
        <w:t>或五号字</w:t>
      </w:r>
      <w:r w:rsidRPr="00175EDC">
        <w:rPr>
          <w:rFonts w:ascii="宋体" w:hAnsi="宋体" w:hint="eastAsia"/>
          <w:sz w:val="20"/>
        </w:rPr>
        <w:t>（英</w:t>
      </w:r>
      <w:r w:rsidRPr="00175EDC">
        <w:rPr>
          <w:rFonts w:ascii="宋体" w:hAnsi="宋体"/>
          <w:sz w:val="20"/>
        </w:rPr>
        <w:t>文用</w:t>
      </w:r>
      <w:r w:rsidRPr="00175EDC">
        <w:rPr>
          <w:rFonts w:ascii="宋体" w:hAnsi="宋体" w:hint="eastAsia"/>
          <w:sz w:val="20"/>
        </w:rPr>
        <w:t>Times New Roman体</w:t>
      </w:r>
      <w:smartTag w:uri="urn:schemas-microsoft-com:office:smarttags" w:element="chmetcnv">
        <w:smartTagPr>
          <w:attr w:name="UnitName" w:val="磅"/>
          <w:attr w:name="SourceValue" w:val="12"/>
          <w:attr w:name="HasSpace" w:val="False"/>
          <w:attr w:name="Negative" w:val="False"/>
          <w:attr w:name="NumberType" w:val="1"/>
          <w:attr w:name="TCSC" w:val="0"/>
        </w:smartTagPr>
        <w:r w:rsidRPr="00175EDC">
          <w:rPr>
            <w:rFonts w:ascii="宋体" w:hAnsi="宋体" w:hint="eastAsia"/>
            <w:sz w:val="20"/>
          </w:rPr>
          <w:t>12磅</w:t>
        </w:r>
      </w:smartTag>
      <w:r w:rsidRPr="00175EDC">
        <w:rPr>
          <w:rFonts w:ascii="宋体" w:hAnsi="宋体" w:hint="eastAsia"/>
          <w:sz w:val="20"/>
        </w:rPr>
        <w:t>），两端对齐书写</w:t>
      </w:r>
    </w:p>
  </w:comment>
  <w:comment w:id="100" w:author="作者" w:initials="A">
    <w:p w14:paraId="565230D6" w14:textId="77777777" w:rsidR="004A66BE" w:rsidRDefault="004A66BE">
      <w:pPr>
        <w:pStyle w:val="a6"/>
      </w:pPr>
      <w:r>
        <w:rPr>
          <w:rStyle w:val="a5"/>
        </w:rPr>
        <w:annotationRef/>
      </w:r>
      <w:r>
        <w:rPr>
          <w:rFonts w:hint="eastAsia"/>
        </w:rPr>
        <w:t>论文段落：</w:t>
      </w:r>
      <w:r w:rsidRPr="00175EDC">
        <w:rPr>
          <w:rFonts w:ascii="宋体" w:hAnsi="宋体" w:hint="eastAsia"/>
          <w:sz w:val="20"/>
        </w:rPr>
        <w:t>段落首行左缩进2个汉字符。</w:t>
      </w:r>
      <w:r w:rsidRPr="00344844">
        <w:rPr>
          <w:rFonts w:ascii="宋体" w:hAnsi="宋体" w:hint="eastAsia"/>
          <w:sz w:val="20"/>
        </w:rPr>
        <w:t>段前段后</w:t>
      </w:r>
      <w:smartTag w:uri="urn:schemas-microsoft-com:office:smarttags" w:element="chmetcnv">
        <w:smartTagPr>
          <w:attr w:name="UnitName" w:val="磅"/>
          <w:attr w:name="SourceValue" w:val="0"/>
          <w:attr w:name="HasSpace" w:val="False"/>
          <w:attr w:name="Negative" w:val="False"/>
          <w:attr w:name="NumberType" w:val="1"/>
          <w:attr w:name="TCSC" w:val="0"/>
        </w:smartTagPr>
        <w:r w:rsidRPr="00344844">
          <w:rPr>
            <w:rFonts w:ascii="宋体" w:hAnsi="宋体" w:hint="eastAsia"/>
            <w:sz w:val="20"/>
          </w:rPr>
          <w:t>0磅</w:t>
        </w:r>
      </w:smartTag>
      <w:r>
        <w:rPr>
          <w:rFonts w:ascii="宋体" w:hAnsi="宋体" w:hint="eastAsia"/>
          <w:sz w:val="20"/>
        </w:rPr>
        <w:t>，</w:t>
      </w:r>
      <w:r w:rsidRPr="00175EDC">
        <w:rPr>
          <w:rFonts w:ascii="宋体" w:hAnsi="宋体" w:hint="eastAsia"/>
          <w:sz w:val="2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175EDC">
          <w:rPr>
            <w:rFonts w:ascii="宋体" w:hAnsi="宋体" w:hint="eastAsia"/>
            <w:sz w:val="20"/>
          </w:rPr>
          <w:t>20磅</w:t>
        </w:r>
      </w:smartTag>
      <w:r w:rsidRPr="00175EDC">
        <w:rPr>
          <w:rFonts w:ascii="宋体" w:hAnsi="宋体" w:hint="eastAsia"/>
          <w:sz w:val="20"/>
        </w:rPr>
        <w:t>（段落中有数学表达式时，可根据表达需要设置该段的行距）。</w:t>
      </w:r>
    </w:p>
  </w:comment>
  <w:comment w:id="106" w:author="作者" w:initials="A">
    <w:p w14:paraId="6BB9DE78" w14:textId="6989B9F3" w:rsidR="004A66BE" w:rsidRDefault="004A66BE" w:rsidP="00D725E5">
      <w:pPr>
        <w:pStyle w:val="a6"/>
      </w:pPr>
      <w:r>
        <w:rPr>
          <w:rStyle w:val="a5"/>
        </w:rPr>
        <w:annotationRef/>
      </w:r>
      <w:r>
        <w:rPr>
          <w:rFonts w:hint="eastAsia"/>
        </w:rPr>
        <w:t>二级标题，黑体加粗小四号字，顶左，单倍行距，段前</w:t>
      </w:r>
      <w:r>
        <w:rPr>
          <w:rFonts w:hint="eastAsia"/>
        </w:rPr>
        <w:t>1</w:t>
      </w:r>
      <w:r>
        <w:t>2</w:t>
      </w:r>
      <w:r>
        <w:rPr>
          <w:rFonts w:hint="eastAsia"/>
        </w:rPr>
        <w:t>磅，段后</w:t>
      </w:r>
      <w:r>
        <w:rPr>
          <w:rFonts w:hint="eastAsia"/>
        </w:rPr>
        <w:t>6</w:t>
      </w:r>
      <w:r>
        <w:rPr>
          <w:rFonts w:hint="eastAsia"/>
        </w:rPr>
        <w:t>磅，序号与题名间空一个汉字符</w:t>
      </w:r>
    </w:p>
  </w:comment>
  <w:comment w:id="108" w:author="作者" w:initials="A">
    <w:p w14:paraId="6911D784" w14:textId="77777777" w:rsidR="004A66BE" w:rsidRDefault="004A66BE">
      <w:pPr>
        <w:pStyle w:val="a6"/>
      </w:pPr>
      <w:r>
        <w:rPr>
          <w:rStyle w:val="a5"/>
        </w:rPr>
        <w:annotationRef/>
      </w:r>
      <w:r>
        <w:rPr>
          <w:rFonts w:hint="eastAsia"/>
        </w:rPr>
        <w:t>每章的结束部分都应该有本章小结</w:t>
      </w:r>
    </w:p>
  </w:comment>
  <w:comment w:id="113" w:author="作者" w:initials="A">
    <w:p w14:paraId="6C85C628" w14:textId="08EC7DF6" w:rsidR="004A66BE" w:rsidRDefault="004A66BE">
      <w:pPr>
        <w:pStyle w:val="a6"/>
      </w:pPr>
      <w:r>
        <w:rPr>
          <w:rStyle w:val="a5"/>
        </w:rPr>
        <w:annotationRef/>
      </w:r>
      <w:r>
        <w:rPr>
          <w:rFonts w:hint="eastAsia"/>
        </w:rPr>
        <w:t>图标题在图下方，表标题在表上方。图、表、公式等序号分章设置，如</w:t>
      </w:r>
      <w:r w:rsidR="00103455">
        <w:rPr>
          <w:rFonts w:hint="eastAsia"/>
        </w:rPr>
        <w:t>图</w:t>
      </w:r>
      <w:r w:rsidR="00103455">
        <w:rPr>
          <w:rFonts w:hint="eastAsia"/>
        </w:rPr>
        <w:t>4-</w:t>
      </w:r>
      <w:r>
        <w:rPr>
          <w:rFonts w:hint="eastAsia"/>
        </w:rPr>
        <w:t>2</w:t>
      </w:r>
      <w:r>
        <w:rPr>
          <w:rFonts w:hint="eastAsia"/>
        </w:rPr>
        <w:t>表示第三章第</w:t>
      </w:r>
      <w:r>
        <w:rPr>
          <w:rFonts w:hint="eastAsia"/>
        </w:rPr>
        <w:t>2</w:t>
      </w:r>
      <w:r>
        <w:rPr>
          <w:rFonts w:hint="eastAsia"/>
        </w:rPr>
        <w:t>幅图。</w:t>
      </w:r>
    </w:p>
  </w:comment>
  <w:comment w:id="118" w:author="作者" w:initials="A">
    <w:p w14:paraId="630FD940" w14:textId="77777777" w:rsidR="004A66BE" w:rsidRDefault="004A66BE">
      <w:pPr>
        <w:pStyle w:val="a6"/>
      </w:pPr>
      <w:r>
        <w:rPr>
          <w:rStyle w:val="a5"/>
        </w:rPr>
        <w:annotationRef/>
      </w:r>
      <w:r>
        <w:rPr>
          <w:rFonts w:hint="eastAsia"/>
        </w:rPr>
        <w:t>注意：曲线图中的标识都为英文</w:t>
      </w:r>
    </w:p>
  </w:comment>
  <w:comment w:id="119" w:author="作者" w:initials="A">
    <w:p w14:paraId="720E5BAA" w14:textId="0446B3B2" w:rsidR="004A66BE" w:rsidRDefault="004A66BE">
      <w:pPr>
        <w:pStyle w:val="a6"/>
      </w:pPr>
      <w:r>
        <w:rPr>
          <w:rStyle w:val="a5"/>
        </w:rPr>
        <w:annotationRef/>
      </w:r>
      <w:r w:rsidRPr="003D3A41">
        <w:rPr>
          <w:rFonts w:hint="eastAsia"/>
        </w:rPr>
        <w:t>图题置于图号之后，</w:t>
      </w:r>
      <w:r w:rsidRPr="003D3A41">
        <w:t>图</w:t>
      </w:r>
      <w:r w:rsidRPr="003D3A41">
        <w:rPr>
          <w:rFonts w:hint="eastAsia"/>
        </w:rPr>
        <w:t>号</w:t>
      </w:r>
      <w:r w:rsidRPr="003D3A41">
        <w:t>及图</w:t>
      </w:r>
      <w:r w:rsidRPr="003D3A41">
        <w:rPr>
          <w:rFonts w:hint="eastAsia"/>
        </w:rPr>
        <w:t>题</w:t>
      </w:r>
      <w:r w:rsidRPr="003D3A41">
        <w:t>置于图下方</w:t>
      </w:r>
      <w:r w:rsidRPr="003D3A41">
        <w:rPr>
          <w:rFonts w:hint="eastAsia"/>
        </w:rPr>
        <w:t>居中位置</w:t>
      </w:r>
      <w:r>
        <w:rPr>
          <w:rFonts w:hint="eastAsia"/>
        </w:rPr>
        <w:t>。中文宋体，英文</w:t>
      </w:r>
      <w:r>
        <w:rPr>
          <w:rFonts w:hint="eastAsia"/>
        </w:rPr>
        <w:t>T</w:t>
      </w:r>
      <w:r>
        <w:t>imes New Roman</w:t>
      </w:r>
      <w:r>
        <w:rPr>
          <w:rFonts w:hint="eastAsia"/>
        </w:rPr>
        <w:t>，五号加粗，单倍行距，段前</w:t>
      </w:r>
      <w:r>
        <w:rPr>
          <w:rFonts w:hint="eastAsia"/>
        </w:rPr>
        <w:t>6</w:t>
      </w:r>
      <w:r>
        <w:rPr>
          <w:rFonts w:hint="eastAsia"/>
        </w:rPr>
        <w:t>磅，段后</w:t>
      </w:r>
      <w:r>
        <w:rPr>
          <w:rFonts w:hint="eastAsia"/>
        </w:rPr>
        <w:t>6</w:t>
      </w:r>
      <w:r>
        <w:rPr>
          <w:rFonts w:hint="eastAsia"/>
        </w:rPr>
        <w:t>磅</w:t>
      </w:r>
    </w:p>
  </w:comment>
  <w:comment w:id="120" w:author="作者" w:initials="A">
    <w:p w14:paraId="2BDF8CC8" w14:textId="60B62695" w:rsidR="004A66BE" w:rsidRDefault="004A66BE">
      <w:pPr>
        <w:pStyle w:val="a6"/>
      </w:pPr>
      <w:r>
        <w:rPr>
          <w:rStyle w:val="a5"/>
        </w:rPr>
        <w:annotationRef/>
      </w:r>
      <w:r>
        <w:rPr>
          <w:rFonts w:hint="eastAsia"/>
        </w:rPr>
        <w:t>表标题：</w:t>
      </w:r>
      <w:r w:rsidRPr="003D3A41">
        <w:rPr>
          <w:rFonts w:hint="eastAsia"/>
        </w:rPr>
        <w:t>表题置于表号之后，表号</w:t>
      </w:r>
      <w:r w:rsidRPr="003D3A41">
        <w:t>及</w:t>
      </w:r>
      <w:r w:rsidRPr="003D3A41">
        <w:rPr>
          <w:rFonts w:hint="eastAsia"/>
        </w:rPr>
        <w:t>表题</w:t>
      </w:r>
      <w:r w:rsidRPr="003D3A41">
        <w:t>置于</w:t>
      </w:r>
      <w:r w:rsidRPr="003D3A41">
        <w:rPr>
          <w:rFonts w:hint="eastAsia"/>
        </w:rPr>
        <w:t>表上</w:t>
      </w:r>
      <w:r w:rsidRPr="003D3A41">
        <w:t>方</w:t>
      </w:r>
      <w:r w:rsidRPr="003D3A41">
        <w:rPr>
          <w:rFonts w:hint="eastAsia"/>
        </w:rPr>
        <w:t>居中位置</w:t>
      </w:r>
      <w:r w:rsidRPr="00632D7B">
        <w:rPr>
          <w:rFonts w:hint="eastAsia"/>
        </w:rPr>
        <w:t>，表号与表题加粗，文字之间空一个汉字符位。表格太大需要转页时，需要在续表上方注明“续表”，表头也应重复排出。</w:t>
      </w:r>
      <w:r>
        <w:rPr>
          <w:rFonts w:hint="eastAsia"/>
        </w:rPr>
        <w:t>表题中文宋体，英文</w:t>
      </w:r>
      <w:r>
        <w:rPr>
          <w:rFonts w:hint="eastAsia"/>
        </w:rPr>
        <w:t>T</w:t>
      </w:r>
      <w:r>
        <w:t>imes New Roman</w:t>
      </w:r>
      <w:r>
        <w:rPr>
          <w:rFonts w:hint="eastAsia"/>
        </w:rPr>
        <w:t>，五号加粗，单倍行距，段前</w:t>
      </w:r>
      <w:r>
        <w:rPr>
          <w:rFonts w:hint="eastAsia"/>
        </w:rPr>
        <w:t>6</w:t>
      </w:r>
      <w:r>
        <w:rPr>
          <w:rFonts w:hint="eastAsia"/>
        </w:rPr>
        <w:t>磅，段后</w:t>
      </w:r>
      <w:r>
        <w:rPr>
          <w:rFonts w:hint="eastAsia"/>
        </w:rPr>
        <w:t>6</w:t>
      </w:r>
      <w:r>
        <w:rPr>
          <w:rFonts w:hint="eastAsia"/>
        </w:rPr>
        <w:t>磅。表内容中文宋体，英文</w:t>
      </w:r>
      <w:r>
        <w:rPr>
          <w:rFonts w:hint="eastAsia"/>
        </w:rPr>
        <w:t>T</w:t>
      </w:r>
      <w:r>
        <w:t>imes New Roman</w:t>
      </w:r>
      <w:r>
        <w:rPr>
          <w:rFonts w:hint="eastAsia"/>
        </w:rPr>
        <w:t>，五号字。表格采用三线表形式。</w:t>
      </w:r>
    </w:p>
  </w:comment>
  <w:comment w:id="125" w:author="作者" w:initials="A">
    <w:p w14:paraId="3A28B098" w14:textId="77777777" w:rsidR="004A66BE" w:rsidRPr="000E58C7" w:rsidRDefault="004A66BE">
      <w:pPr>
        <w:pStyle w:val="a6"/>
      </w:pPr>
      <w:r>
        <w:rPr>
          <w:rStyle w:val="a5"/>
        </w:rPr>
        <w:annotationRef/>
      </w:r>
      <w:r w:rsidRPr="003D3A41">
        <w:rPr>
          <w:rFonts w:hint="eastAsia"/>
        </w:rPr>
        <w:t>公式应另起一行居中排，较长的公式尽可能在等号处回行，或者在“</w:t>
      </w:r>
      <w:r w:rsidRPr="003D3A41">
        <w:rPr>
          <w:rFonts w:hint="eastAsia"/>
        </w:rPr>
        <w:t>+</w:t>
      </w:r>
      <w:r w:rsidRPr="003D3A41">
        <w:rPr>
          <w:rFonts w:hint="eastAsia"/>
        </w:rPr>
        <w:t>”、“</w:t>
      </w:r>
      <w:r w:rsidRPr="003D3A41">
        <w:rPr>
          <w:rFonts w:hint="eastAsia"/>
        </w:rPr>
        <w:t>-</w:t>
      </w:r>
      <w:r w:rsidRPr="003D3A41">
        <w:rPr>
          <w:rFonts w:hint="eastAsia"/>
        </w:rPr>
        <w:t>”等符号处回行。公式中分数线的横线，长短要分清，主要的横线应与等号取平。公式后应注明编号，</w:t>
      </w:r>
      <w:r w:rsidRPr="003D3A41">
        <w:t>编号用括弧括起来写在右边行末，其间不加虚线</w:t>
      </w:r>
      <w:r w:rsidRPr="003D3A41">
        <w:rPr>
          <w:rFonts w:hint="eastAsia"/>
        </w:rPr>
        <w:t>。</w:t>
      </w:r>
    </w:p>
  </w:comment>
  <w:comment w:id="127" w:author="作者" w:initials="A">
    <w:p w14:paraId="460B8C30" w14:textId="77777777" w:rsidR="004A66BE" w:rsidRDefault="004A66BE">
      <w:pPr>
        <w:pStyle w:val="a6"/>
      </w:pPr>
      <w:r>
        <w:rPr>
          <w:rStyle w:val="a5"/>
        </w:rPr>
        <w:annotationRef/>
      </w:r>
      <w:r>
        <w:rPr>
          <w:rFonts w:hint="eastAsia"/>
        </w:rPr>
        <w:t>每章结尾都应该有本章小结</w:t>
      </w:r>
    </w:p>
  </w:comment>
  <w:comment w:id="132" w:author="作者" w:initials="A">
    <w:p w14:paraId="440DE687" w14:textId="77777777" w:rsidR="004A66BE" w:rsidRDefault="004A66BE">
      <w:pPr>
        <w:pStyle w:val="a6"/>
      </w:pPr>
      <w:r>
        <w:rPr>
          <w:rStyle w:val="a5"/>
        </w:rPr>
        <w:annotationRef/>
      </w:r>
      <w:r>
        <w:rPr>
          <w:rFonts w:hint="eastAsia"/>
        </w:rPr>
        <w:t>文章结尾要有全文总结</w:t>
      </w:r>
    </w:p>
  </w:comment>
  <w:comment w:id="138" w:author="作者" w:initials="A">
    <w:p w14:paraId="6451A1C2" w14:textId="77777777" w:rsidR="004A66BE" w:rsidRDefault="004A66BE">
      <w:pPr>
        <w:pStyle w:val="a6"/>
      </w:pPr>
      <w:r>
        <w:rPr>
          <w:rStyle w:val="a5"/>
        </w:rPr>
        <w:annotationRef/>
      </w:r>
      <w:r>
        <w:rPr>
          <w:rFonts w:hint="eastAsia"/>
        </w:rPr>
        <w:t>应给出文章的主要结论，以及创新之处</w:t>
      </w:r>
    </w:p>
  </w:comment>
  <w:comment w:id="143" w:author="作者" w:initials="A">
    <w:p w14:paraId="2AB76BB7" w14:textId="77777777" w:rsidR="004A66BE" w:rsidRDefault="004A66BE">
      <w:pPr>
        <w:pStyle w:val="a6"/>
      </w:pPr>
      <w:r>
        <w:rPr>
          <w:rStyle w:val="a5"/>
        </w:rPr>
        <w:annotationRef/>
      </w:r>
      <w:r>
        <w:rPr>
          <w:rFonts w:hint="eastAsia"/>
        </w:rPr>
        <w:t>应给出进一步深入研究的方向与展望</w:t>
      </w:r>
    </w:p>
  </w:comment>
  <w:comment w:id="146" w:author="作者" w:initials="A">
    <w:p w14:paraId="59AC15F5" w14:textId="77777777" w:rsidR="004A66BE" w:rsidRDefault="004A66BE">
      <w:pPr>
        <w:pStyle w:val="a6"/>
      </w:pPr>
      <w:r>
        <w:rPr>
          <w:rStyle w:val="a5"/>
        </w:rPr>
        <w:annotationRef/>
      </w:r>
      <w:r>
        <w:rPr>
          <w:rFonts w:hint="eastAsia"/>
        </w:rPr>
        <w:t>参考文献：黑体，加粗，三号，居中，每字空一格</w:t>
      </w:r>
    </w:p>
  </w:comment>
  <w:comment w:id="147" w:author="作者" w:initials="A">
    <w:p w14:paraId="39D346F9" w14:textId="5F8A0D31" w:rsidR="004A66BE" w:rsidRDefault="004A66BE">
      <w:pPr>
        <w:pStyle w:val="a6"/>
      </w:pPr>
      <w:r>
        <w:rPr>
          <w:rStyle w:val="a5"/>
        </w:rPr>
        <w:annotationRef/>
      </w:r>
      <w:r>
        <w:rPr>
          <w:rFonts w:hint="eastAsia"/>
          <w:sz w:val="24"/>
        </w:rPr>
        <w:t>引用</w:t>
      </w:r>
      <w:r w:rsidRPr="003D3A41">
        <w:rPr>
          <w:rFonts w:hint="eastAsia"/>
          <w:sz w:val="24"/>
        </w:rPr>
        <w:t>文献的作者不超过</w:t>
      </w:r>
      <w:r w:rsidRPr="003D3A41">
        <w:rPr>
          <w:rFonts w:hint="eastAsia"/>
          <w:sz w:val="24"/>
        </w:rPr>
        <w:t>3</w:t>
      </w:r>
      <w:r w:rsidRPr="003D3A41">
        <w:rPr>
          <w:rFonts w:hint="eastAsia"/>
          <w:sz w:val="24"/>
        </w:rPr>
        <w:t>位时全部列出，超过时列前</w:t>
      </w:r>
      <w:r w:rsidRPr="003D3A41">
        <w:rPr>
          <w:rFonts w:hint="eastAsia"/>
          <w:sz w:val="24"/>
        </w:rPr>
        <w:t>3</w:t>
      </w:r>
      <w:r w:rsidRPr="003D3A41">
        <w:rPr>
          <w:rFonts w:hint="eastAsia"/>
          <w:sz w:val="24"/>
        </w:rPr>
        <w:t>位，后加“等”字或“</w:t>
      </w:r>
      <w:r w:rsidRPr="003D3A41">
        <w:rPr>
          <w:rFonts w:hint="eastAsia"/>
          <w:sz w:val="24"/>
        </w:rPr>
        <w:t>et</w:t>
      </w:r>
      <w:r>
        <w:rPr>
          <w:rFonts w:hint="eastAsia"/>
          <w:sz w:val="24"/>
        </w:rPr>
        <w:t xml:space="preserve"> al.</w:t>
      </w:r>
      <w:r w:rsidRPr="003D3A41">
        <w:rPr>
          <w:rFonts w:hint="eastAsia"/>
          <w:sz w:val="24"/>
        </w:rPr>
        <w:t>”</w:t>
      </w:r>
    </w:p>
  </w:comment>
  <w:comment w:id="148" w:author="作者" w:initials="A">
    <w:p w14:paraId="795698AB" w14:textId="77777777" w:rsidR="004A66BE" w:rsidRDefault="004A66BE">
      <w:pPr>
        <w:pStyle w:val="a6"/>
      </w:pPr>
      <w:r>
        <w:rPr>
          <w:rStyle w:val="a5"/>
        </w:rPr>
        <w:annotationRef/>
      </w:r>
      <w:r>
        <w:rPr>
          <w:rFonts w:hint="eastAsia"/>
        </w:rPr>
        <w:t>中文期刊：序号</w:t>
      </w:r>
      <w:r>
        <w:rPr>
          <w:rFonts w:hint="eastAsia"/>
        </w:rPr>
        <w:t xml:space="preserve"> </w:t>
      </w:r>
      <w:r>
        <w:rPr>
          <w:rFonts w:hint="eastAsia"/>
        </w:rPr>
        <w:t>作者，题名，刊名，出版年份，卷号</w:t>
      </w:r>
      <w:r>
        <w:rPr>
          <w:rFonts w:hint="eastAsia"/>
        </w:rPr>
        <w:t>(</w:t>
      </w:r>
      <w:r>
        <w:rPr>
          <w:rFonts w:hint="eastAsia"/>
        </w:rPr>
        <w:t>期号</w:t>
      </w:r>
      <w:r>
        <w:rPr>
          <w:rFonts w:hint="eastAsia"/>
        </w:rPr>
        <w:t>)</w:t>
      </w:r>
      <w:r>
        <w:rPr>
          <w:rFonts w:hint="eastAsia"/>
        </w:rPr>
        <w:t>，起止页码</w:t>
      </w:r>
    </w:p>
  </w:comment>
  <w:comment w:id="149" w:author="作者" w:initials="A">
    <w:p w14:paraId="0A2BCCA3" w14:textId="79D194D8" w:rsidR="004A66BE" w:rsidRDefault="004A66BE">
      <w:pPr>
        <w:pStyle w:val="a6"/>
      </w:pPr>
      <w:r>
        <w:rPr>
          <w:rStyle w:val="a5"/>
        </w:rPr>
        <w:annotationRef/>
      </w:r>
      <w:r>
        <w:rPr>
          <w:rFonts w:hint="eastAsia"/>
        </w:rPr>
        <w:t>英文期刊：同上，注意英文姓与名的次序，姓与名之间用空格间隔</w:t>
      </w:r>
    </w:p>
  </w:comment>
  <w:comment w:id="150" w:author="作者" w:initials="A">
    <w:p w14:paraId="4D564E13" w14:textId="77777777" w:rsidR="004A66BE" w:rsidRPr="008D5523" w:rsidRDefault="004A66BE">
      <w:pPr>
        <w:pStyle w:val="a6"/>
      </w:pPr>
      <w:r>
        <w:rPr>
          <w:rStyle w:val="a5"/>
        </w:rPr>
        <w:annotationRef/>
      </w:r>
      <w:r>
        <w:rPr>
          <w:rFonts w:hint="eastAsia"/>
        </w:rPr>
        <w:t>专著：</w:t>
      </w:r>
      <w:r w:rsidRPr="008D5523">
        <w:rPr>
          <w:rFonts w:hint="eastAsia"/>
        </w:rPr>
        <w:t>序号</w:t>
      </w:r>
      <w:r w:rsidRPr="008D5523">
        <w:rPr>
          <w:rFonts w:hint="eastAsia"/>
        </w:rPr>
        <w:t xml:space="preserve"> </w:t>
      </w:r>
      <w:r w:rsidRPr="008D5523">
        <w:rPr>
          <w:rFonts w:hint="eastAsia"/>
        </w:rPr>
        <w:t>作者，书名，版本</w:t>
      </w:r>
      <w:r w:rsidRPr="008D5523">
        <w:rPr>
          <w:rFonts w:hint="eastAsia"/>
        </w:rPr>
        <w:t>(</w:t>
      </w:r>
      <w:r w:rsidRPr="008D5523">
        <w:rPr>
          <w:rFonts w:hint="eastAsia"/>
        </w:rPr>
        <w:t>第１版不标注</w:t>
      </w:r>
      <w:r w:rsidRPr="008D5523">
        <w:rPr>
          <w:rFonts w:hint="eastAsia"/>
        </w:rPr>
        <w:t>)</w:t>
      </w:r>
      <w:r w:rsidRPr="008D5523">
        <w:rPr>
          <w:rFonts w:hint="eastAsia"/>
        </w:rPr>
        <w:t>，出版地，出版者，出版年，起止页码</w:t>
      </w:r>
    </w:p>
  </w:comment>
  <w:comment w:id="151" w:author="作者" w:initials="A">
    <w:p w14:paraId="02FE05F9" w14:textId="444B22A0" w:rsidR="004A66BE" w:rsidRDefault="004A66BE">
      <w:pPr>
        <w:pStyle w:val="a6"/>
      </w:pPr>
      <w:r>
        <w:rPr>
          <w:rStyle w:val="a5"/>
        </w:rPr>
        <w:annotationRef/>
      </w:r>
      <w:r>
        <w:rPr>
          <w:rFonts w:hint="eastAsia"/>
        </w:rPr>
        <w:t>学位论文：序号</w:t>
      </w:r>
      <w:r>
        <w:rPr>
          <w:rFonts w:hint="eastAsia"/>
        </w:rPr>
        <w:t xml:space="preserve"> </w:t>
      </w:r>
      <w:r>
        <w:rPr>
          <w:rFonts w:hint="eastAsia"/>
        </w:rPr>
        <w:t>作者，题名，保存地点，保存单位，年份</w:t>
      </w:r>
    </w:p>
  </w:comment>
  <w:comment w:id="154" w:author="作者" w:initials="A">
    <w:p w14:paraId="7E8A56CF" w14:textId="77777777" w:rsidR="004A66BE" w:rsidRDefault="004A66BE">
      <w:pPr>
        <w:pStyle w:val="a6"/>
      </w:pPr>
      <w:r>
        <w:rPr>
          <w:rStyle w:val="a5"/>
        </w:rPr>
        <w:annotationRef/>
      </w:r>
      <w:r>
        <w:rPr>
          <w:rFonts w:hint="eastAsia"/>
        </w:rPr>
        <w:t>附录：黑体，加粗，三号，居中。一般“符号与标记”内容应以附录形式给出。</w:t>
      </w:r>
    </w:p>
  </w:comment>
  <w:comment w:id="155" w:author="作者" w:initials="A">
    <w:p w14:paraId="1C313B76" w14:textId="77777777" w:rsidR="004A66BE" w:rsidRPr="00794A0E" w:rsidRDefault="004A66BE">
      <w:pPr>
        <w:pStyle w:val="a6"/>
      </w:pPr>
      <w:r>
        <w:rPr>
          <w:rStyle w:val="a5"/>
        </w:rPr>
        <w:annotationRef/>
      </w:r>
      <w:r w:rsidRPr="00794A0E">
        <w:rPr>
          <w:rFonts w:hint="eastAsia"/>
        </w:rPr>
        <w:t>论文的附录依次为附录</w:t>
      </w:r>
      <w:r w:rsidRPr="00794A0E">
        <w:rPr>
          <w:rFonts w:hint="eastAsia"/>
        </w:rPr>
        <w:t>1</w:t>
      </w:r>
      <w:r w:rsidRPr="00794A0E">
        <w:rPr>
          <w:rFonts w:hint="eastAsia"/>
        </w:rPr>
        <w:t>，附录</w:t>
      </w:r>
      <w:r w:rsidRPr="00794A0E">
        <w:rPr>
          <w:rFonts w:hint="eastAsia"/>
        </w:rPr>
        <w:t>2</w:t>
      </w:r>
      <w:r w:rsidRPr="00794A0E">
        <w:rPr>
          <w:rFonts w:hint="eastAsia"/>
        </w:rPr>
        <w:t>……编号。附录中的图表公式另编排序号，与正文分开。</w:t>
      </w:r>
    </w:p>
  </w:comment>
  <w:comment w:id="158" w:author="作者" w:initials="A">
    <w:p w14:paraId="27C2E5E0" w14:textId="77777777" w:rsidR="004A66BE" w:rsidRDefault="004A66BE">
      <w:pPr>
        <w:pStyle w:val="a6"/>
      </w:pPr>
      <w:r>
        <w:rPr>
          <w:rStyle w:val="a5"/>
        </w:rPr>
        <w:annotationRef/>
      </w:r>
      <w:r>
        <w:rPr>
          <w:rFonts w:hint="eastAsia"/>
        </w:rPr>
        <w:t>题目：黑体，加粗，三号，居中</w:t>
      </w:r>
    </w:p>
  </w:comment>
  <w:comment w:id="159" w:author="作者" w:initials="A">
    <w:p w14:paraId="7AF98B34" w14:textId="77777777" w:rsidR="004A66BE" w:rsidRDefault="004A66BE">
      <w:pPr>
        <w:pStyle w:val="a6"/>
      </w:pPr>
      <w:r>
        <w:rPr>
          <w:rStyle w:val="a5"/>
        </w:rPr>
        <w:annotationRef/>
      </w:r>
      <w:r>
        <w:rPr>
          <w:rFonts w:hint="eastAsia"/>
        </w:rPr>
        <w:t>见“参考文献”格式</w:t>
      </w:r>
    </w:p>
  </w:comment>
  <w:comment w:id="162" w:author="作者" w:initials="A">
    <w:p w14:paraId="525E3902" w14:textId="77777777" w:rsidR="004A66BE" w:rsidRDefault="004A66BE" w:rsidP="009135A4">
      <w:pPr>
        <w:pStyle w:val="a6"/>
      </w:pPr>
      <w:r>
        <w:rPr>
          <w:rStyle w:val="a5"/>
        </w:rPr>
        <w:annotationRef/>
      </w:r>
      <w:r>
        <w:rPr>
          <w:rFonts w:hint="eastAsia"/>
        </w:rPr>
        <w:t>致谢：黑体，加粗，三号，居中，中空两字</w:t>
      </w:r>
    </w:p>
  </w:comment>
  <w:comment w:id="163" w:author="作者" w:initials="A">
    <w:p w14:paraId="2891B3B2" w14:textId="35FDBCC9" w:rsidR="004A66BE" w:rsidRPr="005A6196" w:rsidRDefault="004A66BE" w:rsidP="00982A0D">
      <w:pPr>
        <w:pStyle w:val="a6"/>
      </w:pPr>
      <w:r>
        <w:rPr>
          <w:rStyle w:val="a5"/>
        </w:rPr>
        <w:annotationRef/>
      </w:r>
      <w:r>
        <w:rPr>
          <w:rFonts w:ascii="宋体" w:hAnsi="宋体" w:hint="eastAsia"/>
          <w:sz w:val="20"/>
        </w:rPr>
        <w:t>写作时去掉括号中内容。题目T</w:t>
      </w:r>
      <w:r>
        <w:rPr>
          <w:rFonts w:ascii="宋体" w:hAnsi="宋体"/>
          <w:sz w:val="20"/>
        </w:rPr>
        <w:t>imes New Roman,</w:t>
      </w:r>
      <w:r>
        <w:rPr>
          <w:rFonts w:ascii="宋体" w:hAnsi="宋体" w:hint="eastAsia"/>
          <w:sz w:val="20"/>
        </w:rPr>
        <w:t>三号加粗居中，一律用大写字母，单倍行距，段前2</w:t>
      </w:r>
      <w:r>
        <w:rPr>
          <w:rFonts w:ascii="宋体" w:hAnsi="宋体"/>
          <w:sz w:val="20"/>
        </w:rPr>
        <w:t>4</w:t>
      </w:r>
      <w:r>
        <w:rPr>
          <w:rFonts w:ascii="宋体" w:hAnsi="宋体" w:hint="eastAsia"/>
          <w:sz w:val="20"/>
        </w:rPr>
        <w:t>磅，段后1</w:t>
      </w:r>
      <w:r>
        <w:rPr>
          <w:rFonts w:ascii="宋体" w:hAnsi="宋体"/>
          <w:sz w:val="20"/>
        </w:rPr>
        <w:t>8</w:t>
      </w:r>
      <w:r>
        <w:rPr>
          <w:rFonts w:ascii="宋体" w:hAnsi="宋体" w:hint="eastAsia"/>
          <w:sz w:val="20"/>
        </w:rPr>
        <w:t>磅。大摘要</w:t>
      </w:r>
      <w:r w:rsidRPr="00235D12">
        <w:rPr>
          <w:rFonts w:ascii="宋体" w:hAnsi="宋体" w:hint="eastAsia"/>
          <w:sz w:val="20"/>
        </w:rPr>
        <w:t>题目和论文题目一致</w:t>
      </w:r>
      <w:r>
        <w:rPr>
          <w:rFonts w:ascii="宋体" w:hAnsi="宋体" w:hint="eastAsia"/>
          <w:sz w:val="20"/>
        </w:rPr>
        <w:t>。</w:t>
      </w:r>
    </w:p>
  </w:comment>
  <w:comment w:id="164" w:author="作者" w:initials="A">
    <w:p w14:paraId="0EB08927" w14:textId="1855488E" w:rsidR="004A66BE" w:rsidRPr="005A6196" w:rsidRDefault="004A66BE" w:rsidP="0050269F">
      <w:pPr>
        <w:pStyle w:val="a6"/>
      </w:pPr>
      <w:r>
        <w:rPr>
          <w:rStyle w:val="a5"/>
        </w:rPr>
        <w:annotationRef/>
      </w:r>
      <w:r>
        <w:rPr>
          <w:rFonts w:ascii="宋体" w:hAnsi="宋体" w:hint="eastAsia"/>
          <w:sz w:val="20"/>
        </w:rPr>
        <w:t>写作时去掉括号中内容。正文T</w:t>
      </w:r>
      <w:r>
        <w:rPr>
          <w:rFonts w:ascii="宋体" w:hAnsi="宋体"/>
          <w:sz w:val="20"/>
        </w:rPr>
        <w:t>imes New Roman,</w:t>
      </w:r>
      <w:r>
        <w:rPr>
          <w:rFonts w:ascii="宋体" w:hAnsi="宋体" w:hint="eastAsia"/>
          <w:sz w:val="20"/>
        </w:rPr>
        <w:t>1</w:t>
      </w:r>
      <w:r>
        <w:rPr>
          <w:rFonts w:ascii="宋体" w:hAnsi="宋体"/>
          <w:sz w:val="20"/>
        </w:rPr>
        <w:t>2</w:t>
      </w:r>
      <w:r>
        <w:rPr>
          <w:rFonts w:ascii="宋体" w:hAnsi="宋体" w:hint="eastAsia"/>
          <w:sz w:val="20"/>
        </w:rPr>
        <w:t>磅，行距固定值2</w:t>
      </w:r>
      <w:r>
        <w:rPr>
          <w:rFonts w:ascii="宋体" w:hAnsi="宋体"/>
          <w:sz w:val="20"/>
        </w:rPr>
        <w:t>0</w:t>
      </w:r>
      <w:r>
        <w:rPr>
          <w:rFonts w:ascii="宋体" w:hAnsi="宋体" w:hint="eastAsia"/>
          <w:sz w:val="20"/>
        </w:rPr>
        <w:t>磅。首行缩进2字符。</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9CC27A" w15:done="1"/>
  <w15:commentEx w15:paraId="7BE152D7" w15:done="0"/>
  <w15:commentEx w15:paraId="0E340FB9" w15:done="0"/>
  <w15:commentEx w15:paraId="7E4BEB5E" w15:done="0"/>
  <w15:commentEx w15:paraId="41917A12" w15:done="0"/>
  <w15:commentEx w15:paraId="6B336D14" w15:done="0"/>
  <w15:commentEx w15:paraId="2EEC8D15" w15:done="0"/>
  <w15:commentEx w15:paraId="190533C5" w15:done="0"/>
  <w15:commentEx w15:paraId="779FBED7" w15:done="0"/>
  <w15:commentEx w15:paraId="466939BD" w15:done="0"/>
  <w15:commentEx w15:paraId="5E46D6FE" w15:done="0"/>
  <w15:commentEx w15:paraId="0707D0CA" w15:done="0"/>
  <w15:commentEx w15:paraId="51E18171" w15:done="0"/>
  <w15:commentEx w15:paraId="532F9E65" w15:done="0"/>
  <w15:commentEx w15:paraId="6373BC61" w15:done="0"/>
  <w15:commentEx w15:paraId="50AFE051" w15:done="0"/>
  <w15:commentEx w15:paraId="063D5C85" w15:done="0"/>
  <w15:commentEx w15:paraId="24D9D85C" w15:done="0"/>
  <w15:commentEx w15:paraId="0297C360" w15:done="0"/>
  <w15:commentEx w15:paraId="7A0529EF" w15:done="0"/>
  <w15:commentEx w15:paraId="5BBB34D8" w15:done="0"/>
  <w15:commentEx w15:paraId="37E718DD" w15:done="0"/>
  <w15:commentEx w15:paraId="3326A9D0" w15:done="0"/>
  <w15:commentEx w15:paraId="6D4D714B" w15:done="0"/>
  <w15:commentEx w15:paraId="4F003731" w15:done="0"/>
  <w15:commentEx w15:paraId="565230D6" w15:done="0"/>
  <w15:commentEx w15:paraId="6BB9DE78" w15:done="0"/>
  <w15:commentEx w15:paraId="6911D784" w15:done="0"/>
  <w15:commentEx w15:paraId="6C85C628" w15:done="0"/>
  <w15:commentEx w15:paraId="630FD940" w15:done="0"/>
  <w15:commentEx w15:paraId="720E5BAA" w15:done="0"/>
  <w15:commentEx w15:paraId="2BDF8CC8" w15:done="0"/>
  <w15:commentEx w15:paraId="3A28B098" w15:done="0"/>
  <w15:commentEx w15:paraId="460B8C30" w15:done="0"/>
  <w15:commentEx w15:paraId="440DE687" w15:done="0"/>
  <w15:commentEx w15:paraId="6451A1C2" w15:done="0"/>
  <w15:commentEx w15:paraId="2AB76BB7" w15:done="0"/>
  <w15:commentEx w15:paraId="59AC15F5" w15:done="0"/>
  <w15:commentEx w15:paraId="39D346F9" w15:done="0"/>
  <w15:commentEx w15:paraId="795698AB" w15:done="0"/>
  <w15:commentEx w15:paraId="0A2BCCA3" w15:done="0"/>
  <w15:commentEx w15:paraId="4D564E13" w15:done="0"/>
  <w15:commentEx w15:paraId="02FE05F9" w15:done="0"/>
  <w15:commentEx w15:paraId="7E8A56CF" w15:done="0"/>
  <w15:commentEx w15:paraId="1C313B76" w15:done="0"/>
  <w15:commentEx w15:paraId="27C2E5E0" w15:done="0"/>
  <w15:commentEx w15:paraId="7AF98B34" w15:done="0"/>
  <w15:commentEx w15:paraId="525E3902" w15:done="0"/>
  <w15:commentEx w15:paraId="2891B3B2" w15:done="0"/>
  <w15:commentEx w15:paraId="0EB0892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9CC27A" w16cid:durableId="25589B3D"/>
  <w16cid:commentId w16cid:paraId="7BE152D7" w16cid:durableId="25589B3E"/>
  <w16cid:commentId w16cid:paraId="0E340FB9" w16cid:durableId="25589B3F"/>
  <w16cid:commentId w16cid:paraId="7E4BEB5E" w16cid:durableId="25589B40"/>
  <w16cid:commentId w16cid:paraId="41917A12" w16cid:durableId="25589B42"/>
  <w16cid:commentId w16cid:paraId="6B336D14" w16cid:durableId="25589B43"/>
  <w16cid:commentId w16cid:paraId="2EEC8D15" w16cid:durableId="25589B44"/>
  <w16cid:commentId w16cid:paraId="190533C5" w16cid:durableId="25589B45"/>
  <w16cid:commentId w16cid:paraId="779FBED7" w16cid:durableId="25589B46"/>
  <w16cid:commentId w16cid:paraId="466939BD" w16cid:durableId="25589B47"/>
  <w16cid:commentId w16cid:paraId="5E46D6FE" w16cid:durableId="25589B48"/>
  <w16cid:commentId w16cid:paraId="0707D0CA" w16cid:durableId="25589B49"/>
  <w16cid:commentId w16cid:paraId="51E18171" w16cid:durableId="25589B4A"/>
  <w16cid:commentId w16cid:paraId="532F9E65" w16cid:durableId="25589B4B"/>
  <w16cid:commentId w16cid:paraId="6373BC61" w16cid:durableId="25589B4C"/>
  <w16cid:commentId w16cid:paraId="50AFE051" w16cid:durableId="25589B4D"/>
  <w16cid:commentId w16cid:paraId="063D5C85" w16cid:durableId="25589B4E"/>
  <w16cid:commentId w16cid:paraId="24D9D85C" w16cid:durableId="25589B4F"/>
  <w16cid:commentId w16cid:paraId="0297C360" w16cid:durableId="25589B50"/>
  <w16cid:commentId w16cid:paraId="7A0529EF" w16cid:durableId="25589B51"/>
  <w16cid:commentId w16cid:paraId="5BBB34D8" w16cid:durableId="27FF907B"/>
  <w16cid:commentId w16cid:paraId="37E718DD" w16cid:durableId="27FF907A"/>
  <w16cid:commentId w16cid:paraId="3326A9D0" w16cid:durableId="25589B52"/>
  <w16cid:commentId w16cid:paraId="6D4D714B" w16cid:durableId="25589B53"/>
  <w16cid:commentId w16cid:paraId="4F003731" w16cid:durableId="25589B54"/>
  <w16cid:commentId w16cid:paraId="565230D6" w16cid:durableId="25589B55"/>
  <w16cid:commentId w16cid:paraId="6BB9DE78" w16cid:durableId="255C9FD2"/>
  <w16cid:commentId w16cid:paraId="6911D784" w16cid:durableId="25589B57"/>
  <w16cid:commentId w16cid:paraId="6C85C628" w16cid:durableId="25589B58"/>
  <w16cid:commentId w16cid:paraId="630FD940" w16cid:durableId="25589B59"/>
  <w16cid:commentId w16cid:paraId="720E5BAA" w16cid:durableId="25589B5A"/>
  <w16cid:commentId w16cid:paraId="2BDF8CC8" w16cid:durableId="25589B5B"/>
  <w16cid:commentId w16cid:paraId="3A28B098" w16cid:durableId="25589B5C"/>
  <w16cid:commentId w16cid:paraId="460B8C30" w16cid:durableId="25589B5D"/>
  <w16cid:commentId w16cid:paraId="440DE687" w16cid:durableId="25589B5E"/>
  <w16cid:commentId w16cid:paraId="6451A1C2" w16cid:durableId="25589B5F"/>
  <w16cid:commentId w16cid:paraId="2AB76BB7" w16cid:durableId="25589B60"/>
  <w16cid:commentId w16cid:paraId="59AC15F5" w16cid:durableId="25589B61"/>
  <w16cid:commentId w16cid:paraId="39D346F9" w16cid:durableId="25589B62"/>
  <w16cid:commentId w16cid:paraId="795698AB" w16cid:durableId="25589B63"/>
  <w16cid:commentId w16cid:paraId="0A2BCCA3" w16cid:durableId="25589B64"/>
  <w16cid:commentId w16cid:paraId="4D564E13" w16cid:durableId="25589B65"/>
  <w16cid:commentId w16cid:paraId="02FE05F9" w16cid:durableId="25589B66"/>
  <w16cid:commentId w16cid:paraId="7E8A56CF" w16cid:durableId="25589B69"/>
  <w16cid:commentId w16cid:paraId="1C313B76" w16cid:durableId="25589B6A"/>
  <w16cid:commentId w16cid:paraId="27C2E5E0" w16cid:durableId="25589B6B"/>
  <w16cid:commentId w16cid:paraId="7AF98B34" w16cid:durableId="25589B6C"/>
  <w16cid:commentId w16cid:paraId="525E3902" w16cid:durableId="25589B6D"/>
  <w16cid:commentId w16cid:paraId="2891B3B2" w16cid:durableId="2557B6C1"/>
  <w16cid:commentId w16cid:paraId="0EB08927" w16cid:durableId="255CA7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CC3E6" w14:textId="77777777" w:rsidR="00732196" w:rsidRDefault="00732196">
      <w:r>
        <w:separator/>
      </w:r>
    </w:p>
  </w:endnote>
  <w:endnote w:type="continuationSeparator" w:id="0">
    <w:p w14:paraId="7120D9B4" w14:textId="77777777" w:rsidR="00732196" w:rsidRDefault="007321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6597" w14:textId="77777777" w:rsidR="00ED3218" w:rsidRDefault="00ED3218" w:rsidP="000C15DB">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Pr>
        <w:rStyle w:val="ae"/>
        <w:noProof/>
      </w:rPr>
      <w:t>1</w:t>
    </w:r>
    <w:r>
      <w:rPr>
        <w:rStyle w:val="ae"/>
      </w:rPr>
      <w:fldChar w:fldCharType="end"/>
    </w:r>
  </w:p>
  <w:p w14:paraId="1EA00A5B" w14:textId="77777777" w:rsidR="00ED3218" w:rsidRDefault="00ED3218">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068191"/>
      <w:docPartObj>
        <w:docPartGallery w:val="Page Numbers (Bottom of Page)"/>
        <w:docPartUnique/>
      </w:docPartObj>
    </w:sdtPr>
    <w:sdtContent>
      <w:p w14:paraId="0541344A" w14:textId="77777777" w:rsidR="00ED3218" w:rsidRDefault="00ED3218">
        <w:pPr>
          <w:pStyle w:val="ac"/>
          <w:jc w:val="center"/>
        </w:pPr>
        <w:r>
          <w:fldChar w:fldCharType="begin"/>
        </w:r>
        <w:r>
          <w:instrText>PAGE   \* MERGEFORMAT</w:instrText>
        </w:r>
        <w:r>
          <w:fldChar w:fldCharType="separate"/>
        </w:r>
        <w:r w:rsidRPr="008407E4">
          <w:rPr>
            <w:noProof/>
            <w:lang w:val="zh-CN"/>
          </w:rPr>
          <w:t>10</w:t>
        </w:r>
        <w:r>
          <w:fldChar w:fldCharType="end"/>
        </w:r>
      </w:p>
    </w:sdtContent>
  </w:sdt>
  <w:p w14:paraId="317FBBD9" w14:textId="77777777" w:rsidR="00ED3218" w:rsidRDefault="00ED3218" w:rsidP="001D55EA">
    <w:pPr>
      <w:pStyle w:val="ac"/>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17480"/>
      <w:docPartObj>
        <w:docPartGallery w:val="Page Numbers (Bottom of Page)"/>
        <w:docPartUnique/>
      </w:docPartObj>
    </w:sdtPr>
    <w:sdtContent>
      <w:p w14:paraId="1B8BB665" w14:textId="5EDB0952" w:rsidR="004A66BE" w:rsidRDefault="004A66BE" w:rsidP="00F1661F">
        <w:pPr>
          <w:pStyle w:val="ac"/>
          <w:jc w:val="center"/>
          <w:rPr>
            <w:noProof/>
            <w:lang w:val="zh-CN"/>
          </w:rPr>
        </w:pPr>
        <w:r>
          <w:fldChar w:fldCharType="begin"/>
        </w:r>
        <w:r>
          <w:instrText xml:space="preserve"> PAGE   \* MERGEFORMAT </w:instrText>
        </w:r>
        <w:r>
          <w:fldChar w:fldCharType="separate"/>
        </w:r>
        <w:r w:rsidR="008407E4" w:rsidRPr="008407E4">
          <w:rPr>
            <w:noProof/>
            <w:lang w:val="zh-CN"/>
          </w:rPr>
          <w:t>IV</w:t>
        </w:r>
        <w:r>
          <w:rPr>
            <w:noProof/>
            <w:lang w:val="zh-CN"/>
          </w:rPr>
          <w:fldChar w:fldCharType="end"/>
        </w:r>
      </w:p>
      <w:p w14:paraId="49FE29C0" w14:textId="48C07D17" w:rsidR="004A66BE" w:rsidRDefault="00000000" w:rsidP="00F1661F">
        <w:pPr>
          <w:pStyle w:val="ac"/>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3279"/>
      <w:docPartObj>
        <w:docPartGallery w:val="Page Numbers (Bottom of Page)"/>
        <w:docPartUnique/>
      </w:docPartObj>
    </w:sdtPr>
    <w:sdtContent>
      <w:p w14:paraId="0BEE1843" w14:textId="77777777" w:rsidR="004A66BE" w:rsidRDefault="004A66BE" w:rsidP="00D178E0">
        <w:pPr>
          <w:pStyle w:val="ac"/>
          <w:tabs>
            <w:tab w:val="clear" w:pos="4153"/>
            <w:tab w:val="clear" w:pos="8306"/>
          </w:tabs>
          <w:jc w:val="center"/>
        </w:pPr>
        <w:r>
          <w:t>1</w:t>
        </w:r>
      </w:p>
      <w:p w14:paraId="70CE5DBE" w14:textId="3D01DFA9" w:rsidR="004A66BE" w:rsidRDefault="00000000" w:rsidP="00D178E0">
        <w:pPr>
          <w:pStyle w:val="ac"/>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25793"/>
      <w:docPartObj>
        <w:docPartGallery w:val="Page Numbers (Bottom of Page)"/>
        <w:docPartUnique/>
      </w:docPartObj>
    </w:sdtPr>
    <w:sdtContent>
      <w:p w14:paraId="4FF2DB63" w14:textId="0D677FB8" w:rsidR="004A66BE" w:rsidRDefault="004A66BE">
        <w:pPr>
          <w:pStyle w:val="ac"/>
          <w:jc w:val="center"/>
        </w:pPr>
        <w:r>
          <w:fldChar w:fldCharType="begin"/>
        </w:r>
        <w:r>
          <w:instrText>PAGE   \* MERGEFORMAT</w:instrText>
        </w:r>
        <w:r>
          <w:fldChar w:fldCharType="separate"/>
        </w:r>
        <w:r w:rsidR="008407E4" w:rsidRPr="008407E4">
          <w:rPr>
            <w:noProof/>
            <w:lang w:val="zh-CN"/>
          </w:rPr>
          <w:t>1</w:t>
        </w:r>
        <w:r>
          <w:fldChar w:fldCharType="end"/>
        </w:r>
      </w:p>
    </w:sdtContent>
  </w:sdt>
  <w:p w14:paraId="0DCCE0B2" w14:textId="510B20E1" w:rsidR="004A66BE" w:rsidRDefault="004A66BE" w:rsidP="001D55EA">
    <w:pPr>
      <w:pStyle w:val="ac"/>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0FDC8" w14:textId="77777777" w:rsidR="00732196" w:rsidRDefault="00732196">
      <w:r>
        <w:separator/>
      </w:r>
    </w:p>
  </w:footnote>
  <w:footnote w:type="continuationSeparator" w:id="0">
    <w:p w14:paraId="446F2D47" w14:textId="77777777" w:rsidR="00732196" w:rsidRDefault="007321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D669" w14:textId="77777777" w:rsidR="00ED3218" w:rsidRDefault="00ED3218" w:rsidP="00681922">
    <w:pPr>
      <w:pStyle w:val="aa"/>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F726C" w14:textId="751C9AB7" w:rsidR="004A66BE" w:rsidRPr="002018FA" w:rsidRDefault="004A66BE" w:rsidP="00CB6471">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三</w:t>
    </w:r>
    <w:r w:rsidRPr="002018FA">
      <w:rPr>
        <w:rFonts w:hint="eastAsia"/>
        <w:sz w:val="21"/>
        <w:szCs w:val="21"/>
      </w:rPr>
      <w:t>章</w:t>
    </w:r>
    <w:r w:rsidRPr="002018FA">
      <w:rPr>
        <w:rFonts w:hint="eastAsia"/>
        <w:sz w:val="21"/>
        <w:szCs w:val="21"/>
      </w:rPr>
      <w:t xml:space="preserve"> </w:t>
    </w:r>
    <w:r>
      <w:rPr>
        <w:rFonts w:hint="eastAsia"/>
        <w:sz w:val="21"/>
        <w:szCs w:val="21"/>
      </w:rPr>
      <w:t>图表、公式文字格式</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00A2" w14:textId="748B36AA" w:rsidR="004A66BE" w:rsidRPr="002018FA" w:rsidRDefault="004A66BE" w:rsidP="003126DC">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w:t>
    </w:r>
    <w:r w:rsidRPr="002018FA">
      <w:rPr>
        <w:rFonts w:hint="eastAsia"/>
        <w:sz w:val="21"/>
        <w:szCs w:val="21"/>
      </w:rPr>
      <w:t>章</w:t>
    </w:r>
    <w:r w:rsidRPr="002018FA">
      <w:rPr>
        <w:rFonts w:hint="eastAsia"/>
        <w:sz w:val="21"/>
        <w:szCs w:val="21"/>
      </w:rPr>
      <w:t xml:space="preserve"> </w:t>
    </w:r>
    <w:r>
      <w:rPr>
        <w:rFonts w:hint="eastAsia"/>
        <w:sz w:val="21"/>
        <w:szCs w:val="21"/>
      </w:rPr>
      <w:t>全文总结</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3D67" w14:textId="1B93D68F" w:rsidR="004A66BE" w:rsidRPr="002018FA" w:rsidRDefault="004A66BE" w:rsidP="00F3422E">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FE9E" w14:textId="4785EE71" w:rsidR="004A66BE" w:rsidRPr="002018FA" w:rsidRDefault="004A66BE" w:rsidP="001E3880">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Pr="002018FA">
      <w:rPr>
        <w:rFonts w:hint="eastAsia"/>
        <w:sz w:val="21"/>
        <w:szCs w:val="21"/>
      </w:rPr>
      <w:t>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A4B0" w14:textId="41C50EF1" w:rsidR="004A66BE" w:rsidRPr="002018FA" w:rsidRDefault="004A66BE" w:rsidP="00475C63">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学术论文和科研成果目录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D364" w14:textId="087B0A04" w:rsidR="004A66BE" w:rsidRPr="002018FA" w:rsidRDefault="004A66BE" w:rsidP="005802E7">
    <w:pPr>
      <w:pStyle w:val="aa"/>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5A38" w14:textId="59DB5CB2" w:rsidR="004A66BE" w:rsidRPr="00D56090" w:rsidRDefault="004A66BE" w:rsidP="00475C63">
    <w:pPr>
      <w:pStyle w:val="aa"/>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796A" w14:textId="3145F649" w:rsidR="004A66BE" w:rsidRPr="00D56090" w:rsidRDefault="004A66BE" w:rsidP="00475C63">
    <w:pPr>
      <w:pStyle w:val="aa"/>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E28F" w14:textId="77777777" w:rsidR="00ED3218" w:rsidRDefault="00ED3218" w:rsidP="00681922">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FA2A" w14:textId="7F24A133" w:rsidR="004A66BE" w:rsidRPr="002018FA" w:rsidRDefault="004A66BE" w:rsidP="00E30EDD">
    <w:pPr>
      <w:pStyle w:val="aa"/>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29B4" w14:textId="1F5F10C2" w:rsidR="004A66BE" w:rsidRPr="002018FA" w:rsidRDefault="004A66BE" w:rsidP="00866958">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B765" w14:textId="4BB80BA1" w:rsidR="004A66BE" w:rsidRPr="002018FA" w:rsidRDefault="004A66BE" w:rsidP="0020374F">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0171EB">
      <w:rPr>
        <w:rFonts w:hint="eastAsia"/>
        <w:sz w:val="21"/>
        <w:szCs w:val="21"/>
      </w:rPr>
      <w:t>二章</w:t>
    </w:r>
    <w:r w:rsidR="000171EB">
      <w:rPr>
        <w:rFonts w:hint="eastAsia"/>
        <w:sz w:val="21"/>
        <w:szCs w:val="21"/>
      </w:rPr>
      <w:t xml:space="preserve"> </w:t>
    </w:r>
    <w:r w:rsidR="000171EB">
      <w:rPr>
        <w:rFonts w:hint="eastAsia"/>
        <w:sz w:val="21"/>
        <w:szCs w:val="21"/>
      </w:rPr>
      <w:t>背景知识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749B" w14:textId="78CE18A4" w:rsidR="00C9085D" w:rsidRPr="002018FA" w:rsidRDefault="00C9085D" w:rsidP="0020374F">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103455">
      <w:rPr>
        <w:rFonts w:hint="eastAsia"/>
        <w:sz w:val="21"/>
        <w:szCs w:val="21"/>
      </w:rPr>
      <w:t>三</w:t>
    </w:r>
    <w:r>
      <w:rPr>
        <w:rFonts w:hint="eastAsia"/>
        <w:sz w:val="21"/>
        <w:szCs w:val="21"/>
      </w:rPr>
      <w:t>章</w:t>
    </w:r>
    <w:r>
      <w:rPr>
        <w:rFonts w:hint="eastAsia"/>
        <w:sz w:val="21"/>
        <w:szCs w:val="21"/>
      </w:rPr>
      <w:t xml:space="preserve"> </w:t>
    </w:r>
    <w:r w:rsidR="00103455">
      <w:rPr>
        <w:rFonts w:hint="eastAsia"/>
        <w:sz w:val="21"/>
        <w:szCs w:val="21"/>
      </w:rPr>
      <w:t>问题描述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C5E7" w14:textId="77777777" w:rsidR="00103455" w:rsidRPr="002018FA" w:rsidRDefault="00103455" w:rsidP="0020374F">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四章</w:t>
    </w:r>
    <w:r>
      <w:rPr>
        <w:rFonts w:hint="eastAsia"/>
        <w:sz w:val="21"/>
        <w:szCs w:val="21"/>
      </w:rPr>
      <w:t xml:space="preserve"> </w:t>
    </w:r>
    <w:r>
      <w:rPr>
        <w:rFonts w:hint="eastAsia"/>
        <w:sz w:val="21"/>
        <w:szCs w:val="21"/>
      </w:rPr>
      <w:t>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96F0" w14:textId="1BC9F08B" w:rsidR="00C405A4" w:rsidRPr="002018FA" w:rsidRDefault="00C405A4" w:rsidP="0020374F">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五章</w:t>
    </w:r>
    <w:r>
      <w:rPr>
        <w:rFonts w:hint="eastAsia"/>
        <w:sz w:val="21"/>
        <w:szCs w:val="21"/>
      </w:rPr>
      <w:t xml:space="preserve"> </w:t>
    </w:r>
    <w:r>
      <w:rPr>
        <w:rFonts w:hint="eastAsia"/>
        <w:sz w:val="21"/>
        <w:szCs w:val="21"/>
      </w:rPr>
      <w:t>实验</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E4432" w14:textId="5ED749E1" w:rsidR="00C405A4" w:rsidRPr="002018FA" w:rsidRDefault="00C405A4" w:rsidP="0020374F">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六章</w:t>
    </w:r>
    <w:r>
      <w:rPr>
        <w:rFonts w:hint="eastAsia"/>
        <w:sz w:val="21"/>
        <w:szCs w:val="21"/>
      </w:rPr>
      <w:t xml:space="preserve"> </w:t>
    </w:r>
    <w:r>
      <w:rPr>
        <w:rFonts w:hint="eastAsia"/>
        <w:sz w:val="21"/>
        <w:szCs w:val="21"/>
      </w:rPr>
      <w:t>全文结论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CD6"/>
    <w:multiLevelType w:val="hybridMultilevel"/>
    <w:tmpl w:val="D91EECD8"/>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9A5FAA"/>
    <w:multiLevelType w:val="hybridMultilevel"/>
    <w:tmpl w:val="9372E01A"/>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7B4D60"/>
    <w:multiLevelType w:val="hybridMultilevel"/>
    <w:tmpl w:val="610EDB9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246412C"/>
    <w:multiLevelType w:val="hybridMultilevel"/>
    <w:tmpl w:val="01C06D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12841034"/>
    <w:multiLevelType w:val="hybridMultilevel"/>
    <w:tmpl w:val="B204BD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64C07CF"/>
    <w:multiLevelType w:val="hybridMultilevel"/>
    <w:tmpl w:val="9C40C08C"/>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9213264"/>
    <w:multiLevelType w:val="hybridMultilevel"/>
    <w:tmpl w:val="C3C62332"/>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CB3534"/>
    <w:multiLevelType w:val="hybridMultilevel"/>
    <w:tmpl w:val="C122D2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C2601C0"/>
    <w:multiLevelType w:val="hybridMultilevel"/>
    <w:tmpl w:val="874A88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9" w15:restartNumberingAfterBreak="0">
    <w:nsid w:val="1E1A75EE"/>
    <w:multiLevelType w:val="hybridMultilevel"/>
    <w:tmpl w:val="728AB4A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BB156EE"/>
    <w:multiLevelType w:val="hybridMultilevel"/>
    <w:tmpl w:val="2ED2AF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7056F5C"/>
    <w:multiLevelType w:val="hybridMultilevel"/>
    <w:tmpl w:val="CCCC6C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AC25E2F"/>
    <w:multiLevelType w:val="hybridMultilevel"/>
    <w:tmpl w:val="F47E46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4D71369A"/>
    <w:multiLevelType w:val="hybridMultilevel"/>
    <w:tmpl w:val="CEF4EB4E"/>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4F20365B"/>
    <w:multiLevelType w:val="hybridMultilevel"/>
    <w:tmpl w:val="F16E97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6" w15:restartNumberingAfterBreak="0">
    <w:nsid w:val="622E4080"/>
    <w:multiLevelType w:val="hybridMultilevel"/>
    <w:tmpl w:val="7090AF54"/>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644C086C"/>
    <w:multiLevelType w:val="hybridMultilevel"/>
    <w:tmpl w:val="AD36851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66411339"/>
    <w:multiLevelType w:val="hybridMultilevel"/>
    <w:tmpl w:val="2BCEC8D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761C5EE8"/>
    <w:multiLevelType w:val="hybridMultilevel"/>
    <w:tmpl w:val="7DE4339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76C0757C"/>
    <w:multiLevelType w:val="hybridMultilevel"/>
    <w:tmpl w:val="AF34D1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3467023">
    <w:abstractNumId w:val="15"/>
  </w:num>
  <w:num w:numId="2" w16cid:durableId="124741204">
    <w:abstractNumId w:val="7"/>
  </w:num>
  <w:num w:numId="3" w16cid:durableId="1670403037">
    <w:abstractNumId w:val="10"/>
  </w:num>
  <w:num w:numId="4" w16cid:durableId="1535732706">
    <w:abstractNumId w:val="4"/>
  </w:num>
  <w:num w:numId="5" w16cid:durableId="1599943885">
    <w:abstractNumId w:val="14"/>
  </w:num>
  <w:num w:numId="6" w16cid:durableId="633676165">
    <w:abstractNumId w:val="3"/>
  </w:num>
  <w:num w:numId="7" w16cid:durableId="1664577643">
    <w:abstractNumId w:val="19"/>
  </w:num>
  <w:num w:numId="8" w16cid:durableId="2087920711">
    <w:abstractNumId w:val="17"/>
  </w:num>
  <w:num w:numId="9" w16cid:durableId="1011109091">
    <w:abstractNumId w:val="16"/>
  </w:num>
  <w:num w:numId="10" w16cid:durableId="481233371">
    <w:abstractNumId w:val="12"/>
  </w:num>
  <w:num w:numId="11" w16cid:durableId="1069887651">
    <w:abstractNumId w:val="5"/>
  </w:num>
  <w:num w:numId="12" w16cid:durableId="1955673740">
    <w:abstractNumId w:val="13"/>
  </w:num>
  <w:num w:numId="13" w16cid:durableId="61677836">
    <w:abstractNumId w:val="1"/>
  </w:num>
  <w:num w:numId="14" w16cid:durableId="1790197677">
    <w:abstractNumId w:val="6"/>
  </w:num>
  <w:num w:numId="15" w16cid:durableId="1925799335">
    <w:abstractNumId w:val="2"/>
  </w:num>
  <w:num w:numId="16" w16cid:durableId="868763358">
    <w:abstractNumId w:val="0"/>
  </w:num>
  <w:num w:numId="17" w16cid:durableId="1550531715">
    <w:abstractNumId w:val="11"/>
  </w:num>
  <w:num w:numId="18" w16cid:durableId="1804805316">
    <w:abstractNumId w:val="9"/>
  </w:num>
  <w:num w:numId="19" w16cid:durableId="505245635">
    <w:abstractNumId w:val="18"/>
  </w:num>
  <w:num w:numId="20" w16cid:durableId="1309364379">
    <w:abstractNumId w:val="8"/>
  </w:num>
  <w:num w:numId="21" w16cid:durableId="2316959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3"/>
    <w:rsid w:val="0000152E"/>
    <w:rsid w:val="00002E55"/>
    <w:rsid w:val="000042D5"/>
    <w:rsid w:val="00005967"/>
    <w:rsid w:val="000171EB"/>
    <w:rsid w:val="00026409"/>
    <w:rsid w:val="000312E7"/>
    <w:rsid w:val="000314A4"/>
    <w:rsid w:val="00031E25"/>
    <w:rsid w:val="000339ED"/>
    <w:rsid w:val="00035535"/>
    <w:rsid w:val="00041B4D"/>
    <w:rsid w:val="00055D58"/>
    <w:rsid w:val="00070074"/>
    <w:rsid w:val="00073A49"/>
    <w:rsid w:val="00074048"/>
    <w:rsid w:val="00074D46"/>
    <w:rsid w:val="00076655"/>
    <w:rsid w:val="00082156"/>
    <w:rsid w:val="00083BF3"/>
    <w:rsid w:val="00084B9C"/>
    <w:rsid w:val="0009684C"/>
    <w:rsid w:val="00097272"/>
    <w:rsid w:val="000A47B0"/>
    <w:rsid w:val="000B11B4"/>
    <w:rsid w:val="000B6075"/>
    <w:rsid w:val="000B7BBB"/>
    <w:rsid w:val="000C15DB"/>
    <w:rsid w:val="000C227D"/>
    <w:rsid w:val="000D17B5"/>
    <w:rsid w:val="000E0027"/>
    <w:rsid w:val="000E58C7"/>
    <w:rsid w:val="000E5938"/>
    <w:rsid w:val="000F383F"/>
    <w:rsid w:val="000F469E"/>
    <w:rsid w:val="000F55DE"/>
    <w:rsid w:val="00102671"/>
    <w:rsid w:val="00102701"/>
    <w:rsid w:val="00103455"/>
    <w:rsid w:val="0010602D"/>
    <w:rsid w:val="00111418"/>
    <w:rsid w:val="00111714"/>
    <w:rsid w:val="00126AFD"/>
    <w:rsid w:val="00132FA3"/>
    <w:rsid w:val="00141DAE"/>
    <w:rsid w:val="0014761C"/>
    <w:rsid w:val="0015174B"/>
    <w:rsid w:val="00165AAB"/>
    <w:rsid w:val="00165D20"/>
    <w:rsid w:val="00167850"/>
    <w:rsid w:val="00181437"/>
    <w:rsid w:val="00193471"/>
    <w:rsid w:val="001952AE"/>
    <w:rsid w:val="001A5530"/>
    <w:rsid w:val="001A593B"/>
    <w:rsid w:val="001B5A83"/>
    <w:rsid w:val="001C15EF"/>
    <w:rsid w:val="001C1BBD"/>
    <w:rsid w:val="001C5B98"/>
    <w:rsid w:val="001D178D"/>
    <w:rsid w:val="001D4152"/>
    <w:rsid w:val="001D4AA6"/>
    <w:rsid w:val="001D55EA"/>
    <w:rsid w:val="001E3340"/>
    <w:rsid w:val="001E3876"/>
    <w:rsid w:val="001E3880"/>
    <w:rsid w:val="001E5B53"/>
    <w:rsid w:val="001E6D33"/>
    <w:rsid w:val="002018FA"/>
    <w:rsid w:val="0020374F"/>
    <w:rsid w:val="00214B53"/>
    <w:rsid w:val="0021671F"/>
    <w:rsid w:val="002233CA"/>
    <w:rsid w:val="00224233"/>
    <w:rsid w:val="00231CC0"/>
    <w:rsid w:val="00235857"/>
    <w:rsid w:val="0025014C"/>
    <w:rsid w:val="00253708"/>
    <w:rsid w:val="00261461"/>
    <w:rsid w:val="00293523"/>
    <w:rsid w:val="002972A0"/>
    <w:rsid w:val="002A0B1C"/>
    <w:rsid w:val="002A39BF"/>
    <w:rsid w:val="002B1A81"/>
    <w:rsid w:val="002B2A43"/>
    <w:rsid w:val="002B4FE9"/>
    <w:rsid w:val="002C48CF"/>
    <w:rsid w:val="002D1048"/>
    <w:rsid w:val="002D544E"/>
    <w:rsid w:val="002D62F0"/>
    <w:rsid w:val="002E3B14"/>
    <w:rsid w:val="002E4BFE"/>
    <w:rsid w:val="002E6231"/>
    <w:rsid w:val="002E72D1"/>
    <w:rsid w:val="002F2DA2"/>
    <w:rsid w:val="002F4FDA"/>
    <w:rsid w:val="002F6EEB"/>
    <w:rsid w:val="0030047E"/>
    <w:rsid w:val="00301B36"/>
    <w:rsid w:val="0031099D"/>
    <w:rsid w:val="003126DC"/>
    <w:rsid w:val="0031511D"/>
    <w:rsid w:val="0032160F"/>
    <w:rsid w:val="00322DBB"/>
    <w:rsid w:val="003258E8"/>
    <w:rsid w:val="00330422"/>
    <w:rsid w:val="003306CB"/>
    <w:rsid w:val="00337651"/>
    <w:rsid w:val="003455D3"/>
    <w:rsid w:val="00345860"/>
    <w:rsid w:val="0034600D"/>
    <w:rsid w:val="00351FAC"/>
    <w:rsid w:val="00352CC7"/>
    <w:rsid w:val="003537C2"/>
    <w:rsid w:val="00360BF6"/>
    <w:rsid w:val="00361863"/>
    <w:rsid w:val="003649C3"/>
    <w:rsid w:val="00371824"/>
    <w:rsid w:val="0037187C"/>
    <w:rsid w:val="00382476"/>
    <w:rsid w:val="00384EA1"/>
    <w:rsid w:val="003913D3"/>
    <w:rsid w:val="00393EF3"/>
    <w:rsid w:val="003960C6"/>
    <w:rsid w:val="003A2C4F"/>
    <w:rsid w:val="003A3590"/>
    <w:rsid w:val="003A581B"/>
    <w:rsid w:val="003A61A0"/>
    <w:rsid w:val="003A7D34"/>
    <w:rsid w:val="003B0047"/>
    <w:rsid w:val="003B22D6"/>
    <w:rsid w:val="003E4D78"/>
    <w:rsid w:val="003E687E"/>
    <w:rsid w:val="003F16F4"/>
    <w:rsid w:val="00401256"/>
    <w:rsid w:val="00405401"/>
    <w:rsid w:val="00406A7C"/>
    <w:rsid w:val="00407921"/>
    <w:rsid w:val="00407E5F"/>
    <w:rsid w:val="004168CD"/>
    <w:rsid w:val="00431E25"/>
    <w:rsid w:val="004400A1"/>
    <w:rsid w:val="00442BC8"/>
    <w:rsid w:val="00444397"/>
    <w:rsid w:val="00445F5C"/>
    <w:rsid w:val="00451FBF"/>
    <w:rsid w:val="0046247F"/>
    <w:rsid w:val="00464573"/>
    <w:rsid w:val="00466EE7"/>
    <w:rsid w:val="00470E42"/>
    <w:rsid w:val="00475C63"/>
    <w:rsid w:val="0049036D"/>
    <w:rsid w:val="00490655"/>
    <w:rsid w:val="00494A46"/>
    <w:rsid w:val="00494C16"/>
    <w:rsid w:val="0049610E"/>
    <w:rsid w:val="004A66BE"/>
    <w:rsid w:val="004B17F5"/>
    <w:rsid w:val="004B22A2"/>
    <w:rsid w:val="004B7432"/>
    <w:rsid w:val="004C45DA"/>
    <w:rsid w:val="004C767E"/>
    <w:rsid w:val="004E2988"/>
    <w:rsid w:val="004E5C1B"/>
    <w:rsid w:val="004F01A5"/>
    <w:rsid w:val="004F5B66"/>
    <w:rsid w:val="0050269F"/>
    <w:rsid w:val="005072CA"/>
    <w:rsid w:val="00510AF2"/>
    <w:rsid w:val="00510FDE"/>
    <w:rsid w:val="00511616"/>
    <w:rsid w:val="00531DB3"/>
    <w:rsid w:val="0053639D"/>
    <w:rsid w:val="005476E4"/>
    <w:rsid w:val="00553EEC"/>
    <w:rsid w:val="005569AB"/>
    <w:rsid w:val="00562489"/>
    <w:rsid w:val="005662B9"/>
    <w:rsid w:val="00574D98"/>
    <w:rsid w:val="005802E7"/>
    <w:rsid w:val="00582739"/>
    <w:rsid w:val="005915D7"/>
    <w:rsid w:val="00594D69"/>
    <w:rsid w:val="005A6196"/>
    <w:rsid w:val="005B18A7"/>
    <w:rsid w:val="005C148E"/>
    <w:rsid w:val="005C19E6"/>
    <w:rsid w:val="005C4E1C"/>
    <w:rsid w:val="005D5945"/>
    <w:rsid w:val="005D5F1C"/>
    <w:rsid w:val="005D7200"/>
    <w:rsid w:val="005E45B8"/>
    <w:rsid w:val="005F728C"/>
    <w:rsid w:val="00600E15"/>
    <w:rsid w:val="006036D9"/>
    <w:rsid w:val="0060448A"/>
    <w:rsid w:val="00610BB0"/>
    <w:rsid w:val="00617589"/>
    <w:rsid w:val="00622059"/>
    <w:rsid w:val="00632D7B"/>
    <w:rsid w:val="006405EA"/>
    <w:rsid w:val="00640F9F"/>
    <w:rsid w:val="006436EB"/>
    <w:rsid w:val="00647B0D"/>
    <w:rsid w:val="00651E04"/>
    <w:rsid w:val="0065376B"/>
    <w:rsid w:val="00666E13"/>
    <w:rsid w:val="006670B8"/>
    <w:rsid w:val="0066776E"/>
    <w:rsid w:val="0067445C"/>
    <w:rsid w:val="00681922"/>
    <w:rsid w:val="00683FD7"/>
    <w:rsid w:val="00695CD8"/>
    <w:rsid w:val="00696847"/>
    <w:rsid w:val="006A0ADD"/>
    <w:rsid w:val="006A54BE"/>
    <w:rsid w:val="006B0995"/>
    <w:rsid w:val="006C49D9"/>
    <w:rsid w:val="006D1E43"/>
    <w:rsid w:val="006D44D3"/>
    <w:rsid w:val="006E0B16"/>
    <w:rsid w:val="006E5D23"/>
    <w:rsid w:val="006E75DD"/>
    <w:rsid w:val="006F02BA"/>
    <w:rsid w:val="006F6AF7"/>
    <w:rsid w:val="00710316"/>
    <w:rsid w:val="00712387"/>
    <w:rsid w:val="00731150"/>
    <w:rsid w:val="00732196"/>
    <w:rsid w:val="00740696"/>
    <w:rsid w:val="007478FD"/>
    <w:rsid w:val="00750798"/>
    <w:rsid w:val="0075189C"/>
    <w:rsid w:val="00752A4B"/>
    <w:rsid w:val="00763CDD"/>
    <w:rsid w:val="00767962"/>
    <w:rsid w:val="00767B45"/>
    <w:rsid w:val="007701D5"/>
    <w:rsid w:val="00773E5F"/>
    <w:rsid w:val="00782A50"/>
    <w:rsid w:val="00783335"/>
    <w:rsid w:val="007905A6"/>
    <w:rsid w:val="00794A0E"/>
    <w:rsid w:val="00794D06"/>
    <w:rsid w:val="007A0C18"/>
    <w:rsid w:val="007A0E68"/>
    <w:rsid w:val="007A5BA0"/>
    <w:rsid w:val="007B135B"/>
    <w:rsid w:val="007B3456"/>
    <w:rsid w:val="007B3B4B"/>
    <w:rsid w:val="007C035E"/>
    <w:rsid w:val="007C1E00"/>
    <w:rsid w:val="007C2CFD"/>
    <w:rsid w:val="007D127D"/>
    <w:rsid w:val="007D3D8A"/>
    <w:rsid w:val="007D3F84"/>
    <w:rsid w:val="007D43A5"/>
    <w:rsid w:val="007E1BFE"/>
    <w:rsid w:val="007E20E1"/>
    <w:rsid w:val="007E2F2A"/>
    <w:rsid w:val="007F377E"/>
    <w:rsid w:val="007F3901"/>
    <w:rsid w:val="007F7D6E"/>
    <w:rsid w:val="0080126F"/>
    <w:rsid w:val="0080343A"/>
    <w:rsid w:val="0080613A"/>
    <w:rsid w:val="00811B6C"/>
    <w:rsid w:val="008124C1"/>
    <w:rsid w:val="00813570"/>
    <w:rsid w:val="008215E9"/>
    <w:rsid w:val="008321AD"/>
    <w:rsid w:val="008367A7"/>
    <w:rsid w:val="008407E4"/>
    <w:rsid w:val="00842F28"/>
    <w:rsid w:val="0084458D"/>
    <w:rsid w:val="00857C4D"/>
    <w:rsid w:val="00863332"/>
    <w:rsid w:val="008663C3"/>
    <w:rsid w:val="00866958"/>
    <w:rsid w:val="008673AE"/>
    <w:rsid w:val="0087291F"/>
    <w:rsid w:val="0087742D"/>
    <w:rsid w:val="0088758E"/>
    <w:rsid w:val="00887594"/>
    <w:rsid w:val="00893C5F"/>
    <w:rsid w:val="008A4CE1"/>
    <w:rsid w:val="008B0949"/>
    <w:rsid w:val="008B3273"/>
    <w:rsid w:val="008B7061"/>
    <w:rsid w:val="008C3413"/>
    <w:rsid w:val="008C4032"/>
    <w:rsid w:val="008C6500"/>
    <w:rsid w:val="008D3D6B"/>
    <w:rsid w:val="008D5523"/>
    <w:rsid w:val="008E0FDF"/>
    <w:rsid w:val="008E29B4"/>
    <w:rsid w:val="008E4BD8"/>
    <w:rsid w:val="008E522D"/>
    <w:rsid w:val="008F6E16"/>
    <w:rsid w:val="008F7F72"/>
    <w:rsid w:val="009015F6"/>
    <w:rsid w:val="00905A63"/>
    <w:rsid w:val="0090685E"/>
    <w:rsid w:val="00906AD4"/>
    <w:rsid w:val="009135A4"/>
    <w:rsid w:val="00920A4C"/>
    <w:rsid w:val="00930729"/>
    <w:rsid w:val="00934CE4"/>
    <w:rsid w:val="00941073"/>
    <w:rsid w:val="0094153B"/>
    <w:rsid w:val="00954D2E"/>
    <w:rsid w:val="00955620"/>
    <w:rsid w:val="009571BD"/>
    <w:rsid w:val="00960207"/>
    <w:rsid w:val="00966C44"/>
    <w:rsid w:val="0096749D"/>
    <w:rsid w:val="009702BC"/>
    <w:rsid w:val="00970EC9"/>
    <w:rsid w:val="00977861"/>
    <w:rsid w:val="00982A0D"/>
    <w:rsid w:val="00984EFE"/>
    <w:rsid w:val="0099391D"/>
    <w:rsid w:val="00993B0A"/>
    <w:rsid w:val="00996F2B"/>
    <w:rsid w:val="009A00D7"/>
    <w:rsid w:val="009A0796"/>
    <w:rsid w:val="009A2C21"/>
    <w:rsid w:val="009A50EF"/>
    <w:rsid w:val="009B0553"/>
    <w:rsid w:val="009B320D"/>
    <w:rsid w:val="009B7DD1"/>
    <w:rsid w:val="009B7EBD"/>
    <w:rsid w:val="009D3B83"/>
    <w:rsid w:val="009E2D36"/>
    <w:rsid w:val="009E3A3F"/>
    <w:rsid w:val="009E68C8"/>
    <w:rsid w:val="009F5B3F"/>
    <w:rsid w:val="009F6C5A"/>
    <w:rsid w:val="009F6EE0"/>
    <w:rsid w:val="00A013AD"/>
    <w:rsid w:val="00A022CB"/>
    <w:rsid w:val="00A03818"/>
    <w:rsid w:val="00A11986"/>
    <w:rsid w:val="00A20E7F"/>
    <w:rsid w:val="00A21EE9"/>
    <w:rsid w:val="00A23813"/>
    <w:rsid w:val="00A25C32"/>
    <w:rsid w:val="00A33DC2"/>
    <w:rsid w:val="00A34117"/>
    <w:rsid w:val="00A37D25"/>
    <w:rsid w:val="00A45109"/>
    <w:rsid w:val="00A50543"/>
    <w:rsid w:val="00A6440F"/>
    <w:rsid w:val="00A66552"/>
    <w:rsid w:val="00A70A9E"/>
    <w:rsid w:val="00A72B09"/>
    <w:rsid w:val="00A73C69"/>
    <w:rsid w:val="00A7451A"/>
    <w:rsid w:val="00A76A9E"/>
    <w:rsid w:val="00A77A1E"/>
    <w:rsid w:val="00A92478"/>
    <w:rsid w:val="00A950BA"/>
    <w:rsid w:val="00AA50E8"/>
    <w:rsid w:val="00AB580B"/>
    <w:rsid w:val="00AB770A"/>
    <w:rsid w:val="00AC01B1"/>
    <w:rsid w:val="00AC1318"/>
    <w:rsid w:val="00AC293D"/>
    <w:rsid w:val="00AD516B"/>
    <w:rsid w:val="00AD7023"/>
    <w:rsid w:val="00AE0D37"/>
    <w:rsid w:val="00AE213B"/>
    <w:rsid w:val="00B0433D"/>
    <w:rsid w:val="00B14A62"/>
    <w:rsid w:val="00B248CC"/>
    <w:rsid w:val="00B26CCC"/>
    <w:rsid w:val="00B31CB7"/>
    <w:rsid w:val="00B32410"/>
    <w:rsid w:val="00B35859"/>
    <w:rsid w:val="00B365F9"/>
    <w:rsid w:val="00B44C62"/>
    <w:rsid w:val="00B53B1F"/>
    <w:rsid w:val="00B559CA"/>
    <w:rsid w:val="00B55D35"/>
    <w:rsid w:val="00B57464"/>
    <w:rsid w:val="00B60B13"/>
    <w:rsid w:val="00B619BD"/>
    <w:rsid w:val="00B673C7"/>
    <w:rsid w:val="00B732B6"/>
    <w:rsid w:val="00B74072"/>
    <w:rsid w:val="00B762C2"/>
    <w:rsid w:val="00B76B41"/>
    <w:rsid w:val="00B772A8"/>
    <w:rsid w:val="00B85B2C"/>
    <w:rsid w:val="00B91601"/>
    <w:rsid w:val="00B92BF4"/>
    <w:rsid w:val="00BA3E54"/>
    <w:rsid w:val="00BC1C61"/>
    <w:rsid w:val="00BC4514"/>
    <w:rsid w:val="00BC5921"/>
    <w:rsid w:val="00BD3869"/>
    <w:rsid w:val="00BD442A"/>
    <w:rsid w:val="00BD4B24"/>
    <w:rsid w:val="00BD4E3E"/>
    <w:rsid w:val="00BE26C1"/>
    <w:rsid w:val="00BE57AF"/>
    <w:rsid w:val="00BE5D2C"/>
    <w:rsid w:val="00BE7C32"/>
    <w:rsid w:val="00BF1080"/>
    <w:rsid w:val="00C05ACC"/>
    <w:rsid w:val="00C110DB"/>
    <w:rsid w:val="00C1773E"/>
    <w:rsid w:val="00C20669"/>
    <w:rsid w:val="00C2323A"/>
    <w:rsid w:val="00C2557D"/>
    <w:rsid w:val="00C3111B"/>
    <w:rsid w:val="00C405A4"/>
    <w:rsid w:val="00C40A3A"/>
    <w:rsid w:val="00C425DD"/>
    <w:rsid w:val="00C53473"/>
    <w:rsid w:val="00C67C66"/>
    <w:rsid w:val="00C70595"/>
    <w:rsid w:val="00C819D4"/>
    <w:rsid w:val="00C823C4"/>
    <w:rsid w:val="00C876B3"/>
    <w:rsid w:val="00C9085D"/>
    <w:rsid w:val="00C940E0"/>
    <w:rsid w:val="00C96CCB"/>
    <w:rsid w:val="00CA0340"/>
    <w:rsid w:val="00CA1F3C"/>
    <w:rsid w:val="00CB127D"/>
    <w:rsid w:val="00CB3CF3"/>
    <w:rsid w:val="00CB6471"/>
    <w:rsid w:val="00CB6967"/>
    <w:rsid w:val="00CB6D8D"/>
    <w:rsid w:val="00CC1913"/>
    <w:rsid w:val="00CD1E40"/>
    <w:rsid w:val="00CD492C"/>
    <w:rsid w:val="00CD6A68"/>
    <w:rsid w:val="00CD7C17"/>
    <w:rsid w:val="00CE1921"/>
    <w:rsid w:val="00CE5D32"/>
    <w:rsid w:val="00CF6873"/>
    <w:rsid w:val="00D02F53"/>
    <w:rsid w:val="00D039E4"/>
    <w:rsid w:val="00D138F5"/>
    <w:rsid w:val="00D13A07"/>
    <w:rsid w:val="00D1590B"/>
    <w:rsid w:val="00D16780"/>
    <w:rsid w:val="00D178E0"/>
    <w:rsid w:val="00D232CF"/>
    <w:rsid w:val="00D23CF2"/>
    <w:rsid w:val="00D37BF1"/>
    <w:rsid w:val="00D42FB9"/>
    <w:rsid w:val="00D442EC"/>
    <w:rsid w:val="00D4785C"/>
    <w:rsid w:val="00D47EFA"/>
    <w:rsid w:val="00D50949"/>
    <w:rsid w:val="00D5274C"/>
    <w:rsid w:val="00D53B74"/>
    <w:rsid w:val="00D54590"/>
    <w:rsid w:val="00D56090"/>
    <w:rsid w:val="00D649AC"/>
    <w:rsid w:val="00D725E5"/>
    <w:rsid w:val="00D75CDE"/>
    <w:rsid w:val="00D95543"/>
    <w:rsid w:val="00D963F7"/>
    <w:rsid w:val="00DA135A"/>
    <w:rsid w:val="00DA17C2"/>
    <w:rsid w:val="00DA2D2D"/>
    <w:rsid w:val="00DA6D64"/>
    <w:rsid w:val="00DB7B84"/>
    <w:rsid w:val="00DC21A9"/>
    <w:rsid w:val="00DD02BB"/>
    <w:rsid w:val="00DD159F"/>
    <w:rsid w:val="00DE1996"/>
    <w:rsid w:val="00DE5305"/>
    <w:rsid w:val="00DF559D"/>
    <w:rsid w:val="00E0317D"/>
    <w:rsid w:val="00E1378F"/>
    <w:rsid w:val="00E271E4"/>
    <w:rsid w:val="00E30EDD"/>
    <w:rsid w:val="00E32BA1"/>
    <w:rsid w:val="00E335F6"/>
    <w:rsid w:val="00E357E1"/>
    <w:rsid w:val="00E4492C"/>
    <w:rsid w:val="00E45AA8"/>
    <w:rsid w:val="00E474CE"/>
    <w:rsid w:val="00E54715"/>
    <w:rsid w:val="00E57368"/>
    <w:rsid w:val="00E705E3"/>
    <w:rsid w:val="00E74A0A"/>
    <w:rsid w:val="00E864C7"/>
    <w:rsid w:val="00E93F6B"/>
    <w:rsid w:val="00E9798A"/>
    <w:rsid w:val="00E97BD0"/>
    <w:rsid w:val="00EA5915"/>
    <w:rsid w:val="00EA5B14"/>
    <w:rsid w:val="00EB1709"/>
    <w:rsid w:val="00EB300D"/>
    <w:rsid w:val="00EC28B5"/>
    <w:rsid w:val="00ED050A"/>
    <w:rsid w:val="00ED3218"/>
    <w:rsid w:val="00ED3A1C"/>
    <w:rsid w:val="00EE39C8"/>
    <w:rsid w:val="00EE6F1B"/>
    <w:rsid w:val="00EF0480"/>
    <w:rsid w:val="00EF297C"/>
    <w:rsid w:val="00EF35EC"/>
    <w:rsid w:val="00F014EC"/>
    <w:rsid w:val="00F0359A"/>
    <w:rsid w:val="00F12388"/>
    <w:rsid w:val="00F12A09"/>
    <w:rsid w:val="00F1661F"/>
    <w:rsid w:val="00F2086A"/>
    <w:rsid w:val="00F217E3"/>
    <w:rsid w:val="00F25614"/>
    <w:rsid w:val="00F3422E"/>
    <w:rsid w:val="00F37CE5"/>
    <w:rsid w:val="00F4241C"/>
    <w:rsid w:val="00F45CF9"/>
    <w:rsid w:val="00F51988"/>
    <w:rsid w:val="00F5408C"/>
    <w:rsid w:val="00F559F9"/>
    <w:rsid w:val="00F57465"/>
    <w:rsid w:val="00F61A59"/>
    <w:rsid w:val="00F62213"/>
    <w:rsid w:val="00F63122"/>
    <w:rsid w:val="00F67D25"/>
    <w:rsid w:val="00F72076"/>
    <w:rsid w:val="00F74564"/>
    <w:rsid w:val="00F877BD"/>
    <w:rsid w:val="00F93814"/>
    <w:rsid w:val="00F96A3C"/>
    <w:rsid w:val="00F96EF2"/>
    <w:rsid w:val="00FA0AFB"/>
    <w:rsid w:val="00FA3E7F"/>
    <w:rsid w:val="00FA571B"/>
    <w:rsid w:val="00FB216F"/>
    <w:rsid w:val="00FB3C58"/>
    <w:rsid w:val="00FB5BCC"/>
    <w:rsid w:val="00FC19A0"/>
    <w:rsid w:val="00FC1BBD"/>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3471"/>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930729"/>
    <w:pPr>
      <w:jc w:val="center"/>
    </w:pPr>
    <w:rPr>
      <w:b/>
      <w:sz w:val="28"/>
    </w:rPr>
  </w:style>
  <w:style w:type="paragraph" w:styleId="a4">
    <w:name w:val="Date"/>
    <w:basedOn w:val="a"/>
    <w:next w:val="a"/>
    <w:rsid w:val="00930729"/>
    <w:rPr>
      <w:b/>
      <w:sz w:val="28"/>
    </w:rPr>
  </w:style>
  <w:style w:type="character" w:styleId="a5">
    <w:name w:val="annotation reference"/>
    <w:basedOn w:val="a0"/>
    <w:semiHidden/>
    <w:rsid w:val="00E0317D"/>
    <w:rPr>
      <w:sz w:val="21"/>
      <w:szCs w:val="21"/>
    </w:rPr>
  </w:style>
  <w:style w:type="paragraph" w:styleId="a6">
    <w:name w:val="annotation text"/>
    <w:basedOn w:val="a"/>
    <w:link w:val="a7"/>
    <w:semiHidden/>
    <w:rsid w:val="00E0317D"/>
    <w:pPr>
      <w:jc w:val="left"/>
    </w:pPr>
  </w:style>
  <w:style w:type="paragraph" w:styleId="a8">
    <w:name w:val="annotation subject"/>
    <w:basedOn w:val="a6"/>
    <w:next w:val="a6"/>
    <w:semiHidden/>
    <w:rsid w:val="00E0317D"/>
    <w:rPr>
      <w:b/>
      <w:bCs/>
    </w:rPr>
  </w:style>
  <w:style w:type="paragraph" w:styleId="a9">
    <w:name w:val="Balloon Text"/>
    <w:basedOn w:val="a"/>
    <w:semiHidden/>
    <w:rsid w:val="00E0317D"/>
    <w:rPr>
      <w:sz w:val="18"/>
      <w:szCs w:val="18"/>
    </w:rPr>
  </w:style>
  <w:style w:type="paragraph" w:styleId="aa">
    <w:name w:val="header"/>
    <w:basedOn w:val="a"/>
    <w:link w:val="ab"/>
    <w:rsid w:val="007A0C18"/>
    <w:pPr>
      <w:pBdr>
        <w:bottom w:val="single" w:sz="6" w:space="1" w:color="auto"/>
      </w:pBdr>
      <w:tabs>
        <w:tab w:val="center" w:pos="4153"/>
        <w:tab w:val="right" w:pos="8306"/>
      </w:tabs>
      <w:snapToGrid w:val="0"/>
      <w:jc w:val="center"/>
    </w:pPr>
    <w:rPr>
      <w:sz w:val="18"/>
      <w:szCs w:val="18"/>
    </w:rPr>
  </w:style>
  <w:style w:type="paragraph" w:styleId="ac">
    <w:name w:val="footer"/>
    <w:basedOn w:val="a"/>
    <w:link w:val="ad"/>
    <w:uiPriority w:val="99"/>
    <w:rsid w:val="007A0C18"/>
    <w:pPr>
      <w:tabs>
        <w:tab w:val="center" w:pos="4153"/>
        <w:tab w:val="right" w:pos="8306"/>
      </w:tabs>
      <w:snapToGrid w:val="0"/>
      <w:jc w:val="left"/>
    </w:pPr>
    <w:rPr>
      <w:sz w:val="18"/>
      <w:szCs w:val="18"/>
    </w:rPr>
  </w:style>
  <w:style w:type="character" w:styleId="ae">
    <w:name w:val="page number"/>
    <w:basedOn w:val="a0"/>
    <w:rsid w:val="00EE39C8"/>
  </w:style>
  <w:style w:type="paragraph" w:styleId="TOC1">
    <w:name w:val="toc 1"/>
    <w:basedOn w:val="a"/>
    <w:next w:val="a"/>
    <w:autoRedefine/>
    <w:uiPriority w:val="39"/>
    <w:rsid w:val="003A581B"/>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
    <w:name w:val="Hyperlink"/>
    <w:basedOn w:val="a0"/>
    <w:uiPriority w:val="99"/>
    <w:rsid w:val="00ED3A1C"/>
    <w:rPr>
      <w:color w:val="0000FF"/>
      <w:u w:val="single"/>
    </w:rPr>
  </w:style>
  <w:style w:type="paragraph" w:styleId="af0">
    <w:name w:val="Normal Indent"/>
    <w:basedOn w:val="a"/>
    <w:rsid w:val="000E58C7"/>
    <w:pPr>
      <w:ind w:firstLineChars="200" w:firstLine="420"/>
    </w:pPr>
    <w:rPr>
      <w:szCs w:val="24"/>
    </w:rPr>
  </w:style>
  <w:style w:type="paragraph" w:styleId="HTML">
    <w:name w:val="HTML Preformatted"/>
    <w:basedOn w:val="a"/>
    <w:link w:val="HTML0"/>
    <w:uiPriority w:val="99"/>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1">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2">
    <w:name w:val="论文正文"/>
    <w:basedOn w:val="a"/>
    <w:rsid w:val="00A11986"/>
    <w:pPr>
      <w:topLinePunct/>
      <w:ind w:firstLineChars="200" w:firstLine="200"/>
    </w:pPr>
    <w:rPr>
      <w:rFonts w:ascii="Times" w:hAnsi="Times"/>
      <w:sz w:val="24"/>
      <w:szCs w:val="24"/>
    </w:rPr>
  </w:style>
  <w:style w:type="character" w:customStyle="1" w:styleId="ad">
    <w:name w:val="页脚 字符"/>
    <w:basedOn w:val="a0"/>
    <w:link w:val="ac"/>
    <w:uiPriority w:val="99"/>
    <w:rsid w:val="000E0027"/>
    <w:rPr>
      <w:kern w:val="2"/>
      <w:sz w:val="18"/>
      <w:szCs w:val="18"/>
    </w:rPr>
  </w:style>
  <w:style w:type="paragraph" w:styleId="af3">
    <w:name w:val="Document Map"/>
    <w:basedOn w:val="a"/>
    <w:link w:val="af4"/>
    <w:rsid w:val="00AB580B"/>
    <w:rPr>
      <w:rFonts w:ascii="宋体"/>
      <w:sz w:val="18"/>
      <w:szCs w:val="18"/>
    </w:rPr>
  </w:style>
  <w:style w:type="character" w:customStyle="1" w:styleId="af4">
    <w:name w:val="文档结构图 字符"/>
    <w:basedOn w:val="a0"/>
    <w:link w:val="af3"/>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5">
    <w:name w:val="List Paragraph"/>
    <w:basedOn w:val="a"/>
    <w:uiPriority w:val="34"/>
    <w:qFormat/>
    <w:rsid w:val="00A20E7F"/>
    <w:pPr>
      <w:ind w:firstLineChars="200" w:firstLine="420"/>
    </w:pPr>
  </w:style>
  <w:style w:type="character" w:styleId="af6">
    <w:name w:val="footnote reference"/>
    <w:basedOn w:val="a0"/>
    <w:uiPriority w:val="99"/>
    <w:semiHidden/>
    <w:unhideWhenUsed/>
    <w:rsid w:val="000B7BBB"/>
    <w:rPr>
      <w:vertAlign w:val="superscript"/>
    </w:rPr>
  </w:style>
  <w:style w:type="paragraph" w:customStyle="1" w:styleId="af7">
    <w:name w:val="脚注"/>
    <w:basedOn w:val="a"/>
    <w:link w:val="Char"/>
    <w:qFormat/>
    <w:rsid w:val="000B7BBB"/>
    <w:pPr>
      <w:ind w:left="150" w:hangingChars="150" w:hanging="150"/>
    </w:pPr>
    <w:rPr>
      <w:sz w:val="18"/>
      <w:szCs w:val="24"/>
    </w:rPr>
  </w:style>
  <w:style w:type="character" w:customStyle="1" w:styleId="Char">
    <w:name w:val="脚注 Char"/>
    <w:link w:val="af7"/>
    <w:rsid w:val="000B7BBB"/>
    <w:rPr>
      <w:kern w:val="2"/>
      <w:sz w:val="18"/>
      <w:szCs w:val="24"/>
    </w:rPr>
  </w:style>
  <w:style w:type="paragraph" w:styleId="af8">
    <w:name w:val="No Spacing"/>
    <w:link w:val="af9"/>
    <w:uiPriority w:val="1"/>
    <w:qFormat/>
    <w:rsid w:val="00002E55"/>
    <w:rPr>
      <w:rFonts w:asciiTheme="minorHAnsi" w:eastAsiaTheme="minorEastAsia" w:hAnsiTheme="minorHAnsi" w:cstheme="minorBidi"/>
      <w:sz w:val="22"/>
      <w:szCs w:val="22"/>
    </w:rPr>
  </w:style>
  <w:style w:type="character" w:customStyle="1" w:styleId="af9">
    <w:name w:val="无间隔 字符"/>
    <w:basedOn w:val="a0"/>
    <w:link w:val="af8"/>
    <w:uiPriority w:val="1"/>
    <w:rsid w:val="00002E55"/>
    <w:rPr>
      <w:rFonts w:asciiTheme="minorHAnsi" w:eastAsiaTheme="minorEastAsia" w:hAnsiTheme="minorHAnsi" w:cstheme="minorBidi"/>
      <w:sz w:val="22"/>
      <w:szCs w:val="22"/>
    </w:rPr>
  </w:style>
  <w:style w:type="paragraph" w:styleId="afa">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7">
    <w:name w:val="批注文字 字符"/>
    <w:basedOn w:val="a0"/>
    <w:link w:val="a6"/>
    <w:semiHidden/>
    <w:rsid w:val="009F6EE0"/>
    <w:rPr>
      <w:kern w:val="2"/>
      <w:sz w:val="21"/>
    </w:rPr>
  </w:style>
  <w:style w:type="character" w:customStyle="1" w:styleId="ab">
    <w:name w:val="页眉 字符"/>
    <w:basedOn w:val="a0"/>
    <w:link w:val="aa"/>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b">
    <w:name w:val="Title"/>
    <w:basedOn w:val="a"/>
    <w:next w:val="a"/>
    <w:link w:val="afc"/>
    <w:qFormat/>
    <w:rsid w:val="00B559CA"/>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0"/>
    <w:link w:val="afb"/>
    <w:rsid w:val="00B559CA"/>
    <w:rPr>
      <w:rFonts w:asciiTheme="majorHAnsi" w:eastAsiaTheme="majorEastAsia" w:hAnsiTheme="majorHAnsi" w:cstheme="majorBidi"/>
      <w:b/>
      <w:bCs/>
      <w:kern w:val="2"/>
      <w:sz w:val="32"/>
      <w:szCs w:val="32"/>
    </w:rPr>
  </w:style>
  <w:style w:type="character" w:styleId="afd">
    <w:name w:val="Placeholder Text"/>
    <w:basedOn w:val="a0"/>
    <w:uiPriority w:val="99"/>
    <w:semiHidden/>
    <w:rsid w:val="001952AE"/>
    <w:rPr>
      <w:color w:val="808080"/>
    </w:rPr>
  </w:style>
  <w:style w:type="paragraph" w:styleId="afe">
    <w:name w:val="caption"/>
    <w:basedOn w:val="a"/>
    <w:next w:val="a"/>
    <w:unhideWhenUsed/>
    <w:qFormat/>
    <w:rsid w:val="00D039E4"/>
    <w:rPr>
      <w:rFonts w:asciiTheme="majorHAnsi" w:eastAsia="黑体" w:hAnsiTheme="majorHAnsi" w:cstheme="majorBidi"/>
      <w:sz w:val="20"/>
    </w:rPr>
  </w:style>
  <w:style w:type="character" w:customStyle="1" w:styleId="HTML0">
    <w:name w:val="HTML 预设格式 字符"/>
    <w:basedOn w:val="a0"/>
    <w:link w:val="HTML"/>
    <w:uiPriority w:val="99"/>
    <w:rsid w:val="00977861"/>
    <w:rPr>
      <w:rFonts w:eastAsia="黑体" w:cs="Courier New"/>
      <w:sz w:val="21"/>
      <w:szCs w:val="21"/>
      <w:lang w:eastAsia="en-US"/>
    </w:rPr>
  </w:style>
  <w:style w:type="character" w:styleId="HTML1">
    <w:name w:val="HTML Code"/>
    <w:basedOn w:val="a0"/>
    <w:uiPriority w:val="99"/>
    <w:semiHidden/>
    <w:unhideWhenUsed/>
    <w:rsid w:val="0097786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6705">
      <w:bodyDiv w:val="1"/>
      <w:marLeft w:val="0"/>
      <w:marRight w:val="0"/>
      <w:marTop w:val="0"/>
      <w:marBottom w:val="0"/>
      <w:divBdr>
        <w:top w:val="none" w:sz="0" w:space="0" w:color="auto"/>
        <w:left w:val="none" w:sz="0" w:space="0" w:color="auto"/>
        <w:bottom w:val="none" w:sz="0" w:space="0" w:color="auto"/>
        <w:right w:val="none" w:sz="0" w:space="0" w:color="auto"/>
      </w:divBdr>
      <w:divsChild>
        <w:div w:id="335419780">
          <w:marLeft w:val="0"/>
          <w:marRight w:val="0"/>
          <w:marTop w:val="0"/>
          <w:marBottom w:val="0"/>
          <w:divBdr>
            <w:top w:val="single" w:sz="2" w:space="0" w:color="D9D9E3"/>
            <w:left w:val="single" w:sz="2" w:space="0" w:color="D9D9E3"/>
            <w:bottom w:val="single" w:sz="2" w:space="0" w:color="D9D9E3"/>
            <w:right w:val="single" w:sz="2" w:space="0" w:color="D9D9E3"/>
          </w:divBdr>
          <w:divsChild>
            <w:div w:id="346711291">
              <w:marLeft w:val="0"/>
              <w:marRight w:val="0"/>
              <w:marTop w:val="0"/>
              <w:marBottom w:val="0"/>
              <w:divBdr>
                <w:top w:val="single" w:sz="2" w:space="0" w:color="D9D9E3"/>
                <w:left w:val="single" w:sz="2" w:space="0" w:color="D9D9E3"/>
                <w:bottom w:val="single" w:sz="2" w:space="0" w:color="D9D9E3"/>
                <w:right w:val="single" w:sz="2" w:space="0" w:color="D9D9E3"/>
              </w:divBdr>
              <w:divsChild>
                <w:div w:id="237835146">
                  <w:marLeft w:val="0"/>
                  <w:marRight w:val="0"/>
                  <w:marTop w:val="0"/>
                  <w:marBottom w:val="0"/>
                  <w:divBdr>
                    <w:top w:val="single" w:sz="2" w:space="0" w:color="D9D9E3"/>
                    <w:left w:val="single" w:sz="2" w:space="0" w:color="D9D9E3"/>
                    <w:bottom w:val="single" w:sz="2" w:space="0" w:color="D9D9E3"/>
                    <w:right w:val="single" w:sz="2" w:space="0" w:color="D9D9E3"/>
                  </w:divBdr>
                  <w:divsChild>
                    <w:div w:id="1956598129">
                      <w:marLeft w:val="0"/>
                      <w:marRight w:val="0"/>
                      <w:marTop w:val="0"/>
                      <w:marBottom w:val="0"/>
                      <w:divBdr>
                        <w:top w:val="single" w:sz="2" w:space="0" w:color="D9D9E3"/>
                        <w:left w:val="single" w:sz="2" w:space="0" w:color="D9D9E3"/>
                        <w:bottom w:val="single" w:sz="2" w:space="0" w:color="D9D9E3"/>
                        <w:right w:val="single" w:sz="2" w:space="0" w:color="D9D9E3"/>
                      </w:divBdr>
                      <w:divsChild>
                        <w:div w:id="605620257">
                          <w:marLeft w:val="0"/>
                          <w:marRight w:val="0"/>
                          <w:marTop w:val="0"/>
                          <w:marBottom w:val="0"/>
                          <w:divBdr>
                            <w:top w:val="single" w:sz="2" w:space="0" w:color="auto"/>
                            <w:left w:val="single" w:sz="2" w:space="0" w:color="auto"/>
                            <w:bottom w:val="single" w:sz="6" w:space="0" w:color="auto"/>
                            <w:right w:val="single" w:sz="2" w:space="0" w:color="auto"/>
                          </w:divBdr>
                          <w:divsChild>
                            <w:div w:id="76391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108947">
                                  <w:marLeft w:val="0"/>
                                  <w:marRight w:val="0"/>
                                  <w:marTop w:val="0"/>
                                  <w:marBottom w:val="0"/>
                                  <w:divBdr>
                                    <w:top w:val="single" w:sz="2" w:space="0" w:color="D9D9E3"/>
                                    <w:left w:val="single" w:sz="2" w:space="0" w:color="D9D9E3"/>
                                    <w:bottom w:val="single" w:sz="2" w:space="0" w:color="D9D9E3"/>
                                    <w:right w:val="single" w:sz="2" w:space="0" w:color="D9D9E3"/>
                                  </w:divBdr>
                                  <w:divsChild>
                                    <w:div w:id="1164585028">
                                      <w:marLeft w:val="0"/>
                                      <w:marRight w:val="0"/>
                                      <w:marTop w:val="0"/>
                                      <w:marBottom w:val="0"/>
                                      <w:divBdr>
                                        <w:top w:val="single" w:sz="2" w:space="0" w:color="D9D9E3"/>
                                        <w:left w:val="single" w:sz="2" w:space="0" w:color="D9D9E3"/>
                                        <w:bottom w:val="single" w:sz="2" w:space="0" w:color="D9D9E3"/>
                                        <w:right w:val="single" w:sz="2" w:space="0" w:color="D9D9E3"/>
                                      </w:divBdr>
                                      <w:divsChild>
                                        <w:div w:id="374163386">
                                          <w:marLeft w:val="0"/>
                                          <w:marRight w:val="0"/>
                                          <w:marTop w:val="0"/>
                                          <w:marBottom w:val="0"/>
                                          <w:divBdr>
                                            <w:top w:val="single" w:sz="2" w:space="0" w:color="D9D9E3"/>
                                            <w:left w:val="single" w:sz="2" w:space="0" w:color="D9D9E3"/>
                                            <w:bottom w:val="single" w:sz="2" w:space="0" w:color="D9D9E3"/>
                                            <w:right w:val="single" w:sz="2" w:space="0" w:color="D9D9E3"/>
                                          </w:divBdr>
                                          <w:divsChild>
                                            <w:div w:id="18266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0316237">
          <w:marLeft w:val="0"/>
          <w:marRight w:val="0"/>
          <w:marTop w:val="0"/>
          <w:marBottom w:val="0"/>
          <w:divBdr>
            <w:top w:val="none" w:sz="0" w:space="0" w:color="auto"/>
            <w:left w:val="none" w:sz="0" w:space="0" w:color="auto"/>
            <w:bottom w:val="none" w:sz="0" w:space="0" w:color="auto"/>
            <w:right w:val="none" w:sz="0" w:space="0" w:color="auto"/>
          </w:divBdr>
        </w:div>
      </w:divsChild>
    </w:div>
    <w:div w:id="215513459">
      <w:bodyDiv w:val="1"/>
      <w:marLeft w:val="0"/>
      <w:marRight w:val="0"/>
      <w:marTop w:val="0"/>
      <w:marBottom w:val="0"/>
      <w:divBdr>
        <w:top w:val="none" w:sz="0" w:space="0" w:color="auto"/>
        <w:left w:val="none" w:sz="0" w:space="0" w:color="auto"/>
        <w:bottom w:val="none" w:sz="0" w:space="0" w:color="auto"/>
        <w:right w:val="none" w:sz="0" w:space="0" w:color="auto"/>
      </w:divBdr>
    </w:div>
    <w:div w:id="238759057">
      <w:bodyDiv w:val="1"/>
      <w:marLeft w:val="0"/>
      <w:marRight w:val="0"/>
      <w:marTop w:val="0"/>
      <w:marBottom w:val="0"/>
      <w:divBdr>
        <w:top w:val="none" w:sz="0" w:space="0" w:color="auto"/>
        <w:left w:val="none" w:sz="0" w:space="0" w:color="auto"/>
        <w:bottom w:val="none" w:sz="0" w:space="0" w:color="auto"/>
        <w:right w:val="none" w:sz="0" w:space="0" w:color="auto"/>
      </w:divBdr>
    </w:div>
    <w:div w:id="330108209">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19704838">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863053805">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21110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25150898">
      <w:bodyDiv w:val="1"/>
      <w:marLeft w:val="0"/>
      <w:marRight w:val="0"/>
      <w:marTop w:val="0"/>
      <w:marBottom w:val="0"/>
      <w:divBdr>
        <w:top w:val="none" w:sz="0" w:space="0" w:color="auto"/>
        <w:left w:val="none" w:sz="0" w:space="0" w:color="auto"/>
        <w:bottom w:val="none" w:sz="0" w:space="0" w:color="auto"/>
        <w:right w:val="none" w:sz="0" w:space="0" w:color="auto"/>
      </w:divBdr>
    </w:div>
    <w:div w:id="2000376679">
      <w:bodyDiv w:val="1"/>
      <w:marLeft w:val="0"/>
      <w:marRight w:val="0"/>
      <w:marTop w:val="0"/>
      <w:marBottom w:val="0"/>
      <w:divBdr>
        <w:top w:val="none" w:sz="0" w:space="0" w:color="auto"/>
        <w:left w:val="none" w:sz="0" w:space="0" w:color="auto"/>
        <w:bottom w:val="none" w:sz="0" w:space="0" w:color="auto"/>
        <w:right w:val="none" w:sz="0" w:space="0" w:color="auto"/>
      </w:divBdr>
    </w:div>
    <w:div w:id="2076121732">
      <w:bodyDiv w:val="1"/>
      <w:marLeft w:val="0"/>
      <w:marRight w:val="0"/>
      <w:marTop w:val="0"/>
      <w:marBottom w:val="0"/>
      <w:divBdr>
        <w:top w:val="none" w:sz="0" w:space="0" w:color="auto"/>
        <w:left w:val="none" w:sz="0" w:space="0" w:color="auto"/>
        <w:bottom w:val="none" w:sz="0" w:space="0" w:color="auto"/>
        <w:right w:val="none" w:sz="0" w:space="0" w:color="auto"/>
      </w:divBdr>
    </w:div>
    <w:div w:id="21104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header" Target="header8.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header" Target="header11.xml"/><Relationship Id="rId50" Type="http://schemas.openxmlformats.org/officeDocument/2006/relationships/header" Target="header14.xml"/><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header" Target="header7.xml"/><Relationship Id="rId46"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header" Target="header9.xml"/><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oleObject" Target="embeddings/oleObject2.bin"/><Relationship Id="rId53"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3.xml"/><Relationship Id="rId57"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1.wmf"/><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eader" Target="header6.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oleObject" Target="embeddings/oleObject1.bin"/><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AABE5D4-932C-4288-9F69-3CB57C723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5129</Words>
  <Characters>29236</Characters>
  <Application>Microsoft Office Word</Application>
  <DocSecurity>0</DocSecurity>
  <Lines>243</Lines>
  <Paragraphs>68</Paragraphs>
  <ScaleCrop>false</ScaleCrop>
  <LinksUpToDate>false</LinksUpToDate>
  <CharactersWithSpaces>34297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2023-04-27T02:50:00Z</dcterms:created>
  <dcterms:modified xsi:type="dcterms:W3CDTF">2023-05-05T09:54:00Z</dcterms:modified>
</cp:coreProperties>
</file>