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bookmarkStart w:id="0" w:name="_GoBack"/>
      <w:bookmarkEnd w:id="0"/>
    </w:p>
    <w:p>
      <w:pPr>
        <w:rPr>
          <w:rFonts w:hint="default"/>
          <w:lang w:val="en-US"/>
        </w:rPr>
      </w:pPr>
    </w:p>
    <w:p>
      <w:pPr>
        <w:jc w:val="center"/>
        <w:rPr>
          <w:rFonts w:hint="default"/>
          <w:b/>
          <w:bCs/>
          <w:sz w:val="32"/>
          <w:szCs w:val="32"/>
          <w:lang w:val="en-US"/>
        </w:rPr>
      </w:pPr>
      <w:r>
        <w:rPr>
          <w:rFonts w:hint="default"/>
          <w:b/>
          <w:bCs/>
          <w:sz w:val="32"/>
          <w:szCs w:val="32"/>
          <w:lang w:val="en-US"/>
        </w:rPr>
        <w:t>CSE4303: DATA STRUCTURES</w:t>
      </w: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32"/>
          <w:szCs w:val="32"/>
          <w:lang w:val="en-US"/>
        </w:rPr>
      </w:pPr>
      <w:r>
        <w:rPr>
          <w:rFonts w:hint="default"/>
          <w:b/>
          <w:bCs/>
          <w:sz w:val="32"/>
          <w:szCs w:val="32"/>
          <w:lang w:val="en-US"/>
        </w:rPr>
        <w:t>ASSIGNMENT ON</w:t>
      </w:r>
    </w:p>
    <w:p>
      <w:pPr>
        <w:jc w:val="center"/>
        <w:rPr>
          <w:rFonts w:hint="default"/>
          <w:b/>
          <w:bCs/>
          <w:sz w:val="32"/>
          <w:szCs w:val="32"/>
          <w:lang w:val="en-US"/>
        </w:rPr>
      </w:pPr>
      <w:r>
        <w:rPr>
          <w:rFonts w:hint="default"/>
          <w:b/>
          <w:bCs/>
          <w:sz w:val="32"/>
          <w:szCs w:val="32"/>
          <w:lang w:val="en-US"/>
        </w:rPr>
        <w:t>BINARY INDEXED TREE</w:t>
      </w:r>
    </w:p>
    <w:p>
      <w:pPr>
        <w:jc w:val="left"/>
        <w:rPr>
          <w:rFonts w:hint="default"/>
          <w:b/>
          <w:bCs/>
          <w:sz w:val="32"/>
          <w:szCs w:val="32"/>
          <w:lang w:val="en-US"/>
        </w:rPr>
      </w:pPr>
    </w:p>
    <w:p>
      <w:pPr>
        <w:jc w:val="left"/>
        <w:rPr>
          <w:rFonts w:hint="default"/>
          <w:b/>
          <w:bCs/>
          <w:sz w:val="32"/>
          <w:szCs w:val="32"/>
          <w:lang w:val="en-US"/>
        </w:rPr>
      </w:pPr>
    </w:p>
    <w:p>
      <w:pPr>
        <w:jc w:val="left"/>
        <w:rPr>
          <w:rFonts w:hint="default"/>
          <w:b/>
          <w:bCs/>
          <w:sz w:val="32"/>
          <w:szCs w:val="32"/>
          <w:lang w:val="en-US"/>
        </w:rPr>
      </w:pPr>
    </w:p>
    <w:p>
      <w:pPr>
        <w:jc w:val="left"/>
        <w:rPr>
          <w:rFonts w:hint="default"/>
          <w:b/>
          <w:bCs/>
          <w:sz w:val="32"/>
          <w:szCs w:val="32"/>
          <w:lang w:val="en-US"/>
        </w:rPr>
      </w:pPr>
    </w:p>
    <w:p>
      <w:pPr>
        <w:jc w:val="left"/>
        <w:rPr>
          <w:rFonts w:hint="default"/>
          <w:b/>
          <w:bCs/>
          <w:sz w:val="32"/>
          <w:szCs w:val="32"/>
          <w:lang w:val="en-US"/>
        </w:rPr>
      </w:pPr>
    </w:p>
    <w:p>
      <w:pPr>
        <w:jc w:val="left"/>
        <w:rPr>
          <w:rFonts w:hint="default"/>
          <w:b w:val="0"/>
          <w:bCs w:val="0"/>
          <w:sz w:val="32"/>
          <w:szCs w:val="32"/>
          <w:lang w:val="en-US"/>
        </w:rPr>
      </w:pPr>
      <w:r>
        <w:rPr>
          <w:rFonts w:hint="default"/>
          <w:b/>
          <w:bCs/>
          <w:sz w:val="32"/>
          <w:szCs w:val="32"/>
          <w:lang w:val="en-US"/>
        </w:rPr>
        <w:t xml:space="preserve">NAME: </w:t>
      </w:r>
      <w:r>
        <w:rPr>
          <w:rFonts w:hint="default"/>
          <w:b w:val="0"/>
          <w:bCs w:val="0"/>
          <w:sz w:val="32"/>
          <w:szCs w:val="32"/>
          <w:lang w:val="en-US"/>
        </w:rPr>
        <w:t>Chowdhury Ashfaq</w:t>
      </w:r>
    </w:p>
    <w:p>
      <w:pPr>
        <w:jc w:val="left"/>
        <w:rPr>
          <w:rFonts w:hint="default"/>
          <w:b w:val="0"/>
          <w:bCs w:val="0"/>
          <w:sz w:val="32"/>
          <w:szCs w:val="32"/>
          <w:lang w:val="en-US"/>
        </w:rPr>
      </w:pPr>
      <w:r>
        <w:rPr>
          <w:rFonts w:hint="default"/>
          <w:b/>
          <w:bCs/>
          <w:sz w:val="32"/>
          <w:szCs w:val="32"/>
          <w:lang w:val="en-US"/>
        </w:rPr>
        <w:t xml:space="preserve">STUDENT ID: </w:t>
      </w:r>
      <w:r>
        <w:rPr>
          <w:rFonts w:hint="default"/>
          <w:b w:val="0"/>
          <w:bCs w:val="0"/>
          <w:sz w:val="32"/>
          <w:szCs w:val="32"/>
          <w:lang w:val="en-US"/>
        </w:rPr>
        <w:t>200042123</w:t>
      </w:r>
    </w:p>
    <w:p>
      <w:pPr>
        <w:jc w:val="left"/>
        <w:rPr>
          <w:rFonts w:hint="default"/>
          <w:b w:val="0"/>
          <w:bCs w:val="0"/>
          <w:sz w:val="32"/>
          <w:szCs w:val="32"/>
          <w:lang w:val="en-US"/>
        </w:rPr>
      </w:pPr>
      <w:r>
        <w:rPr>
          <w:rFonts w:hint="default"/>
          <w:b/>
          <w:bCs/>
          <w:sz w:val="32"/>
          <w:szCs w:val="32"/>
          <w:lang w:val="en-US"/>
        </w:rPr>
        <w:t xml:space="preserve">PROGRAM: </w:t>
      </w:r>
      <w:r>
        <w:rPr>
          <w:rFonts w:hint="default"/>
          <w:b w:val="0"/>
          <w:bCs w:val="0"/>
          <w:sz w:val="32"/>
          <w:szCs w:val="32"/>
          <w:lang w:val="en-US"/>
        </w:rPr>
        <w:t>BSc. In SWE</w:t>
      </w:r>
    </w:p>
    <w:p>
      <w:pPr>
        <w:jc w:val="left"/>
        <w:rPr>
          <w:rFonts w:hint="default"/>
          <w:b w:val="0"/>
          <w:bCs w:val="0"/>
          <w:sz w:val="32"/>
          <w:szCs w:val="32"/>
          <w:lang w:val="en-US"/>
        </w:rPr>
      </w:pPr>
      <w:r>
        <w:rPr>
          <w:rFonts w:hint="default"/>
          <w:b/>
          <w:bCs/>
          <w:sz w:val="32"/>
          <w:szCs w:val="32"/>
          <w:lang w:val="en-US"/>
        </w:rPr>
        <w:t xml:space="preserve">DEPARTMENT: </w:t>
      </w:r>
      <w:r>
        <w:rPr>
          <w:rFonts w:hint="default"/>
          <w:b w:val="0"/>
          <w:bCs w:val="0"/>
          <w:sz w:val="32"/>
          <w:szCs w:val="32"/>
          <w:lang w:val="en-US"/>
        </w:rPr>
        <w:t>CSE</w:t>
      </w:r>
    </w:p>
    <w:p>
      <w:pPr>
        <w:jc w:val="left"/>
        <w:rPr>
          <w:rFonts w:hint="default"/>
          <w:b w:val="0"/>
          <w:bCs w:val="0"/>
          <w:sz w:val="32"/>
          <w:szCs w:val="32"/>
          <w:lang w:val="en-US"/>
        </w:rPr>
        <w:sectPr>
          <w:pgSz w:w="11906" w:h="16838"/>
          <w:pgMar w:top="1440" w:right="1800" w:bottom="1440" w:left="1800" w:header="720" w:footer="720" w:gutter="0"/>
          <w:cols w:space="720" w:num="1"/>
          <w:docGrid w:linePitch="360" w:charSpace="0"/>
        </w:sectPr>
      </w:pPr>
      <w:r>
        <w:rPr>
          <w:rFonts w:hint="default"/>
          <w:b/>
          <w:bCs/>
          <w:sz w:val="32"/>
          <w:szCs w:val="32"/>
          <w:lang w:val="en-US"/>
        </w:rPr>
        <w:t xml:space="preserve">SUBMISSION DATE: </w:t>
      </w:r>
      <w:r>
        <w:rPr>
          <w:rFonts w:hint="default"/>
          <w:b w:val="0"/>
          <w:bCs w:val="0"/>
          <w:sz w:val="32"/>
          <w:szCs w:val="32"/>
          <w:lang w:val="en-US"/>
        </w:rPr>
        <w:t>20/12/2022</w:t>
      </w:r>
    </w:p>
    <w:p>
      <w:pPr>
        <w:keepNext w:val="0"/>
        <w:keepLines w:val="0"/>
        <w:widowControl/>
        <w:numPr>
          <w:ilvl w:val="0"/>
          <w:numId w:val="1"/>
        </w:numPr>
        <w:suppressLineNumbers w:val="0"/>
        <w:spacing w:before="0" w:beforeAutospacing="1" w:after="0" w:afterAutospacing="1"/>
        <w:ind w:left="420" w:leftChars="0" w:hanging="420" w:firstLineChars="0"/>
        <w:rPr>
          <w:b/>
          <w:bCs/>
          <w:sz w:val="28"/>
          <w:szCs w:val="28"/>
        </w:rPr>
      </w:pPr>
      <w:r>
        <w:rPr>
          <w:rFonts w:ascii="Arial" w:hAnsi="Arial" w:eastAsia="Arial" w:cs="Arial"/>
          <w:b/>
          <w:bCs/>
          <w:i w:val="0"/>
          <w:iCs w:val="0"/>
          <w:caps w:val="0"/>
          <w:color w:val="3C4043"/>
          <w:spacing w:val="2"/>
          <w:sz w:val="28"/>
          <w:szCs w:val="28"/>
          <w:bdr w:val="none" w:color="auto" w:sz="0" w:space="0"/>
        </w:rPr>
        <w:t>What is a Binary Indexed Tree?</w:t>
      </w:r>
    </w:p>
    <w:p>
      <w:pPr>
        <w:numPr>
          <w:numId w:val="0"/>
        </w:numPr>
        <w:ind w:leftChars="0"/>
        <w:rPr>
          <w:rFonts w:hint="default"/>
          <w:b w:val="0"/>
          <w:bCs w:val="0"/>
          <w:sz w:val="24"/>
          <w:szCs w:val="24"/>
          <w:lang w:val="en-US"/>
        </w:rPr>
      </w:pPr>
      <w:r>
        <w:rPr>
          <w:rFonts w:hint="default"/>
          <w:b w:val="0"/>
          <w:bCs w:val="0"/>
          <w:sz w:val="24"/>
          <w:szCs w:val="24"/>
          <w:lang w:val="en-US"/>
        </w:rPr>
        <w:t xml:space="preserve">A Binary Indexed Tree is such a data structure which allows to store the prefix sum of an array efficiently in an array. </w:t>
      </w:r>
    </w:p>
    <w:p>
      <w:pPr>
        <w:numPr>
          <w:numId w:val="0"/>
        </w:numPr>
        <w:ind w:leftChars="0"/>
        <w:rPr>
          <w:rFonts w:hint="default"/>
          <w:b w:val="0"/>
          <w:bCs w:val="0"/>
          <w:sz w:val="24"/>
          <w:szCs w:val="24"/>
          <w:lang w:val="en-US"/>
        </w:rPr>
      </w:pPr>
      <w:r>
        <w:rPr>
          <w:rFonts w:hint="default"/>
          <w:b w:val="0"/>
          <w:bCs w:val="0"/>
          <w:sz w:val="24"/>
          <w:szCs w:val="24"/>
          <w:lang w:val="en-US"/>
        </w:rPr>
        <w:t>The Binary Indexed tree is used because it required less time to perform operations in it so it’s more efficient. The data structure have been designed in such a way so that we can compute range sums efficiently.</w:t>
      </w:r>
    </w:p>
    <w:p>
      <w:pPr>
        <w:numPr>
          <w:numId w:val="0"/>
        </w:numPr>
        <w:ind w:leftChars="0"/>
        <w:rPr>
          <w:rFonts w:hint="default"/>
          <w:b/>
          <w:bCs/>
          <w:sz w:val="28"/>
          <w:szCs w:val="28"/>
          <w:lang w:val="en-US"/>
        </w:rPr>
      </w:pPr>
    </w:p>
    <w:p>
      <w:pPr>
        <w:keepNext w:val="0"/>
        <w:keepLines w:val="0"/>
        <w:widowControl/>
        <w:numPr>
          <w:ilvl w:val="0"/>
          <w:numId w:val="1"/>
        </w:numPr>
        <w:suppressLineNumbers w:val="0"/>
        <w:spacing w:before="0" w:beforeAutospacing="1" w:after="0" w:afterAutospacing="1"/>
        <w:ind w:left="420" w:leftChars="0" w:hanging="420" w:firstLineChars="0"/>
        <w:rPr>
          <w:b/>
          <w:bCs/>
          <w:sz w:val="28"/>
          <w:szCs w:val="28"/>
        </w:rPr>
      </w:pPr>
      <w:r>
        <w:rPr>
          <w:rFonts w:ascii="Arial" w:hAnsi="Arial" w:eastAsia="Arial" w:cs="Arial"/>
          <w:b/>
          <w:bCs/>
          <w:i w:val="0"/>
          <w:iCs w:val="0"/>
          <w:caps w:val="0"/>
          <w:color w:val="3C4043"/>
          <w:spacing w:val="2"/>
          <w:sz w:val="28"/>
          <w:szCs w:val="28"/>
          <w:bdr w:val="none" w:color="auto" w:sz="0" w:space="0"/>
        </w:rPr>
        <w:t>What are the operations we can perform on a Standard </w:t>
      </w:r>
      <w:r>
        <w:rPr>
          <w:rFonts w:hint="default" w:ascii="Arial" w:hAnsi="Arial" w:eastAsia="Arial" w:cs="Arial"/>
          <w:b/>
          <w:bCs/>
          <w:i w:val="0"/>
          <w:iCs w:val="0"/>
          <w:caps w:val="0"/>
          <w:color w:val="3C4043"/>
          <w:spacing w:val="2"/>
          <w:sz w:val="28"/>
          <w:szCs w:val="28"/>
          <w:bdr w:val="none" w:color="auto" w:sz="0" w:space="0"/>
        </w:rPr>
        <w:br w:type="textWrapping"/>
      </w:r>
      <w:r>
        <w:rPr>
          <w:rFonts w:hint="default" w:ascii="Arial" w:hAnsi="Arial" w:eastAsia="Arial" w:cs="Arial"/>
          <w:b/>
          <w:bCs/>
          <w:i w:val="0"/>
          <w:iCs w:val="0"/>
          <w:caps w:val="0"/>
          <w:color w:val="3C4043"/>
          <w:spacing w:val="2"/>
          <w:sz w:val="28"/>
          <w:szCs w:val="28"/>
          <w:bdr w:val="none" w:color="auto" w:sz="0" w:space="0"/>
        </w:rPr>
        <w:t>Binary Indexed Tree?</w:t>
      </w:r>
    </w:p>
    <w:p>
      <w:pPr>
        <w:keepNext w:val="0"/>
        <w:keepLines w:val="0"/>
        <w:widowControl/>
        <w:numPr>
          <w:numId w:val="0"/>
        </w:numPr>
        <w:suppressLineNumbers w:val="0"/>
        <w:spacing w:before="0" w:beforeAutospacing="1" w:after="0" w:afterAutospacing="1"/>
        <w:rPr>
          <w:rFonts w:hint="default" w:eastAsia="Arial" w:cs="Arial" w:asciiTheme="minorAscii" w:hAnsiTheme="minorAscii"/>
          <w:b w:val="0"/>
          <w:bCs w:val="0"/>
          <w:i w:val="0"/>
          <w:iCs w:val="0"/>
          <w:caps w:val="0"/>
          <w:color w:val="3C4043"/>
          <w:spacing w:val="2"/>
          <w:sz w:val="24"/>
          <w:szCs w:val="24"/>
          <w:bdr w:val="none" w:color="auto" w:sz="0" w:space="0"/>
          <w:lang w:val="en-US"/>
        </w:rPr>
      </w:pPr>
      <w:r>
        <w:rPr>
          <w:rFonts w:hint="default" w:eastAsia="Arial" w:cs="Arial" w:asciiTheme="minorAscii" w:hAnsiTheme="minorAscii"/>
          <w:b w:val="0"/>
          <w:bCs w:val="0"/>
          <w:i w:val="0"/>
          <w:iCs w:val="0"/>
          <w:caps w:val="0"/>
          <w:color w:val="3C4043"/>
          <w:spacing w:val="2"/>
          <w:sz w:val="24"/>
          <w:szCs w:val="24"/>
          <w:bdr w:val="none" w:color="auto" w:sz="0" w:space="0"/>
          <w:lang w:val="en-US"/>
        </w:rPr>
        <w:t>The operations that can be performed on a Binary Indexed Tree is performing range sum queries and update operation.</w:t>
      </w:r>
    </w:p>
    <w:p>
      <w:pPr>
        <w:keepNext w:val="0"/>
        <w:keepLines w:val="0"/>
        <w:widowControl/>
        <w:numPr>
          <w:numId w:val="0"/>
        </w:numPr>
        <w:suppressLineNumbers w:val="0"/>
        <w:spacing w:before="0" w:beforeAutospacing="1" w:after="0" w:afterAutospacing="1"/>
        <w:rPr>
          <w:rFonts w:hint="default" w:ascii="Arial" w:hAnsi="Arial" w:eastAsia="Arial" w:cs="Arial"/>
          <w:b/>
          <w:bCs/>
          <w:i w:val="0"/>
          <w:iCs w:val="0"/>
          <w:caps w:val="0"/>
          <w:color w:val="3C4043"/>
          <w:spacing w:val="2"/>
          <w:sz w:val="28"/>
          <w:szCs w:val="28"/>
          <w:bdr w:val="none" w:color="auto" w:sz="0" w:space="0"/>
        </w:rPr>
      </w:pPr>
    </w:p>
    <w:p>
      <w:pPr>
        <w:keepNext w:val="0"/>
        <w:keepLines w:val="0"/>
        <w:widowControl/>
        <w:numPr>
          <w:ilvl w:val="0"/>
          <w:numId w:val="1"/>
        </w:numPr>
        <w:suppressLineNumbers w:val="0"/>
        <w:spacing w:before="0" w:beforeAutospacing="1" w:after="0" w:afterAutospacing="1"/>
        <w:ind w:left="420" w:leftChars="0" w:hanging="420" w:firstLineChars="0"/>
        <w:rPr>
          <w:rFonts w:hint="default" w:ascii="Arial" w:hAnsi="Arial" w:eastAsia="Arial" w:cs="Arial"/>
          <w:b/>
          <w:bCs/>
          <w:i w:val="0"/>
          <w:iCs w:val="0"/>
          <w:caps w:val="0"/>
          <w:color w:val="3C4043"/>
          <w:spacing w:val="2"/>
          <w:sz w:val="28"/>
          <w:szCs w:val="28"/>
          <w:bdr w:val="none" w:color="auto" w:sz="0" w:space="0"/>
          <w:lang w:val="en-US"/>
        </w:rPr>
      </w:pPr>
      <w:r>
        <w:rPr>
          <w:rFonts w:ascii="Arial" w:hAnsi="Arial" w:eastAsia="Arial" w:cs="Arial"/>
          <w:b/>
          <w:bCs/>
          <w:i w:val="0"/>
          <w:iCs w:val="0"/>
          <w:caps w:val="0"/>
          <w:color w:val="3C4043"/>
          <w:spacing w:val="2"/>
          <w:sz w:val="28"/>
          <w:szCs w:val="28"/>
        </w:rPr>
        <w:t>Advantage</w:t>
      </w:r>
      <w:r>
        <w:rPr>
          <w:rFonts w:hint="default" w:ascii="Arial" w:hAnsi="Arial" w:eastAsia="Arial" w:cs="Arial"/>
          <w:b/>
          <w:bCs/>
          <w:i w:val="0"/>
          <w:iCs w:val="0"/>
          <w:caps w:val="0"/>
          <w:color w:val="3C4043"/>
          <w:spacing w:val="2"/>
          <w:sz w:val="28"/>
          <w:szCs w:val="28"/>
          <w:lang w:val="en-US"/>
        </w:rPr>
        <w:t>s of Binary Indexed Tree</w:t>
      </w:r>
    </w:p>
    <w:p>
      <w:pPr>
        <w:numPr>
          <w:numId w:val="0"/>
        </w:numPr>
        <w:ind w:leftChars="0"/>
        <w:rPr>
          <w:rFonts w:hint="default"/>
          <w:b w:val="0"/>
          <w:bCs w:val="0"/>
          <w:sz w:val="24"/>
          <w:szCs w:val="24"/>
          <w:lang w:val="en-US"/>
        </w:rPr>
      </w:pPr>
      <w:r>
        <w:rPr>
          <w:rFonts w:hint="default"/>
          <w:b w:val="0"/>
          <w:bCs w:val="0"/>
          <w:sz w:val="24"/>
          <w:szCs w:val="24"/>
          <w:lang w:val="en-US"/>
        </w:rPr>
        <w:t>Binary Indexed Tree is preferred over other data structures in case of finding out range sums. But Range sums can also be calculated through segment tree. So why’d we use Binary Indexed tree? The reasons are:</w:t>
      </w:r>
    </w:p>
    <w:p>
      <w:pPr>
        <w:numPr>
          <w:numId w:val="0"/>
        </w:numPr>
        <w:ind w:leftChars="0"/>
        <w:rPr>
          <w:rFonts w:hint="default"/>
          <w:b w:val="0"/>
          <w:bCs w:val="0"/>
          <w:sz w:val="24"/>
          <w:szCs w:val="24"/>
          <w:lang w:val="en-US"/>
        </w:rPr>
      </w:pPr>
    </w:p>
    <w:p>
      <w:pPr>
        <w:numPr>
          <w:ilvl w:val="0"/>
          <w:numId w:val="2"/>
        </w:numPr>
        <w:ind w:left="425" w:leftChars="0" w:hanging="425" w:firstLineChars="0"/>
        <w:rPr>
          <w:rFonts w:hint="default"/>
          <w:b w:val="0"/>
          <w:bCs w:val="0"/>
          <w:sz w:val="24"/>
          <w:szCs w:val="24"/>
          <w:lang w:val="en-US"/>
        </w:rPr>
      </w:pPr>
      <w:r>
        <w:rPr>
          <w:rFonts w:hint="default"/>
          <w:b w:val="0"/>
          <w:bCs w:val="0"/>
          <w:sz w:val="24"/>
          <w:szCs w:val="24"/>
          <w:lang w:val="en-US"/>
        </w:rPr>
        <w:t>Requires less space than Segment Tree.</w:t>
      </w:r>
    </w:p>
    <w:p>
      <w:pPr>
        <w:numPr>
          <w:ilvl w:val="0"/>
          <w:numId w:val="2"/>
        </w:numPr>
        <w:ind w:left="425" w:leftChars="0" w:hanging="425" w:firstLineChars="0"/>
        <w:rPr>
          <w:rFonts w:hint="default"/>
          <w:b w:val="0"/>
          <w:bCs w:val="0"/>
          <w:sz w:val="24"/>
          <w:szCs w:val="24"/>
          <w:lang w:val="en-US"/>
        </w:rPr>
      </w:pPr>
      <w:r>
        <w:rPr>
          <w:rFonts w:hint="default"/>
          <w:b w:val="0"/>
          <w:bCs w:val="0"/>
          <w:sz w:val="24"/>
          <w:szCs w:val="24"/>
          <w:lang w:val="en-US"/>
        </w:rPr>
        <w:t>Requires less time for updating.</w:t>
      </w:r>
    </w:p>
    <w:p>
      <w:pPr>
        <w:numPr>
          <w:ilvl w:val="0"/>
          <w:numId w:val="2"/>
        </w:numPr>
        <w:ind w:left="425" w:leftChars="0" w:hanging="425" w:firstLineChars="0"/>
        <w:rPr>
          <w:rFonts w:hint="default" w:asciiTheme="minorAscii" w:hAnsiTheme="minorAscii"/>
          <w:b w:val="0"/>
          <w:bCs w:val="0"/>
          <w:sz w:val="24"/>
          <w:szCs w:val="24"/>
          <w:lang w:val="en-US"/>
        </w:rPr>
      </w:pPr>
      <w:r>
        <w:rPr>
          <w:rStyle w:val="5"/>
          <w:rFonts w:hint="default" w:eastAsia="sans-serif" w:cs="sans-serif" w:asciiTheme="minorAscii" w:hAnsiTheme="minorAscii"/>
          <w:b w:val="0"/>
          <w:bCs w:val="0"/>
          <w:i w:val="0"/>
          <w:iCs w:val="0"/>
          <w:caps w:val="0"/>
          <w:color w:val="252C33"/>
          <w:spacing w:val="0"/>
          <w:sz w:val="24"/>
          <w:szCs w:val="24"/>
          <w:shd w:val="clear" w:fill="FFFFFF"/>
          <w:lang w:val="en-US"/>
        </w:rPr>
        <w:t>V</w:t>
      </w:r>
      <w:r>
        <w:rPr>
          <w:rStyle w:val="5"/>
          <w:rFonts w:hint="default" w:eastAsia="sans-serif" w:cs="sans-serif" w:asciiTheme="minorAscii" w:hAnsiTheme="minorAscii"/>
          <w:b w:val="0"/>
          <w:bCs w:val="0"/>
          <w:i w:val="0"/>
          <w:iCs w:val="0"/>
          <w:caps w:val="0"/>
          <w:color w:val="252C33"/>
          <w:spacing w:val="0"/>
          <w:sz w:val="24"/>
          <w:szCs w:val="24"/>
          <w:shd w:val="clear" w:fill="FFFFFF"/>
        </w:rPr>
        <w:t>ery easy to implement</w:t>
      </w:r>
      <w:r>
        <w:rPr>
          <w:rStyle w:val="5"/>
          <w:rFonts w:hint="default" w:eastAsia="sans-serif" w:cs="sans-serif" w:asciiTheme="minorAscii" w:hAnsiTheme="minorAscii"/>
          <w:b w:val="0"/>
          <w:bCs w:val="0"/>
          <w:i w:val="0"/>
          <w:iCs w:val="0"/>
          <w:caps w:val="0"/>
          <w:color w:val="252C33"/>
          <w:spacing w:val="0"/>
          <w:sz w:val="24"/>
          <w:szCs w:val="24"/>
          <w:shd w:val="clear" w:fill="FFFFFF"/>
          <w:lang w:val="en-US"/>
        </w:rPr>
        <w:t>.</w:t>
      </w:r>
    </w:p>
    <w:p>
      <w:pPr>
        <w:numPr>
          <w:ilvl w:val="0"/>
          <w:numId w:val="2"/>
        </w:numPr>
        <w:ind w:left="425" w:leftChars="0" w:hanging="425" w:firstLineChars="0"/>
        <w:rPr>
          <w:rFonts w:hint="default" w:asciiTheme="minorAscii" w:hAnsiTheme="minorAscii"/>
          <w:b w:val="0"/>
          <w:bCs w:val="0"/>
          <w:sz w:val="24"/>
          <w:szCs w:val="24"/>
          <w:lang w:val="en-US"/>
        </w:rPr>
      </w:pPr>
      <w:r>
        <w:rPr>
          <w:rStyle w:val="5"/>
          <w:rFonts w:hint="default" w:eastAsia="sans-serif" w:cs="sans-serif" w:asciiTheme="minorAscii" w:hAnsiTheme="minorAscii"/>
          <w:b w:val="0"/>
          <w:bCs w:val="0"/>
          <w:i w:val="0"/>
          <w:iCs w:val="0"/>
          <w:caps w:val="0"/>
          <w:color w:val="252C33"/>
          <w:spacing w:val="0"/>
          <w:sz w:val="24"/>
          <w:szCs w:val="24"/>
          <w:shd w:val="clear" w:fill="FFFFFF"/>
          <w:lang w:val="en-US"/>
        </w:rPr>
        <w:t>Searching and execution is fast.</w:t>
      </w:r>
    </w:p>
    <w:p>
      <w:pPr>
        <w:numPr>
          <w:ilvl w:val="0"/>
          <w:numId w:val="2"/>
        </w:numPr>
        <w:ind w:left="425" w:leftChars="0" w:hanging="425" w:firstLineChars="0"/>
        <w:rPr>
          <w:rFonts w:hint="default" w:asciiTheme="minorAscii" w:hAnsiTheme="minorAscii"/>
          <w:b w:val="0"/>
          <w:bCs w:val="0"/>
          <w:sz w:val="24"/>
          <w:szCs w:val="24"/>
          <w:lang w:val="en-US"/>
        </w:rPr>
      </w:pPr>
      <w:r>
        <w:rPr>
          <w:rStyle w:val="5"/>
          <w:rFonts w:hint="default" w:eastAsia="sans-serif" w:cs="sans-serif" w:asciiTheme="minorAscii" w:hAnsiTheme="minorAscii"/>
          <w:b w:val="0"/>
          <w:bCs w:val="0"/>
          <w:i w:val="0"/>
          <w:iCs w:val="0"/>
          <w:caps w:val="0"/>
          <w:color w:val="252C33"/>
          <w:spacing w:val="0"/>
          <w:sz w:val="24"/>
          <w:szCs w:val="24"/>
          <w:shd w:val="clear" w:fill="FFFFFF"/>
          <w:lang w:val="en-US"/>
        </w:rPr>
        <w:t>Hierarchical structure and easy to understand.</w:t>
      </w:r>
    </w:p>
    <w:p>
      <w:pPr>
        <w:numPr>
          <w:numId w:val="0"/>
        </w:numPr>
        <w:ind w:leftChars="0"/>
        <w:rPr>
          <w:rFonts w:hint="default"/>
          <w:b/>
          <w:bCs/>
          <w:sz w:val="28"/>
          <w:szCs w:val="28"/>
          <w:lang w:val="en-US"/>
        </w:rPr>
      </w:pPr>
    </w:p>
    <w:p>
      <w:pPr>
        <w:keepNext w:val="0"/>
        <w:keepLines w:val="0"/>
        <w:widowControl/>
        <w:numPr>
          <w:ilvl w:val="0"/>
          <w:numId w:val="1"/>
        </w:numPr>
        <w:suppressLineNumbers w:val="0"/>
        <w:spacing w:before="0" w:beforeAutospacing="1" w:after="0" w:afterAutospacing="1"/>
        <w:ind w:left="420" w:leftChars="0" w:hanging="420" w:firstLineChars="0"/>
        <w:rPr>
          <w:rFonts w:hint="default" w:ascii="Arial" w:hAnsi="Arial" w:eastAsia="Arial" w:cs="Arial"/>
          <w:b/>
          <w:bCs/>
          <w:i w:val="0"/>
          <w:iCs w:val="0"/>
          <w:caps w:val="0"/>
          <w:color w:val="3C4043"/>
          <w:spacing w:val="2"/>
          <w:sz w:val="28"/>
          <w:szCs w:val="28"/>
          <w:lang w:val="en-US"/>
        </w:rPr>
      </w:pPr>
      <w:r>
        <w:rPr>
          <w:rFonts w:hint="default" w:ascii="Arial" w:hAnsi="Arial" w:eastAsia="Arial" w:cs="Arial"/>
          <w:b/>
          <w:bCs/>
          <w:i w:val="0"/>
          <w:iCs w:val="0"/>
          <w:caps w:val="0"/>
          <w:color w:val="3C4043"/>
          <w:spacing w:val="2"/>
          <w:sz w:val="28"/>
          <w:szCs w:val="28"/>
          <w:lang w:val="en-US"/>
        </w:rPr>
        <w:t>Disa</w:t>
      </w:r>
      <w:r>
        <w:rPr>
          <w:rFonts w:ascii="Arial" w:hAnsi="Arial" w:eastAsia="Arial" w:cs="Arial"/>
          <w:b/>
          <w:bCs/>
          <w:i w:val="0"/>
          <w:iCs w:val="0"/>
          <w:caps w:val="0"/>
          <w:color w:val="3C4043"/>
          <w:spacing w:val="2"/>
          <w:sz w:val="28"/>
          <w:szCs w:val="28"/>
        </w:rPr>
        <w:t>dvantage</w:t>
      </w:r>
      <w:r>
        <w:rPr>
          <w:rFonts w:hint="default" w:ascii="Arial" w:hAnsi="Arial" w:eastAsia="Arial" w:cs="Arial"/>
          <w:b/>
          <w:bCs/>
          <w:i w:val="0"/>
          <w:iCs w:val="0"/>
          <w:caps w:val="0"/>
          <w:color w:val="3C4043"/>
          <w:spacing w:val="2"/>
          <w:sz w:val="28"/>
          <w:szCs w:val="28"/>
          <w:lang w:val="en-US"/>
        </w:rPr>
        <w:t>s of Binary Indexed Tree</w:t>
      </w:r>
    </w:p>
    <w:p>
      <w:pPr>
        <w:numPr>
          <w:numId w:val="0"/>
        </w:numPr>
        <w:ind w:leftChars="0"/>
        <w:rPr>
          <w:rFonts w:hint="default"/>
          <w:b w:val="0"/>
          <w:bCs w:val="0"/>
          <w:sz w:val="24"/>
          <w:szCs w:val="24"/>
          <w:lang w:val="en-US"/>
        </w:rPr>
      </w:pPr>
      <w:r>
        <w:rPr>
          <w:rFonts w:hint="default"/>
          <w:b w:val="0"/>
          <w:bCs w:val="0"/>
          <w:sz w:val="24"/>
          <w:szCs w:val="24"/>
          <w:lang w:val="en-US"/>
        </w:rPr>
        <w:t>No data structure comes without any disadvantage. There are a few disadvantage of Binary Indexed Tree which are given below:</w:t>
      </w:r>
    </w:p>
    <w:p>
      <w:pPr>
        <w:numPr>
          <w:numId w:val="0"/>
        </w:numPr>
        <w:ind w:leftChars="0"/>
        <w:rPr>
          <w:rFonts w:hint="default"/>
          <w:b w:val="0"/>
          <w:bCs w:val="0"/>
          <w:sz w:val="24"/>
          <w:szCs w:val="24"/>
          <w:lang w:val="en-US"/>
        </w:rPr>
      </w:pPr>
    </w:p>
    <w:p>
      <w:pPr>
        <w:numPr>
          <w:ilvl w:val="0"/>
          <w:numId w:val="3"/>
        </w:numPr>
        <w:ind w:left="425" w:leftChars="0" w:hanging="425" w:firstLineChars="0"/>
        <w:rPr>
          <w:rFonts w:hint="default"/>
          <w:b w:val="0"/>
          <w:bCs w:val="0"/>
          <w:sz w:val="24"/>
          <w:szCs w:val="24"/>
          <w:lang w:val="en-US"/>
        </w:rPr>
      </w:pPr>
      <w:r>
        <w:rPr>
          <w:rFonts w:hint="default"/>
          <w:b w:val="0"/>
          <w:bCs w:val="0"/>
          <w:sz w:val="24"/>
          <w:szCs w:val="24"/>
          <w:lang w:val="en-US"/>
        </w:rPr>
        <w:t>Accessing is slower than in an array.</w:t>
      </w:r>
    </w:p>
    <w:p>
      <w:pPr>
        <w:numPr>
          <w:ilvl w:val="0"/>
          <w:numId w:val="3"/>
        </w:numPr>
        <w:ind w:left="425" w:leftChars="0" w:hanging="425" w:firstLineChars="0"/>
        <w:rPr>
          <w:rFonts w:hint="default"/>
          <w:b w:val="0"/>
          <w:bCs w:val="0"/>
          <w:sz w:val="24"/>
          <w:szCs w:val="24"/>
          <w:lang w:val="en-US"/>
        </w:rPr>
      </w:pPr>
      <w:r>
        <w:rPr>
          <w:rFonts w:hint="default"/>
          <w:b w:val="0"/>
          <w:bCs w:val="0"/>
          <w:sz w:val="24"/>
          <w:szCs w:val="24"/>
          <w:lang w:val="en-US"/>
        </w:rPr>
        <w:t>Deletion of a node is complex.</w:t>
      </w:r>
    </w:p>
    <w:p>
      <w:pPr>
        <w:numPr>
          <w:ilvl w:val="0"/>
          <w:numId w:val="3"/>
        </w:numPr>
        <w:ind w:left="425" w:leftChars="0" w:hanging="425" w:firstLineChars="0"/>
        <w:rPr>
          <w:rFonts w:hint="default"/>
          <w:b w:val="0"/>
          <w:bCs w:val="0"/>
          <w:sz w:val="24"/>
          <w:szCs w:val="24"/>
          <w:lang w:val="en-US"/>
        </w:rPr>
      </w:pPr>
      <w:r>
        <w:rPr>
          <w:rFonts w:hint="default"/>
          <w:b w:val="0"/>
          <w:bCs w:val="0"/>
          <w:sz w:val="24"/>
          <w:szCs w:val="24"/>
          <w:lang w:val="en-US"/>
        </w:rPr>
        <w:t>There are many useless null pointers.</w:t>
      </w:r>
    </w:p>
    <w:p>
      <w:pPr>
        <w:numPr>
          <w:numId w:val="0"/>
        </w:numPr>
        <w:rPr>
          <w:rFonts w:hint="default"/>
          <w:b w:val="0"/>
          <w:bCs w:val="0"/>
          <w:sz w:val="24"/>
          <w:szCs w:val="24"/>
          <w:lang w:val="en-US"/>
        </w:rPr>
      </w:pPr>
    </w:p>
    <w:p>
      <w:pPr>
        <w:numPr>
          <w:numId w:val="0"/>
        </w:numPr>
        <w:rPr>
          <w:rFonts w:hint="default"/>
          <w:b w:val="0"/>
          <w:bCs w:val="0"/>
          <w:sz w:val="24"/>
          <w:szCs w:val="24"/>
          <w:lang w:val="en-US"/>
        </w:rPr>
      </w:pPr>
    </w:p>
    <w:p>
      <w:pPr>
        <w:numPr>
          <w:numId w:val="0"/>
        </w:numPr>
        <w:rPr>
          <w:rFonts w:hint="default"/>
          <w:b w:val="0"/>
          <w:bCs w:val="0"/>
          <w:sz w:val="24"/>
          <w:szCs w:val="24"/>
          <w:lang w:val="en-US"/>
        </w:rPr>
      </w:pPr>
    </w:p>
    <w:p>
      <w:pPr>
        <w:numPr>
          <w:numId w:val="0"/>
        </w:numPr>
        <w:rPr>
          <w:rFonts w:hint="default"/>
          <w:b w:val="0"/>
          <w:bCs w:val="0"/>
          <w:sz w:val="24"/>
          <w:szCs w:val="24"/>
          <w:lang w:val="en-US"/>
        </w:rPr>
      </w:pPr>
    </w:p>
    <w:p>
      <w:pPr>
        <w:numPr>
          <w:numId w:val="0"/>
        </w:numPr>
        <w:rPr>
          <w:rFonts w:hint="default"/>
          <w:b w:val="0"/>
          <w:bCs w:val="0"/>
          <w:sz w:val="24"/>
          <w:szCs w:val="24"/>
          <w:lang w:val="en-US"/>
        </w:rPr>
      </w:pPr>
    </w:p>
    <w:p>
      <w:pPr>
        <w:keepNext w:val="0"/>
        <w:keepLines w:val="0"/>
        <w:widowControl/>
        <w:numPr>
          <w:ilvl w:val="0"/>
          <w:numId w:val="1"/>
        </w:numPr>
        <w:suppressLineNumbers w:val="0"/>
        <w:spacing w:before="0" w:beforeAutospacing="1" w:after="0" w:afterAutospacing="1"/>
        <w:ind w:left="420" w:leftChars="0" w:hanging="420" w:firstLineChars="0"/>
        <w:rPr>
          <w:b/>
          <w:bCs/>
          <w:sz w:val="28"/>
          <w:szCs w:val="28"/>
        </w:rPr>
      </w:pPr>
      <w:r>
        <w:rPr>
          <w:rFonts w:ascii="Arial" w:hAnsi="Arial" w:eastAsia="Arial" w:cs="Arial"/>
          <w:b/>
          <w:bCs/>
          <w:i w:val="0"/>
          <w:iCs w:val="0"/>
          <w:caps w:val="0"/>
          <w:color w:val="3C4043"/>
          <w:spacing w:val="2"/>
          <w:sz w:val="28"/>
          <w:szCs w:val="28"/>
          <w:bdr w:val="none" w:color="auto" w:sz="0" w:space="0"/>
        </w:rPr>
        <w:t>Sample Code of a basic implementation of </w:t>
      </w:r>
      <w:r>
        <w:rPr>
          <w:rFonts w:hint="default" w:ascii="Arial" w:hAnsi="Arial" w:eastAsia="Arial" w:cs="Arial"/>
          <w:b/>
          <w:bCs/>
          <w:i w:val="0"/>
          <w:iCs w:val="0"/>
          <w:caps w:val="0"/>
          <w:color w:val="3C4043"/>
          <w:spacing w:val="2"/>
          <w:sz w:val="28"/>
          <w:szCs w:val="28"/>
          <w:bdr w:val="none" w:color="auto" w:sz="0" w:space="0"/>
          <w:lang w:val="en-US"/>
        </w:rPr>
        <w:t xml:space="preserve"> </w:t>
      </w:r>
      <w:r>
        <w:rPr>
          <w:rFonts w:hint="default" w:ascii="Arial" w:hAnsi="Arial" w:eastAsia="Arial" w:cs="Arial"/>
          <w:b/>
          <w:bCs/>
          <w:i w:val="0"/>
          <w:iCs w:val="0"/>
          <w:caps w:val="0"/>
          <w:color w:val="3C4043"/>
          <w:spacing w:val="2"/>
          <w:sz w:val="28"/>
          <w:szCs w:val="28"/>
          <w:bdr w:val="none" w:color="auto" w:sz="0" w:space="0"/>
        </w:rPr>
        <w:t>Binary Indexed Tree</w:t>
      </w:r>
    </w:p>
    <w:p>
      <w:pPr>
        <w:keepNext w:val="0"/>
        <w:keepLines w:val="0"/>
        <w:widowControl/>
        <w:numPr>
          <w:numId w:val="0"/>
        </w:numPr>
        <w:suppressLineNumbers w:val="0"/>
        <w:spacing w:before="0" w:beforeAutospacing="1" w:after="0" w:afterAutospacing="1"/>
        <w:rPr>
          <w:rFonts w:hint="default"/>
          <w:b w:val="0"/>
          <w:bCs w:val="0"/>
          <w:sz w:val="24"/>
          <w:szCs w:val="24"/>
          <w:lang w:val="en-US"/>
        </w:rPr>
      </w:pPr>
      <w:r>
        <w:rPr>
          <w:rFonts w:hint="default"/>
          <w:b w:val="0"/>
          <w:bCs w:val="0"/>
          <w:sz w:val="24"/>
          <w:szCs w:val="24"/>
          <w:lang w:val="en-US"/>
        </w:rPr>
        <w:t>The implementation of Binary Indexed Tree in C++ have been given below:</w:t>
      </w:r>
    </w:p>
    <w:p>
      <w:pPr>
        <w:numPr>
          <w:numId w:val="0"/>
        </w:numPr>
        <w:ind w:leftChars="0"/>
        <w:rPr>
          <w:rFonts w:hint="default"/>
          <w:b/>
          <w:bCs/>
          <w:sz w:val="28"/>
          <w:szCs w:val="28"/>
          <w:lang w:val="en-US"/>
        </w:rPr>
      </w:pPr>
      <w:r>
        <w:drawing>
          <wp:inline distT="0" distB="0" distL="114300" distR="114300">
            <wp:extent cx="5267960" cy="496062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7960" cy="4960620"/>
                    </a:xfrm>
                    <a:prstGeom prst="rect">
                      <a:avLst/>
                    </a:prstGeom>
                    <a:noFill/>
                    <a:ln>
                      <a:noFill/>
                    </a:ln>
                  </pic:spPr>
                </pic:pic>
              </a:graphicData>
            </a:graphic>
          </wp:inline>
        </w:drawing>
      </w:r>
    </w:p>
    <w:p>
      <w:pPr>
        <w:numPr>
          <w:numId w:val="0"/>
        </w:numPr>
        <w:ind w:leftChars="0"/>
        <w:rPr>
          <w:rFonts w:hint="default"/>
          <w:b/>
          <w:bCs/>
          <w:sz w:val="28"/>
          <w:szCs w:val="28"/>
          <w:lang w:val="en-US"/>
        </w:rPr>
      </w:pPr>
    </w:p>
    <w:p>
      <w:pPr>
        <w:keepNext w:val="0"/>
        <w:keepLines w:val="0"/>
        <w:widowControl/>
        <w:numPr>
          <w:ilvl w:val="0"/>
          <w:numId w:val="1"/>
        </w:numPr>
        <w:suppressLineNumbers w:val="0"/>
        <w:spacing w:before="0" w:beforeAutospacing="1" w:after="0" w:afterAutospacing="1"/>
        <w:ind w:left="420" w:leftChars="0" w:hanging="420" w:firstLineChars="0"/>
        <w:rPr>
          <w:b/>
          <w:bCs/>
          <w:sz w:val="28"/>
          <w:szCs w:val="28"/>
        </w:rPr>
      </w:pPr>
      <w:r>
        <w:rPr>
          <w:rFonts w:ascii="Arial" w:hAnsi="Arial" w:eastAsia="Arial" w:cs="Arial"/>
          <w:b/>
          <w:bCs/>
          <w:i w:val="0"/>
          <w:iCs w:val="0"/>
          <w:caps w:val="0"/>
          <w:color w:val="3C4043"/>
          <w:spacing w:val="2"/>
          <w:sz w:val="28"/>
          <w:szCs w:val="28"/>
          <w:bdr w:val="none" w:color="auto" w:sz="0" w:space="0"/>
        </w:rPr>
        <w:t>Complexity Analysis</w:t>
      </w:r>
    </w:p>
    <w:p>
      <w:pPr>
        <w:numPr>
          <w:numId w:val="0"/>
        </w:numPr>
        <w:ind w:leftChars="0"/>
        <w:rPr>
          <w:rFonts w:hint="default"/>
          <w:b w:val="0"/>
          <w:bCs w:val="0"/>
          <w:sz w:val="24"/>
          <w:szCs w:val="24"/>
          <w:lang w:val="en-US"/>
        </w:rPr>
      </w:pPr>
      <w:r>
        <w:rPr>
          <w:rFonts w:hint="default"/>
          <w:b w:val="0"/>
          <w:bCs w:val="0"/>
          <w:sz w:val="24"/>
          <w:szCs w:val="24"/>
          <w:lang w:val="en-US"/>
        </w:rPr>
        <w:t xml:space="preserve">We mainly have two operations that are performed on a Binary Indexed Tree. </w:t>
      </w:r>
    </w:p>
    <w:p>
      <w:pPr>
        <w:numPr>
          <w:numId w:val="0"/>
        </w:numPr>
        <w:ind w:leftChars="0"/>
        <w:rPr>
          <w:rFonts w:hint="default"/>
          <w:b w:val="0"/>
          <w:bCs w:val="0"/>
          <w:sz w:val="24"/>
          <w:szCs w:val="24"/>
          <w:lang w:val="en-US"/>
        </w:rPr>
      </w:pPr>
      <w:r>
        <w:rPr>
          <w:rFonts w:hint="default"/>
          <w:b w:val="0"/>
          <w:bCs w:val="0"/>
          <w:sz w:val="24"/>
          <w:szCs w:val="24"/>
          <w:lang w:val="en-US"/>
        </w:rPr>
        <w:t>The update operation takes time equal to the height of the tree at the worst case which is O(log n) where n is the number of elements in the array.</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t>Again, performing range sum also takes O(log n) time which is efficient than Segment tree. Building a BIT takes O(n Log n) time because it uses the update operation to build the tree.</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t>The space complexity of Binary Indexed Tree is O(n) which is lower than Segment tree.</w:t>
      </w:r>
    </w:p>
    <w:p>
      <w:pPr>
        <w:numPr>
          <w:numId w:val="0"/>
        </w:numPr>
        <w:ind w:leftChars="0"/>
        <w:rPr>
          <w:rFonts w:hint="default"/>
          <w:b w:val="0"/>
          <w:bCs w:val="0"/>
          <w:sz w:val="24"/>
          <w:szCs w:val="24"/>
          <w:lang w:val="en-US"/>
        </w:rPr>
      </w:pPr>
    </w:p>
    <w:p>
      <w:pPr>
        <w:numPr>
          <w:ilvl w:val="0"/>
          <w:numId w:val="1"/>
        </w:numPr>
        <w:ind w:left="420" w:leftChars="0" w:hanging="420" w:firstLineChars="0"/>
        <w:rPr>
          <w:rFonts w:hint="default"/>
          <w:b/>
          <w:bCs/>
          <w:sz w:val="28"/>
          <w:szCs w:val="28"/>
          <w:lang w:val="en-US"/>
        </w:rPr>
      </w:pPr>
      <w:r>
        <w:rPr>
          <w:rFonts w:ascii="Arial" w:hAnsi="Arial" w:eastAsia="Arial" w:cs="Arial"/>
          <w:b/>
          <w:bCs/>
          <w:i w:val="0"/>
          <w:iCs w:val="0"/>
          <w:caps w:val="0"/>
          <w:color w:val="3C4043"/>
          <w:spacing w:val="2"/>
          <w:sz w:val="28"/>
          <w:szCs w:val="28"/>
          <w:lang w:val="en-US"/>
        </w:rPr>
        <w:t>Use cases</w:t>
      </w:r>
      <w:r>
        <w:rPr>
          <w:rFonts w:hint="default" w:ascii="Arial" w:hAnsi="Arial" w:eastAsia="Arial" w:cs="Arial"/>
          <w:b/>
          <w:bCs/>
          <w:i w:val="0"/>
          <w:iCs w:val="0"/>
          <w:caps w:val="0"/>
          <w:color w:val="3C4043"/>
          <w:spacing w:val="2"/>
          <w:sz w:val="28"/>
          <w:szCs w:val="28"/>
        </w:rPr>
        <w:t> </w:t>
      </w:r>
    </w:p>
    <w:p>
      <w:pPr>
        <w:numPr>
          <w:numId w:val="0"/>
        </w:numPr>
        <w:ind w:leftChars="0"/>
        <w:rPr>
          <w:rFonts w:hint="default"/>
          <w:b/>
          <w:bCs/>
          <w:sz w:val="28"/>
          <w:szCs w:val="28"/>
          <w:lang w:val="en-US"/>
        </w:rPr>
      </w:pPr>
    </w:p>
    <w:p>
      <w:pPr>
        <w:numPr>
          <w:numId w:val="0"/>
        </w:numPr>
        <w:ind w:leftChars="0"/>
      </w:pPr>
      <w:r>
        <w:rPr>
          <w:rFonts w:hint="default"/>
          <w:b w:val="0"/>
          <w:bCs w:val="0"/>
          <w:sz w:val="24"/>
          <w:szCs w:val="24"/>
          <w:lang w:val="en-US"/>
        </w:rPr>
        <w:t>Binary Indexed Tree has quite a number of use cases. Few of them are:</w:t>
      </w:r>
    </w:p>
    <w:p>
      <w:pPr>
        <w:pStyle w:val="4"/>
        <w:keepNext w:val="0"/>
        <w:keepLines w:val="0"/>
        <w:widowControl/>
        <w:numPr>
          <w:ilvl w:val="0"/>
          <w:numId w:val="4"/>
        </w:numPr>
        <w:suppressLineNumbers w:val="0"/>
        <w:ind w:left="425" w:leftChars="0" w:hanging="425" w:firstLineChars="0"/>
        <w:rPr>
          <w:rFonts w:hint="default" w:asciiTheme="minorAscii" w:hAnsiTheme="minorAscii"/>
          <w:sz w:val="24"/>
          <w:szCs w:val="24"/>
        </w:rPr>
      </w:pPr>
      <w:r>
        <w:rPr>
          <w:rFonts w:hint="default" w:eastAsia="sans-serif" w:cs="sans-serif" w:asciiTheme="minorAscii" w:hAnsiTheme="minorAscii"/>
          <w:i w:val="0"/>
          <w:iCs w:val="0"/>
          <w:caps w:val="0"/>
          <w:color w:val="252C33"/>
          <w:spacing w:val="0"/>
          <w:sz w:val="24"/>
          <w:szCs w:val="24"/>
          <w:bdr w:val="none" w:color="auto" w:sz="0" w:space="0"/>
          <w:shd w:val="clear" w:fill="FFFFFF"/>
          <w:lang w:val="en-US"/>
        </w:rPr>
        <w:t>T</w:t>
      </w:r>
      <w:r>
        <w:rPr>
          <w:rFonts w:hint="default" w:eastAsia="sans-serif" w:cs="sans-serif" w:asciiTheme="minorAscii" w:hAnsiTheme="minorAscii"/>
          <w:i w:val="0"/>
          <w:iCs w:val="0"/>
          <w:caps w:val="0"/>
          <w:color w:val="252C33"/>
          <w:spacing w:val="0"/>
          <w:sz w:val="24"/>
          <w:szCs w:val="24"/>
          <w:bdr w:val="none" w:color="auto" w:sz="0" w:space="0"/>
          <w:shd w:val="clear" w:fill="FFFFFF"/>
        </w:rPr>
        <w:t>o implement the arithmetic coding algorithm</w:t>
      </w:r>
      <w:r>
        <w:rPr>
          <w:rFonts w:hint="default" w:eastAsia="sans-serif" w:cs="sans-serif" w:asciiTheme="minorAscii" w:hAnsiTheme="minorAscii"/>
          <w:i w:val="0"/>
          <w:iCs w:val="0"/>
          <w:caps w:val="0"/>
          <w:color w:val="252C33"/>
          <w:spacing w:val="0"/>
          <w:sz w:val="24"/>
          <w:szCs w:val="24"/>
          <w:bdr w:val="none" w:color="auto" w:sz="0" w:space="0"/>
          <w:shd w:val="clear" w:fill="FFFFFF"/>
          <w:lang w:val="en-US"/>
        </w:rPr>
        <w:t xml:space="preserve"> Binary Indexed Tree is most primarily used.</w:t>
      </w:r>
    </w:p>
    <w:p>
      <w:pPr>
        <w:pStyle w:val="4"/>
        <w:keepNext w:val="0"/>
        <w:keepLines w:val="0"/>
        <w:widowControl/>
        <w:numPr>
          <w:ilvl w:val="0"/>
          <w:numId w:val="4"/>
        </w:numPr>
        <w:suppressLineNumbers w:val="0"/>
        <w:ind w:left="425" w:leftChars="0" w:hanging="425" w:firstLineChars="0"/>
        <w:rPr>
          <w:rFonts w:hint="default" w:asciiTheme="minorAscii" w:hAnsiTheme="minorAscii"/>
          <w:sz w:val="24"/>
          <w:szCs w:val="24"/>
        </w:rPr>
      </w:pPr>
      <w:r>
        <w:rPr>
          <w:rFonts w:hint="default" w:eastAsia="sans-serif" w:cs="sans-serif" w:asciiTheme="minorAscii" w:hAnsiTheme="minorAscii"/>
          <w:i w:val="0"/>
          <w:iCs w:val="0"/>
          <w:caps w:val="0"/>
          <w:color w:val="252C33"/>
          <w:spacing w:val="0"/>
          <w:sz w:val="24"/>
          <w:szCs w:val="24"/>
          <w:bdr w:val="none" w:color="auto" w:sz="0" w:space="0"/>
          <w:shd w:val="clear" w:fill="FFFFFF"/>
          <w:lang w:val="en-US"/>
        </w:rPr>
        <w:t>T</w:t>
      </w:r>
      <w:r>
        <w:rPr>
          <w:rFonts w:hint="default" w:eastAsia="sans-serif" w:cs="sans-serif" w:asciiTheme="minorAscii" w:hAnsiTheme="minorAscii"/>
          <w:i w:val="0"/>
          <w:iCs w:val="0"/>
          <w:caps w:val="0"/>
          <w:color w:val="252C33"/>
          <w:spacing w:val="0"/>
          <w:sz w:val="24"/>
          <w:szCs w:val="24"/>
          <w:bdr w:val="none" w:color="auto" w:sz="0" w:space="0"/>
          <w:shd w:val="clear" w:fill="FFFFFF"/>
        </w:rPr>
        <w:t xml:space="preserve">o count inversions in an array </w:t>
      </w:r>
      <w:r>
        <w:rPr>
          <w:rFonts w:hint="default" w:eastAsia="sans-serif" w:cs="sans-serif" w:asciiTheme="minorAscii" w:hAnsiTheme="minorAscii"/>
          <w:i w:val="0"/>
          <w:iCs w:val="0"/>
          <w:caps w:val="0"/>
          <w:color w:val="252C33"/>
          <w:spacing w:val="0"/>
          <w:sz w:val="24"/>
          <w:szCs w:val="24"/>
          <w:bdr w:val="none" w:color="auto" w:sz="0" w:space="0"/>
          <w:shd w:val="clear" w:fill="FFFFFF"/>
          <w:lang w:val="en-US"/>
        </w:rPr>
        <w:t>Binary Indexed Tree is used.</w:t>
      </w:r>
    </w:p>
    <w:p>
      <w:pPr>
        <w:numPr>
          <w:numId w:val="0"/>
        </w:numPr>
        <w:ind w:left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A problem where Binary Indexed Tree can be used is:</w:t>
      </w:r>
    </w:p>
    <w:p>
      <w:pPr>
        <w:numPr>
          <w:numId w:val="0"/>
        </w:numPr>
        <w:ind w:leftChars="0"/>
        <w:rPr>
          <w:rFonts w:hint="default" w:asciiTheme="minorAscii" w:hAnsiTheme="minorAscii"/>
          <w:b w:val="0"/>
          <w:bCs w:val="0"/>
          <w:sz w:val="24"/>
          <w:szCs w:val="24"/>
          <w:lang w:val="en-US"/>
        </w:rPr>
      </w:pPr>
    </w:p>
    <w:p>
      <w:pPr>
        <w:numPr>
          <w:numId w:val="0"/>
        </w:numPr>
        <w:ind w:leftChars="0"/>
        <w:rPr>
          <w:rFonts w:hint="default" w:eastAsia="Helvetica" w:cs="Helvetica" w:asciiTheme="minorAscii" w:hAnsiTheme="minorAscii"/>
          <w:i w:val="0"/>
          <w:iCs w:val="0"/>
          <w:caps w:val="0"/>
          <w:color w:val="666666"/>
          <w:spacing w:val="0"/>
          <w:sz w:val="24"/>
          <w:szCs w:val="24"/>
          <w:shd w:val="clear" w:fill="FFFFFF"/>
        </w:rPr>
      </w:pPr>
      <w:r>
        <w:rPr>
          <w:rFonts w:hint="default" w:eastAsia="Helvetica" w:cs="Helvetica" w:asciiTheme="minorAscii" w:hAnsiTheme="minorAscii"/>
          <w:i w:val="0"/>
          <w:iCs w:val="0"/>
          <w:caps w:val="0"/>
          <w:color w:val="666666"/>
          <w:spacing w:val="0"/>
          <w:sz w:val="24"/>
          <w:szCs w:val="24"/>
          <w:shd w:val="clear" w:fill="FFFFFF"/>
          <w:lang w:val="en-US"/>
        </w:rPr>
        <w:t>There is</w:t>
      </w:r>
      <w:r>
        <w:rPr>
          <w:rFonts w:hint="default" w:eastAsia="Helvetica" w:cs="Helvetica" w:asciiTheme="minorAscii" w:hAnsiTheme="minorAscii"/>
          <w:i w:val="0"/>
          <w:iCs w:val="0"/>
          <w:caps w:val="0"/>
          <w:color w:val="666666"/>
          <w:spacing w:val="0"/>
          <w:sz w:val="24"/>
          <w:szCs w:val="24"/>
          <w:shd w:val="clear" w:fill="FFFFFF"/>
        </w:rPr>
        <w:t xml:space="preserve"> an array </w:t>
      </w:r>
      <w:r>
        <w:rPr>
          <w:rFonts w:hint="default" w:eastAsia="Helvetica" w:cs="Helvetica" w:asciiTheme="minorAscii" w:hAnsiTheme="minorAscii"/>
          <w:i w:val="0"/>
          <w:iCs w:val="0"/>
          <w:caps w:val="0"/>
          <w:color w:val="666666"/>
          <w:spacing w:val="0"/>
          <w:sz w:val="24"/>
          <w:szCs w:val="24"/>
          <w:shd w:val="clear" w:fill="FFFFFF"/>
          <w:lang w:val="en-US"/>
        </w:rPr>
        <w:t>b</w:t>
      </w:r>
      <w:r>
        <w:rPr>
          <w:rFonts w:hint="default" w:eastAsia="Helvetica" w:cs="Helvetica" w:asciiTheme="minorAscii" w:hAnsiTheme="minorAscii"/>
          <w:i w:val="0"/>
          <w:iCs w:val="0"/>
          <w:caps w:val="0"/>
          <w:color w:val="666666"/>
          <w:spacing w:val="0"/>
          <w:sz w:val="24"/>
          <w:szCs w:val="24"/>
          <w:shd w:val="clear" w:fill="FFFFFF"/>
        </w:rPr>
        <w:t> with </w:t>
      </w:r>
      <w:r>
        <w:rPr>
          <w:rFonts w:hint="default" w:eastAsia="Helvetica" w:cs="Helvetica" w:asciiTheme="minorAscii" w:hAnsiTheme="minorAscii"/>
          <w:i w:val="0"/>
          <w:iCs w:val="0"/>
          <w:caps w:val="0"/>
          <w:color w:val="666666"/>
          <w:spacing w:val="0"/>
          <w:sz w:val="24"/>
          <w:szCs w:val="24"/>
          <w:shd w:val="clear" w:fill="FFFFFF"/>
          <w:lang w:val="en-US"/>
        </w:rPr>
        <w:t>m</w:t>
      </w:r>
      <w:r>
        <w:rPr>
          <w:rFonts w:hint="default" w:eastAsia="Helvetica" w:cs="Helvetica" w:asciiTheme="minorAscii" w:hAnsiTheme="minorAscii"/>
          <w:i w:val="0"/>
          <w:iCs w:val="0"/>
          <w:caps w:val="0"/>
          <w:color w:val="666666"/>
          <w:spacing w:val="0"/>
          <w:sz w:val="24"/>
          <w:szCs w:val="24"/>
          <w:shd w:val="clear" w:fill="FFFFFF"/>
        </w:rPr>
        <w:t> elements and an integer </w:t>
      </w:r>
      <w:r>
        <w:rPr>
          <w:rFonts w:hint="default" w:eastAsia="Helvetica" w:cs="Helvetica" w:asciiTheme="minorAscii" w:hAnsiTheme="minorAscii"/>
          <w:i w:val="0"/>
          <w:iCs w:val="0"/>
          <w:caps w:val="0"/>
          <w:color w:val="666666"/>
          <w:spacing w:val="0"/>
          <w:sz w:val="24"/>
          <w:szCs w:val="24"/>
          <w:bdr w:val="none" w:color="auto" w:sz="0" w:space="0"/>
          <w:shd w:val="clear" w:fill="FFFFFF"/>
        </w:rPr>
        <w:t>k</w:t>
      </w:r>
      <w:r>
        <w:rPr>
          <w:rFonts w:hint="default" w:eastAsia="Helvetica" w:cs="Helvetica" w:asciiTheme="minorAscii" w:hAnsiTheme="minorAscii"/>
          <w:i w:val="0"/>
          <w:iCs w:val="0"/>
          <w:caps w:val="0"/>
          <w:color w:val="666666"/>
          <w:spacing w:val="0"/>
          <w:sz w:val="24"/>
          <w:szCs w:val="24"/>
          <w:shd w:val="clear" w:fill="FFFFFF"/>
        </w:rPr>
        <w:t xml:space="preserve">. </w:t>
      </w:r>
      <w:r>
        <w:rPr>
          <w:rFonts w:hint="default" w:eastAsia="Helvetica" w:cs="Helvetica" w:asciiTheme="minorAscii" w:hAnsiTheme="minorAscii"/>
          <w:i w:val="0"/>
          <w:iCs w:val="0"/>
          <w:caps w:val="0"/>
          <w:color w:val="666666"/>
          <w:spacing w:val="0"/>
          <w:sz w:val="24"/>
          <w:szCs w:val="24"/>
          <w:shd w:val="clear" w:fill="FFFFFF"/>
          <w:lang w:val="en-US"/>
        </w:rPr>
        <w:t>Omit</w:t>
      </w:r>
      <w:r>
        <w:rPr>
          <w:rFonts w:hint="default" w:eastAsia="Helvetica" w:cs="Helvetica" w:asciiTheme="minorAscii" w:hAnsiTheme="minorAscii"/>
          <w:i w:val="0"/>
          <w:iCs w:val="0"/>
          <w:caps w:val="0"/>
          <w:color w:val="666666"/>
          <w:spacing w:val="0"/>
          <w:sz w:val="24"/>
          <w:szCs w:val="24"/>
          <w:shd w:val="clear" w:fill="FFFFFF"/>
        </w:rPr>
        <w:t xml:space="preserve"> has </w:t>
      </w:r>
      <w:r>
        <w:rPr>
          <w:rFonts w:hint="default" w:eastAsia="Helvetica" w:cs="Helvetica" w:asciiTheme="minorAscii" w:hAnsiTheme="minorAscii"/>
          <w:i w:val="0"/>
          <w:iCs w:val="0"/>
          <w:caps w:val="0"/>
          <w:color w:val="666666"/>
          <w:spacing w:val="0"/>
          <w:sz w:val="24"/>
          <w:szCs w:val="24"/>
          <w:bdr w:val="none" w:color="auto" w:sz="0" w:space="0"/>
          <w:shd w:val="clear" w:fill="FFFFFF"/>
        </w:rPr>
        <w:t>q</w:t>
      </w:r>
      <w:r>
        <w:rPr>
          <w:rFonts w:hint="default" w:eastAsia="Helvetica" w:cs="Helvetica" w:asciiTheme="minorAscii" w:hAnsiTheme="minorAscii"/>
          <w:i w:val="0"/>
          <w:iCs w:val="0"/>
          <w:caps w:val="0"/>
          <w:color w:val="666666"/>
          <w:spacing w:val="0"/>
          <w:sz w:val="24"/>
          <w:szCs w:val="24"/>
          <w:shd w:val="clear" w:fill="FFFFFF"/>
        </w:rPr>
        <w:t> query in type </w:t>
      </w:r>
      <w:r>
        <w:rPr>
          <w:rFonts w:hint="default" w:eastAsia="Helvetica" w:cs="Helvetica" w:asciiTheme="minorAscii" w:hAnsiTheme="minorAscii"/>
          <w:i w:val="0"/>
          <w:iCs w:val="0"/>
          <w:caps w:val="0"/>
          <w:color w:val="666666"/>
          <w:spacing w:val="0"/>
          <w:sz w:val="24"/>
          <w:szCs w:val="24"/>
          <w:bdr w:val="none" w:color="auto" w:sz="0" w:space="0"/>
          <w:shd w:val="clear" w:fill="FFFFFF"/>
        </w:rPr>
        <w:t>[L,R]</w:t>
      </w:r>
      <w:r>
        <w:rPr>
          <w:rFonts w:hint="default" w:eastAsia="Helvetica" w:cs="Helvetica" w:asciiTheme="minorAscii" w:hAnsiTheme="minorAscii"/>
          <w:i w:val="0"/>
          <w:iCs w:val="0"/>
          <w:caps w:val="0"/>
          <w:color w:val="666666"/>
          <w:spacing w:val="0"/>
          <w:sz w:val="24"/>
          <w:szCs w:val="24"/>
          <w:shd w:val="clear" w:fill="FFFFFF"/>
        </w:rPr>
        <w:t>, for </w:t>
      </w:r>
      <w:r>
        <w:rPr>
          <w:rFonts w:hint="default" w:eastAsia="Helvetica" w:cs="Helvetica" w:asciiTheme="minorAscii" w:hAnsiTheme="minorAscii"/>
          <w:i w:val="0"/>
          <w:iCs w:val="0"/>
          <w:caps w:val="0"/>
          <w:color w:val="666666"/>
          <w:spacing w:val="0"/>
          <w:sz w:val="24"/>
          <w:szCs w:val="24"/>
          <w:shd w:val="clear" w:fill="FFFFFF"/>
          <w:lang w:val="en-US"/>
        </w:rPr>
        <w:t>i-Th</w:t>
      </w:r>
      <w:r>
        <w:rPr>
          <w:rFonts w:hint="default" w:eastAsia="Helvetica" w:cs="Helvetica" w:asciiTheme="minorAscii" w:hAnsiTheme="minorAscii"/>
          <w:i w:val="0"/>
          <w:iCs w:val="0"/>
          <w:caps w:val="0"/>
          <w:color w:val="666666"/>
          <w:spacing w:val="0"/>
          <w:sz w:val="24"/>
          <w:szCs w:val="24"/>
          <w:shd w:val="clear" w:fill="FFFFFF"/>
        </w:rPr>
        <w:t xml:space="preserve"> query print the length of the shortest segment </w:t>
      </w:r>
      <w:r>
        <w:rPr>
          <w:rFonts w:hint="default" w:eastAsia="Helvetica" w:cs="Helvetica" w:asciiTheme="minorAscii" w:hAnsiTheme="minorAscii"/>
          <w:i w:val="0"/>
          <w:iCs w:val="0"/>
          <w:caps w:val="0"/>
          <w:color w:val="666666"/>
          <w:spacing w:val="0"/>
          <w:sz w:val="24"/>
          <w:szCs w:val="24"/>
          <w:bdr w:val="none" w:color="auto" w:sz="0" w:space="0"/>
          <w:shd w:val="clear" w:fill="FFFFFF"/>
        </w:rPr>
        <w:t>[x,y]∈[L</w:t>
      </w:r>
      <w:r>
        <w:rPr>
          <w:rFonts w:hint="default" w:eastAsia="Helvetica" w:cs="Helvetica" w:asciiTheme="minorAscii" w:hAnsiTheme="minorAscii"/>
          <w:i w:val="0"/>
          <w:iCs w:val="0"/>
          <w:caps w:val="0"/>
          <w:color w:val="666666"/>
          <w:spacing w:val="0"/>
          <w:sz w:val="24"/>
          <w:szCs w:val="24"/>
          <w:bdr w:val="none" w:color="auto" w:sz="0" w:space="0"/>
          <w:shd w:val="clear" w:fill="FFFFFF"/>
          <w:vertAlign w:val="subscript"/>
        </w:rPr>
        <w:t>i</w:t>
      </w:r>
      <w:r>
        <w:rPr>
          <w:rFonts w:hint="default" w:eastAsia="Helvetica" w:cs="Helvetica" w:asciiTheme="minorAscii" w:hAnsiTheme="minorAscii"/>
          <w:i w:val="0"/>
          <w:iCs w:val="0"/>
          <w:caps w:val="0"/>
          <w:color w:val="666666"/>
          <w:spacing w:val="0"/>
          <w:sz w:val="24"/>
          <w:szCs w:val="24"/>
          <w:bdr w:val="none" w:color="auto" w:sz="0" w:space="0"/>
          <w:shd w:val="clear" w:fill="FFFFFF"/>
        </w:rPr>
        <w:t>,R</w:t>
      </w:r>
      <w:r>
        <w:rPr>
          <w:rFonts w:hint="default" w:eastAsia="Helvetica" w:cs="Helvetica" w:asciiTheme="minorAscii" w:hAnsiTheme="minorAscii"/>
          <w:i w:val="0"/>
          <w:iCs w:val="0"/>
          <w:caps w:val="0"/>
          <w:color w:val="666666"/>
          <w:spacing w:val="0"/>
          <w:sz w:val="24"/>
          <w:szCs w:val="24"/>
          <w:bdr w:val="none" w:color="auto" w:sz="0" w:space="0"/>
          <w:shd w:val="clear" w:fill="FFFFFF"/>
          <w:vertAlign w:val="subscript"/>
        </w:rPr>
        <w:t>i</w:t>
      </w:r>
      <w:r>
        <w:rPr>
          <w:rFonts w:hint="default" w:eastAsia="Helvetica" w:cs="Helvetica" w:asciiTheme="minorAscii" w:hAnsiTheme="minorAscii"/>
          <w:i w:val="0"/>
          <w:iCs w:val="0"/>
          <w:caps w:val="0"/>
          <w:color w:val="666666"/>
          <w:spacing w:val="0"/>
          <w:sz w:val="24"/>
          <w:szCs w:val="24"/>
          <w:bdr w:val="none" w:color="auto" w:sz="0" w:space="0"/>
          <w:shd w:val="clear" w:fill="FFFFFF"/>
        </w:rPr>
        <w:t>]</w:t>
      </w:r>
      <w:r>
        <w:rPr>
          <w:rFonts w:hint="default" w:eastAsia="Helvetica" w:cs="Helvetica" w:asciiTheme="minorAscii" w:hAnsiTheme="minorAscii"/>
          <w:i w:val="0"/>
          <w:iCs w:val="0"/>
          <w:caps w:val="0"/>
          <w:color w:val="666666"/>
          <w:spacing w:val="0"/>
          <w:sz w:val="24"/>
          <w:szCs w:val="24"/>
          <w:shd w:val="clear" w:fill="FFFFFF"/>
        </w:rPr>
        <w:t>, such that</w:t>
      </w:r>
    </w:p>
    <w:p>
      <w:pPr>
        <w:numPr>
          <w:numId w:val="0"/>
        </w:numPr>
        <w:ind w:leftChars="0"/>
        <w:rPr>
          <w:rFonts w:hint="default" w:asciiTheme="minorAscii" w:hAnsiTheme="minorAscii"/>
          <w:b w:val="0"/>
          <w:bCs w:val="0"/>
          <w:sz w:val="24"/>
          <w:szCs w:val="24"/>
          <w:lang w:val="en-US"/>
        </w:rPr>
      </w:pPr>
      <w:r>
        <w:rPr>
          <w:rFonts w:hint="default" w:eastAsia="Helvetica" w:cs="Helvetica" w:asciiTheme="minorAscii" w:hAnsiTheme="minorAscii"/>
          <w:i w:val="0"/>
          <w:iCs w:val="0"/>
          <w:caps w:val="0"/>
          <w:color w:val="666666"/>
          <w:spacing w:val="0"/>
          <w:sz w:val="24"/>
          <w:szCs w:val="24"/>
          <w:shd w:val="clear" w:fill="FFFFFF"/>
        </w:rPr>
        <w:t> </w:t>
      </w:r>
      <w:r>
        <w:rPr>
          <w:rFonts w:hint="default" w:eastAsia="Helvetica" w:cs="Helvetica" w:asciiTheme="minorAscii" w:hAnsiTheme="minorAscii"/>
          <w:b w:val="0"/>
          <w:bCs w:val="0"/>
          <w:i w:val="0"/>
          <w:iCs w:val="0"/>
          <w:caps w:val="0"/>
          <w:color w:val="666666"/>
          <w:spacing w:val="0"/>
          <w:sz w:val="24"/>
          <w:szCs w:val="24"/>
          <w:bdr w:val="none" w:color="auto" w:sz="0" w:space="0"/>
          <w:shd w:val="clear" w:fill="FFFFFF"/>
        </w:rPr>
        <w:t>k|∏</w:t>
      </w:r>
      <w:r>
        <w:rPr>
          <w:rFonts w:hint="default" w:eastAsia="Helvetica" w:cs="Helvetica" w:asciiTheme="minorAscii" w:hAnsiTheme="minorAscii"/>
          <w:b w:val="0"/>
          <w:bCs w:val="0"/>
          <w:i w:val="0"/>
          <w:iCs w:val="0"/>
          <w:caps w:val="0"/>
          <w:color w:val="666666"/>
          <w:spacing w:val="0"/>
          <w:sz w:val="24"/>
          <w:szCs w:val="24"/>
          <w:bdr w:val="none" w:color="auto" w:sz="0" w:space="0"/>
          <w:shd w:val="clear" w:fill="FFFFFF"/>
          <w:vertAlign w:val="superscript"/>
          <w:lang w:val="en-US"/>
        </w:rPr>
        <w:t>y</w:t>
      </w:r>
      <w:r>
        <w:rPr>
          <w:rFonts w:hint="default" w:eastAsia="Helvetica" w:cs="Helvetica" w:asciiTheme="minorAscii" w:hAnsiTheme="minorAscii"/>
          <w:b w:val="0"/>
          <w:bCs w:val="0"/>
          <w:i w:val="0"/>
          <w:iCs w:val="0"/>
          <w:caps w:val="0"/>
          <w:color w:val="666666"/>
          <w:spacing w:val="0"/>
          <w:sz w:val="24"/>
          <w:szCs w:val="24"/>
          <w:bdr w:val="none" w:color="auto" w:sz="0" w:space="0"/>
          <w:shd w:val="clear" w:fill="FFFFFF"/>
          <w:vertAlign w:val="subscript"/>
        </w:rPr>
        <w:t>j=x</w:t>
      </w:r>
      <w:r>
        <w:rPr>
          <w:rFonts w:hint="default" w:eastAsia="Helvetica" w:cs="Helvetica" w:asciiTheme="minorAscii" w:hAnsiTheme="minorAscii"/>
          <w:b w:val="0"/>
          <w:bCs w:val="0"/>
          <w:i w:val="0"/>
          <w:iCs w:val="0"/>
          <w:caps w:val="0"/>
          <w:color w:val="666666"/>
          <w:spacing w:val="0"/>
          <w:sz w:val="24"/>
          <w:szCs w:val="24"/>
          <w:bdr w:val="none" w:color="auto" w:sz="0" w:space="0"/>
          <w:shd w:val="clear" w:fill="FFFFFF"/>
          <w:vertAlign w:val="subscript"/>
          <w:lang w:val="en-US"/>
        </w:rPr>
        <w:t xml:space="preserve"> </w:t>
      </w:r>
      <w:r>
        <w:rPr>
          <w:rFonts w:hint="default" w:eastAsia="Helvetica" w:cs="Helvetica" w:asciiTheme="minorAscii" w:hAnsiTheme="minorAscii"/>
          <w:b w:val="0"/>
          <w:bCs w:val="0"/>
          <w:i w:val="0"/>
          <w:iCs w:val="0"/>
          <w:caps w:val="0"/>
          <w:color w:val="666666"/>
          <w:spacing w:val="0"/>
          <w:sz w:val="24"/>
          <w:szCs w:val="24"/>
          <w:bdr w:val="none" w:color="auto" w:sz="0" w:space="0"/>
          <w:shd w:val="clear" w:fill="FFFFFF"/>
          <w:vertAlign w:val="baseline"/>
          <w:lang w:val="en-US"/>
        </w:rPr>
        <w:t>b</w:t>
      </w:r>
      <w:r>
        <w:rPr>
          <w:rFonts w:hint="default" w:eastAsia="Helvetica" w:cs="Helvetica" w:asciiTheme="minorAscii" w:hAnsiTheme="minorAscii"/>
          <w:b w:val="0"/>
          <w:bCs w:val="0"/>
          <w:i w:val="0"/>
          <w:iCs w:val="0"/>
          <w:caps w:val="0"/>
          <w:color w:val="666666"/>
          <w:spacing w:val="0"/>
          <w:sz w:val="24"/>
          <w:szCs w:val="24"/>
          <w:bdr w:val="none" w:color="auto" w:sz="0" w:space="0"/>
          <w:shd w:val="clear" w:fill="FFFFFF"/>
          <w:vertAlign w:val="subscript"/>
          <w:lang w:val="en-US"/>
        </w:rPr>
        <w:t>j</w:t>
      </w:r>
      <w:r>
        <w:rPr>
          <w:rFonts w:hint="default" w:eastAsia="Helvetica" w:cs="Helvetica" w:asciiTheme="minorAscii" w:hAnsiTheme="minorAscii"/>
          <w:i w:val="0"/>
          <w:iCs w:val="0"/>
          <w:caps w:val="0"/>
          <w:color w:val="666666"/>
          <w:spacing w:val="0"/>
          <w:sz w:val="24"/>
          <w:szCs w:val="24"/>
          <w:shd w:val="clear" w:fill="FFFFFF"/>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ans-serif">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 w:name="Calibri Light">
    <w:panose1 w:val="020F0302020204030204"/>
    <w:charset w:val="00"/>
    <w:family w:val="auto"/>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0C27DD"/>
    <w:multiLevelType w:val="singleLevel"/>
    <w:tmpl w:val="070C27DD"/>
    <w:lvl w:ilvl="0" w:tentative="0">
      <w:start w:val="1"/>
      <w:numFmt w:val="decimal"/>
      <w:lvlText w:val="%1."/>
      <w:lvlJc w:val="left"/>
      <w:pPr>
        <w:tabs>
          <w:tab w:val="left" w:pos="425"/>
        </w:tabs>
        <w:ind w:left="425" w:leftChars="0" w:hanging="425" w:firstLineChars="0"/>
      </w:pPr>
      <w:rPr>
        <w:rFonts w:hint="default"/>
      </w:rPr>
    </w:lvl>
  </w:abstractNum>
  <w:abstractNum w:abstractNumId="1">
    <w:nsid w:val="3797575F"/>
    <w:multiLevelType w:val="singleLevel"/>
    <w:tmpl w:val="3797575F"/>
    <w:lvl w:ilvl="0" w:tentative="0">
      <w:start w:val="1"/>
      <w:numFmt w:val="decimal"/>
      <w:lvlText w:val="%1."/>
      <w:lvlJc w:val="left"/>
      <w:pPr>
        <w:tabs>
          <w:tab w:val="left" w:pos="425"/>
        </w:tabs>
        <w:ind w:left="425" w:leftChars="0" w:hanging="425" w:firstLineChars="0"/>
      </w:pPr>
      <w:rPr>
        <w:rFonts w:hint="default"/>
      </w:rPr>
    </w:lvl>
  </w:abstractNum>
  <w:abstractNum w:abstractNumId="2">
    <w:nsid w:val="38361389"/>
    <w:multiLevelType w:val="singleLevel"/>
    <w:tmpl w:val="38361389"/>
    <w:lvl w:ilvl="0" w:tentative="0">
      <w:start w:val="1"/>
      <w:numFmt w:val="decimal"/>
      <w:lvlText w:val="%1."/>
      <w:lvlJc w:val="left"/>
      <w:pPr>
        <w:tabs>
          <w:tab w:val="left" w:pos="425"/>
        </w:tabs>
        <w:ind w:left="425" w:leftChars="0" w:hanging="425" w:firstLineChars="0"/>
      </w:pPr>
      <w:rPr>
        <w:rFonts w:hint="default"/>
      </w:rPr>
    </w:lvl>
  </w:abstractNum>
  <w:abstractNum w:abstractNumId="3">
    <w:nsid w:val="6B70CE3E"/>
    <w:multiLevelType w:val="singleLevel"/>
    <w:tmpl w:val="6B70CE3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623221"/>
    <w:rsid w:val="08623221"/>
    <w:rsid w:val="0FC9249C"/>
    <w:rsid w:val="1F755D82"/>
    <w:rsid w:val="22184EDB"/>
    <w:rsid w:val="24114BDE"/>
    <w:rsid w:val="242623B1"/>
    <w:rsid w:val="29E1421C"/>
    <w:rsid w:val="3915198D"/>
    <w:rsid w:val="39705CA8"/>
    <w:rsid w:val="48DD6C86"/>
    <w:rsid w:val="4C1E0014"/>
    <w:rsid w:val="4C515534"/>
    <w:rsid w:val="505843D2"/>
    <w:rsid w:val="51B0094E"/>
    <w:rsid w:val="5AD34A27"/>
    <w:rsid w:val="5B8F4C54"/>
    <w:rsid w:val="5BC82AEE"/>
    <w:rsid w:val="636D5179"/>
    <w:rsid w:val="656C5B5F"/>
    <w:rsid w:val="67AC64F8"/>
    <w:rsid w:val="6D8E57F5"/>
    <w:rsid w:val="70074E3A"/>
    <w:rsid w:val="793B53F8"/>
    <w:rsid w:val="7FEC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2022-12-19T17:22:00Z</dcterms:created>
  <dc:creator>ASUS</dc:creator>
  <cp:lastModifiedBy>ASUS</cp:lastModifiedBy>
  <dcterms:modified xsi:type="dcterms:W3CDTF">2022-12-19T19:20:16Z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D59FA895B83C435A9758EB7C568B0479</vt:lpwstr>
  </property>
</Properties>
</file>