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eastAsia="Times New Roman" w:cs="Times New Roman"/>
          <w:b/>
        </w:rPr>
      </w:pPr>
      <w:bookmarkStart w:id="0" w:name="_kfhoyqelnlai" w:colFirst="0" w:colLast="0"/>
      <w:bookmarkEnd w:id="0"/>
      <w:r>
        <w:rPr>
          <w:rFonts w:ascii="Times New Roman" w:hAnsi="Times New Roman" w:eastAsia="Times New Roman" w:cs="Times New Roman"/>
          <w:b/>
        </w:rPr>
        <w:drawing>
          <wp:inline distT="114300" distB="114300" distL="114300" distR="114300">
            <wp:extent cx="762000" cy="1228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762000" cy="1228725"/>
                    </a:xfrm>
                    <a:prstGeom prst="rect">
                      <a:avLst/>
                    </a:prstGeom>
                  </pic:spPr>
                </pic:pic>
              </a:graphicData>
            </a:graphic>
          </wp:inline>
        </w:drawing>
      </w:r>
    </w:p>
    <w:p>
      <w:pPr>
        <w:pStyle w:val="2"/>
        <w:jc w:val="center"/>
        <w:rPr>
          <w:rFonts w:ascii="Times New Roman" w:hAnsi="Times New Roman" w:eastAsia="Times New Roman" w:cs="Times New Roman"/>
          <w:sz w:val="36"/>
          <w:szCs w:val="36"/>
        </w:rPr>
      </w:pPr>
      <w:bookmarkStart w:id="1" w:name="_z767rcfcc0mx" w:colFirst="0" w:colLast="0"/>
      <w:bookmarkEnd w:id="1"/>
      <w:r>
        <w:rPr>
          <w:rFonts w:ascii="Times New Roman" w:hAnsi="Times New Roman" w:eastAsia="Times New Roman" w:cs="Times New Roman"/>
          <w:b/>
        </w:rPr>
        <w:t>Department of Computer Science and Engineering</w:t>
      </w:r>
      <w:r>
        <w:rPr>
          <w:rFonts w:ascii="Times New Roman" w:hAnsi="Times New Roman" w:eastAsia="Times New Roman" w:cs="Times New Roman"/>
          <w:b/>
        </w:rPr>
        <w:br w:type="textWrapping"/>
      </w:r>
      <w:r>
        <w:rPr>
          <w:rFonts w:ascii="Times New Roman" w:hAnsi="Times New Roman" w:eastAsia="Times New Roman" w:cs="Times New Roman"/>
          <w:b/>
          <w:sz w:val="36"/>
          <w:szCs w:val="36"/>
        </w:rPr>
        <w:t>Islamic University of Technology (IUT)</w:t>
      </w:r>
      <w:r>
        <w:rPr>
          <w:rFonts w:ascii="Times New Roman" w:hAnsi="Times New Roman" w:eastAsia="Times New Roman" w:cs="Times New Roman"/>
          <w:sz w:val="36"/>
          <w:szCs w:val="36"/>
        </w:rPr>
        <w:br w:type="textWrapping"/>
      </w:r>
      <w:r>
        <w:rPr>
          <w:rFonts w:ascii="Times New Roman" w:hAnsi="Times New Roman" w:eastAsia="Times New Roman" w:cs="Times New Roman"/>
          <w:sz w:val="36"/>
          <w:szCs w:val="36"/>
        </w:rPr>
        <w:t>A subsidiary organ of OIC</w:t>
      </w:r>
    </w:p>
    <w:p>
      <w:pPr>
        <w:rPr>
          <w:rFonts w:ascii="Times New Roman" w:hAnsi="Times New Roman" w:eastAsia="Times New Roman" w:cs="Times New Roman"/>
        </w:rPr>
      </w:pPr>
    </w:p>
    <w:p>
      <w:pPr>
        <w:rPr>
          <w:rFonts w:ascii="Times New Roman" w:hAnsi="Times New Roman" w:eastAsia="Times New Roman" w:cs="Times New Roman"/>
        </w:rPr>
      </w:pPr>
    </w:p>
    <w:p>
      <w:pPr>
        <w:pStyle w:val="2"/>
        <w:rPr>
          <w:rFonts w:ascii="Times New Roman" w:hAnsi="Times New Roman" w:eastAsia="Times New Roman" w:cs="Times New Roman"/>
        </w:rPr>
      </w:pPr>
    </w:p>
    <w:p>
      <w:pPr>
        <w:pStyle w:val="2"/>
        <w:jc w:val="center"/>
        <w:rPr>
          <w:rFonts w:ascii="Times New Roman" w:hAnsi="Times New Roman" w:eastAsia="Times New Roman" w:cs="Times New Roman"/>
          <w:b/>
        </w:rPr>
      </w:pPr>
      <w:bookmarkStart w:id="2" w:name="_8vuuvxrmsqku" w:colFirst="0" w:colLast="0"/>
      <w:bookmarkEnd w:id="2"/>
      <w:r>
        <w:rPr>
          <w:rFonts w:ascii="Times New Roman" w:hAnsi="Times New Roman" w:eastAsia="Times New Roman" w:cs="Times New Roman"/>
          <w:b/>
        </w:rPr>
        <w:t>Laboratory Report</w:t>
      </w:r>
    </w:p>
    <w:p>
      <w:pPr>
        <w:pStyle w:val="2"/>
        <w:jc w:val="center"/>
        <w:rPr>
          <w:rFonts w:ascii="Times New Roman" w:hAnsi="Times New Roman" w:eastAsia="Times New Roman" w:cs="Times New Roman"/>
        </w:rPr>
      </w:pPr>
      <w:bookmarkStart w:id="3" w:name="_pqb57zn961s6" w:colFirst="0" w:colLast="0"/>
      <w:bookmarkEnd w:id="3"/>
      <w:r>
        <w:rPr>
          <w:rFonts w:ascii="Times New Roman" w:hAnsi="Times New Roman" w:eastAsia="Times New Roman" w:cs="Times New Roman"/>
        </w:rPr>
        <w:t>CSE 4412: Data Communication and Networking Lab</w:t>
      </w:r>
    </w:p>
    <w:p>
      <w:pPr>
        <w:rPr>
          <w:rFonts w:ascii="Times New Roman" w:hAnsi="Times New Roman" w:eastAsia="Times New Roman" w:cs="Times New Roman"/>
        </w:rPr>
      </w:pPr>
    </w:p>
    <w:p>
      <w:pPr>
        <w:pStyle w:val="3"/>
        <w:rPr>
          <w:rFonts w:ascii="Times New Roman" w:hAnsi="Times New Roman" w:eastAsia="Times New Roman" w:cs="Times New Roman"/>
        </w:rPr>
      </w:pPr>
      <w:bookmarkStart w:id="4" w:name="_1vfshr71siu2" w:colFirst="0" w:colLast="0"/>
      <w:bookmarkEnd w:id="4"/>
    </w:p>
    <w:tbl>
      <w:tblPr>
        <w:tblStyle w:val="9"/>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310"/>
        <w:gridCol w:w="70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31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ascii="Times New Roman" w:hAnsi="Times New Roman" w:eastAsia="Times New Roman" w:cs="Times New Roman"/>
                <w:b/>
              </w:rPr>
            </w:pPr>
            <w:bookmarkStart w:id="5" w:name="_9vk2r5udq16a" w:colFirst="0" w:colLast="0"/>
            <w:bookmarkEnd w:id="5"/>
            <w:r>
              <w:rPr>
                <w:rFonts w:ascii="Times New Roman" w:hAnsi="Times New Roman" w:eastAsia="Times New Roman" w:cs="Times New Roman"/>
                <w:b/>
              </w:rPr>
              <w:t>Name</w:t>
            </w:r>
          </w:p>
        </w:tc>
        <w:tc>
          <w:tcPr>
            <w:tcW w:w="705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hint="default" w:ascii="Times New Roman" w:hAnsi="Times New Roman" w:eastAsia="Times New Roman" w:cs="Times New Roman"/>
                <w:b/>
                <w:lang w:val="en-US"/>
              </w:rPr>
            </w:pPr>
            <w:r>
              <w:rPr>
                <w:rFonts w:ascii="Times New Roman" w:hAnsi="Times New Roman" w:eastAsia="Times New Roman" w:cs="Times New Roman"/>
                <w:b/>
              </w:rPr>
              <w:t>:</w:t>
            </w:r>
            <w:r>
              <w:rPr>
                <w:rFonts w:hint="default" w:ascii="Times New Roman" w:hAnsi="Times New Roman" w:eastAsia="Times New Roman" w:cs="Times New Roman"/>
                <w:b/>
                <w:lang w:val="en-US"/>
              </w:rPr>
              <w:t xml:space="preserve"> Chowdhury Ashfaq</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31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ascii="Times New Roman" w:hAnsi="Times New Roman" w:eastAsia="Times New Roman" w:cs="Times New Roman"/>
                <w:b/>
              </w:rPr>
            </w:pPr>
            <w:r>
              <w:rPr>
                <w:rFonts w:ascii="Times New Roman" w:hAnsi="Times New Roman" w:eastAsia="Times New Roman" w:cs="Times New Roman"/>
                <w:b/>
              </w:rPr>
              <w:t>Student ID</w:t>
            </w:r>
          </w:p>
        </w:tc>
        <w:tc>
          <w:tcPr>
            <w:tcW w:w="705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hint="default" w:ascii="Times New Roman" w:hAnsi="Times New Roman" w:eastAsia="Times New Roman" w:cs="Times New Roman"/>
                <w:b/>
                <w:lang w:val="en-US"/>
              </w:rPr>
            </w:pPr>
            <w:r>
              <w:rPr>
                <w:rFonts w:ascii="Times New Roman" w:hAnsi="Times New Roman" w:eastAsia="Times New Roman" w:cs="Times New Roman"/>
                <w:b/>
              </w:rPr>
              <w:t>:</w:t>
            </w:r>
            <w:r>
              <w:rPr>
                <w:rFonts w:hint="default" w:ascii="Times New Roman" w:hAnsi="Times New Roman" w:eastAsia="Times New Roman" w:cs="Times New Roman"/>
                <w:b/>
                <w:lang w:val="en-US"/>
              </w:rPr>
              <w:t xml:space="preserve"> 200042123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31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ascii="Times New Roman" w:hAnsi="Times New Roman" w:eastAsia="Times New Roman" w:cs="Times New Roman"/>
                <w:b/>
              </w:rPr>
            </w:pPr>
            <w:r>
              <w:rPr>
                <w:rFonts w:ascii="Times New Roman" w:hAnsi="Times New Roman" w:eastAsia="Times New Roman" w:cs="Times New Roman"/>
                <w:b/>
              </w:rPr>
              <w:t>Section</w:t>
            </w:r>
          </w:p>
        </w:tc>
        <w:tc>
          <w:tcPr>
            <w:tcW w:w="705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hint="default" w:ascii="Times New Roman" w:hAnsi="Times New Roman" w:eastAsia="Times New Roman" w:cs="Times New Roman"/>
                <w:b/>
                <w:lang w:val="en-US"/>
              </w:rPr>
            </w:pPr>
            <w:r>
              <w:rPr>
                <w:rFonts w:ascii="Times New Roman" w:hAnsi="Times New Roman" w:eastAsia="Times New Roman" w:cs="Times New Roman"/>
                <w:b/>
              </w:rPr>
              <w:t>:</w:t>
            </w:r>
            <w:r>
              <w:rPr>
                <w:rFonts w:hint="default" w:ascii="Times New Roman" w:hAnsi="Times New Roman" w:eastAsia="Times New Roman" w:cs="Times New Roman"/>
                <w:b/>
                <w:lang w:val="en-US"/>
              </w:rPr>
              <w:t xml:space="preserve"> 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31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ascii="Times New Roman" w:hAnsi="Times New Roman" w:eastAsia="Times New Roman" w:cs="Times New Roman"/>
                <w:b/>
              </w:rPr>
            </w:pPr>
            <w:r>
              <w:rPr>
                <w:rFonts w:ascii="Times New Roman" w:hAnsi="Times New Roman" w:eastAsia="Times New Roman" w:cs="Times New Roman"/>
                <w:b/>
              </w:rPr>
              <w:t>Semester</w:t>
            </w:r>
          </w:p>
        </w:tc>
        <w:tc>
          <w:tcPr>
            <w:tcW w:w="705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hint="default" w:ascii="Times New Roman" w:hAnsi="Times New Roman" w:eastAsia="Times New Roman" w:cs="Times New Roman"/>
                <w:b/>
                <w:lang w:val="en-US"/>
              </w:rPr>
            </w:pPr>
            <w:r>
              <w:rPr>
                <w:rFonts w:ascii="Times New Roman" w:hAnsi="Times New Roman" w:eastAsia="Times New Roman" w:cs="Times New Roman"/>
                <w:b/>
              </w:rPr>
              <w:t>:</w:t>
            </w:r>
            <w:r>
              <w:rPr>
                <w:rFonts w:hint="default" w:ascii="Times New Roman" w:hAnsi="Times New Roman" w:eastAsia="Times New Roman" w:cs="Times New Roman"/>
                <w:b/>
                <w:lang w:val="en-US"/>
              </w:rPr>
              <w:t xml:space="preserve"> 4th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31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ascii="Times New Roman" w:hAnsi="Times New Roman" w:eastAsia="Times New Roman" w:cs="Times New Roman"/>
                <w:b/>
              </w:rPr>
            </w:pPr>
            <w:r>
              <w:rPr>
                <w:rFonts w:ascii="Times New Roman" w:hAnsi="Times New Roman" w:eastAsia="Times New Roman" w:cs="Times New Roman"/>
                <w:b/>
              </w:rPr>
              <w:t xml:space="preserve">Academic Year </w:t>
            </w:r>
          </w:p>
        </w:tc>
        <w:tc>
          <w:tcPr>
            <w:tcW w:w="705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hint="default" w:ascii="Times New Roman" w:hAnsi="Times New Roman" w:eastAsia="Times New Roman" w:cs="Times New Roman"/>
                <w:b/>
                <w:lang w:val="en-US"/>
              </w:rPr>
            </w:pPr>
            <w:r>
              <w:rPr>
                <w:rFonts w:ascii="Times New Roman" w:hAnsi="Times New Roman" w:eastAsia="Times New Roman" w:cs="Times New Roman"/>
                <w:b/>
              </w:rPr>
              <w:t>:</w:t>
            </w:r>
            <w:r>
              <w:rPr>
                <w:rFonts w:hint="default" w:ascii="Times New Roman" w:hAnsi="Times New Roman" w:eastAsia="Times New Roman" w:cs="Times New Roman"/>
                <w:b/>
                <w:lang w:val="en-US"/>
              </w:rPr>
              <w:t xml:space="preserve"> 2022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31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ascii="Times New Roman" w:hAnsi="Times New Roman" w:eastAsia="Times New Roman" w:cs="Times New Roman"/>
                <w:b/>
              </w:rPr>
            </w:pPr>
            <w:r>
              <w:rPr>
                <w:rFonts w:ascii="Times New Roman" w:hAnsi="Times New Roman" w:eastAsia="Times New Roman" w:cs="Times New Roman"/>
                <w:b/>
              </w:rPr>
              <w:t>Date of Submission</w:t>
            </w:r>
          </w:p>
        </w:tc>
        <w:tc>
          <w:tcPr>
            <w:tcW w:w="705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hint="default" w:ascii="Times New Roman" w:hAnsi="Times New Roman" w:eastAsia="Times New Roman" w:cs="Times New Roman"/>
                <w:b/>
                <w:lang w:val="en-US"/>
              </w:rPr>
            </w:pPr>
            <w:r>
              <w:rPr>
                <w:rFonts w:ascii="Times New Roman" w:hAnsi="Times New Roman" w:eastAsia="Times New Roman" w:cs="Times New Roman"/>
                <w:b/>
              </w:rPr>
              <w:t>:</w:t>
            </w:r>
            <w:r>
              <w:rPr>
                <w:rFonts w:hint="default" w:ascii="Times New Roman" w:hAnsi="Times New Roman" w:eastAsia="Times New Roman" w:cs="Times New Roman"/>
                <w:b/>
                <w:lang w:val="en-US"/>
              </w:rPr>
              <w:t xml:space="preserve"> 04/02/2023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31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ascii="Times New Roman" w:hAnsi="Times New Roman" w:eastAsia="Times New Roman" w:cs="Times New Roman"/>
                <w:b/>
              </w:rPr>
            </w:pPr>
            <w:r>
              <w:rPr>
                <w:rFonts w:ascii="Times New Roman" w:hAnsi="Times New Roman" w:eastAsia="Times New Roman" w:cs="Times New Roman"/>
                <w:b/>
              </w:rPr>
              <w:t>Lab No</w:t>
            </w:r>
          </w:p>
        </w:tc>
        <w:tc>
          <w:tcPr>
            <w:tcW w:w="705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hint="default" w:ascii="Times New Roman" w:hAnsi="Times New Roman" w:eastAsia="Times New Roman" w:cs="Times New Roman"/>
                <w:b/>
                <w:lang w:val="en-US"/>
              </w:rPr>
            </w:pPr>
            <w:r>
              <w:rPr>
                <w:rFonts w:ascii="Times New Roman" w:hAnsi="Times New Roman" w:eastAsia="Times New Roman" w:cs="Times New Roman"/>
                <w:b/>
              </w:rPr>
              <w:t>:</w:t>
            </w:r>
            <w:r>
              <w:rPr>
                <w:rFonts w:hint="default" w:ascii="Times New Roman" w:hAnsi="Times New Roman" w:eastAsia="Times New Roman" w:cs="Times New Roman"/>
                <w:b/>
                <w:lang w:val="en-US"/>
              </w:rPr>
              <w:t xml:space="preserve"> 05</w:t>
            </w:r>
          </w:p>
        </w:tc>
      </w:tr>
    </w:tbl>
    <w:p>
      <w:pPr>
        <w:pStyle w:val="4"/>
        <w:rPr>
          <w:rFonts w:ascii="Times New Roman" w:hAnsi="Times New Roman" w:eastAsia="Times New Roman" w:cs="Times New Roman"/>
          <w:sz w:val="24"/>
          <w:szCs w:val="24"/>
        </w:rPr>
      </w:pPr>
      <w:bookmarkStart w:id="6" w:name="_8nikh6e0fgd8" w:colFirst="0" w:colLast="0"/>
      <w:bookmarkEnd w:id="6"/>
      <w:r>
        <w:rPr>
          <w:rFonts w:ascii="Times New Roman" w:hAnsi="Times New Roman" w:eastAsia="Times New Roman" w:cs="Times New Roman"/>
          <w:b/>
          <w:sz w:val="24"/>
          <w:szCs w:val="24"/>
        </w:rPr>
        <w:t>Title:</w:t>
      </w:r>
      <w:r>
        <w:rPr>
          <w:rFonts w:ascii="Times New Roman" w:hAnsi="Times New Roman" w:eastAsia="Times New Roman" w:cs="Times New Roman"/>
          <w:sz w:val="24"/>
          <w:szCs w:val="24"/>
        </w:rPr>
        <w:t xml:space="preserve"> Router Configuration and using static routing to connect multiple LANs in CISCO Packet Tracer.</w:t>
      </w:r>
      <w:r>
        <w:rPr>
          <w:rFonts w:ascii="Times New Roman" w:hAnsi="Times New Roman" w:eastAsia="Times New Roman" w:cs="Times New Roman"/>
          <w:sz w:val="24"/>
          <w:szCs w:val="24"/>
        </w:rPr>
        <w:br w:type="textWrapping"/>
      </w:r>
    </w:p>
    <w:p>
      <w:pPr>
        <w:rPr>
          <w:rFonts w:ascii="Times New Roman" w:hAnsi="Times New Roman" w:eastAsia="Times New Roman" w:cs="Times New Roman"/>
          <w:sz w:val="24"/>
          <w:szCs w:val="24"/>
        </w:rPr>
      </w:pPr>
    </w:p>
    <w:p>
      <w:pPr>
        <w:pStyle w:val="4"/>
        <w:rPr>
          <w:rFonts w:ascii="Times New Roman" w:hAnsi="Times New Roman" w:eastAsia="Times New Roman" w:cs="Times New Roman"/>
          <w:sz w:val="24"/>
          <w:szCs w:val="24"/>
        </w:rPr>
      </w:pPr>
      <w:bookmarkStart w:id="7" w:name="_tsj97wxynm21" w:colFirst="0" w:colLast="0"/>
      <w:bookmarkEnd w:id="7"/>
      <w:r>
        <w:rPr>
          <w:rFonts w:ascii="Times New Roman" w:hAnsi="Times New Roman" w:eastAsia="Times New Roman" w:cs="Times New Roman"/>
          <w:b/>
          <w:sz w:val="24"/>
          <w:szCs w:val="24"/>
        </w:rPr>
        <w:t>Objective</w:t>
      </w:r>
      <w:r>
        <w:rPr>
          <w:rFonts w:ascii="Times New Roman" w:hAnsi="Times New Roman" w:eastAsia="Times New Roman" w:cs="Times New Roman"/>
          <w:sz w:val="24"/>
          <w:szCs w:val="24"/>
        </w:rPr>
        <w:t>:</w:t>
      </w:r>
    </w:p>
    <w:p>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Understand Default Gateway</w:t>
      </w:r>
    </w:p>
    <w:p>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Difference between Switch and Router.</w:t>
      </w:r>
    </w:p>
    <w:p>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Router to Router Wiring [Using DCE and DTE Cables]</w:t>
      </w:r>
    </w:p>
    <w:p>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Static Routing Configuration</w:t>
      </w:r>
    </w:p>
    <w:p>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Default Route</w:t>
      </w:r>
    </w:p>
    <w:p>
      <w:pPr>
        <w:ind w:left="720"/>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pStyle w:val="4"/>
        <w:rPr>
          <w:rFonts w:ascii="Times New Roman" w:hAnsi="Times New Roman" w:eastAsia="Times New Roman" w:cs="Times New Roman"/>
          <w:sz w:val="24"/>
          <w:szCs w:val="24"/>
        </w:rPr>
      </w:pPr>
      <w:bookmarkStart w:id="8" w:name="_o0nax4yonvnh" w:colFirst="0" w:colLast="0"/>
      <w:bookmarkEnd w:id="8"/>
      <w:r>
        <w:rPr>
          <w:rFonts w:ascii="Times New Roman" w:hAnsi="Times New Roman" w:eastAsia="Times New Roman" w:cs="Times New Roman"/>
          <w:b/>
          <w:sz w:val="24"/>
          <w:szCs w:val="24"/>
        </w:rPr>
        <w:t>Devices/ software Used</w:t>
      </w:r>
      <w:r>
        <w:rPr>
          <w:rFonts w:ascii="Times New Roman" w:hAnsi="Times New Roman" w:eastAsia="Times New Roman" w:cs="Times New Roman"/>
          <w:sz w:val="24"/>
          <w:szCs w:val="24"/>
        </w:rPr>
        <w:t>:</w:t>
      </w:r>
    </w:p>
    <w:p>
      <w:pPr>
        <w:numPr>
          <w:ilvl w:val="0"/>
          <w:numId w:val="2"/>
        </w:num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Cisco Packet Tracer</w:t>
      </w:r>
    </w:p>
    <w:p>
      <w:pPr>
        <w:numPr>
          <w:ilvl w:val="0"/>
          <w:numId w:val="2"/>
        </w:num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PC</w:t>
      </w:r>
    </w:p>
    <w:p>
      <w:pPr>
        <w:numPr>
          <w:ilvl w:val="0"/>
          <w:numId w:val="2"/>
        </w:num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2960-24TT Switch</w:t>
      </w:r>
    </w:p>
    <w:p>
      <w:pPr>
        <w:numPr>
          <w:ilvl w:val="0"/>
          <w:numId w:val="2"/>
        </w:num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Router</w:t>
      </w:r>
    </w:p>
    <w:p>
      <w:pPr>
        <w:numPr>
          <w:ilvl w:val="0"/>
          <w:numId w:val="2"/>
        </w:num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Server</w:t>
      </w:r>
    </w:p>
    <w:p>
      <w:pPr>
        <w:rPr>
          <w:rFonts w:ascii="Times New Roman" w:hAnsi="Times New Roman" w:eastAsia="Times New Roman" w:cs="Times New Roman"/>
          <w:sz w:val="24"/>
          <w:szCs w:val="24"/>
        </w:rPr>
      </w:pPr>
    </w:p>
    <w:p>
      <w:pPr>
        <w:pStyle w:val="4"/>
        <w:rPr>
          <w:rFonts w:ascii="Times New Roman" w:hAnsi="Times New Roman" w:eastAsia="Times New Roman" w:cs="Times New Roman"/>
          <w:b/>
          <w:sz w:val="24"/>
          <w:szCs w:val="24"/>
        </w:rPr>
      </w:pPr>
      <w:bookmarkStart w:id="9" w:name="_5wtjk9e40p8p" w:colFirst="0" w:colLast="0"/>
      <w:bookmarkEnd w:id="9"/>
      <w:r>
        <w:rPr>
          <w:rFonts w:ascii="Times New Roman" w:hAnsi="Times New Roman" w:eastAsia="Times New Roman" w:cs="Times New Roman"/>
          <w:b/>
          <w:sz w:val="24"/>
          <w:szCs w:val="24"/>
        </w:rPr>
        <w:t>Diagram of the experiment:</w:t>
      </w:r>
    </w:p>
    <w:p>
      <w:pPr>
        <w:rPr>
          <w:sz w:val="24"/>
          <w:szCs w:val="24"/>
        </w:rPr>
      </w:pPr>
    </w:p>
    <w:p>
      <w:pPr>
        <w:rPr>
          <w:sz w:val="24"/>
          <w:szCs w:val="24"/>
        </w:rPr>
      </w:pPr>
      <w:r>
        <w:drawing>
          <wp:inline distT="0" distB="0" distL="114300" distR="114300">
            <wp:extent cx="5936615" cy="2395220"/>
            <wp:effectExtent l="0" t="0" r="6985"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936615" cy="2395220"/>
                    </a:xfrm>
                    <a:prstGeom prst="rect">
                      <a:avLst/>
                    </a:prstGeom>
                    <a:noFill/>
                    <a:ln>
                      <a:noFill/>
                    </a:ln>
                  </pic:spPr>
                </pic:pic>
              </a:graphicData>
            </a:graphic>
          </wp:inline>
        </w:drawing>
      </w:r>
      <w:r>
        <w:drawing>
          <wp:inline distT="0" distB="0" distL="114300" distR="114300">
            <wp:extent cx="5942330" cy="3978910"/>
            <wp:effectExtent l="0" t="0" r="1270" b="1397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5942330" cy="3978910"/>
                    </a:xfrm>
                    <a:prstGeom prst="rect">
                      <a:avLst/>
                    </a:prstGeom>
                    <a:noFill/>
                    <a:ln>
                      <a:noFill/>
                    </a:ln>
                  </pic:spPr>
                </pic:pic>
              </a:graphicData>
            </a:graphic>
          </wp:inline>
        </w:drawing>
      </w:r>
    </w:p>
    <w:p>
      <w:pPr>
        <w:rPr>
          <w:sz w:val="24"/>
          <w:szCs w:val="24"/>
        </w:rPr>
      </w:pPr>
    </w:p>
    <w:p>
      <w:pPr>
        <w:pStyle w:val="4"/>
        <w:rPr>
          <w:sz w:val="24"/>
          <w:szCs w:val="24"/>
        </w:rPr>
      </w:pPr>
      <w:bookmarkStart w:id="10" w:name="_1u2gzbbaw59p" w:colFirst="0" w:colLast="0"/>
      <w:bookmarkEnd w:id="10"/>
      <w:r>
        <w:rPr>
          <w:rFonts w:ascii="Times New Roman" w:hAnsi="Times New Roman" w:eastAsia="Times New Roman" w:cs="Times New Roman"/>
          <w:b/>
          <w:sz w:val="24"/>
          <w:szCs w:val="24"/>
        </w:rPr>
        <w:t>Theory:</w:t>
      </w:r>
    </w:p>
    <w:p>
      <w:pPr>
        <w:rPr>
          <w:sz w:val="24"/>
          <w:szCs w:val="24"/>
        </w:rPr>
      </w:pPr>
    </w:p>
    <w:p>
      <w:pPr>
        <w:ind w:left="720"/>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Default Gateway: </w:t>
      </w:r>
      <w:r>
        <w:rPr>
          <w:rFonts w:ascii="Times New Roman" w:hAnsi="Times New Roman" w:eastAsia="Times New Roman" w:cs="Times New Roman"/>
          <w:bCs/>
          <w:sz w:val="24"/>
          <w:szCs w:val="24"/>
        </w:rPr>
        <w:t>(If it is not set what may happen?)</w:t>
      </w:r>
    </w:p>
    <w:p>
      <w:pPr>
        <w:ind w:left="720"/>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A default gateway is the path a node will follow when it doesn’t know where the destination is. If default gateway is not set then the devices in the network won’t be able to access other networks.</w:t>
      </w:r>
    </w:p>
    <w:p>
      <w:pPr>
        <w:ind w:left="720"/>
        <w:rPr>
          <w:rFonts w:hint="default" w:ascii="Times New Roman" w:hAnsi="Times New Roman" w:eastAsia="Times New Roman" w:cs="Times New Roman"/>
          <w:bCs/>
          <w:sz w:val="24"/>
          <w:szCs w:val="24"/>
          <w:lang w:val="en-US"/>
        </w:rPr>
      </w:pPr>
    </w:p>
    <w:p>
      <w:pPr>
        <w:ind w:left="720"/>
        <w:rPr>
          <w:rFonts w:ascii="Times New Roman" w:hAnsi="Times New Roman" w:eastAsia="Times New Roman" w:cs="Times New Roman"/>
          <w:b/>
          <w:sz w:val="24"/>
          <w:szCs w:val="24"/>
        </w:rPr>
      </w:pPr>
    </w:p>
    <w:p>
      <w:pPr>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Difference between Switch and Router</w:t>
      </w:r>
    </w:p>
    <w:p>
      <w:pPr>
        <w:ind w:left="720"/>
        <w:rPr>
          <w:rFonts w:ascii="Times New Roman" w:hAnsi="Times New Roman" w:eastAsia="Times New Roman" w:cs="Times New Roman"/>
          <w:b/>
          <w:sz w:val="24"/>
          <w:szCs w:val="24"/>
        </w:rPr>
      </w:pPr>
    </w:p>
    <w:p>
      <w:pPr>
        <w:numPr>
          <w:numId w:val="0"/>
        </w:numPr>
        <w:ind w:leftChars="0"/>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ab/>
        <w:t>Router is layer 3 device and switch is layer 2 device.</w:t>
      </w:r>
    </w:p>
    <w:p>
      <w:pPr>
        <w:numPr>
          <w:numId w:val="0"/>
        </w:numPr>
        <w:ind w:leftChars="0"/>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ab/>
        <w:t>Router connects various networks but switch connects device of same network.</w:t>
      </w:r>
    </w:p>
    <w:p>
      <w:pPr>
        <w:ind w:left="720"/>
        <w:rPr>
          <w:rFonts w:ascii="Times New Roman" w:hAnsi="Times New Roman" w:eastAsia="Times New Roman" w:cs="Times New Roman"/>
          <w:b/>
          <w:sz w:val="24"/>
          <w:szCs w:val="24"/>
        </w:rPr>
      </w:pPr>
    </w:p>
    <w:p>
      <w:pPr>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Router to Router Wiring [Using DCE and DTE Cables]</w:t>
      </w:r>
    </w:p>
    <w:p>
      <w:pPr>
        <w:ind w:left="720"/>
        <w:rPr>
          <w:rFonts w:ascii="Times New Roman" w:hAnsi="Times New Roman" w:eastAsia="Times New Roman" w:cs="Times New Roman"/>
          <w:b/>
          <w:sz w:val="24"/>
          <w:szCs w:val="24"/>
        </w:rPr>
      </w:pPr>
    </w:p>
    <w:p>
      <w:pPr>
        <w:ind w:left="720"/>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DCE/DTE cables are used to connect two routers. On one end of the cable we set the clock-speed at which the data can be passed. On the other end the clock-speed is set automatically.</w:t>
      </w:r>
      <w:bookmarkStart w:id="15" w:name="_GoBack"/>
      <w:bookmarkEnd w:id="15"/>
    </w:p>
    <w:p>
      <w:pPr>
        <w:ind w:left="720"/>
        <w:rPr>
          <w:rFonts w:hint="default" w:ascii="Times New Roman" w:hAnsi="Times New Roman" w:eastAsia="Times New Roman" w:cs="Times New Roman"/>
          <w:b w:val="0"/>
          <w:bCs/>
          <w:sz w:val="24"/>
          <w:szCs w:val="24"/>
          <w:lang w:val="en-US"/>
        </w:rPr>
      </w:pPr>
    </w:p>
    <w:p>
      <w:pPr>
        <w:ind w:left="720"/>
        <w:rPr>
          <w:rFonts w:hint="default" w:ascii="Times New Roman" w:hAnsi="Times New Roman" w:eastAsia="Times New Roman" w:cs="Times New Roman"/>
          <w:b w:val="0"/>
          <w:bCs/>
          <w:sz w:val="24"/>
          <w:szCs w:val="24"/>
          <w:lang w:val="en-US"/>
        </w:rPr>
      </w:pPr>
    </w:p>
    <w:p>
      <w:pPr>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Static Route </w:t>
      </w:r>
    </w:p>
    <w:p>
      <w:pPr>
        <w:ind w:left="720"/>
        <w:rPr>
          <w:rFonts w:ascii="Times New Roman" w:hAnsi="Times New Roman" w:eastAsia="Times New Roman" w:cs="Times New Roman"/>
          <w:b/>
          <w:sz w:val="24"/>
          <w:szCs w:val="24"/>
        </w:rPr>
      </w:pPr>
    </w:p>
    <w:p>
      <w:pPr>
        <w:ind w:left="720"/>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The routes that are set manually or statically in the router interface are static routes. These networks are not directly connected with the router. There’s command to set static route and insert it on routing table.</w:t>
      </w:r>
    </w:p>
    <w:p>
      <w:pPr>
        <w:ind w:left="720"/>
        <w:rPr>
          <w:rFonts w:hint="default" w:ascii="Times New Roman" w:hAnsi="Times New Roman" w:eastAsia="Times New Roman" w:cs="Times New Roman"/>
          <w:b w:val="0"/>
          <w:bCs/>
          <w:sz w:val="24"/>
          <w:szCs w:val="24"/>
          <w:lang w:val="en-US"/>
        </w:rPr>
      </w:pPr>
    </w:p>
    <w:p>
      <w:pPr>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Default Route</w:t>
      </w:r>
    </w:p>
    <w:p>
      <w:pPr>
        <w:rPr>
          <w:sz w:val="24"/>
          <w:szCs w:val="24"/>
        </w:rPr>
      </w:pPr>
    </w:p>
    <w:p>
      <w:pPr>
        <w:rPr>
          <w:rFonts w:hint="default"/>
          <w:sz w:val="24"/>
          <w:szCs w:val="24"/>
          <w:lang w:val="en-US"/>
        </w:rPr>
      </w:pPr>
      <w:r>
        <w:rPr>
          <w:rFonts w:hint="default"/>
          <w:sz w:val="24"/>
          <w:szCs w:val="24"/>
          <w:lang w:val="en-US"/>
        </w:rPr>
        <w:tab/>
      </w:r>
      <w:r>
        <w:rPr>
          <w:rFonts w:hint="default" w:ascii="Times New Roman" w:hAnsi="Times New Roman" w:cs="Times New Roman"/>
          <w:sz w:val="24"/>
          <w:szCs w:val="24"/>
          <w:lang w:val="en-US"/>
        </w:rPr>
        <w:t xml:space="preserve">Default route is address of another router. When one packet is sent through the router </w:t>
      </w:r>
      <w:r>
        <w:rPr>
          <w:rFonts w:hint="default" w:ascii="Times New Roman" w:hAnsi="Times New Roman" w:cs="Times New Roman"/>
          <w:sz w:val="24"/>
          <w:szCs w:val="24"/>
          <w:lang w:val="en-US"/>
        </w:rPr>
        <w:tab/>
        <w:t xml:space="preserve">then if the route matches it is forwarded or the packet is sent to the default route. If </w:t>
      </w:r>
      <w:r>
        <w:rPr>
          <w:rFonts w:hint="default" w:ascii="Times New Roman" w:hAnsi="Times New Roman" w:cs="Times New Roman"/>
          <w:sz w:val="24"/>
          <w:szCs w:val="24"/>
          <w:lang w:val="en-US"/>
        </w:rPr>
        <w:tab/>
        <w:t>default route is not available then the packet is dropped.</w:t>
      </w:r>
    </w:p>
    <w:p>
      <w:pPr>
        <w:pStyle w:val="4"/>
        <w:rPr>
          <w:rFonts w:ascii="Times New Roman" w:hAnsi="Times New Roman" w:eastAsia="Times New Roman" w:cs="Times New Roman"/>
          <w:b/>
          <w:sz w:val="24"/>
          <w:szCs w:val="24"/>
        </w:rPr>
      </w:pPr>
      <w:bookmarkStart w:id="11" w:name="_b1af8p2s74mw" w:colFirst="0" w:colLast="0"/>
      <w:bookmarkEnd w:id="11"/>
      <w:r>
        <w:rPr>
          <w:rFonts w:ascii="Times New Roman" w:hAnsi="Times New Roman" w:eastAsia="Times New Roman" w:cs="Times New Roman"/>
          <w:b/>
          <w:sz w:val="24"/>
          <w:szCs w:val="24"/>
        </w:rPr>
        <w:t>Configuration of Routers:</w:t>
      </w:r>
    </w:p>
    <w:p>
      <w:pPr>
        <w:jc w:val="center"/>
        <w:rPr>
          <w:sz w:val="24"/>
          <w:szCs w:val="24"/>
        </w:rPr>
      </w:pPr>
      <w:r>
        <w:drawing>
          <wp:inline distT="0" distB="0" distL="114300" distR="114300">
            <wp:extent cx="3672840" cy="1668780"/>
            <wp:effectExtent l="9525" t="9525" r="20955" b="1333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3672840" cy="1668780"/>
                    </a:xfrm>
                    <a:prstGeom prst="rect">
                      <a:avLst/>
                    </a:prstGeom>
                    <a:noFill/>
                    <a:ln>
                      <a:solidFill>
                        <a:schemeClr val="tx1"/>
                      </a:solidFill>
                    </a:ln>
                  </pic:spPr>
                </pic:pic>
              </a:graphicData>
            </a:graphic>
          </wp:inline>
        </w:drawing>
      </w:r>
    </w:p>
    <w:p>
      <w:pPr>
        <w:jc w:val="center"/>
        <w:rPr>
          <w:rFonts w:ascii="Times New Roman" w:hAnsi="Times New Roman" w:eastAsia="Times New Roman" w:cs="Times New Roman"/>
          <w:b/>
          <w:sz w:val="24"/>
          <w:szCs w:val="24"/>
        </w:rPr>
      </w:pPr>
      <w:r>
        <w:drawing>
          <wp:inline distT="0" distB="0" distL="114300" distR="114300">
            <wp:extent cx="2796540" cy="1798320"/>
            <wp:effectExtent l="9525" t="9525" r="13335" b="2095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stretch>
                      <a:fillRect/>
                    </a:stretch>
                  </pic:blipFill>
                  <pic:spPr>
                    <a:xfrm>
                      <a:off x="0" y="0"/>
                      <a:ext cx="2796540" cy="1798320"/>
                    </a:xfrm>
                    <a:prstGeom prst="rect">
                      <a:avLst/>
                    </a:prstGeom>
                    <a:noFill/>
                    <a:ln>
                      <a:solidFill>
                        <a:schemeClr val="tx1"/>
                      </a:solidFill>
                    </a:ln>
                  </pic:spPr>
                </pic:pic>
              </a:graphicData>
            </a:graphic>
          </wp:inline>
        </w:drawing>
      </w:r>
      <w:r>
        <w:drawing>
          <wp:inline distT="0" distB="0" distL="114300" distR="114300">
            <wp:extent cx="3154680" cy="1554480"/>
            <wp:effectExtent l="9525" t="9525" r="20955" b="2095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1"/>
                    <a:stretch>
                      <a:fillRect/>
                    </a:stretch>
                  </pic:blipFill>
                  <pic:spPr>
                    <a:xfrm>
                      <a:off x="0" y="0"/>
                      <a:ext cx="3154680" cy="1554480"/>
                    </a:xfrm>
                    <a:prstGeom prst="rect">
                      <a:avLst/>
                    </a:prstGeom>
                    <a:noFill/>
                    <a:ln>
                      <a:solidFill>
                        <a:schemeClr val="tx1"/>
                      </a:solidFill>
                    </a:ln>
                  </pic:spPr>
                </pic:pic>
              </a:graphicData>
            </a:graphic>
          </wp:inline>
        </w:drawing>
      </w:r>
    </w:p>
    <w:p>
      <w:pPr>
        <w:pStyle w:val="4"/>
        <w:rPr>
          <w:rFonts w:ascii="Times New Roman" w:hAnsi="Times New Roman" w:eastAsia="Times New Roman" w:cs="Times New Roman"/>
          <w:b/>
          <w:bCs w:val="0"/>
          <w:sz w:val="28"/>
          <w:szCs w:val="28"/>
        </w:rPr>
      </w:pPr>
      <w:bookmarkStart w:id="12" w:name="_kjxok9yi0h7y" w:colFirst="0" w:colLast="0"/>
      <w:bookmarkEnd w:id="12"/>
      <w:r>
        <w:rPr>
          <w:rFonts w:ascii="Times New Roman" w:hAnsi="Times New Roman" w:eastAsia="Times New Roman" w:cs="Times New Roman"/>
          <w:b/>
          <w:bCs w:val="0"/>
          <w:sz w:val="28"/>
          <w:szCs w:val="28"/>
        </w:rPr>
        <w:t>Observation:</w:t>
      </w:r>
    </w:p>
    <w:p>
      <w:pPr>
        <w:numPr>
          <w:ilvl w:val="0"/>
          <w:numId w:val="3"/>
        </w:numPr>
        <w:ind w:left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Switch can’t connect two devices of different network. We need router to do that.</w:t>
      </w:r>
    </w:p>
    <w:p>
      <w:pPr>
        <w:numPr>
          <w:ilvl w:val="0"/>
          <w:numId w:val="3"/>
        </w:numPr>
        <w:ind w:left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Each interface in a router will have different IP address.</w:t>
      </w:r>
    </w:p>
    <w:p>
      <w:pPr>
        <w:numPr>
          <w:ilvl w:val="0"/>
          <w:numId w:val="3"/>
        </w:numPr>
        <w:ind w:leftChars="0"/>
        <w:rPr>
          <w:rFonts w:hint="default" w:ascii="Times New Roman" w:hAnsi="Times New Roman" w:eastAsia="Times New Roman" w:cs="Times New Roman"/>
          <w:sz w:val="24"/>
          <w:szCs w:val="24"/>
          <w:lang w:val="en-US"/>
        </w:rPr>
      </w:pPr>
      <w:r>
        <w:rPr>
          <w:rFonts w:hint="default" w:ascii="Times New Roman" w:hAnsi="Times New Roman" w:eastAsia="Times New Roman"/>
          <w:sz w:val="24"/>
          <w:szCs w:val="24"/>
          <w:lang w:val="en-US"/>
        </w:rPr>
        <w:t>First valid host address will be the IP address of the interface/port.</w:t>
      </w:r>
    </w:p>
    <w:p>
      <w:pPr>
        <w:numPr>
          <w:ilvl w:val="0"/>
          <w:numId w:val="3"/>
        </w:numPr>
        <w:ind w:leftChars="0"/>
        <w:rPr>
          <w:rFonts w:hint="default" w:ascii="Times New Roman" w:hAnsi="Times New Roman" w:eastAsia="Times New Roman" w:cs="Times New Roman"/>
          <w:sz w:val="24"/>
          <w:szCs w:val="24"/>
          <w:lang w:val="en-US"/>
        </w:rPr>
      </w:pPr>
      <w:r>
        <w:rPr>
          <w:rFonts w:hint="default" w:ascii="Times New Roman" w:hAnsi="Times New Roman" w:eastAsia="Times New Roman"/>
          <w:sz w:val="24"/>
          <w:szCs w:val="24"/>
          <w:lang w:val="en-US"/>
        </w:rPr>
        <w:t>Routing can be set in two ways: Port address and IP address.</w:t>
      </w:r>
    </w:p>
    <w:p>
      <w:pPr>
        <w:numPr>
          <w:ilvl w:val="0"/>
          <w:numId w:val="3"/>
        </w:numPr>
        <w:ind w:leftChars="0"/>
        <w:rPr>
          <w:rFonts w:hint="default" w:ascii="Times New Roman" w:hAnsi="Times New Roman" w:eastAsia="Times New Roman" w:cs="Times New Roman"/>
          <w:sz w:val="24"/>
          <w:szCs w:val="24"/>
          <w:lang w:val="en-US"/>
        </w:rPr>
      </w:pPr>
      <w:r>
        <w:rPr>
          <w:rFonts w:hint="default" w:ascii="Times New Roman" w:hAnsi="Times New Roman" w:eastAsia="Times New Roman"/>
          <w:sz w:val="24"/>
          <w:szCs w:val="24"/>
          <w:lang w:val="en-US"/>
        </w:rPr>
        <w:t>On one part of DCE/DTE cable clock-speed is set other part just follows it.</w:t>
      </w:r>
    </w:p>
    <w:p>
      <w:pPr>
        <w:numPr>
          <w:ilvl w:val="0"/>
          <w:numId w:val="3"/>
        </w:numPr>
        <w:ind w:leftChars="0"/>
        <w:rPr>
          <w:rFonts w:hint="default" w:ascii="Times New Roman" w:hAnsi="Times New Roman" w:eastAsia="Times New Roman" w:cs="Times New Roman"/>
          <w:sz w:val="24"/>
          <w:szCs w:val="24"/>
          <w:lang w:val="en-US"/>
        </w:rPr>
      </w:pPr>
      <w:r>
        <w:rPr>
          <w:rFonts w:hint="default" w:ascii="Times New Roman" w:hAnsi="Times New Roman" w:eastAsia="Times New Roman"/>
          <w:sz w:val="24"/>
          <w:szCs w:val="24"/>
          <w:lang w:val="en-US"/>
        </w:rPr>
        <w:t>Message from one device of a network can be sent to another device of another network only if there’s a route defined in the routing table.</w:t>
      </w:r>
    </w:p>
    <w:p>
      <w:pPr>
        <w:pStyle w:val="4"/>
        <w:rPr>
          <w:rFonts w:ascii="Times New Roman" w:hAnsi="Times New Roman" w:eastAsia="Times New Roman" w:cs="Times New Roman"/>
          <w:b/>
          <w:sz w:val="28"/>
          <w:szCs w:val="28"/>
        </w:rPr>
      </w:pPr>
      <w:bookmarkStart w:id="13" w:name="_kspx2bva149j" w:colFirst="0" w:colLast="0"/>
      <w:bookmarkEnd w:id="13"/>
      <w:r>
        <w:rPr>
          <w:rFonts w:ascii="Times New Roman" w:hAnsi="Times New Roman" w:eastAsia="Times New Roman" w:cs="Times New Roman"/>
          <w:b/>
          <w:sz w:val="28"/>
          <w:szCs w:val="28"/>
        </w:rPr>
        <w:t>Challenges:</w:t>
      </w:r>
    </w:p>
    <w:p>
      <w:pPr>
        <w:pStyle w:val="4"/>
        <w:numPr>
          <w:ilvl w:val="0"/>
          <w:numId w:val="4"/>
        </w:numPr>
        <w:rPr>
          <w:rFonts w:hint="default" w:ascii="Times New Roman" w:hAnsi="Times New Roman" w:eastAsia="Times New Roman" w:cs="Times New Roman"/>
          <w:b/>
          <w:sz w:val="24"/>
          <w:szCs w:val="24"/>
          <w:lang w:val="en-US"/>
        </w:rPr>
      </w:pPr>
      <w:bookmarkStart w:id="14" w:name="_2lp9rq2ppghk" w:colFirst="0" w:colLast="0"/>
      <w:bookmarkEnd w:id="14"/>
      <w:r>
        <w:rPr>
          <w:rFonts w:hint="default" w:ascii="Times New Roman" w:hAnsi="Times New Roman" w:eastAsia="Times New Roman" w:cs="Times New Roman"/>
          <w:b w:val="0"/>
          <w:bCs/>
          <w:sz w:val="24"/>
          <w:szCs w:val="24"/>
          <w:lang w:val="en-US"/>
        </w:rPr>
        <w:t>Configuring the IP address according to ports.</w:t>
      </w:r>
    </w:p>
    <w:p>
      <w:pPr>
        <w:numPr>
          <w:ilvl w:val="0"/>
          <w:numId w:val="4"/>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Command for different actions like adding static route.</w:t>
      </w:r>
    </w:p>
    <w:p/>
    <w:p/>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Arial Narrow">
    <w:panose1 w:val="020B0606020202030204"/>
    <w:charset w:val="00"/>
    <w:family w:val="auto"/>
    <w:pitch w:val="default"/>
    <w:sig w:usb0="00000287" w:usb1="000008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29B374"/>
    <w:multiLevelType w:val="singleLevel"/>
    <w:tmpl w:val="9A29B374"/>
    <w:lvl w:ilvl="0" w:tentative="0">
      <w:start w:val="1"/>
      <w:numFmt w:val="decimal"/>
      <w:suff w:val="space"/>
      <w:lvlText w:val="%1)"/>
      <w:lvlJc w:val="left"/>
    </w:lvl>
  </w:abstractNum>
  <w:abstractNum w:abstractNumId="1">
    <w:nsid w:val="A3B2BDEF"/>
    <w:multiLevelType w:val="singleLevel"/>
    <w:tmpl w:val="A3B2BDEF"/>
    <w:lvl w:ilvl="0" w:tentative="0">
      <w:start w:val="1"/>
      <w:numFmt w:val="decimal"/>
      <w:suff w:val="space"/>
      <w:lvlText w:val="%1."/>
      <w:lvlJc w:val="left"/>
    </w:lvl>
  </w:abstractNum>
  <w:abstractNum w:abstractNumId="2">
    <w:nsid w:val="10D9037A"/>
    <w:multiLevelType w:val="singleLevel"/>
    <w:tmpl w:val="10D9037A"/>
    <w:lvl w:ilvl="0" w:tentative="0">
      <w:start w:val="1"/>
      <w:numFmt w:val="decimal"/>
      <w:suff w:val="space"/>
      <w:lvlText w:val="%1)"/>
      <w:lvlJc w:val="left"/>
    </w:lvl>
  </w:abstractNum>
  <w:abstractNum w:abstractNumId="3">
    <w:nsid w:val="116E4EFC"/>
    <w:multiLevelType w:val="multilevel"/>
    <w:tmpl w:val="116E4EF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1A"/>
    <w:rsid w:val="000F7A55"/>
    <w:rsid w:val="002E5599"/>
    <w:rsid w:val="007F3C1A"/>
    <w:rsid w:val="00983413"/>
    <w:rsid w:val="03EA07D4"/>
    <w:rsid w:val="04B04123"/>
    <w:rsid w:val="0E626BF3"/>
    <w:rsid w:val="1BB2516C"/>
    <w:rsid w:val="1C07499A"/>
    <w:rsid w:val="21155C47"/>
    <w:rsid w:val="26B156D4"/>
    <w:rsid w:val="2BC3581B"/>
    <w:rsid w:val="34473DAE"/>
    <w:rsid w:val="3B956369"/>
    <w:rsid w:val="3F574A9D"/>
    <w:rsid w:val="44A25AC3"/>
    <w:rsid w:val="45D65BEE"/>
    <w:rsid w:val="4A53662B"/>
    <w:rsid w:val="4BFA7B1E"/>
    <w:rsid w:val="5CCF1DBD"/>
    <w:rsid w:val="5EC32ADC"/>
    <w:rsid w:val="61892FAA"/>
    <w:rsid w:val="61AE2EC1"/>
    <w:rsid w:val="66FD3A84"/>
    <w:rsid w:val="67262027"/>
    <w:rsid w:val="6A741527"/>
    <w:rsid w:val="700E030D"/>
    <w:rsid w:val="740B3630"/>
    <w:rsid w:val="7B222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127</Words>
  <Characters>729</Characters>
  <Lines>6</Lines>
  <Paragraphs>1</Paragraphs>
  <TotalTime>551</TotalTime>
  <ScaleCrop>false</ScaleCrop>
  <LinksUpToDate>false</LinksUpToDate>
  <CharactersWithSpaces>855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2023-01-31T01:56:00Z</dcterms:created>
  <dc:creator>ASUS</dc:creator>
  <cp:lastModifiedBy>ASUS</cp:lastModifiedBy>
  <dcterms:modified xsi:type="dcterms:W3CDTF">2023-02-05T13:45:49Z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6EAB0D685C494719B9EAFEC78EDC168B</vt:lpwstr>
  </property>
</Properties>
</file>