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BC3" w:rsidRDefault="00F10BC3" w:rsidP="00F10BC3">
      <w:pPr>
        <w:pStyle w:val="Nadpis1"/>
      </w:pPr>
      <w:r>
        <w:t>03. Great Britain</w:t>
      </w:r>
    </w:p>
    <w:p w:rsidR="00F10BC3" w:rsidRDefault="00F10BC3" w:rsidP="00F10BC3">
      <w:pPr>
        <w:rPr>
          <w:lang w:eastAsia="cs-CZ"/>
        </w:rPr>
      </w:pPr>
      <w:r>
        <w:rPr>
          <w:noProof/>
          <w:lang w:val="cs-CZ"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4205605</wp:posOffset>
            </wp:positionH>
            <wp:positionV relativeFrom="paragraph">
              <wp:posOffset>24765</wp:posOffset>
            </wp:positionV>
            <wp:extent cx="2030730" cy="1914525"/>
            <wp:effectExtent l="0" t="0" r="7620" b="9525"/>
            <wp:wrapTight wrapText="bothSides">
              <wp:wrapPolygon edited="0">
                <wp:start x="0" y="0"/>
                <wp:lineTo x="0" y="21493"/>
                <wp:lineTo x="21478" y="21493"/>
                <wp:lineTo x="21478" y="0"/>
                <wp:lineTo x="0" y="0"/>
              </wp:wrapPolygon>
            </wp:wrapTight>
            <wp:docPr id="1" name="Obrázek 1" descr="http://www.wardsbookofdays.com/index_files/U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 descr="http://www.wardsbookofdays.com/index_files/UJ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cs-CZ"/>
        </w:rPr>
        <w:t xml:space="preserve">Capital of England is </w:t>
      </w:r>
      <w:r>
        <w:rPr>
          <w:rStyle w:val="Nadpis3Char"/>
        </w:rPr>
        <w:t>London</w:t>
      </w:r>
      <w:r>
        <w:rPr>
          <w:lang w:eastAsia="cs-CZ"/>
        </w:rPr>
        <w:t>.</w:t>
      </w:r>
    </w:p>
    <w:p w:rsidR="00F10BC3" w:rsidRDefault="00F10BC3" w:rsidP="00F10BC3">
      <w:pPr>
        <w:rPr>
          <w:lang w:eastAsia="cs-CZ"/>
        </w:rPr>
      </w:pPr>
      <w:r>
        <w:rPr>
          <w:lang w:eastAsia="cs-CZ"/>
        </w:rPr>
        <w:t xml:space="preserve">Capital of Scotland is </w:t>
      </w:r>
      <w:r>
        <w:rPr>
          <w:rStyle w:val="Nadpis3Char"/>
        </w:rPr>
        <w:t>Edinburgh</w:t>
      </w:r>
      <w:r>
        <w:rPr>
          <w:lang w:eastAsia="cs-CZ"/>
        </w:rPr>
        <w:t>.</w:t>
      </w:r>
    </w:p>
    <w:p w:rsidR="00F10BC3" w:rsidRDefault="00F10BC3" w:rsidP="00F10BC3">
      <w:pPr>
        <w:rPr>
          <w:lang w:eastAsia="cs-CZ"/>
        </w:rPr>
      </w:pPr>
      <w:r>
        <w:rPr>
          <w:lang w:eastAsia="cs-CZ"/>
        </w:rPr>
        <w:t xml:space="preserve">Capital of Wales is </w:t>
      </w:r>
      <w:r>
        <w:rPr>
          <w:rStyle w:val="Nadpis3Char"/>
        </w:rPr>
        <w:t>Cardiff</w:t>
      </w:r>
      <w:r>
        <w:rPr>
          <w:lang w:eastAsia="cs-CZ"/>
        </w:rPr>
        <w:t>.</w:t>
      </w:r>
      <w:r>
        <w:t xml:space="preserve"> </w:t>
      </w:r>
    </w:p>
    <w:p w:rsidR="00F10BC3" w:rsidRDefault="00F10BC3" w:rsidP="00F10BC3">
      <w:pPr>
        <w:rPr>
          <w:lang w:eastAsia="cs-CZ"/>
        </w:rPr>
      </w:pPr>
      <w:r>
        <w:rPr>
          <w:lang w:eastAsia="cs-CZ"/>
        </w:rPr>
        <w:t>UK contains of:</w:t>
      </w:r>
    </w:p>
    <w:p w:rsidR="00F10BC3" w:rsidRDefault="00F10BC3" w:rsidP="00F10BC3">
      <w:pPr>
        <w:rPr>
          <w:lang w:eastAsia="cs-CZ"/>
        </w:rPr>
      </w:pPr>
      <w:r>
        <w:rPr>
          <w:lang w:eastAsia="cs-CZ"/>
        </w:rPr>
        <w:tab/>
        <w:t>Great Bri</w:t>
      </w:r>
      <w:r w:rsidR="0085138A">
        <w:rPr>
          <w:lang w:eastAsia="cs-CZ"/>
        </w:rPr>
        <w:t>tain (England, Scotland, Wales)</w:t>
      </w:r>
    </w:p>
    <w:p w:rsidR="00F10BC3" w:rsidRDefault="00F10BC3" w:rsidP="00F10BC3">
      <w:pPr>
        <w:rPr>
          <w:lang w:eastAsia="cs-CZ"/>
        </w:rPr>
      </w:pPr>
      <w:r>
        <w:rPr>
          <w:lang w:eastAsia="cs-CZ"/>
        </w:rPr>
        <w:tab/>
        <w:t>Northern Ireland with capital city Belfast</w:t>
      </w:r>
    </w:p>
    <w:p w:rsidR="00F10BC3" w:rsidRDefault="00F10BC3" w:rsidP="00F10BC3">
      <w:pPr>
        <w:rPr>
          <w:lang w:eastAsia="cs-CZ"/>
        </w:rPr>
      </w:pPr>
      <w:r>
        <w:rPr>
          <w:lang w:eastAsia="cs-CZ"/>
        </w:rPr>
        <w:t>Britain is just England and Wales!!</w:t>
      </w:r>
    </w:p>
    <w:p w:rsidR="00F10BC3" w:rsidRDefault="00F10BC3" w:rsidP="00F10BC3">
      <w:pPr>
        <w:pStyle w:val="Nadpis2"/>
        <w:rPr>
          <w:lang w:eastAsia="cs-CZ"/>
        </w:rPr>
      </w:pPr>
      <w:r>
        <w:rPr>
          <w:lang w:eastAsia="cs-CZ"/>
        </w:rPr>
        <w:t>Geography</w:t>
      </w:r>
    </w:p>
    <w:p w:rsidR="00F10BC3" w:rsidRDefault="00F10BC3" w:rsidP="00F10BC3">
      <w:pPr>
        <w:rPr>
          <w:lang w:eastAsia="cs-CZ"/>
        </w:rPr>
      </w:pPr>
      <w:r>
        <w:rPr>
          <w:lang w:eastAsia="cs-CZ"/>
        </w:rPr>
        <w:t>Th</w:t>
      </w:r>
      <w:r w:rsidR="0031668A">
        <w:rPr>
          <w:lang w:eastAsia="cs-CZ"/>
        </w:rPr>
        <w:t>e north-western coast of Europe</w:t>
      </w:r>
    </w:p>
    <w:p w:rsidR="00F10BC3" w:rsidRDefault="00F10BC3" w:rsidP="00F10BC3">
      <w:pPr>
        <w:rPr>
          <w:lang w:eastAsia="cs-CZ"/>
        </w:rPr>
      </w:pPr>
      <w:r>
        <w:rPr>
          <w:lang w:eastAsia="cs-CZ"/>
        </w:rPr>
        <w:t xml:space="preserve">Highest mountain: </w:t>
      </w:r>
      <w:r>
        <w:rPr>
          <w:rStyle w:val="Nadpis3Char"/>
        </w:rPr>
        <w:t>Ben Nevis</w:t>
      </w:r>
      <w:r>
        <w:rPr>
          <w:lang w:eastAsia="cs-CZ"/>
        </w:rPr>
        <w:t xml:space="preserve"> (1343m)</w:t>
      </w:r>
    </w:p>
    <w:p w:rsidR="00F10BC3" w:rsidRDefault="00F10BC3" w:rsidP="00F10BC3">
      <w:pPr>
        <w:rPr>
          <w:lang w:eastAsia="cs-CZ"/>
        </w:rPr>
      </w:pPr>
      <w:r>
        <w:rPr>
          <w:rStyle w:val="Nadpis3Char"/>
        </w:rPr>
        <w:t>The English Channel</w:t>
      </w:r>
      <w:r>
        <w:rPr>
          <w:lang w:eastAsia="cs-CZ"/>
        </w:rPr>
        <w:t xml:space="preserve"> (la Manche) – channel between France and the UK</w:t>
      </w:r>
    </w:p>
    <w:p w:rsidR="00F10BC3" w:rsidRDefault="00F10BC3" w:rsidP="00F10BC3">
      <w:pPr>
        <w:rPr>
          <w:lang w:eastAsia="cs-CZ"/>
        </w:rPr>
      </w:pPr>
      <w:r>
        <w:rPr>
          <w:rStyle w:val="Nadpis3Char"/>
        </w:rPr>
        <w:t>The Irish Sea</w:t>
      </w:r>
      <w:r>
        <w:rPr>
          <w:lang w:eastAsia="cs-CZ"/>
        </w:rPr>
        <w:t xml:space="preserve"> – separates GB from Ireland</w:t>
      </w:r>
    </w:p>
    <w:p w:rsidR="00F10BC3" w:rsidRDefault="00F10BC3" w:rsidP="00F10BC3">
      <w:pPr>
        <w:rPr>
          <w:lang w:eastAsia="cs-CZ"/>
        </w:rPr>
      </w:pPr>
      <w:r>
        <w:rPr>
          <w:rStyle w:val="Nadpis3Char"/>
        </w:rPr>
        <w:t>Rivers</w:t>
      </w:r>
      <w:r>
        <w:rPr>
          <w:lang w:eastAsia="cs-CZ"/>
        </w:rPr>
        <w:t>: the Thames, the Severn, the Avon, the Clyde, the Mersey</w:t>
      </w:r>
    </w:p>
    <w:p w:rsidR="00F10BC3" w:rsidRDefault="00F10BC3" w:rsidP="00F10BC3">
      <w:pPr>
        <w:pStyle w:val="Nadpis2"/>
        <w:rPr>
          <w:rFonts w:eastAsiaTheme="minorHAnsi" w:cstheme="minorBidi"/>
          <w:b w:val="0"/>
          <w:bCs w:val="0"/>
          <w:color w:val="auto"/>
          <w:sz w:val="24"/>
          <w:szCs w:val="22"/>
          <w:lang w:eastAsia="cs-CZ"/>
        </w:rPr>
      </w:pPr>
      <w:r>
        <w:rPr>
          <w:lang w:eastAsia="cs-CZ"/>
        </w:rPr>
        <w:t>Climate</w:t>
      </w:r>
    </w:p>
    <w:p w:rsidR="00F10BC3" w:rsidRDefault="00F10BC3" w:rsidP="00F10BC3">
      <w:pPr>
        <w:rPr>
          <w:lang w:eastAsia="cs-CZ"/>
        </w:rPr>
      </w:pPr>
      <w:r>
        <w:rPr>
          <w:lang w:eastAsia="cs-CZ"/>
        </w:rPr>
        <w:t>Mild, no extreme temperatures, cold summers</w:t>
      </w:r>
    </w:p>
    <w:p w:rsidR="00F10BC3" w:rsidRDefault="00F10BC3" w:rsidP="00F10BC3">
      <w:pPr>
        <w:pStyle w:val="Nadpis2"/>
        <w:rPr>
          <w:rStyle w:val="Nadpis3Char"/>
          <w:b/>
          <w:bCs/>
          <w:color w:val="auto"/>
          <w:szCs w:val="22"/>
        </w:rPr>
      </w:pPr>
      <w:r>
        <w:rPr>
          <w:lang w:eastAsia="cs-CZ"/>
        </w:rPr>
        <w:t>Important Cities</w:t>
      </w:r>
    </w:p>
    <w:p w:rsidR="00F10BC3" w:rsidRDefault="00F10BC3" w:rsidP="00F10BC3">
      <w:r>
        <w:rPr>
          <w:rStyle w:val="Nadpis3Char"/>
        </w:rPr>
        <w:t>London</w:t>
      </w:r>
      <w:r>
        <w:t xml:space="preserve"> – the Tower of London, the Tower Bridge, Buckingham Palace, Trafalgar Square</w:t>
      </w:r>
    </w:p>
    <w:p w:rsidR="00F10BC3" w:rsidRDefault="00F10BC3" w:rsidP="00F10BC3">
      <w:r>
        <w:rPr>
          <w:rStyle w:val="Nadpis3Char"/>
        </w:rPr>
        <w:t>Oxford</w:t>
      </w:r>
      <w:r>
        <w:t xml:space="preserve"> – oldest university in the UK</w:t>
      </w:r>
    </w:p>
    <w:p w:rsidR="00F10BC3" w:rsidRDefault="00F10BC3" w:rsidP="00F10BC3">
      <w:r>
        <w:rPr>
          <w:rStyle w:val="Nadpis3Char"/>
        </w:rPr>
        <w:t>Stratford upon Avon</w:t>
      </w:r>
      <w:r>
        <w:t xml:space="preserve"> – Shakespeare birth place</w:t>
      </w:r>
    </w:p>
    <w:p w:rsidR="00F10BC3" w:rsidRDefault="00F10BC3" w:rsidP="00F10BC3">
      <w:r>
        <w:rPr>
          <w:rStyle w:val="Nadpis3Char"/>
        </w:rPr>
        <w:t>Stonehenge</w:t>
      </w:r>
      <w:r>
        <w:t xml:space="preserve"> – group of huge stones; no one knows where they come from</w:t>
      </w:r>
    </w:p>
    <w:p w:rsidR="00F10BC3" w:rsidRDefault="00F10BC3" w:rsidP="00F10BC3">
      <w:r>
        <w:rPr>
          <w:rStyle w:val="Nadpis3Char"/>
        </w:rPr>
        <w:t>Liverpool</w:t>
      </w:r>
      <w:r>
        <w:t xml:space="preserve"> – the Home of Beatles, major seaport</w:t>
      </w:r>
    </w:p>
    <w:p w:rsidR="00F10BC3" w:rsidRDefault="00F10BC3" w:rsidP="00F10BC3">
      <w:r>
        <w:rPr>
          <w:rStyle w:val="Nadpis3Char"/>
        </w:rPr>
        <w:t>Edinburgh</w:t>
      </w:r>
      <w:r>
        <w:t xml:space="preserve"> – historic city, medieval castle</w:t>
      </w:r>
    </w:p>
    <w:p w:rsidR="00F10BC3" w:rsidRDefault="00F10BC3" w:rsidP="00F10BC3">
      <w:pPr>
        <w:pStyle w:val="Nadpis2"/>
        <w:rPr>
          <w:rFonts w:eastAsiaTheme="minorHAnsi" w:cstheme="minorBidi"/>
          <w:b w:val="0"/>
          <w:bCs w:val="0"/>
          <w:color w:val="auto"/>
          <w:sz w:val="24"/>
          <w:szCs w:val="22"/>
          <w:lang w:eastAsia="cs-CZ"/>
        </w:rPr>
      </w:pPr>
      <w:r>
        <w:rPr>
          <w:lang w:eastAsia="cs-CZ"/>
        </w:rPr>
        <w:lastRenderedPageBreak/>
        <w:t>Political System</w:t>
      </w:r>
    </w:p>
    <w:p w:rsidR="00F10BC3" w:rsidRDefault="00F10BC3" w:rsidP="00F10BC3">
      <w:pPr>
        <w:rPr>
          <w:lang w:eastAsia="cs-CZ"/>
        </w:rPr>
      </w:pPr>
      <w:r>
        <w:rPr>
          <w:lang w:eastAsia="cs-CZ"/>
        </w:rPr>
        <w:t>Constitutional Monarchy</w:t>
      </w:r>
    </w:p>
    <w:p w:rsidR="00F10BC3" w:rsidRDefault="00F10BC3" w:rsidP="00F10BC3">
      <w:pPr>
        <w:rPr>
          <w:lang w:eastAsia="cs-CZ"/>
        </w:rPr>
      </w:pPr>
      <w:r>
        <w:rPr>
          <w:rStyle w:val="Nadpis3Char"/>
        </w:rPr>
        <w:t>Parliament</w:t>
      </w:r>
      <w:r>
        <w:rPr>
          <w:lang w:eastAsia="cs-CZ"/>
        </w:rPr>
        <w:t xml:space="preserve">:  </w:t>
      </w:r>
      <w:r>
        <w:rPr>
          <w:rStyle w:val="Nadpis3Char"/>
        </w:rPr>
        <w:t xml:space="preserve">Queen </w:t>
      </w:r>
      <w:r>
        <w:rPr>
          <w:lang w:eastAsia="cs-CZ"/>
        </w:rPr>
        <w:t xml:space="preserve">(Elizabeth II – since 1952), </w:t>
      </w:r>
      <w:r>
        <w:rPr>
          <w:rStyle w:val="Nadpis3Char"/>
        </w:rPr>
        <w:t>the House of Common</w:t>
      </w:r>
      <w:r>
        <w:rPr>
          <w:lang w:eastAsia="cs-CZ"/>
        </w:rPr>
        <w:t xml:space="preserve"> (lower) and </w:t>
      </w:r>
      <w:r>
        <w:rPr>
          <w:rStyle w:val="Nadpis3Char"/>
        </w:rPr>
        <w:t xml:space="preserve">the House of Lords </w:t>
      </w:r>
      <w:r>
        <w:rPr>
          <w:lang w:eastAsia="cs-CZ"/>
        </w:rPr>
        <w:t>(upper)</w:t>
      </w:r>
    </w:p>
    <w:p w:rsidR="00F10BC3" w:rsidRDefault="00F10BC3" w:rsidP="00F10BC3">
      <w:pPr>
        <w:pStyle w:val="Nadpis2"/>
        <w:rPr>
          <w:rFonts w:eastAsiaTheme="minorHAnsi" w:cstheme="minorBidi"/>
          <w:b w:val="0"/>
          <w:bCs w:val="0"/>
          <w:color w:val="auto"/>
          <w:sz w:val="24"/>
          <w:szCs w:val="22"/>
          <w:lang w:eastAsia="cs-CZ"/>
        </w:rPr>
      </w:pPr>
      <w:r>
        <w:rPr>
          <w:lang w:eastAsia="cs-CZ"/>
        </w:rPr>
        <w:t>People, languages</w:t>
      </w:r>
    </w:p>
    <w:p w:rsidR="00F10BC3" w:rsidRDefault="00F10BC3" w:rsidP="00F10BC3">
      <w:pPr>
        <w:rPr>
          <w:lang w:eastAsia="cs-CZ"/>
        </w:rPr>
      </w:pPr>
      <w:r>
        <w:rPr>
          <w:rStyle w:val="Nadpis3Char"/>
        </w:rPr>
        <w:t>Population</w:t>
      </w:r>
      <w:r>
        <w:rPr>
          <w:lang w:eastAsia="cs-CZ"/>
        </w:rPr>
        <w:t>: 60 million people (English, Scottish, Welsh, and Irish)</w:t>
      </w:r>
    </w:p>
    <w:p w:rsidR="00F10BC3" w:rsidRDefault="00F10BC3" w:rsidP="00F10BC3">
      <w:pPr>
        <w:rPr>
          <w:lang w:eastAsia="cs-CZ"/>
        </w:rPr>
      </w:pPr>
      <w:r>
        <w:rPr>
          <w:rStyle w:val="Nadpis3Char"/>
        </w:rPr>
        <w:t>Languages</w:t>
      </w:r>
      <w:r>
        <w:rPr>
          <w:lang w:eastAsia="cs-CZ"/>
        </w:rPr>
        <w:t xml:space="preserve">: English, Welsh, Gaelic </w:t>
      </w:r>
    </w:p>
    <w:p w:rsidR="00F10BC3" w:rsidRDefault="00F10BC3" w:rsidP="00F10BC3">
      <w:pPr>
        <w:pStyle w:val="Nadpis2"/>
        <w:rPr>
          <w:lang w:eastAsia="cs-CZ"/>
        </w:rPr>
      </w:pPr>
      <w:r>
        <w:rPr>
          <w:lang w:eastAsia="cs-CZ"/>
        </w:rPr>
        <w:t>Other</w:t>
      </w:r>
      <w:bookmarkStart w:id="0" w:name="_GoBack"/>
      <w:bookmarkEnd w:id="0"/>
    </w:p>
    <w:p w:rsidR="00F10BC3" w:rsidRDefault="00F10BC3" w:rsidP="00F10BC3">
      <w:pPr>
        <w:rPr>
          <w:lang w:eastAsia="cs-CZ"/>
        </w:rPr>
      </w:pPr>
      <w:r>
        <w:rPr>
          <w:rStyle w:val="Nadpis3Char"/>
        </w:rPr>
        <w:t>Anthem</w:t>
      </w:r>
      <w:r>
        <w:rPr>
          <w:lang w:eastAsia="cs-CZ"/>
        </w:rPr>
        <w:t>: God save the Queen</w:t>
      </w:r>
    </w:p>
    <w:p w:rsidR="00F10BC3" w:rsidRDefault="00F10BC3" w:rsidP="000E027F">
      <w:pPr>
        <w:rPr>
          <w:lang w:eastAsia="cs-CZ"/>
        </w:rPr>
      </w:pPr>
      <w:r>
        <w:rPr>
          <w:rStyle w:val="Nadpis3Char"/>
        </w:rPr>
        <w:t>Flag</w:t>
      </w:r>
      <w:r>
        <w:rPr>
          <w:lang w:eastAsia="cs-CZ"/>
        </w:rPr>
        <w:t xml:space="preserve">: called </w:t>
      </w:r>
      <w:r>
        <w:rPr>
          <w:rStyle w:val="Nadpis3Char"/>
        </w:rPr>
        <w:t>the Union Jack</w:t>
      </w:r>
      <w:r>
        <w:rPr>
          <w:lang w:eastAsia="cs-CZ"/>
        </w:rPr>
        <w:t>; combining three crosses – English, Scottish and Irish</w:t>
      </w:r>
    </w:p>
    <w:sectPr w:rsidR="00F10BC3" w:rsidSect="00CB042E">
      <w:headerReference w:type="default" r:id="rId9"/>
      <w:footerReference w:type="default" r:id="rId10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BC3" w:rsidRDefault="00F10BC3" w:rsidP="006537B9">
      <w:pPr>
        <w:spacing w:line="240" w:lineRule="auto"/>
      </w:pPr>
      <w:r>
        <w:separator/>
      </w:r>
    </w:p>
  </w:endnote>
  <w:endnote w:type="continuationSeparator" w:id="0">
    <w:p w:rsidR="00F10BC3" w:rsidRDefault="00F10BC3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7F" w:rsidRDefault="00774D35" w:rsidP="00F91E7F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F703F0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F703F0" w:rsidP="00F91E7F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30958738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B4C22">
          <w:rPr>
            <w:color w:val="7030A0"/>
            <w:lang w:val="cs-CZ"/>
          </w:rPr>
          <w:t>03. Great Britain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BC3" w:rsidRDefault="00F10BC3" w:rsidP="006537B9">
      <w:pPr>
        <w:spacing w:line="240" w:lineRule="auto"/>
      </w:pPr>
      <w:r>
        <w:separator/>
      </w:r>
    </w:p>
  </w:footnote>
  <w:footnote w:type="continuationSeparator" w:id="0">
    <w:p w:rsidR="00F10BC3" w:rsidRDefault="00F10BC3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F703F0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9284132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8507B">
          <w:rPr>
            <w:color w:val="7030A0"/>
          </w:rPr>
          <w:t>ANJ - Anglický Jazyk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29171736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C3"/>
    <w:rsid w:val="00076DB0"/>
    <w:rsid w:val="000E027F"/>
    <w:rsid w:val="0010099B"/>
    <w:rsid w:val="001B3EB7"/>
    <w:rsid w:val="001C43CA"/>
    <w:rsid w:val="002270E8"/>
    <w:rsid w:val="002452D4"/>
    <w:rsid w:val="002F4373"/>
    <w:rsid w:val="0031668A"/>
    <w:rsid w:val="0032037B"/>
    <w:rsid w:val="003E112E"/>
    <w:rsid w:val="003E17D4"/>
    <w:rsid w:val="00473A66"/>
    <w:rsid w:val="00475D5F"/>
    <w:rsid w:val="00551A9F"/>
    <w:rsid w:val="005B0DC0"/>
    <w:rsid w:val="005F0531"/>
    <w:rsid w:val="0060553A"/>
    <w:rsid w:val="006537B9"/>
    <w:rsid w:val="00690BF0"/>
    <w:rsid w:val="00704607"/>
    <w:rsid w:val="0071521E"/>
    <w:rsid w:val="0073088D"/>
    <w:rsid w:val="00753757"/>
    <w:rsid w:val="00774D35"/>
    <w:rsid w:val="007A328B"/>
    <w:rsid w:val="007B5987"/>
    <w:rsid w:val="007C7B57"/>
    <w:rsid w:val="0081654E"/>
    <w:rsid w:val="0085138A"/>
    <w:rsid w:val="00874E0F"/>
    <w:rsid w:val="00877544"/>
    <w:rsid w:val="008B6395"/>
    <w:rsid w:val="008E3D64"/>
    <w:rsid w:val="00933488"/>
    <w:rsid w:val="00945582"/>
    <w:rsid w:val="00985BDB"/>
    <w:rsid w:val="0099771D"/>
    <w:rsid w:val="00A27F6E"/>
    <w:rsid w:val="00A66F70"/>
    <w:rsid w:val="00AB4C22"/>
    <w:rsid w:val="00AC733C"/>
    <w:rsid w:val="00AE3EB4"/>
    <w:rsid w:val="00B85A2C"/>
    <w:rsid w:val="00C2196C"/>
    <w:rsid w:val="00C5306E"/>
    <w:rsid w:val="00C66B0B"/>
    <w:rsid w:val="00C808A0"/>
    <w:rsid w:val="00C8507B"/>
    <w:rsid w:val="00CB042E"/>
    <w:rsid w:val="00CD2D1A"/>
    <w:rsid w:val="00DB2A4E"/>
    <w:rsid w:val="00F10BC3"/>
    <w:rsid w:val="00F40896"/>
    <w:rsid w:val="00F703F0"/>
    <w:rsid w:val="00F7146B"/>
    <w:rsid w:val="00F7760A"/>
    <w:rsid w:val="00F80522"/>
    <w:rsid w:val="00F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2B6E"/>
  <w15:chartTrackingRefBased/>
  <w15:docId w15:val="{0FBFF55D-8662-4764-B9DA-DEF4A263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10BC3"/>
    <w:pPr>
      <w:spacing w:after="0" w:line="276" w:lineRule="auto"/>
      <w:ind w:firstLine="709"/>
      <w:jc w:val="both"/>
    </w:pPr>
    <w:rPr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73088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NJ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9107B-4E81-4757-9D07-316FE13E7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ANJ.dotm</Template>
  <TotalTime>1</TotalTime>
  <Pages>1</Pages>
  <Words>186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>03. Great Britain</vt:lpstr>
      <vt:lpstr>03. Great Britain</vt:lpstr>
      <vt:lpstr>    Geography</vt:lpstr>
      <vt:lpstr>    Climate</vt:lpstr>
      <vt:lpstr>    Important Cities</vt:lpstr>
      <vt:lpstr>    Political System</vt:lpstr>
      <vt:lpstr>    People, languages</vt:lpstr>
      <vt:lpstr>    Other</vt:lpstr>
    </vt:vector>
  </TitlesOfParts>
  <Manager>Pavla Polodnová</Manager>
  <Company>BLAKKWOOD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Great Britain</dc:title>
  <dc:subject>ANJ - Anglický Jazyk</dc:subject>
  <dc:creator>Ash258</dc:creator>
  <cp:keywords>ANJ;03</cp:keywords>
  <dc:description/>
  <cp:lastModifiedBy>Ash258</cp:lastModifiedBy>
  <cp:revision>10</cp:revision>
  <dcterms:created xsi:type="dcterms:W3CDTF">2016-04-06T17:46:00Z</dcterms:created>
  <dcterms:modified xsi:type="dcterms:W3CDTF">2016-05-15T00:17:00Z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