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9F" w:rsidRDefault="004A4F9F" w:rsidP="004A4F9F">
      <w:pPr>
        <w:pStyle w:val="Nadpis1"/>
      </w:pPr>
      <w:r>
        <w:t>12. Jihlava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Location</w:t>
      </w:r>
    </w:p>
    <w:p w:rsidR="004B534B" w:rsidRDefault="004B534B" w:rsidP="004A4F9F">
      <w:pPr>
        <w:rPr>
          <w:lang w:eastAsia="cs-CZ"/>
        </w:rPr>
      </w:pPr>
      <w:r>
        <w:rPr>
          <w:lang w:eastAsia="cs-CZ"/>
        </w:rPr>
        <w:t>C</w:t>
      </w:r>
      <w:r w:rsidR="004A4F9F">
        <w:rPr>
          <w:lang w:eastAsia="cs-CZ"/>
        </w:rPr>
        <w:t xml:space="preserve">apital of the </w:t>
      </w:r>
      <w:r w:rsidR="004A4F9F">
        <w:rPr>
          <w:rStyle w:val="Nadpis3Char"/>
        </w:rPr>
        <w:t>Vysočina</w:t>
      </w:r>
      <w:r w:rsidR="004A4F9F">
        <w:rPr>
          <w:lang w:eastAsia="cs-CZ"/>
        </w:rPr>
        <w:t xml:space="preserve"> Region</w:t>
      </w:r>
    </w:p>
    <w:p w:rsidR="005468DC" w:rsidRDefault="004B534B" w:rsidP="004A4F9F">
      <w:pPr>
        <w:rPr>
          <w:lang w:eastAsia="cs-CZ"/>
        </w:rPr>
      </w:pPr>
      <w:r>
        <w:rPr>
          <w:lang w:eastAsia="cs-CZ"/>
        </w:rPr>
        <w:t>S</w:t>
      </w:r>
      <w:r w:rsidR="004A4F9F">
        <w:rPr>
          <w:lang w:eastAsia="cs-CZ"/>
        </w:rPr>
        <w:t>ituated on Jihlava River on the historical border bet</w:t>
      </w:r>
      <w:r w:rsidR="005468DC">
        <w:rPr>
          <w:lang w:eastAsia="cs-CZ"/>
        </w:rPr>
        <w:t>ween Moravia and Bohemia</w:t>
      </w:r>
    </w:p>
    <w:p w:rsidR="004A4F9F" w:rsidRDefault="005468DC" w:rsidP="004A4F9F">
      <w:pPr>
        <w:rPr>
          <w:lang w:eastAsia="cs-CZ"/>
        </w:rPr>
      </w:pPr>
      <w:r>
        <w:rPr>
          <w:lang w:eastAsia="cs-CZ"/>
        </w:rPr>
        <w:t>T</w:t>
      </w:r>
      <w:r w:rsidR="004A4F9F">
        <w:rPr>
          <w:lang w:eastAsia="cs-CZ"/>
        </w:rPr>
        <w:t>he oldest mi</w:t>
      </w:r>
      <w:r w:rsidR="00847DCD">
        <w:rPr>
          <w:lang w:eastAsia="cs-CZ"/>
        </w:rPr>
        <w:t>ning town in the Czech Republic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Population</w:t>
      </w:r>
    </w:p>
    <w:p w:rsidR="00431A29" w:rsidRDefault="00A70277" w:rsidP="004A4F9F">
      <w:pPr>
        <w:rPr>
          <w:lang w:eastAsia="cs-CZ"/>
        </w:rPr>
      </w:pPr>
      <w:r>
        <w:rPr>
          <w:lang w:eastAsia="cs-CZ"/>
        </w:rPr>
        <w:t>A</w:t>
      </w:r>
      <w:r w:rsidR="004A4F9F">
        <w:rPr>
          <w:lang w:eastAsia="cs-CZ"/>
        </w:rPr>
        <w:t>bout 50</w:t>
      </w:r>
      <w:r w:rsidR="00431A29">
        <w:rPr>
          <w:lang w:eastAsia="cs-CZ"/>
        </w:rPr>
        <w:t> 000 people</w:t>
      </w:r>
    </w:p>
    <w:p w:rsidR="004A4F9F" w:rsidRDefault="00A70277" w:rsidP="004A4F9F">
      <w:pPr>
        <w:rPr>
          <w:lang w:eastAsia="cs-CZ"/>
        </w:rPr>
      </w:pPr>
      <w:r>
        <w:rPr>
          <w:lang w:eastAsia="cs-CZ"/>
        </w:rPr>
        <w:t>L</w:t>
      </w:r>
      <w:r w:rsidR="004A4F9F">
        <w:rPr>
          <w:lang w:eastAsia="cs-CZ"/>
        </w:rPr>
        <w:t>argest settlement is “</w:t>
      </w:r>
      <w:r w:rsidR="004A4F9F">
        <w:rPr>
          <w:rStyle w:val="Nadpis3Char"/>
        </w:rPr>
        <w:t>Březinova</w:t>
      </w:r>
      <w:r w:rsidR="004A4F9F">
        <w:t>”, also</w:t>
      </w:r>
      <w:r w:rsidR="004A4F9F">
        <w:rPr>
          <w:lang w:eastAsia="cs-CZ"/>
        </w:rPr>
        <w:t xml:space="preserve"> known as “</w:t>
      </w:r>
      <w:r w:rsidR="004A4F9F">
        <w:rPr>
          <w:rStyle w:val="Nadpis3Char"/>
        </w:rPr>
        <w:t>Březinky</w:t>
      </w:r>
      <w:r w:rsidR="00552047">
        <w:rPr>
          <w:lang w:eastAsia="cs-CZ"/>
        </w:rPr>
        <w:t>”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Transport</w:t>
      </w:r>
    </w:p>
    <w:p w:rsidR="00D03D35" w:rsidRDefault="0046769F" w:rsidP="004A4F9F">
      <w:pPr>
        <w:rPr>
          <w:lang w:eastAsia="cs-CZ"/>
        </w:rPr>
      </w:pPr>
      <w:r>
        <w:rPr>
          <w:lang w:eastAsia="cs-CZ"/>
        </w:rPr>
        <w:t>M</w:t>
      </w:r>
      <w:r w:rsidR="004A4F9F">
        <w:rPr>
          <w:lang w:eastAsia="cs-CZ"/>
        </w:rPr>
        <w:t xml:space="preserve">ultiple ways how to transport in </w:t>
      </w:r>
      <w:r w:rsidR="00D03D35">
        <w:rPr>
          <w:lang w:eastAsia="cs-CZ"/>
        </w:rPr>
        <w:t>Jihlava</w:t>
      </w:r>
    </w:p>
    <w:p w:rsidR="00B85B25" w:rsidRDefault="000B1DF5" w:rsidP="004A4F9F">
      <w:pPr>
        <w:rPr>
          <w:lang w:eastAsia="cs-CZ"/>
        </w:rPr>
      </w:pPr>
      <w:r>
        <w:rPr>
          <w:lang w:eastAsia="cs-CZ"/>
        </w:rPr>
        <w:t>B</w:t>
      </w:r>
      <w:r w:rsidR="004A4F9F">
        <w:rPr>
          <w:lang w:eastAsia="cs-CZ"/>
        </w:rPr>
        <w:t xml:space="preserve">uses, </w:t>
      </w:r>
      <w:r w:rsidR="007D28AC">
        <w:rPr>
          <w:lang w:eastAsia="cs-CZ"/>
        </w:rPr>
        <w:t xml:space="preserve">cars, </w:t>
      </w:r>
      <w:r w:rsidR="00034B16">
        <w:rPr>
          <w:lang w:eastAsia="cs-CZ"/>
        </w:rPr>
        <w:t xml:space="preserve">Trolleybuses </w:t>
      </w:r>
      <w:r w:rsidR="00034B16">
        <w:rPr>
          <w:lang w:eastAsia="cs-CZ"/>
        </w:rPr>
        <w:sym w:font="Wingdings" w:char="F0E0"/>
      </w:r>
      <w:r w:rsidR="0024506B">
        <w:rPr>
          <w:lang w:eastAsia="cs-CZ"/>
        </w:rPr>
        <w:t xml:space="preserve"> </w:t>
      </w:r>
      <w:r w:rsidR="004A4F9F">
        <w:rPr>
          <w:lang w:eastAsia="cs-CZ"/>
        </w:rPr>
        <w:t>replaced outdated tram servic</w:t>
      </w:r>
      <w:r w:rsidR="00B85B25">
        <w:rPr>
          <w:lang w:eastAsia="cs-CZ"/>
        </w:rPr>
        <w:t>e and they are frequently used</w:t>
      </w:r>
    </w:p>
    <w:p w:rsidR="004A4F9F" w:rsidRDefault="00B85B25" w:rsidP="004A4F9F">
      <w:pPr>
        <w:rPr>
          <w:lang w:eastAsia="cs-CZ"/>
        </w:rPr>
      </w:pPr>
      <w:r>
        <w:rPr>
          <w:lang w:eastAsia="cs-CZ"/>
        </w:rPr>
        <w:t xml:space="preserve">Airport is </w:t>
      </w:r>
      <w:r w:rsidR="004A4F9F">
        <w:rPr>
          <w:lang w:eastAsia="cs-CZ"/>
        </w:rPr>
        <w:t xml:space="preserve">located in area of </w:t>
      </w:r>
      <w:r w:rsidR="00D458C0">
        <w:rPr>
          <w:lang w:eastAsia="cs-CZ"/>
        </w:rPr>
        <w:t>“</w:t>
      </w:r>
      <w:r w:rsidR="004A4F9F">
        <w:rPr>
          <w:lang w:eastAsia="cs-CZ"/>
        </w:rPr>
        <w:t>Henčov</w:t>
      </w:r>
      <w:r w:rsidR="00D458C0">
        <w:rPr>
          <w:lang w:eastAsia="cs-CZ"/>
        </w:rPr>
        <w:t>”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Culture and sports</w:t>
      </w:r>
    </w:p>
    <w:p w:rsidR="002E53C1" w:rsidRDefault="004A4F9F" w:rsidP="004A4F9F">
      <w:pPr>
        <w:rPr>
          <w:lang w:eastAsia="cs-CZ"/>
        </w:rPr>
      </w:pPr>
      <w:r>
        <w:rPr>
          <w:lang w:eastAsia="cs-CZ"/>
        </w:rPr>
        <w:t>“Horácké divadlo”</w:t>
      </w:r>
      <w:r w:rsidR="00BF5FE0">
        <w:rPr>
          <w:lang w:eastAsia="cs-CZ"/>
        </w:rPr>
        <w:t xml:space="preserve">, </w:t>
      </w:r>
      <w:r>
        <w:rPr>
          <w:lang w:eastAsia="cs-CZ"/>
        </w:rPr>
        <w:t>swimming areal “</w:t>
      </w:r>
      <w:r>
        <w:rPr>
          <w:rStyle w:val="Nadpis3Char"/>
        </w:rPr>
        <w:t>Vodní Ráj</w:t>
      </w:r>
      <w:r>
        <w:rPr>
          <w:lang w:eastAsia="cs-CZ"/>
        </w:rPr>
        <w:t xml:space="preserve">” or </w:t>
      </w:r>
      <w:r>
        <w:rPr>
          <w:rStyle w:val="Nadpis3Char"/>
        </w:rPr>
        <w:t>Sokol</w:t>
      </w:r>
      <w:r w:rsidR="00233075">
        <w:rPr>
          <w:rStyle w:val="Nadpis3Char"/>
        </w:rPr>
        <w:t>,</w:t>
      </w:r>
      <w:r>
        <w:rPr>
          <w:lang w:eastAsia="cs-CZ"/>
        </w:rPr>
        <w:t xml:space="preserve"> </w:t>
      </w:r>
      <w:r>
        <w:rPr>
          <w:rStyle w:val="Nadpis3Char"/>
        </w:rPr>
        <w:t>CineMax</w:t>
      </w:r>
      <w:r>
        <w:rPr>
          <w:lang w:eastAsia="cs-CZ"/>
        </w:rPr>
        <w:t xml:space="preserve"> and summer cinema on </w:t>
      </w:r>
      <w:r>
        <w:rPr>
          <w:rStyle w:val="Nadpis3Char"/>
        </w:rPr>
        <w:t>Heulos</w:t>
      </w:r>
    </w:p>
    <w:p w:rsidR="004A4F9F" w:rsidRDefault="004A4F9F" w:rsidP="004A4F9F">
      <w:pPr>
        <w:rPr>
          <w:lang w:eastAsia="cs-CZ"/>
        </w:rPr>
      </w:pPr>
      <w:r>
        <w:rPr>
          <w:lang w:eastAsia="cs-CZ"/>
        </w:rPr>
        <w:t>Ice hockey club is the most su</w:t>
      </w:r>
      <w:r w:rsidR="00FD012B">
        <w:rPr>
          <w:lang w:eastAsia="cs-CZ"/>
        </w:rPr>
        <w:t>ccessful club in Czech Republic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Shopping</w:t>
      </w:r>
    </w:p>
    <w:p w:rsidR="008978D2" w:rsidRDefault="004A4F9F" w:rsidP="004A4F9F">
      <w:pPr>
        <w:rPr>
          <w:lang w:eastAsia="cs-CZ"/>
        </w:rPr>
      </w:pPr>
      <w:r>
        <w:rPr>
          <w:lang w:eastAsia="cs-CZ"/>
        </w:rPr>
        <w:t>The biggest shop centre is “</w:t>
      </w:r>
      <w:r>
        <w:rPr>
          <w:rStyle w:val="Nadpis3Char"/>
        </w:rPr>
        <w:t>City Park</w:t>
      </w:r>
      <w:r>
        <w:rPr>
          <w:lang w:eastAsia="cs-CZ"/>
        </w:rPr>
        <w:t>”</w:t>
      </w:r>
      <w:r w:rsidR="006D03F3">
        <w:rPr>
          <w:lang w:eastAsia="cs-CZ"/>
        </w:rPr>
        <w:t xml:space="preserve"> </w:t>
      </w:r>
      <w:r w:rsidR="006D03F3">
        <w:rPr>
          <w:lang w:eastAsia="cs-CZ"/>
        </w:rPr>
        <w:sym w:font="Wingdings" w:char="F0E0"/>
      </w:r>
      <w:r w:rsidR="006D03F3">
        <w:rPr>
          <w:lang w:eastAsia="cs-CZ"/>
        </w:rPr>
        <w:t xml:space="preserve"> </w:t>
      </w:r>
      <w:r w:rsidR="008978D2">
        <w:rPr>
          <w:lang w:eastAsia="cs-CZ"/>
        </w:rPr>
        <w:t>about 90 shops</w:t>
      </w:r>
    </w:p>
    <w:p w:rsidR="008978D2" w:rsidRDefault="004A4F9F" w:rsidP="004A4F9F">
      <w:pPr>
        <w:rPr>
          <w:lang w:eastAsia="cs-CZ"/>
        </w:rPr>
      </w:pPr>
      <w:r>
        <w:rPr>
          <w:lang w:eastAsia="cs-CZ"/>
        </w:rPr>
        <w:t>Centre of town is full of small shops and restaurants</w:t>
      </w:r>
    </w:p>
    <w:p w:rsidR="005E5F73" w:rsidRDefault="008978D2" w:rsidP="005E5F73">
      <w:pPr>
        <w:rPr>
          <w:lang w:eastAsia="cs-CZ"/>
        </w:rPr>
      </w:pPr>
      <w:r>
        <w:rPr>
          <w:lang w:eastAsia="cs-CZ"/>
        </w:rPr>
        <w:t>S</w:t>
      </w:r>
      <w:r w:rsidR="00575EC5">
        <w:rPr>
          <w:lang w:eastAsia="cs-CZ"/>
        </w:rPr>
        <w:t xml:space="preserve">upermarkets (Albert, </w:t>
      </w:r>
      <w:r w:rsidR="00CE5F2C">
        <w:rPr>
          <w:lang w:eastAsia="cs-CZ"/>
        </w:rPr>
        <w:t>Kaufland, Billa…</w:t>
      </w:r>
      <w:r w:rsidR="00575EC5">
        <w:rPr>
          <w:lang w:eastAsia="cs-CZ"/>
        </w:rPr>
        <w:t>)</w:t>
      </w:r>
    </w:p>
    <w:p w:rsidR="004A4F9F" w:rsidRDefault="005E5F73" w:rsidP="005E5F73">
      <w:pPr>
        <w:rPr>
          <w:lang w:eastAsia="cs-CZ"/>
        </w:rPr>
      </w:pPr>
      <w:r>
        <w:rPr>
          <w:lang w:eastAsia="cs-CZ"/>
        </w:rPr>
        <w:t xml:space="preserve">Cars dealers like </w:t>
      </w:r>
      <w:r w:rsidR="004A4F9F">
        <w:rPr>
          <w:lang w:eastAsia="cs-CZ"/>
        </w:rPr>
        <w:t>Mercedes, Audi…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69728A" w:rsidRDefault="004A4F9F" w:rsidP="004A4F9F">
      <w:pPr>
        <w:rPr>
          <w:lang w:eastAsia="cs-CZ"/>
        </w:rPr>
      </w:pPr>
      <w:r>
        <w:rPr>
          <w:lang w:eastAsia="cs-CZ"/>
        </w:rPr>
        <w:t xml:space="preserve">The first mention of the Jihlava settlement comes from </w:t>
      </w:r>
      <w:r>
        <w:rPr>
          <w:rStyle w:val="Nadpis3Char"/>
        </w:rPr>
        <w:t>1233</w:t>
      </w:r>
    </w:p>
    <w:p w:rsidR="009E11CC" w:rsidRDefault="004A4F9F" w:rsidP="004A4F9F">
      <w:pPr>
        <w:rPr>
          <w:lang w:eastAsia="cs-CZ"/>
        </w:rPr>
      </w:pPr>
      <w:r>
        <w:rPr>
          <w:lang w:eastAsia="cs-CZ"/>
        </w:rPr>
        <w:lastRenderedPageBreak/>
        <w:t>In 19</w:t>
      </w:r>
      <w:r>
        <w:rPr>
          <w:lang w:eastAsia="cs-CZ"/>
        </w:rPr>
        <w:softHyphen/>
      </w:r>
      <w:r>
        <w:rPr>
          <w:vertAlign w:val="superscript"/>
          <w:lang w:eastAsia="cs-CZ"/>
        </w:rPr>
        <w:t>th</w:t>
      </w:r>
      <w:r>
        <w:rPr>
          <w:lang w:eastAsia="cs-CZ"/>
        </w:rPr>
        <w:t xml:space="preserve"> century Jihlava was se</w:t>
      </w:r>
      <w:r w:rsidR="009E11CC">
        <w:rPr>
          <w:lang w:eastAsia="cs-CZ"/>
        </w:rPr>
        <w:t>cond biggest producer of cloth</w:t>
      </w:r>
    </w:p>
    <w:p w:rsidR="007B0F2E" w:rsidRDefault="004A4F9F" w:rsidP="004A4F9F">
      <w:pPr>
        <w:rPr>
          <w:lang w:eastAsia="cs-CZ"/>
        </w:rPr>
      </w:pPr>
      <w:r>
        <w:rPr>
          <w:lang w:eastAsia="cs-CZ"/>
        </w:rPr>
        <w:t>In 1969 “</w:t>
      </w:r>
      <w:r>
        <w:rPr>
          <w:rStyle w:val="Nadpis3Char"/>
        </w:rPr>
        <w:t>Evžen Plocek”</w:t>
      </w:r>
      <w:r>
        <w:rPr>
          <w:lang w:eastAsia="cs-CZ"/>
        </w:rPr>
        <w:t xml:space="preserve"> burned himself as remonstrance</w:t>
      </w:r>
      <w:r w:rsidR="007B0F2E">
        <w:rPr>
          <w:lang w:eastAsia="cs-CZ"/>
        </w:rPr>
        <w:t xml:space="preserve"> due occupation of army forces</w:t>
      </w:r>
    </w:p>
    <w:p w:rsidR="004A4F9F" w:rsidRDefault="004A4F9F" w:rsidP="004A4F9F">
      <w:pPr>
        <w:rPr>
          <w:lang w:eastAsia="cs-CZ"/>
        </w:rPr>
      </w:pPr>
      <w:r>
        <w:rPr>
          <w:lang w:eastAsia="cs-CZ"/>
        </w:rPr>
        <w:t xml:space="preserve">Jihlava became </w:t>
      </w:r>
      <w:r w:rsidR="00866C1A">
        <w:rPr>
          <w:lang w:eastAsia="cs-CZ"/>
        </w:rPr>
        <w:t>the capital of Vysočina in 2000</w:t>
      </w:r>
    </w:p>
    <w:p w:rsidR="004A4F9F" w:rsidRDefault="004A4F9F" w:rsidP="004A4F9F">
      <w:pPr>
        <w:pStyle w:val="Nadpis2"/>
        <w:rPr>
          <w:lang w:eastAsia="cs-CZ"/>
        </w:rPr>
      </w:pPr>
      <w:r>
        <w:rPr>
          <w:lang w:eastAsia="cs-CZ"/>
        </w:rPr>
        <w:t>Places of interest</w:t>
      </w:r>
    </w:p>
    <w:p w:rsidR="008E3D64" w:rsidRPr="002452D4" w:rsidRDefault="004A4F9F" w:rsidP="004A4F9F">
      <w:pPr>
        <w:rPr>
          <w:lang w:eastAsia="cs-CZ"/>
        </w:rPr>
      </w:pPr>
      <w:r>
        <w:rPr>
          <w:lang w:eastAsia="cs-CZ"/>
        </w:rPr>
        <w:t>Jewish cemetery</w:t>
      </w:r>
      <w:r w:rsidR="003F5044">
        <w:rPr>
          <w:lang w:eastAsia="cs-CZ"/>
        </w:rPr>
        <w:t>;</w:t>
      </w:r>
      <w:r>
        <w:rPr>
          <w:lang w:eastAsia="cs-CZ"/>
        </w:rPr>
        <w:t xml:space="preserve"> gothic churches of St. Jacob</w:t>
      </w:r>
      <w:r w:rsidR="003F5044">
        <w:rPr>
          <w:lang w:eastAsia="cs-CZ"/>
        </w:rPr>
        <w:t>;</w:t>
      </w:r>
      <w:r>
        <w:rPr>
          <w:lang w:eastAsia="cs-CZ"/>
        </w:rPr>
        <w:t xml:space="preserve"> baroque church of St. Ignatius of Loyola</w:t>
      </w:r>
      <w:r w:rsidR="003F5044">
        <w:rPr>
          <w:lang w:eastAsia="cs-CZ"/>
        </w:rPr>
        <w:t>;</w:t>
      </w:r>
      <w:r>
        <w:rPr>
          <w:lang w:eastAsia="cs-CZ"/>
        </w:rPr>
        <w:t xml:space="preserve"> museums</w:t>
      </w:r>
      <w:r w:rsidR="003D6F5A">
        <w:rPr>
          <w:lang w:eastAsia="cs-CZ"/>
        </w:rPr>
        <w:t>…</w:t>
      </w:r>
      <w:bookmarkStart w:id="0" w:name="_GoBack"/>
      <w:bookmarkEnd w:id="0"/>
    </w:p>
    <w:p w:rsidR="001C43CA" w:rsidRPr="002452D4" w:rsidRDefault="001C43CA" w:rsidP="001C43CA">
      <w:pPr>
        <w:rPr>
          <w:lang w:eastAsia="cs-CZ"/>
        </w:rPr>
      </w:pP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9F" w:rsidRDefault="004A4F9F" w:rsidP="006537B9">
      <w:pPr>
        <w:spacing w:line="240" w:lineRule="auto"/>
      </w:pPr>
      <w:r>
        <w:separator/>
      </w:r>
    </w:p>
  </w:endnote>
  <w:endnote w:type="continuationSeparator" w:id="0">
    <w:p w:rsidR="004A4F9F" w:rsidRDefault="004A4F9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CC52B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CC52BF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1A29">
          <w:rPr>
            <w:color w:val="7030A0"/>
            <w:lang w:val="cs-CZ"/>
          </w:rPr>
          <w:t>12. Jihlava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9F" w:rsidRDefault="004A4F9F" w:rsidP="006537B9">
      <w:pPr>
        <w:spacing w:line="240" w:lineRule="auto"/>
      </w:pPr>
      <w:r>
        <w:separator/>
      </w:r>
    </w:p>
  </w:footnote>
  <w:footnote w:type="continuationSeparator" w:id="0">
    <w:p w:rsidR="004A4F9F" w:rsidRDefault="004A4F9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CC52B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9F"/>
    <w:rsid w:val="00034B16"/>
    <w:rsid w:val="0004504A"/>
    <w:rsid w:val="00076DB0"/>
    <w:rsid w:val="000B1DF5"/>
    <w:rsid w:val="000B4157"/>
    <w:rsid w:val="0010099B"/>
    <w:rsid w:val="001B3EB7"/>
    <w:rsid w:val="001C43CA"/>
    <w:rsid w:val="002270E8"/>
    <w:rsid w:val="00233075"/>
    <w:rsid w:val="0024506B"/>
    <w:rsid w:val="002452D4"/>
    <w:rsid w:val="002E53C1"/>
    <w:rsid w:val="002F4373"/>
    <w:rsid w:val="0032037B"/>
    <w:rsid w:val="003D6F5A"/>
    <w:rsid w:val="003E112E"/>
    <w:rsid w:val="003E17D4"/>
    <w:rsid w:val="003F5044"/>
    <w:rsid w:val="00431A29"/>
    <w:rsid w:val="0046769F"/>
    <w:rsid w:val="00473A66"/>
    <w:rsid w:val="00475D5F"/>
    <w:rsid w:val="004A1B93"/>
    <w:rsid w:val="004A4F9F"/>
    <w:rsid w:val="004B534B"/>
    <w:rsid w:val="005468DC"/>
    <w:rsid w:val="00551A9F"/>
    <w:rsid w:val="00552047"/>
    <w:rsid w:val="00575EC5"/>
    <w:rsid w:val="005969FF"/>
    <w:rsid w:val="005B0DC0"/>
    <w:rsid w:val="005E5F73"/>
    <w:rsid w:val="005F0531"/>
    <w:rsid w:val="0060553A"/>
    <w:rsid w:val="00626EB6"/>
    <w:rsid w:val="006537B9"/>
    <w:rsid w:val="00690BF0"/>
    <w:rsid w:val="0069728A"/>
    <w:rsid w:val="006C46F6"/>
    <w:rsid w:val="006D03F3"/>
    <w:rsid w:val="00704607"/>
    <w:rsid w:val="0071521E"/>
    <w:rsid w:val="0073088D"/>
    <w:rsid w:val="00753757"/>
    <w:rsid w:val="00774D35"/>
    <w:rsid w:val="007B0F2E"/>
    <w:rsid w:val="007B5987"/>
    <w:rsid w:val="007C7B57"/>
    <w:rsid w:val="007D28AC"/>
    <w:rsid w:val="0081654E"/>
    <w:rsid w:val="00847DCD"/>
    <w:rsid w:val="00866C1A"/>
    <w:rsid w:val="0087192F"/>
    <w:rsid w:val="00874E0F"/>
    <w:rsid w:val="00877544"/>
    <w:rsid w:val="008978D2"/>
    <w:rsid w:val="008B6395"/>
    <w:rsid w:val="008E3D64"/>
    <w:rsid w:val="00933488"/>
    <w:rsid w:val="00945582"/>
    <w:rsid w:val="00985BDB"/>
    <w:rsid w:val="0099771D"/>
    <w:rsid w:val="009E11CC"/>
    <w:rsid w:val="00A27F6E"/>
    <w:rsid w:val="00A66F70"/>
    <w:rsid w:val="00A70277"/>
    <w:rsid w:val="00A849A5"/>
    <w:rsid w:val="00AC400F"/>
    <w:rsid w:val="00AC733C"/>
    <w:rsid w:val="00B85A2C"/>
    <w:rsid w:val="00B85B25"/>
    <w:rsid w:val="00BF5FE0"/>
    <w:rsid w:val="00C2196C"/>
    <w:rsid w:val="00C4414D"/>
    <w:rsid w:val="00C5306E"/>
    <w:rsid w:val="00C66B0B"/>
    <w:rsid w:val="00C808A0"/>
    <w:rsid w:val="00C8507B"/>
    <w:rsid w:val="00CB042E"/>
    <w:rsid w:val="00CC52BF"/>
    <w:rsid w:val="00CD2D1A"/>
    <w:rsid w:val="00CE5F2C"/>
    <w:rsid w:val="00D03D35"/>
    <w:rsid w:val="00D458C0"/>
    <w:rsid w:val="00DB2A4E"/>
    <w:rsid w:val="00EA7CAB"/>
    <w:rsid w:val="00EF7F9C"/>
    <w:rsid w:val="00F2518E"/>
    <w:rsid w:val="00F40896"/>
    <w:rsid w:val="00F559F0"/>
    <w:rsid w:val="00F7146B"/>
    <w:rsid w:val="00F91E7F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1E33"/>
  <w15:chartTrackingRefBased/>
  <w15:docId w15:val="{D09D6C6E-793E-4F12-BAC7-34082FCE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A4F9F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98370-E76F-49E4-BEE5-E25C853E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17</TotalTime>
  <Pages>1</Pages>
  <Words>172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>12. Jihlava</vt:lpstr>
      <vt:lpstr>12. Jihlava</vt:lpstr>
      <vt:lpstr>    Location</vt:lpstr>
      <vt:lpstr>    Population</vt:lpstr>
      <vt:lpstr>    Transport</vt:lpstr>
      <vt:lpstr>    Culture and sports</vt:lpstr>
      <vt:lpstr>    Shopping</vt:lpstr>
      <vt:lpstr>    History</vt:lpstr>
      <vt:lpstr>    Places of interest</vt:lpstr>
    </vt:vector>
  </TitlesOfParts>
  <Manager>Pavla Polodnová</Manager>
  <Company>BLAKKWOOD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Jihlava</dc:title>
  <dc:subject>ANJ - Anglický Jazyk</dc:subject>
  <dc:creator>Ash258</dc:creator>
  <cp:keywords>ANJ;12</cp:keywords>
  <dc:description/>
  <cp:lastModifiedBy>Ash258</cp:lastModifiedBy>
  <cp:revision>42</cp:revision>
  <dcterms:created xsi:type="dcterms:W3CDTF">2016-05-05T09:37:00Z</dcterms:created>
  <dcterms:modified xsi:type="dcterms:W3CDTF">2016-05-15T00:29:00Z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