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4756B7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61585FE2CE4F4D9BB0DFF882BA4DFFA9"/>
          </w:placeholder>
          <w:text/>
        </w:sdtPr>
        <w:sdtEndPr/>
        <w:sdtContent>
          <w:r w:rsidR="00387C49" w:rsidRPr="00387C49">
            <w:t>Karel Čapek</w:t>
          </w:r>
        </w:sdtContent>
      </w:sdt>
    </w:p>
    <w:p w:rsidR="002B74FA" w:rsidRDefault="004756B7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085641D1966048B2AEB49445757E093F"/>
          </w:placeholder>
          <w:text/>
        </w:sdtPr>
        <w:sdtEndPr/>
        <w:sdtContent>
          <w:r w:rsidR="00387C49" w:rsidRPr="00387C49">
            <w:t>Povídky z jedné a druhé kapsy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A76DD975E2D646BB8FBD555549414194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1563BD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5B3E5C6572AA4AF2906ADDFC2D6B0F25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1C5CA0" w:rsidP="002B74FA">
          <w:pPr>
            <w:rPr>
              <w:lang w:eastAsia="cs-CZ"/>
            </w:rPr>
          </w:pPr>
          <w:r>
            <w:rPr>
              <w:lang w:eastAsia="cs-CZ"/>
            </w:rPr>
            <w:t>Soubor povídek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69275A97F36F4199B49AA2A25BBB4876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151413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EB5A04" w:rsidP="002B74FA">
      <w:pPr>
        <w:rPr>
          <w:lang w:eastAsia="cs-CZ"/>
        </w:rPr>
      </w:pPr>
      <w:r>
        <w:rPr>
          <w:lang w:eastAsia="cs-CZ"/>
        </w:rPr>
        <w:t>Čapkova současnost; různá místa</w:t>
      </w:r>
      <w:bookmarkStart w:id="0" w:name="_GoBack"/>
      <w:bookmarkEnd w:id="0"/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A3D02C73EA6A42FEBA3BC05601C50B19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2B1A74" w:rsidP="002B74FA">
          <w:pPr>
            <w:rPr>
              <w:lang w:eastAsia="cs-CZ"/>
            </w:rPr>
          </w:pPr>
          <w:r>
            <w:rPr>
              <w:lang w:eastAsia="cs-CZ"/>
            </w:rPr>
            <w:t xml:space="preserve">2 části; </w:t>
          </w:r>
          <w:r w:rsidR="00DD4FFF">
            <w:rPr>
              <w:lang w:eastAsia="cs-CZ"/>
            </w:rPr>
            <w:t>povídky chronologicky vyprávěny</w:t>
          </w:r>
        </w:p>
      </w:sdtContent>
    </w:sdt>
    <w:p w:rsidR="002B74FA" w:rsidRDefault="002B74FA" w:rsidP="00167B61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DA3CBC" w:rsidP="002B74FA">
      <w:pPr>
        <w:rPr>
          <w:lang w:eastAsia="cs-CZ"/>
        </w:rPr>
      </w:pPr>
      <w:r>
        <w:rPr>
          <w:lang w:eastAsia="cs-CZ"/>
        </w:rPr>
        <w:t xml:space="preserve">Souhra náhod; </w:t>
      </w:r>
      <w:r w:rsidR="00252CD3">
        <w:rPr>
          <w:lang w:eastAsia="cs-CZ"/>
        </w:rPr>
        <w:t xml:space="preserve">neřešitelná záhada je logicky vyřešena; </w:t>
      </w:r>
      <w:r>
        <w:rPr>
          <w:lang w:eastAsia="cs-CZ"/>
        </w:rPr>
        <w:t>s</w:t>
      </w:r>
      <w:r w:rsidR="00866510">
        <w:rPr>
          <w:lang w:eastAsia="cs-CZ"/>
        </w:rPr>
        <w:t>elský rozum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8A2865" w:rsidRDefault="00615751" w:rsidP="002B74FA">
      <w:pPr>
        <w:rPr>
          <w:lang w:eastAsia="cs-CZ"/>
        </w:rPr>
      </w:pPr>
      <w:r>
        <w:rPr>
          <w:lang w:eastAsia="cs-CZ"/>
        </w:rPr>
        <w:t xml:space="preserve">Detailní popisy; </w:t>
      </w:r>
      <w:r w:rsidR="00B6111B">
        <w:rPr>
          <w:lang w:eastAsia="cs-CZ"/>
        </w:rPr>
        <w:t>hovorový</w:t>
      </w:r>
      <w:r w:rsidR="001F452C">
        <w:rPr>
          <w:lang w:eastAsia="cs-CZ"/>
        </w:rPr>
        <w:t xml:space="preserve"> jazyk</w:t>
      </w:r>
      <w:r w:rsidR="00AF56D9">
        <w:rPr>
          <w:lang w:eastAsia="cs-CZ"/>
        </w:rPr>
        <w:t xml:space="preserve">; </w:t>
      </w:r>
      <w:r w:rsidR="00653FED">
        <w:rPr>
          <w:lang w:eastAsia="cs-CZ"/>
        </w:rPr>
        <w:t>zastaralé výrazy</w:t>
      </w:r>
      <w:r w:rsidR="00E50CA1">
        <w:rPr>
          <w:lang w:eastAsia="cs-CZ"/>
        </w:rPr>
        <w:t xml:space="preserve">; </w:t>
      </w:r>
      <w:r w:rsidR="005863E8">
        <w:rPr>
          <w:lang w:eastAsia="cs-CZ"/>
        </w:rPr>
        <w:t>dialogy</w:t>
      </w:r>
      <w:r w:rsidR="00EE12C0">
        <w:rPr>
          <w:lang w:eastAsia="cs-CZ"/>
        </w:rPr>
        <w:t>; většinou ich-forma</w:t>
      </w:r>
    </w:p>
    <w:p w:rsidR="002B74FA" w:rsidRDefault="00A87E63" w:rsidP="002B74FA">
      <w:pPr>
        <w:rPr>
          <w:lang w:eastAsia="cs-CZ"/>
        </w:rPr>
      </w:pPr>
      <w:r>
        <w:rPr>
          <w:lang w:eastAsia="cs-CZ"/>
        </w:rPr>
        <w:t xml:space="preserve">Některé povídky nejsou </w:t>
      </w:r>
      <w:r w:rsidR="00030502">
        <w:rPr>
          <w:lang w:eastAsia="cs-CZ"/>
        </w:rPr>
        <w:t xml:space="preserve">jednoznačně </w:t>
      </w:r>
      <w:r>
        <w:rPr>
          <w:lang w:eastAsia="cs-CZ"/>
        </w:rPr>
        <w:t>ukončeny</w:t>
      </w:r>
    </w:p>
    <w:p w:rsidR="002B74FA" w:rsidRDefault="00BD07AE" w:rsidP="00BD07AE">
      <w:pPr>
        <w:pStyle w:val="Nadpis2"/>
        <w:rPr>
          <w:lang w:eastAsia="cs-CZ"/>
        </w:rPr>
      </w:pPr>
      <w:r>
        <w:rPr>
          <w:lang w:eastAsia="cs-CZ"/>
        </w:rPr>
        <w:t>Povídky:</w:t>
      </w:r>
    </w:p>
    <w:p w:rsidR="002D7EB0" w:rsidRDefault="002D7EB0" w:rsidP="00F3154B">
      <w:pPr>
        <w:pStyle w:val="Nadpis3"/>
        <w:rPr>
          <w:lang w:eastAsia="cs-CZ"/>
        </w:rPr>
      </w:pPr>
      <w:r>
        <w:rPr>
          <w:lang w:eastAsia="cs-CZ"/>
        </w:rPr>
        <w:t>Ukradený kaktus</w:t>
      </w:r>
    </w:p>
    <w:p w:rsidR="00BD07AE" w:rsidRDefault="00E50711" w:rsidP="00BD07AE">
      <w:pPr>
        <w:rPr>
          <w:lang w:eastAsia="cs-CZ"/>
        </w:rPr>
      </w:pPr>
      <w:r w:rsidRPr="00E50711">
        <w:rPr>
          <w:lang w:eastAsia="cs-CZ"/>
        </w:rPr>
        <w:t xml:space="preserve">Pan Ráček, převlečený za starou ženu, krade u Holbena kaktusy. Přijde se na to tak, že detektiv dá do novin zprávu o neznámé nemoci kaktusů pana Holbena, že se musí postříkat </w:t>
      </w:r>
      <w:r w:rsidRPr="00E50711">
        <w:rPr>
          <w:lang w:eastAsia="cs-CZ"/>
        </w:rPr>
        <w:lastRenderedPageBreak/>
        <w:t>látkou z určitého závodu. Na to se nachytá zloděj, ale Holben v něm najde odborníka, a tak ho pošle do Mexika pro kaktusy. Tam má Ráček smůlu – vezme indiánům jejich posvátný kaktus, a zemře hrdinskou smrtí napíchnutý na kaktusu.</w:t>
      </w:r>
    </w:p>
    <w:p w:rsidR="009E43AC" w:rsidRDefault="009E43AC" w:rsidP="00F3154B">
      <w:pPr>
        <w:pStyle w:val="Nadpis3"/>
        <w:rPr>
          <w:lang w:eastAsia="cs-CZ"/>
        </w:rPr>
      </w:pPr>
      <w:r>
        <w:rPr>
          <w:lang w:eastAsia="cs-CZ"/>
        </w:rPr>
        <w:t>Propuštěný</w:t>
      </w:r>
    </w:p>
    <w:p w:rsidR="009E43AC" w:rsidRDefault="009E43AC" w:rsidP="009E43AC">
      <w:pPr>
        <w:rPr>
          <w:lang w:eastAsia="cs-CZ"/>
        </w:rPr>
      </w:pPr>
      <w:r>
        <w:rPr>
          <w:lang w:eastAsia="cs-CZ"/>
        </w:rPr>
        <w:t xml:space="preserve"> Vězeň Záruba byl po dvanácti a půl letech strávených ve vězení podmínečně propuštěn. Za tu dobu si odvykl komunikovat s lidmi a svět se mezitím také dost změnil.</w:t>
      </w:r>
    </w:p>
    <w:p w:rsidR="009E43AC" w:rsidRDefault="009E43AC" w:rsidP="009E43AC">
      <w:pPr>
        <w:rPr>
          <w:lang w:eastAsia="cs-CZ"/>
        </w:rPr>
      </w:pPr>
      <w:r>
        <w:rPr>
          <w:lang w:eastAsia="cs-CZ"/>
        </w:rPr>
        <w:t xml:space="preserve"> Záruba se chtěl vrátit vlakem domů, ale omylem se připletl k demonstraci, byl zatčen policisty a odveden do vězení.</w:t>
      </w:r>
    </w:p>
    <w:p w:rsidR="009E43AC" w:rsidRDefault="009E43AC" w:rsidP="009E43AC">
      <w:pPr>
        <w:rPr>
          <w:lang w:eastAsia="cs-CZ"/>
        </w:rPr>
      </w:pPr>
      <w:r>
        <w:rPr>
          <w:lang w:eastAsia="cs-CZ"/>
        </w:rPr>
        <w:t xml:space="preserve"> Právníci se radili, jak ho dostat na svobodu, ale Záruba se v noci ve své cele oběsil.</w:t>
      </w:r>
    </w:p>
    <w:p w:rsidR="00106A45" w:rsidRDefault="00106A45" w:rsidP="00F3154B">
      <w:pPr>
        <w:pStyle w:val="Nadpis3"/>
        <w:rPr>
          <w:lang w:eastAsia="cs-CZ"/>
        </w:rPr>
      </w:pPr>
      <w:r>
        <w:rPr>
          <w:lang w:eastAsia="cs-CZ"/>
        </w:rPr>
        <w:t>Vražedný útok</w:t>
      </w:r>
    </w:p>
    <w:p w:rsidR="00106A45" w:rsidRPr="00BD07AE" w:rsidRDefault="00106A45" w:rsidP="00106A45">
      <w:pPr>
        <w:rPr>
          <w:lang w:eastAsia="cs-CZ"/>
        </w:rPr>
      </w:pPr>
      <w:r>
        <w:rPr>
          <w:lang w:eastAsia="cs-CZ"/>
        </w:rPr>
        <w:t xml:space="preserve"> Pan rada Tomsa byl ve svém bytě a najednou do místnosti vlétla kulka, která ho málem zasáhla. Pan rada podal trestní oznámení na neznámého pachatele. Netušil, kdo by si mohl přát jeho smrt. Když pak ale v noci přemýšlel o tom, kolika lidem kdy ublížil a zachoval se k nim ošklivě, uvědomil si, že spousta z nich by ho mohla chtít zabít. A tak druhý den trestní oznámení stáhl.</w:t>
      </w:r>
    </w:p>
    <w:p w:rsidR="002B74FA" w:rsidRDefault="00387C49" w:rsidP="0034472F">
      <w:pPr>
        <w:pStyle w:val="Nadpis2"/>
        <w:rPr>
          <w:lang w:eastAsia="cs-CZ"/>
        </w:rPr>
      </w:pPr>
      <w:r w:rsidRPr="00387C49">
        <w:rPr>
          <w:lang w:eastAsia="cs-CZ"/>
        </w:rPr>
        <w:t>Karel Čapek</w:t>
      </w:r>
      <w:r w:rsidR="00A071E5">
        <w:rPr>
          <w:lang w:eastAsia="cs-CZ"/>
        </w:rPr>
        <w:t xml:space="preserve"> </w:t>
      </w:r>
      <w:r w:rsidR="002B74FA">
        <w:rPr>
          <w:lang w:eastAsia="cs-CZ"/>
        </w:rPr>
        <w:t>(</w:t>
      </w:r>
      <w:r w:rsidR="002966A1">
        <w:rPr>
          <w:lang w:eastAsia="cs-CZ"/>
        </w:rPr>
        <w:t>1890</w:t>
      </w:r>
      <w:r w:rsidR="002B74FA">
        <w:rPr>
          <w:lang w:eastAsia="cs-CZ"/>
        </w:rPr>
        <w:t xml:space="preserve"> – </w:t>
      </w:r>
      <w:r w:rsidR="00860E23">
        <w:rPr>
          <w:lang w:eastAsia="cs-CZ"/>
        </w:rPr>
        <w:t>1938</w:t>
      </w:r>
      <w:r w:rsidR="002B74FA">
        <w:rPr>
          <w:lang w:eastAsia="cs-CZ"/>
        </w:rPr>
        <w:t>)</w:t>
      </w:r>
    </w:p>
    <w:p w:rsidR="002B74FA" w:rsidRDefault="00FE18A7" w:rsidP="002B74FA">
      <w:pPr>
        <w:rPr>
          <w:lang w:eastAsia="cs-CZ"/>
        </w:rPr>
      </w:pPr>
      <w:r w:rsidRPr="00FE18A7">
        <w:rPr>
          <w:lang w:eastAsia="cs-CZ"/>
        </w:rPr>
        <w:t>Spisovatel</w:t>
      </w:r>
      <w:r w:rsidR="00813AB8">
        <w:rPr>
          <w:lang w:eastAsia="cs-CZ"/>
        </w:rPr>
        <w:t>;</w:t>
      </w:r>
      <w:r w:rsidRPr="00FE18A7">
        <w:rPr>
          <w:lang w:eastAsia="cs-CZ"/>
        </w:rPr>
        <w:t xml:space="preserve"> noviná</w:t>
      </w:r>
      <w:r w:rsidR="00813AB8">
        <w:rPr>
          <w:lang w:eastAsia="cs-CZ"/>
        </w:rPr>
        <w:t>ř;</w:t>
      </w:r>
      <w:r w:rsidRPr="00FE18A7">
        <w:rPr>
          <w:lang w:eastAsia="cs-CZ"/>
        </w:rPr>
        <w:t xml:space="preserve"> dramatik</w:t>
      </w:r>
      <w:r w:rsidR="00813AB8">
        <w:rPr>
          <w:lang w:eastAsia="cs-CZ"/>
        </w:rPr>
        <w:t>;</w:t>
      </w:r>
      <w:r w:rsidRPr="00FE18A7">
        <w:rPr>
          <w:lang w:eastAsia="cs-CZ"/>
        </w:rPr>
        <w:t xml:space="preserve"> filosof</w:t>
      </w:r>
      <w:r w:rsidR="00813AB8">
        <w:rPr>
          <w:lang w:eastAsia="cs-CZ"/>
        </w:rPr>
        <w:t>;</w:t>
      </w:r>
      <w:r w:rsidRPr="00FE18A7">
        <w:rPr>
          <w:lang w:eastAsia="cs-CZ"/>
        </w:rPr>
        <w:t xml:space="preserve"> fotograf</w:t>
      </w:r>
      <w:r w:rsidR="00813AB8">
        <w:rPr>
          <w:lang w:eastAsia="cs-CZ"/>
        </w:rPr>
        <w:t>;</w:t>
      </w:r>
      <w:r w:rsidR="0041275A">
        <w:rPr>
          <w:lang w:eastAsia="cs-CZ"/>
        </w:rPr>
        <w:t xml:space="preserve"> </w:t>
      </w:r>
      <w:r w:rsidRPr="00FE18A7">
        <w:rPr>
          <w:lang w:eastAsia="cs-CZ"/>
        </w:rPr>
        <w:t>překladatel</w:t>
      </w:r>
    </w:p>
    <w:p w:rsidR="002B74FA" w:rsidRDefault="002B74FA" w:rsidP="00F3154B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5B07D7" w:rsidP="002B74FA">
      <w:pPr>
        <w:rPr>
          <w:lang w:eastAsia="cs-CZ"/>
        </w:rPr>
      </w:pPr>
      <w:r>
        <w:rPr>
          <w:lang w:eastAsia="cs-CZ"/>
        </w:rPr>
        <w:t>Meziválečná světová próza</w:t>
      </w:r>
    </w:p>
    <w:p w:rsidR="002B74FA" w:rsidRDefault="002B74FA" w:rsidP="00F3154B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0F1A51" w:rsidRDefault="000F1A51" w:rsidP="000F1A51">
      <w:pPr>
        <w:rPr>
          <w:lang w:eastAsia="cs-CZ"/>
        </w:rPr>
      </w:pPr>
      <w:r>
        <w:rPr>
          <w:lang w:eastAsia="cs-CZ"/>
        </w:rPr>
        <w:t>Krakatit</w:t>
      </w:r>
    </w:p>
    <w:p w:rsidR="000F1A51" w:rsidRDefault="000F1A51" w:rsidP="000F1A51">
      <w:pPr>
        <w:rPr>
          <w:lang w:eastAsia="cs-CZ"/>
        </w:rPr>
      </w:pPr>
      <w:r>
        <w:rPr>
          <w:lang w:eastAsia="cs-CZ"/>
        </w:rPr>
        <w:t>RUR</w:t>
      </w:r>
    </w:p>
    <w:p w:rsidR="00FA0BCB" w:rsidRPr="000F1A51" w:rsidRDefault="00FA0BCB" w:rsidP="000F1A51">
      <w:pPr>
        <w:rPr>
          <w:lang w:eastAsia="cs-CZ"/>
        </w:rPr>
      </w:pPr>
      <w:r>
        <w:rPr>
          <w:lang w:eastAsia="cs-CZ"/>
        </w:rPr>
        <w:t>Hordubal</w:t>
      </w:r>
    </w:p>
    <w:p w:rsidR="002B74FA" w:rsidRDefault="002B74FA" w:rsidP="00F3154B">
      <w:pPr>
        <w:pStyle w:val="Nadpis3"/>
        <w:rPr>
          <w:lang w:eastAsia="cs-CZ"/>
        </w:rPr>
      </w:pPr>
      <w:r>
        <w:rPr>
          <w:lang w:eastAsia="cs-CZ"/>
        </w:rPr>
        <w:lastRenderedPageBreak/>
        <w:t>Další autoři:</w:t>
      </w:r>
    </w:p>
    <w:p w:rsidR="00690BF0" w:rsidRDefault="0060013E" w:rsidP="00F3154B">
      <w:pPr>
        <w:pStyle w:val="Nadpis3"/>
      </w:pPr>
      <w:r>
        <w:t>Česko</w:t>
      </w:r>
    </w:p>
    <w:p w:rsidR="00AA5A6C" w:rsidRPr="00AA5A6C" w:rsidRDefault="00F60B93" w:rsidP="00AA5A6C">
      <w:r>
        <w:t xml:space="preserve">Franz Kafka </w:t>
      </w:r>
      <w:r w:rsidR="00AC45C9">
        <w:t>–</w:t>
      </w:r>
      <w:r>
        <w:t xml:space="preserve"> Proměna</w:t>
      </w:r>
    </w:p>
    <w:p w:rsidR="0060013E" w:rsidRDefault="0060013E" w:rsidP="00F3154B">
      <w:pPr>
        <w:pStyle w:val="Nadpis3"/>
      </w:pPr>
      <w:r>
        <w:t>Francie</w:t>
      </w:r>
    </w:p>
    <w:p w:rsidR="00D257A8" w:rsidRPr="00D257A8" w:rsidRDefault="00D257A8" w:rsidP="00D257A8">
      <w:r>
        <w:t>Romain Rol</w:t>
      </w:r>
      <w:r w:rsidR="007B79E8">
        <w:t>l</w:t>
      </w:r>
      <w:r>
        <w:t xml:space="preserve">and </w:t>
      </w:r>
      <w:r w:rsidR="007B79E8">
        <w:t>–</w:t>
      </w:r>
      <w:r>
        <w:t xml:space="preserve"> </w:t>
      </w:r>
      <w:r w:rsidR="007B79E8">
        <w:t>Petr a Lucie</w:t>
      </w:r>
    </w:p>
    <w:p w:rsidR="0060013E" w:rsidRDefault="0060013E" w:rsidP="00F3154B">
      <w:pPr>
        <w:pStyle w:val="Nadpis3"/>
      </w:pPr>
      <w:r>
        <w:t>Německo</w:t>
      </w:r>
    </w:p>
    <w:p w:rsidR="00BC4168" w:rsidRPr="00BC4168" w:rsidRDefault="007F57F8" w:rsidP="00BC4168">
      <w:r>
        <w:t xml:space="preserve">Heinrich Mann </w:t>
      </w:r>
      <w:r w:rsidR="00AB0516">
        <w:t>–</w:t>
      </w:r>
      <w:r>
        <w:t xml:space="preserve"> </w:t>
      </w:r>
      <w:r w:rsidR="00AB0516">
        <w:t>Profesor Neřád</w:t>
      </w:r>
    </w:p>
    <w:p w:rsidR="0060013E" w:rsidRDefault="0060013E" w:rsidP="00F3154B">
      <w:pPr>
        <w:pStyle w:val="Nadpis3"/>
      </w:pPr>
      <w:r>
        <w:t>Rusko</w:t>
      </w:r>
    </w:p>
    <w:p w:rsidR="008B01EF" w:rsidRPr="008B01EF" w:rsidRDefault="001D3754" w:rsidP="008B01EF">
      <w:r>
        <w:t xml:space="preserve">Boris Pasternak </w:t>
      </w:r>
      <w:r w:rsidR="00A4748F">
        <w:t>–</w:t>
      </w:r>
      <w:r>
        <w:t xml:space="preserve"> </w:t>
      </w:r>
      <w:r w:rsidR="00A4748F">
        <w:t>Doktor Živago</w:t>
      </w:r>
    </w:p>
    <w:sectPr w:rsidR="008B01EF" w:rsidRPr="008B01EF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32" w:rsidRDefault="00486132" w:rsidP="006537B9">
      <w:pPr>
        <w:spacing w:line="240" w:lineRule="auto"/>
      </w:pPr>
      <w:r>
        <w:separator/>
      </w:r>
    </w:p>
  </w:endnote>
  <w:endnote w:type="continuationSeparator" w:id="0">
    <w:p w:rsidR="00486132" w:rsidRDefault="00486132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4756B7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387C49" w:rsidP="004C4B5D">
        <w:pPr>
          <w:pStyle w:val="Zpat"/>
          <w:jc w:val="center"/>
        </w:pPr>
        <w:r>
          <w:rPr>
            <w:color w:val="7030A0"/>
          </w:rPr>
          <w:t>14. Karel Čapek - Povídky z jedné a druhé kapsy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32" w:rsidRDefault="00486132" w:rsidP="006537B9">
      <w:pPr>
        <w:spacing w:line="240" w:lineRule="auto"/>
      </w:pPr>
      <w:r>
        <w:separator/>
      </w:r>
    </w:p>
  </w:footnote>
  <w:footnote w:type="continuationSeparator" w:id="0">
    <w:p w:rsidR="00486132" w:rsidRDefault="00486132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756B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085641D1966048B2AEB49445757E09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A76DD975E2D646BB8FBD5555494141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49"/>
    <w:rsid w:val="00030502"/>
    <w:rsid w:val="00076DB0"/>
    <w:rsid w:val="000E71F5"/>
    <w:rsid w:val="000F0C46"/>
    <w:rsid w:val="000F1A51"/>
    <w:rsid w:val="00106A45"/>
    <w:rsid w:val="00151413"/>
    <w:rsid w:val="00156116"/>
    <w:rsid w:val="001563BD"/>
    <w:rsid w:val="00167B61"/>
    <w:rsid w:val="00186EDC"/>
    <w:rsid w:val="001B3EB7"/>
    <w:rsid w:val="001C5CA0"/>
    <w:rsid w:val="001D3754"/>
    <w:rsid w:val="001F452C"/>
    <w:rsid w:val="00252CD3"/>
    <w:rsid w:val="002928A2"/>
    <w:rsid w:val="00295AEC"/>
    <w:rsid w:val="002966A1"/>
    <w:rsid w:val="002A1226"/>
    <w:rsid w:val="002B1A74"/>
    <w:rsid w:val="002B74FA"/>
    <w:rsid w:val="002D7748"/>
    <w:rsid w:val="002D7EB0"/>
    <w:rsid w:val="002F4373"/>
    <w:rsid w:val="0034472F"/>
    <w:rsid w:val="00387C49"/>
    <w:rsid w:val="003E112E"/>
    <w:rsid w:val="003E17D4"/>
    <w:rsid w:val="0041275A"/>
    <w:rsid w:val="004756B7"/>
    <w:rsid w:val="00486132"/>
    <w:rsid w:val="004C4B5D"/>
    <w:rsid w:val="00550A69"/>
    <w:rsid w:val="005863E8"/>
    <w:rsid w:val="005B07D7"/>
    <w:rsid w:val="005B0DC0"/>
    <w:rsid w:val="005F0531"/>
    <w:rsid w:val="0060013E"/>
    <w:rsid w:val="0060553A"/>
    <w:rsid w:val="006109C7"/>
    <w:rsid w:val="00610FAC"/>
    <w:rsid w:val="00615751"/>
    <w:rsid w:val="006537B9"/>
    <w:rsid w:val="00653FED"/>
    <w:rsid w:val="00654312"/>
    <w:rsid w:val="00654A5C"/>
    <w:rsid w:val="0068483E"/>
    <w:rsid w:val="00690BF0"/>
    <w:rsid w:val="00704607"/>
    <w:rsid w:val="0071521E"/>
    <w:rsid w:val="00774D35"/>
    <w:rsid w:val="007B5987"/>
    <w:rsid w:val="007B79E8"/>
    <w:rsid w:val="007C767F"/>
    <w:rsid w:val="007C7B57"/>
    <w:rsid w:val="007F57F8"/>
    <w:rsid w:val="00813AB8"/>
    <w:rsid w:val="0081654E"/>
    <w:rsid w:val="00860E23"/>
    <w:rsid w:val="00866510"/>
    <w:rsid w:val="00874E0F"/>
    <w:rsid w:val="008A2865"/>
    <w:rsid w:val="008B01EF"/>
    <w:rsid w:val="008B6395"/>
    <w:rsid w:val="00933488"/>
    <w:rsid w:val="00945582"/>
    <w:rsid w:val="00985BDB"/>
    <w:rsid w:val="0099771D"/>
    <w:rsid w:val="009D1E76"/>
    <w:rsid w:val="009E43AC"/>
    <w:rsid w:val="00A071E5"/>
    <w:rsid w:val="00A27F6E"/>
    <w:rsid w:val="00A4748F"/>
    <w:rsid w:val="00A66F70"/>
    <w:rsid w:val="00A83493"/>
    <w:rsid w:val="00A87E63"/>
    <w:rsid w:val="00AA5A6C"/>
    <w:rsid w:val="00AB0516"/>
    <w:rsid w:val="00AC45C9"/>
    <w:rsid w:val="00AC733C"/>
    <w:rsid w:val="00AE691B"/>
    <w:rsid w:val="00AF56D9"/>
    <w:rsid w:val="00B57EF9"/>
    <w:rsid w:val="00B6111B"/>
    <w:rsid w:val="00B77C68"/>
    <w:rsid w:val="00BC1822"/>
    <w:rsid w:val="00BC4168"/>
    <w:rsid w:val="00BD07AE"/>
    <w:rsid w:val="00C2196C"/>
    <w:rsid w:val="00C2374E"/>
    <w:rsid w:val="00C2739A"/>
    <w:rsid w:val="00C35DF4"/>
    <w:rsid w:val="00C5306E"/>
    <w:rsid w:val="00C66B0B"/>
    <w:rsid w:val="00C808A0"/>
    <w:rsid w:val="00C840F4"/>
    <w:rsid w:val="00CD2D1A"/>
    <w:rsid w:val="00D257A8"/>
    <w:rsid w:val="00D75129"/>
    <w:rsid w:val="00D83E15"/>
    <w:rsid w:val="00DA3CBC"/>
    <w:rsid w:val="00DB2A4E"/>
    <w:rsid w:val="00DB341C"/>
    <w:rsid w:val="00DD4FFF"/>
    <w:rsid w:val="00E50711"/>
    <w:rsid w:val="00E50CA1"/>
    <w:rsid w:val="00E9621F"/>
    <w:rsid w:val="00EB0DCE"/>
    <w:rsid w:val="00EB5A04"/>
    <w:rsid w:val="00EE12C0"/>
    <w:rsid w:val="00F17000"/>
    <w:rsid w:val="00F3154B"/>
    <w:rsid w:val="00F40896"/>
    <w:rsid w:val="00F60B93"/>
    <w:rsid w:val="00F66D52"/>
    <w:rsid w:val="00F7146B"/>
    <w:rsid w:val="00F86CD5"/>
    <w:rsid w:val="00FA0BCB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F9A5"/>
  <w15:chartTrackingRefBased/>
  <w15:docId w15:val="{53167132-B554-4100-B334-0DC5DAC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3154B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3154B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585FE2CE4F4D9BB0DFF882BA4DFF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B3BD19-5E24-46E6-82B5-CA60764109DA}"/>
      </w:docPartPr>
      <w:docPartBody>
        <w:p w:rsidR="00DB7A9B" w:rsidRDefault="00746514">
          <w:pPr>
            <w:pStyle w:val="61585FE2CE4F4D9BB0DFF882BA4DFFA9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85641D1966048B2AEB49445757E09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15B599-69D8-4667-B42A-4E678E3F7A3B}"/>
      </w:docPartPr>
      <w:docPartBody>
        <w:p w:rsidR="00DB7A9B" w:rsidRDefault="00746514">
          <w:pPr>
            <w:pStyle w:val="085641D1966048B2AEB49445757E093F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A76DD975E2D646BB8FBD55554941419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11A7737-B80E-4B3E-9366-6BB70C88CDA1}"/>
      </w:docPartPr>
      <w:docPartBody>
        <w:p w:rsidR="00DB7A9B" w:rsidRDefault="00746514">
          <w:pPr>
            <w:pStyle w:val="A76DD975E2D646BB8FBD55554941419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5B3E5C6572AA4AF2906ADDFC2D6B0F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1B74489-7405-4051-969E-B2975ABC0EC9}"/>
      </w:docPartPr>
      <w:docPartBody>
        <w:p w:rsidR="00DB7A9B" w:rsidRDefault="00746514">
          <w:pPr>
            <w:pStyle w:val="5B3E5C6572AA4AF2906ADDFC2D6B0F25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69275A97F36F4199B49AA2A25BBB48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4ACD4BC-4A45-4F53-AC00-25509CC8ECC2}"/>
      </w:docPartPr>
      <w:docPartBody>
        <w:p w:rsidR="00DB7A9B" w:rsidRDefault="00746514">
          <w:pPr>
            <w:pStyle w:val="69275A97F36F4199B49AA2A25BBB487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A3D02C73EA6A42FEBA3BC05601C50B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ABE9E56-2E63-4BD8-803C-20E8C8D7BD09}"/>
      </w:docPartPr>
      <w:docPartBody>
        <w:p w:rsidR="00DB7A9B" w:rsidRDefault="00746514">
          <w:pPr>
            <w:pStyle w:val="A3D02C73EA6A42FEBA3BC05601C50B19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14"/>
    <w:rsid w:val="00746514"/>
    <w:rsid w:val="00D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61585FE2CE4F4D9BB0DFF882BA4DFFA9">
    <w:name w:val="61585FE2CE4F4D9BB0DFF882BA4DFFA9"/>
  </w:style>
  <w:style w:type="paragraph" w:customStyle="1" w:styleId="085641D1966048B2AEB49445757E093F">
    <w:name w:val="085641D1966048B2AEB49445757E093F"/>
  </w:style>
  <w:style w:type="paragraph" w:customStyle="1" w:styleId="A76DD975E2D646BB8FBD555549414194">
    <w:name w:val="A76DD975E2D646BB8FBD555549414194"/>
  </w:style>
  <w:style w:type="paragraph" w:customStyle="1" w:styleId="5B3E5C6572AA4AF2906ADDFC2D6B0F25">
    <w:name w:val="5B3E5C6572AA4AF2906ADDFC2D6B0F25"/>
  </w:style>
  <w:style w:type="paragraph" w:customStyle="1" w:styleId="69275A97F36F4199B49AA2A25BBB4876">
    <w:name w:val="69275A97F36F4199B49AA2A25BBB4876"/>
  </w:style>
  <w:style w:type="paragraph" w:customStyle="1" w:styleId="A3D02C73EA6A42FEBA3BC05601C50B19">
    <w:name w:val="A3D02C73EA6A42FEBA3BC05601C50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A5F9-3D69-408A-9410-3330D86B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36</TotalTime>
  <Pages>2</Pages>
  <Words>295</Words>
  <Characters>1656</Characters>
  <Application>Microsoft Office Word</Application>
  <DocSecurity>0</DocSecurity>
  <Lines>44</Lines>
  <Paragraphs>44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>14. Karel Čapek - Povídky z jedné a druhé kapsy</vt:lpstr>
      <vt:lpstr>&lt;Karel Čapek&gt;</vt:lpstr>
      <vt:lpstr>&lt;Povídky z jedné a druhé kapsy&gt;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Jazyk a styl:</vt:lpstr>
      <vt:lpstr>    Povídky:</vt:lpstr>
      <vt:lpstr>        Ukradený kaktus</vt:lpstr>
      <vt:lpstr>        Propuštěný</vt:lpstr>
      <vt:lpstr>        Vražedný útok</vt:lpstr>
      <vt:lpstr>    Karel Čapek (1890 – 1938)</vt:lpstr>
      <vt:lpstr>        Období:</vt:lpstr>
      <vt:lpstr>        Další díla:</vt:lpstr>
      <vt:lpstr>        Další autoři:</vt:lpstr>
      <vt:lpstr>        Česko</vt:lpstr>
      <vt:lpstr>        Francie</vt:lpstr>
      <vt:lpstr>        Německo</vt:lpstr>
      <vt:lpstr>        Rusko</vt:lpstr>
    </vt:vector>
  </TitlesOfParts>
  <Manager>Zuzana Petráčková</Manager>
  <Company>BLAKKWOOD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Karel Čapek - Povídky z jedné a druhé kapsy</dc:title>
  <dc:subject>CJL - Český Jazyk a Literatura</dc:subject>
  <dc:creator>Ash258</dc:creator>
  <cp:keywords>CJL;Čapek;povídky</cp:keywords>
  <dc:description/>
  <cp:lastModifiedBy>Ash258</cp:lastModifiedBy>
  <cp:revision>64</cp:revision>
  <dcterms:created xsi:type="dcterms:W3CDTF">2016-04-02T12:58:00Z</dcterms:created>
  <dcterms:modified xsi:type="dcterms:W3CDTF">2016-05-09T12:37:00Z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