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C9" w:rsidRPr="00303E5B" w:rsidRDefault="00EC6AC9" w:rsidP="006912CA">
      <w:pPr>
        <w:pStyle w:val="Nadpis1"/>
        <w:contextualSpacing/>
        <w:rPr>
          <w:shd w:val="clear" w:color="auto" w:fill="FFFFFF"/>
        </w:rPr>
      </w:pPr>
      <w:r>
        <w:rPr>
          <w:shd w:val="clear" w:color="auto" w:fill="FFFFFF"/>
        </w:rPr>
        <w:t>Přehled literatury</w:t>
      </w:r>
    </w:p>
    <w:p w:rsidR="00EC6AC9" w:rsidRDefault="00EC6AC9" w:rsidP="006912CA">
      <w:pPr>
        <w:pStyle w:val="Nadpis2"/>
        <w:rPr>
          <w:rFonts w:cs="Times New Roman"/>
          <w:color w:val="auto"/>
          <w:sz w:val="24"/>
          <w:szCs w:val="24"/>
        </w:rPr>
      </w:pPr>
      <w:r>
        <w:t>STAROVĚK (3 500 p.</w:t>
      </w:r>
      <w:r w:rsidR="00AE4DD7">
        <w:t xml:space="preserve"> </w:t>
      </w:r>
      <w:r>
        <w:t>n.</w:t>
      </w:r>
      <w:r w:rsidR="00AE4DD7">
        <w:t xml:space="preserve"> </w:t>
      </w:r>
      <w:r>
        <w:t xml:space="preserve">l. - 500 n. l.) </w:t>
      </w:r>
    </w:p>
    <w:p w:rsidR="00756856" w:rsidRPr="00DE6D83" w:rsidRDefault="00EB4184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i/>
        </w:rPr>
      </w:pPr>
      <w:r>
        <w:rPr>
          <w:rStyle w:val="Nadpis3Char"/>
          <w:i/>
          <w:color w:val="FF0000"/>
        </w:rPr>
        <w:t>Epos o Gilgam</w:t>
      </w:r>
      <w:bookmarkStart w:id="0" w:name="Epos_o_Gilgamešovi"/>
      <w:bookmarkEnd w:id="0"/>
      <w:r>
        <w:rPr>
          <w:rStyle w:val="Nadpis3Char"/>
          <w:i/>
          <w:color w:val="FF0000"/>
        </w:rPr>
        <w:t>ešovi</w:t>
      </w:r>
      <w:bookmarkStart w:id="1" w:name="_GoBack"/>
      <w:bookmarkEnd w:id="1"/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>
        <w:t>Nejstarší dílo světové literatury (17. st. p. n. l.)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>
        <w:t>Mezopotámie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>
        <w:t>Gilgameš hledá nesmrtelnost – hradby města; nesmrtelnost získává činy</w:t>
      </w:r>
    </w:p>
    <w:p w:rsidR="00756856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</w:pPr>
      <w:r w:rsidRPr="008142BA">
        <w:rPr>
          <w:rStyle w:val="Nadpis3Char"/>
          <w:i/>
          <w:color w:val="FF0000"/>
        </w:rPr>
        <w:t>Bible</w:t>
      </w:r>
      <w:r w:rsidRPr="008142BA">
        <w:rPr>
          <w:color w:val="FF0000"/>
        </w:rPr>
        <w:t xml:space="preserve"> </w:t>
      </w:r>
      <w:r>
        <w:t>– Hebrejská literatura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>
        <w:t>Starý zákon (Genesis, Exodus…)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>
        <w:t xml:space="preserve">Nový zákon </w:t>
      </w:r>
    </w:p>
    <w:p w:rsidR="00756856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</w:pPr>
      <w:r>
        <w:t>Řecky</w:t>
      </w:r>
    </w:p>
    <w:p w:rsidR="00756856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</w:pPr>
      <w:r>
        <w:t>Čtyři evangelia – Ježíš Kristus…, Zjevení sv. Jana – apokalypsa</w:t>
      </w:r>
    </w:p>
    <w:p w:rsidR="00756856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</w:pPr>
      <w:r>
        <w:rPr>
          <w:rStyle w:val="Nadpis3Char"/>
        </w:rPr>
        <w:t>Řecká literatura</w:t>
      </w:r>
      <w:r>
        <w:t xml:space="preserve"> – </w:t>
      </w:r>
      <w:bookmarkStart w:id="2" w:name="Homér"/>
      <w:r w:rsidRPr="0091265F">
        <w:rPr>
          <w:rStyle w:val="Nadpis3Char"/>
          <w:color w:val="FF0000"/>
        </w:rPr>
        <w:t>Homér</w:t>
      </w:r>
      <w:r w:rsidRPr="0091265F">
        <w:rPr>
          <w:color w:val="FF0000"/>
        </w:rPr>
        <w:t xml:space="preserve"> </w:t>
      </w:r>
      <w:bookmarkEnd w:id="2"/>
      <w:r>
        <w:t>– básník – Eposy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 w:rsidRPr="00FE5E6E">
        <w:rPr>
          <w:rStyle w:val="Nadpis3Char"/>
          <w:i/>
        </w:rPr>
        <w:t>Ilias</w:t>
      </w:r>
      <w:r>
        <w:t xml:space="preserve"> – trojská válka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 w:rsidRPr="00FE5E6E">
        <w:rPr>
          <w:rStyle w:val="Nadpis3Char"/>
          <w:i/>
        </w:rPr>
        <w:t>Odyssea</w:t>
      </w:r>
      <w:r>
        <w:t xml:space="preserve"> – návrat na rodnou Ithaku (sirény, Kyklop, věrná Penelope čeká 20 let)</w:t>
      </w:r>
    </w:p>
    <w:p w:rsidR="00756856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</w:pPr>
      <w:r>
        <w:rPr>
          <w:rStyle w:val="Nadpis3Char"/>
        </w:rPr>
        <w:t>Antika</w:t>
      </w:r>
      <w:r>
        <w:t xml:space="preserve"> – kultura starého Řecka a Říma</w:t>
      </w:r>
    </w:p>
    <w:p w:rsidR="00756856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</w:pPr>
      <w:r>
        <w:rPr>
          <w:rStyle w:val="Nadpis3Char"/>
        </w:rPr>
        <w:t>Ezop</w:t>
      </w:r>
      <w:r>
        <w:t xml:space="preserve"> – bajky; jinotajné (alegorické)</w:t>
      </w:r>
    </w:p>
    <w:p w:rsidR="00756856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</w:pPr>
      <w:r w:rsidRPr="00F369CC">
        <w:rPr>
          <w:rStyle w:val="Nadpis3Char"/>
          <w:color w:val="FF0000"/>
        </w:rPr>
        <w:t>Sofokles</w:t>
      </w:r>
      <w:r w:rsidRPr="00F369CC">
        <w:rPr>
          <w:color w:val="FF0000"/>
        </w:rPr>
        <w:t xml:space="preserve"> </w:t>
      </w:r>
      <w:r>
        <w:t xml:space="preserve">– </w:t>
      </w:r>
      <w:r>
        <w:rPr>
          <w:rStyle w:val="Nadpis3Char"/>
        </w:rPr>
        <w:t>Drama</w:t>
      </w:r>
      <w:r>
        <w:t xml:space="preserve"> – tragédie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 w:rsidRPr="00374059">
        <w:rPr>
          <w:rStyle w:val="Nadpis3Char"/>
          <w:i/>
        </w:rPr>
        <w:t>Král</w:t>
      </w:r>
      <w:r w:rsidRPr="00374059">
        <w:rPr>
          <w:i/>
        </w:rPr>
        <w:t xml:space="preserve"> </w:t>
      </w:r>
      <w:r w:rsidRPr="00374059">
        <w:rPr>
          <w:rStyle w:val="Nadpis3Char"/>
          <w:i/>
        </w:rPr>
        <w:t>Oidipus</w:t>
      </w:r>
      <w:r>
        <w:t xml:space="preserve"> – Oidipus zabil svého otce a matku si vzal za manželku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 w:rsidRPr="006B6918">
        <w:rPr>
          <w:rStyle w:val="Nadpis3Char"/>
          <w:i/>
        </w:rPr>
        <w:t>Antigona</w:t>
      </w:r>
    </w:p>
    <w:p w:rsidR="00756856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</w:pPr>
      <w:r>
        <w:t>Král Kreon</w:t>
      </w:r>
    </w:p>
    <w:p w:rsidR="00756856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</w:pPr>
      <w:r>
        <w:t>Dva bratři – jeden v nepřátelském vojsku; oba zabiti</w:t>
      </w:r>
    </w:p>
    <w:p w:rsidR="00756856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</w:pPr>
      <w:r>
        <w:t>Zakázáno „nepřítele“ pohřbít</w:t>
      </w:r>
    </w:p>
    <w:p w:rsidR="00756856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</w:pPr>
      <w:r>
        <w:t>Zákony morálky jsou důležitější než zákony vládců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>
        <w:rPr>
          <w:rStyle w:val="Nadpis3Char"/>
        </w:rPr>
        <w:t>Filozofie</w:t>
      </w:r>
      <w:r>
        <w:t xml:space="preserve"> – Sokrates, Platon, Aristoteles (tři jednoty dramatického díla – </w:t>
      </w:r>
      <w:r w:rsidRPr="00A20183">
        <w:rPr>
          <w:rStyle w:val="Nadpis3Char"/>
        </w:rPr>
        <w:t>místa, děje, času</w:t>
      </w:r>
      <w:r>
        <w:t>)</w:t>
      </w:r>
    </w:p>
    <w:p w:rsidR="00756856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</w:pPr>
      <w:r>
        <w:rPr>
          <w:rStyle w:val="Nadpis3Char"/>
        </w:rPr>
        <w:t>Římská literatura</w:t>
      </w:r>
      <w:r>
        <w:t xml:space="preserve"> – básník </w:t>
      </w:r>
      <w:r w:rsidRPr="00C37A8A">
        <w:rPr>
          <w:rStyle w:val="Nadpis3Char"/>
          <w:color w:val="FF0000"/>
        </w:rPr>
        <w:t>Ovidius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 w:rsidRPr="00612062">
        <w:rPr>
          <w:i/>
        </w:rPr>
        <w:t>Umění milovat</w:t>
      </w:r>
      <w:r>
        <w:t xml:space="preserve"> (jak si získat lásku)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 w:rsidRPr="00612062">
        <w:rPr>
          <w:i/>
        </w:rPr>
        <w:t>Proměny</w:t>
      </w:r>
      <w:r>
        <w:t xml:space="preserve"> (Daidalos a Ikaros – mytologie)</w:t>
      </w:r>
    </w:p>
    <w:p w:rsidR="00756856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</w:pPr>
      <w:r>
        <w:lastRenderedPageBreak/>
        <w:t xml:space="preserve">Vyhnanství – inspirace pro </w:t>
      </w:r>
      <w:hyperlink w:anchor="_Josef_Svatopluk_Machar" w:history="1">
        <w:r w:rsidR="00D929EB">
          <w:rPr>
            <w:rStyle w:val="Hypertextovodkaz"/>
          </w:rPr>
          <w:t>Josefa</w:t>
        </w:r>
        <w:r w:rsidRPr="00D929EB">
          <w:rPr>
            <w:rStyle w:val="Hypertextovodkaz"/>
          </w:rPr>
          <w:t xml:space="preserve"> Svatopluka Machara</w:t>
        </w:r>
      </w:hyperlink>
    </w:p>
    <w:p w:rsidR="00756856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</w:pPr>
      <w:r>
        <w:rPr>
          <w:rStyle w:val="Nadpis3Char"/>
        </w:rPr>
        <w:t>Vergilius</w:t>
      </w:r>
      <w:r>
        <w:t xml:space="preserve"> – básník; epos </w:t>
      </w:r>
      <w:r w:rsidRPr="00416AAA">
        <w:rPr>
          <w:i/>
        </w:rPr>
        <w:t>Aeneis</w:t>
      </w:r>
      <w:r>
        <w:t xml:space="preserve"> (založení Říma)</w:t>
      </w:r>
    </w:p>
    <w:p w:rsidR="00EC6AC9" w:rsidRDefault="006439AB" w:rsidP="006912CA">
      <w:pPr>
        <w:pStyle w:val="Nadpis2"/>
      </w:pPr>
      <w:r>
        <w:rPr>
          <w:color w:val="FF0000"/>
        </w:rPr>
        <w:t>STŘEDOVĚK ( 5. - 15. st.)</w:t>
      </w:r>
      <w:r w:rsidR="00EC6AC9">
        <w:t xml:space="preserve"> </w:t>
      </w:r>
    </w:p>
    <w:p w:rsidR="00EB670B" w:rsidRDefault="00EB670B" w:rsidP="006912CA">
      <w:pPr>
        <w:pStyle w:val="Nadpis3"/>
      </w:pPr>
      <w:r>
        <w:t>Evropa</w:t>
      </w:r>
    </w:p>
    <w:p w:rsidR="00EB670B" w:rsidRDefault="00EB670B" w:rsidP="008E2099">
      <w:pPr>
        <w:pStyle w:val="Odstavecseseznamem"/>
        <w:numPr>
          <w:ilvl w:val="0"/>
          <w:numId w:val="5"/>
        </w:numPr>
        <w:spacing w:line="276" w:lineRule="auto"/>
        <w:contextualSpacing/>
        <w:jc w:val="both"/>
      </w:pPr>
      <w:r w:rsidRPr="00EB670B">
        <w:rPr>
          <w:rStyle w:val="Nadpis3Char"/>
          <w:i/>
          <w:color w:val="FF0000"/>
        </w:rPr>
        <w:t>Píseň o Rolandovi</w:t>
      </w:r>
      <w:r w:rsidRPr="00EB670B">
        <w:rPr>
          <w:color w:val="FF0000"/>
        </w:rPr>
        <w:t xml:space="preserve"> </w:t>
      </w:r>
      <w:r>
        <w:t>– 11. století; Francouzský hrdinský epos (oslava rytíře a jeho ctností)</w:t>
      </w:r>
    </w:p>
    <w:p w:rsidR="00EB670B" w:rsidRDefault="00EB670B" w:rsidP="008E2099">
      <w:pPr>
        <w:pStyle w:val="Odstavecseseznamem"/>
        <w:numPr>
          <w:ilvl w:val="1"/>
          <w:numId w:val="5"/>
        </w:numPr>
        <w:spacing w:line="276" w:lineRule="auto"/>
        <w:contextualSpacing/>
        <w:jc w:val="both"/>
      </w:pPr>
      <w:r w:rsidRPr="00EB670B">
        <w:t>Roland rytíř krá</w:t>
      </w:r>
      <w:r w:rsidR="009815F2">
        <w:t>lovské družiny Karla Velikého (</w:t>
      </w:r>
      <w:r w:rsidRPr="00EB670B">
        <w:t>vládce Francké říše</w:t>
      </w:r>
      <w:r w:rsidR="009815F2">
        <w:t>)</w:t>
      </w:r>
    </w:p>
    <w:p w:rsidR="00EB670B" w:rsidRDefault="00EB670B" w:rsidP="008E2099">
      <w:pPr>
        <w:pStyle w:val="Odstavecseseznamem"/>
        <w:numPr>
          <w:ilvl w:val="0"/>
          <w:numId w:val="5"/>
        </w:numPr>
        <w:spacing w:line="276" w:lineRule="auto"/>
        <w:contextualSpacing/>
        <w:jc w:val="both"/>
      </w:pPr>
      <w:r w:rsidRPr="0008284B">
        <w:rPr>
          <w:rStyle w:val="Nadpis3Char"/>
          <w:i/>
        </w:rPr>
        <w:t>Píseň o Cidovi</w:t>
      </w:r>
      <w:r w:rsidRPr="004E3BE6">
        <w:t xml:space="preserve"> –</w:t>
      </w:r>
      <w:r>
        <w:rPr>
          <w:rStyle w:val="Nadpis3Char"/>
        </w:rPr>
        <w:t xml:space="preserve"> </w:t>
      </w:r>
      <w:r>
        <w:t xml:space="preserve">Španělský hrdinský epos </w:t>
      </w:r>
    </w:p>
    <w:p w:rsidR="00EB670B" w:rsidRDefault="00EB670B" w:rsidP="008E2099">
      <w:pPr>
        <w:pStyle w:val="Odstavecseseznamem"/>
        <w:numPr>
          <w:ilvl w:val="0"/>
          <w:numId w:val="5"/>
        </w:numPr>
        <w:spacing w:line="276" w:lineRule="auto"/>
        <w:contextualSpacing/>
        <w:jc w:val="both"/>
      </w:pPr>
      <w:r w:rsidRPr="0008284B">
        <w:rPr>
          <w:rStyle w:val="Nadpis3Char"/>
          <w:i/>
        </w:rPr>
        <w:t>Tristan a Izolda</w:t>
      </w:r>
      <w:r>
        <w:t xml:space="preserve"> – Keltský hrdinský epos</w:t>
      </w:r>
    </w:p>
    <w:p w:rsidR="00EB670B" w:rsidRDefault="00EB670B" w:rsidP="006912CA">
      <w:pPr>
        <w:pStyle w:val="Nadpis3"/>
      </w:pPr>
      <w:r>
        <w:t>Písemnictví na našem území</w:t>
      </w:r>
    </w:p>
    <w:p w:rsidR="00EB670B" w:rsidRDefault="00EB670B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Staroslověnské (</w:t>
      </w:r>
      <w:r w:rsidRPr="00A8104C">
        <w:rPr>
          <w:rStyle w:val="Nadpis3Char"/>
          <w:color w:val="FF0000"/>
        </w:rPr>
        <w:t>Konstantin a Metoděj</w:t>
      </w:r>
      <w:r>
        <w:t xml:space="preserve">, příchod </w:t>
      </w:r>
      <w:r>
        <w:rPr>
          <w:rStyle w:val="Nadpis3Char"/>
        </w:rPr>
        <w:t>863</w:t>
      </w:r>
      <w:r>
        <w:t xml:space="preserve"> – </w:t>
      </w:r>
      <w:r w:rsidRPr="00763E2C">
        <w:rPr>
          <w:rStyle w:val="Nadpis3Char"/>
          <w:i/>
        </w:rPr>
        <w:t>Proglas</w:t>
      </w:r>
      <w:r>
        <w:t xml:space="preserve"> – veršovaná předmluva k evangeliu, právo na bohoslužby v mateřském jazyce)</w:t>
      </w:r>
    </w:p>
    <w:p w:rsidR="00EB670B" w:rsidRDefault="00EB670B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 xml:space="preserve">Latinské – </w:t>
      </w:r>
      <w:r w:rsidRPr="00A8104C">
        <w:rPr>
          <w:rStyle w:val="Nadpis3Char"/>
          <w:color w:val="FF0000"/>
        </w:rPr>
        <w:t xml:space="preserve">Kristiánova Legenda </w:t>
      </w:r>
      <w:r>
        <w:t>(Život a umučení sv. Václava a jeho babičky Ludmily)</w:t>
      </w:r>
    </w:p>
    <w:p w:rsidR="00EB670B" w:rsidRDefault="00A8104C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Pramen pro poznání našich nejstarších dějin</w:t>
      </w:r>
    </w:p>
    <w:p w:rsidR="00EB670B" w:rsidRDefault="00EB670B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r w:rsidRPr="00D525E8">
        <w:rPr>
          <w:i/>
        </w:rPr>
        <w:t>Hospodine, pomiluj ny</w:t>
      </w:r>
      <w:r>
        <w:t xml:space="preserve"> (smiluj se nad námi)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10. století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Plnila i funkci hymny</w:t>
      </w:r>
    </w:p>
    <w:p w:rsidR="00EB670B" w:rsidRDefault="00EB670B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r>
        <w:rPr>
          <w:rStyle w:val="Nadpis3Char"/>
        </w:rPr>
        <w:t>Hlaholice</w:t>
      </w:r>
      <w:r>
        <w:t xml:space="preserve"> – písmo</w:t>
      </w:r>
    </w:p>
    <w:p w:rsidR="00EB670B" w:rsidRDefault="004E726E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r>
        <w:t>Staroslověnština – jazyk</w:t>
      </w:r>
    </w:p>
    <w:p w:rsidR="00EB670B" w:rsidRDefault="00EB670B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bookmarkStart w:id="3" w:name="Kosmas"/>
      <w:r w:rsidRPr="004E5195">
        <w:rPr>
          <w:color w:val="FF0000"/>
        </w:rPr>
        <w:t xml:space="preserve">Kosmas </w:t>
      </w:r>
      <w:bookmarkEnd w:id="3"/>
      <w:r w:rsidRPr="004E5195">
        <w:rPr>
          <w:color w:val="FF0000"/>
        </w:rPr>
        <w:t xml:space="preserve">– </w:t>
      </w:r>
      <w:r w:rsidRPr="004E5195">
        <w:rPr>
          <w:rStyle w:val="Nadpis3Char"/>
          <w:i/>
          <w:color w:val="FF0000"/>
        </w:rPr>
        <w:t>Kronika</w:t>
      </w:r>
      <w:r w:rsidRPr="004E5195">
        <w:rPr>
          <w:i/>
          <w:color w:val="FF0000"/>
        </w:rPr>
        <w:t xml:space="preserve"> </w:t>
      </w:r>
      <w:r w:rsidR="004E5195">
        <w:rPr>
          <w:rStyle w:val="Nadpis3Char"/>
          <w:i/>
          <w:color w:val="FF0000"/>
        </w:rPr>
        <w:t>česká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Historicky cenná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Do roku 1125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Psáno latinsky</w:t>
      </w:r>
    </w:p>
    <w:p w:rsidR="00C62FB5" w:rsidRDefault="00C62FB5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Č</w:t>
      </w:r>
      <w:r w:rsidR="00573B12" w:rsidRPr="00573B12">
        <w:t>erpá z vypravování starců, pamětníků, co sám zažil</w:t>
      </w:r>
    </w:p>
    <w:p w:rsidR="00EB670B" w:rsidRDefault="00EB670B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Style w:val="Nadpis3Char"/>
          <w:rFonts w:eastAsiaTheme="minorHAnsi" w:cstheme="minorBidi"/>
          <w:b w:val="0"/>
          <w:bCs w:val="0"/>
        </w:rPr>
      </w:pPr>
      <w:r>
        <w:t xml:space="preserve">České – </w:t>
      </w:r>
      <w:r w:rsidRPr="002E6E83">
        <w:rPr>
          <w:rStyle w:val="Nadpis3Char"/>
          <w:i/>
          <w:color w:val="FF0000"/>
        </w:rPr>
        <w:t>Dalimilova</w:t>
      </w:r>
      <w:r w:rsidRPr="002E6E83">
        <w:rPr>
          <w:i/>
          <w:color w:val="FF0000"/>
        </w:rPr>
        <w:t xml:space="preserve"> </w:t>
      </w:r>
      <w:r w:rsidR="002E6E83">
        <w:rPr>
          <w:rStyle w:val="Nadpis3Char"/>
          <w:i/>
          <w:color w:val="FF0000"/>
        </w:rPr>
        <w:t>kronika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Přelom 13. a 14. století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Neznámý autor nižší šlechtic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Vlastenectví – raději za ženu českou selku než německou císařovnu</w:t>
      </w:r>
    </w:p>
    <w:p w:rsidR="004B037B" w:rsidRDefault="004B037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M</w:t>
      </w:r>
      <w:r w:rsidRPr="004B037B">
        <w:t xml:space="preserve">éně historicky spolehlivá než </w:t>
      </w:r>
      <w:hyperlink w:anchor="Kosmas" w:history="1">
        <w:r w:rsidRPr="001801B2">
          <w:rPr>
            <w:rStyle w:val="Hypertextovodkaz"/>
          </w:rPr>
          <w:t>Kosmova</w:t>
        </w:r>
      </w:hyperlink>
    </w:p>
    <w:p w:rsidR="00EB670B" w:rsidRPr="00AB2424" w:rsidRDefault="00C17235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Style w:val="Nadpis3Char"/>
          <w:rFonts w:eastAsiaTheme="minorHAnsi" w:cstheme="minorBidi"/>
          <w:b w:val="0"/>
          <w:bCs w:val="0"/>
          <w:i/>
        </w:rPr>
      </w:pPr>
      <w:r>
        <w:rPr>
          <w:rStyle w:val="Nadpis3Char"/>
          <w:i/>
          <w:color w:val="FF0000"/>
        </w:rPr>
        <w:t>Alexandreis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Neznámý autor vyšší šlechtic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Aristotelovy rady A., zřejmě Přemysl Otakar II.</w:t>
      </w:r>
    </w:p>
    <w:p w:rsidR="00EB670B" w:rsidRDefault="00EB670B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r>
        <w:lastRenderedPageBreak/>
        <w:t xml:space="preserve">Doba Karlova (14. st.) </w:t>
      </w:r>
      <w:r w:rsidR="005B5C08">
        <w:rPr>
          <w:rStyle w:val="Nadpis3Char"/>
          <w:i/>
          <w:color w:val="FF0000"/>
        </w:rPr>
        <w:t>Mastičkář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Drama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Fraška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3 Marie chtěly balzamovat Kristovo tělo</w:t>
      </w:r>
    </w:p>
    <w:p w:rsidR="0017519C" w:rsidRDefault="0017519C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Velikonoční tematika</w:t>
      </w:r>
    </w:p>
    <w:p w:rsidR="00EB670B" w:rsidRPr="0054178D" w:rsidRDefault="00EB670B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i/>
        </w:rPr>
      </w:pPr>
      <w:r w:rsidRPr="0054178D">
        <w:rPr>
          <w:rStyle w:val="Nadpis3Char"/>
          <w:i/>
        </w:rPr>
        <w:t>Podkoní</w:t>
      </w:r>
      <w:r w:rsidRPr="0054178D">
        <w:rPr>
          <w:i/>
        </w:rPr>
        <w:t xml:space="preserve"> </w:t>
      </w:r>
      <w:r w:rsidRPr="0054178D">
        <w:rPr>
          <w:rStyle w:val="Nadpis3Char"/>
          <w:i/>
        </w:rPr>
        <w:t>a</w:t>
      </w:r>
      <w:r w:rsidRPr="0054178D">
        <w:rPr>
          <w:i/>
        </w:rPr>
        <w:t xml:space="preserve"> </w:t>
      </w:r>
      <w:r w:rsidRPr="0054178D">
        <w:rPr>
          <w:rStyle w:val="Nadpis3Char"/>
          <w:i/>
        </w:rPr>
        <w:t>žák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Konec 14. století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Satirická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Veršovaná skladba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Forma sporu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Končí rvačkou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Děj se odehrává v krčmě</w:t>
      </w:r>
    </w:p>
    <w:p w:rsidR="00EB670B" w:rsidRDefault="005F2F34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r>
        <w:rPr>
          <w:rStyle w:val="Nadpis3Char"/>
          <w:color w:val="FF0000"/>
        </w:rPr>
        <w:t>Jan Hus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 w:rsidRPr="007C0F95">
        <w:rPr>
          <w:rStyle w:val="Nadpis3Char"/>
          <w:i/>
        </w:rPr>
        <w:t>Knížky</w:t>
      </w:r>
      <w:r w:rsidRPr="007C0F95">
        <w:rPr>
          <w:i/>
        </w:rPr>
        <w:t xml:space="preserve"> </w:t>
      </w:r>
      <w:r w:rsidRPr="007C0F95">
        <w:rPr>
          <w:rStyle w:val="Nadpis3Char"/>
          <w:i/>
        </w:rPr>
        <w:t>o</w:t>
      </w:r>
      <w:r w:rsidRPr="007C0F95">
        <w:rPr>
          <w:i/>
        </w:rPr>
        <w:t xml:space="preserve"> </w:t>
      </w:r>
      <w:r w:rsidRPr="007C0F95">
        <w:rPr>
          <w:rStyle w:val="Nadpis3Char"/>
          <w:i/>
        </w:rPr>
        <w:t>svatokupectví</w:t>
      </w:r>
      <w:r w:rsidRPr="007C0F95">
        <w:rPr>
          <w:i/>
        </w:rPr>
        <w:t xml:space="preserve"> </w:t>
      </w:r>
      <w:r>
        <w:t>– kritika církve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 w:rsidRPr="00783BD7">
        <w:rPr>
          <w:rStyle w:val="Nadpis3Char"/>
          <w:i/>
        </w:rPr>
        <w:t>O pravopise českém</w:t>
      </w:r>
      <w:r>
        <w:t xml:space="preserve"> – zjednodušení pravopisu – diakritický, nabodeníčka</w:t>
      </w:r>
      <w:r w:rsidR="00364756">
        <w:t xml:space="preserve"> (oddělovače</w:t>
      </w:r>
      <w:r>
        <w:t>)…</w:t>
      </w:r>
    </w:p>
    <w:p w:rsidR="00EB670B" w:rsidRDefault="00EB670B" w:rsidP="008E209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r>
        <w:rPr>
          <w:rStyle w:val="Nadpis3Char"/>
        </w:rPr>
        <w:t>Husitská</w:t>
      </w:r>
      <w:r>
        <w:t xml:space="preserve"> </w:t>
      </w:r>
      <w:r>
        <w:rPr>
          <w:rStyle w:val="Nadpis3Char"/>
        </w:rPr>
        <w:t>literatura</w:t>
      </w:r>
    </w:p>
    <w:p w:rsid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Kázání</w:t>
      </w:r>
    </w:p>
    <w:p w:rsidR="00EB670B" w:rsidRDefault="006071F6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Traktáty</w:t>
      </w:r>
    </w:p>
    <w:p w:rsidR="00EB670B" w:rsidRPr="00EB670B" w:rsidRDefault="00EB670B" w:rsidP="008E2099">
      <w:pPr>
        <w:pStyle w:val="Odstavecseseznamem"/>
        <w:numPr>
          <w:ilvl w:val="1"/>
          <w:numId w:val="4"/>
        </w:numPr>
        <w:autoSpaceDE w:val="0"/>
        <w:autoSpaceDN w:val="0"/>
        <w:adjustRightInd w:val="0"/>
        <w:contextualSpacing/>
        <w:jc w:val="both"/>
      </w:pPr>
      <w:r>
        <w:t>Duchovní písně</w:t>
      </w:r>
    </w:p>
    <w:p w:rsidR="00EC6AC9" w:rsidRDefault="00EC6AC9" w:rsidP="006912CA">
      <w:pPr>
        <w:pStyle w:val="Nadpis2"/>
      </w:pPr>
      <w:r w:rsidRPr="004D632E">
        <w:rPr>
          <w:color w:val="FF0000"/>
        </w:rPr>
        <w:t>HUMANISMUS A RENESANCE (14. - 16. st.</w:t>
      </w:r>
      <w:r w:rsidR="004D632E">
        <w:rPr>
          <w:color w:val="FF0000"/>
        </w:rPr>
        <w:t>)</w:t>
      </w:r>
      <w:r>
        <w:t xml:space="preserve"> </w:t>
      </w:r>
    </w:p>
    <w:p w:rsidR="00360D35" w:rsidRPr="00360D3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color w:val="FF0000"/>
        </w:rPr>
      </w:pPr>
      <w:r w:rsidRPr="00360D35">
        <w:rPr>
          <w:rStyle w:val="Nadpis3Char"/>
          <w:color w:val="FF0000"/>
        </w:rPr>
        <w:t>Humanismus</w:t>
      </w:r>
    </w:p>
    <w:p w:rsidR="00360D35" w:rsidRDefault="006162A8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Svobo</w:t>
      </w:r>
      <w:r w:rsidR="00360D35">
        <w:t>dný rozvoj lidské osobnosti</w:t>
      </w:r>
    </w:p>
    <w:p w:rsidR="002B3C14" w:rsidRDefault="00360D35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rPr>
          <w:rStyle w:val="Nadpis3Char"/>
        </w:rPr>
        <w:t>Humánní</w:t>
      </w:r>
      <w:r>
        <w:t xml:space="preserve"> = lidský</w:t>
      </w:r>
      <w:r w:rsidR="00FD35E1">
        <w:t>, vzdělání</w:t>
      </w:r>
    </w:p>
    <w:p w:rsidR="00F91635" w:rsidRPr="00F9163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 w:rsidRPr="00F91635">
        <w:rPr>
          <w:rStyle w:val="Nadpis3Char"/>
          <w:color w:val="FF0000"/>
        </w:rPr>
        <w:t>Renesance</w:t>
      </w:r>
    </w:p>
    <w:p w:rsidR="00360D35" w:rsidRDefault="00B03921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Z</w:t>
      </w:r>
      <w:r w:rsidR="00360D35">
        <w:t>novuzrození obrození antických ideálů; poznání; vzdělání</w:t>
      </w:r>
    </w:p>
    <w:p w:rsidR="00532378" w:rsidRPr="00532378" w:rsidRDefault="002420BD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O</w:t>
      </w:r>
      <w:r w:rsidR="00532378" w:rsidRPr="00532378">
        <w:t>dvrací se od naděje v posmrtné vykoupení</w:t>
      </w:r>
      <w:r w:rsidR="00D86419">
        <w:t>;</w:t>
      </w:r>
      <w:r w:rsidR="00532378" w:rsidRPr="00532378">
        <w:t xml:space="preserve"> snaha prožít aktivní život</w:t>
      </w:r>
      <w:r w:rsidR="00D86419">
        <w:t>;</w:t>
      </w:r>
      <w:r w:rsidR="00532378" w:rsidRPr="00532378">
        <w:t xml:space="preserve"> věří ve vítězství rozumu,</w:t>
      </w:r>
    </w:p>
    <w:p w:rsidR="00360D35" w:rsidRDefault="00360D35" w:rsidP="006912CA">
      <w:pPr>
        <w:pStyle w:val="Nadpis3"/>
      </w:pPr>
      <w:r>
        <w:t>Itálie</w:t>
      </w:r>
    </w:p>
    <w:p w:rsidR="00360D3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 w:rsidRPr="00965E52">
        <w:rPr>
          <w:rStyle w:val="Nadpis3Char"/>
          <w:color w:val="FF0000"/>
        </w:rPr>
        <w:t>Giovanni</w:t>
      </w:r>
      <w:r w:rsidRPr="00965E52">
        <w:rPr>
          <w:color w:val="FF0000"/>
        </w:rPr>
        <w:t xml:space="preserve"> </w:t>
      </w:r>
      <w:r w:rsidRPr="00965E52">
        <w:rPr>
          <w:rStyle w:val="Nadpis3Char"/>
          <w:color w:val="FF0000"/>
        </w:rPr>
        <w:t>Boccaccio</w:t>
      </w:r>
      <w:r>
        <w:t xml:space="preserve"> – </w:t>
      </w:r>
      <w:r w:rsidRPr="00965E52">
        <w:rPr>
          <w:rStyle w:val="Nadpis3Char"/>
          <w:color w:val="FF0000"/>
        </w:rPr>
        <w:t>Dekameron</w:t>
      </w:r>
      <w:r w:rsidRPr="00965E52">
        <w:rPr>
          <w:color w:val="FF0000"/>
        </w:rPr>
        <w:t xml:space="preserve"> </w:t>
      </w:r>
      <w:r>
        <w:t xml:space="preserve">– (100 </w:t>
      </w:r>
      <w:r w:rsidRPr="00965E52">
        <w:rPr>
          <w:color w:val="FF0000"/>
        </w:rPr>
        <w:t>novel</w:t>
      </w:r>
      <w:r>
        <w:t>; 10 lidí; 10 dnů; převažují milostné příběhy)</w:t>
      </w:r>
      <w:r w:rsidR="00965E52">
        <w:t>; rámcové</w:t>
      </w:r>
    </w:p>
    <w:p w:rsidR="00360D3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 w:rsidRPr="00E1549F">
        <w:rPr>
          <w:rStyle w:val="Nadpis3Char"/>
          <w:color w:val="FF0000"/>
        </w:rPr>
        <w:t>Francesco</w:t>
      </w:r>
      <w:r w:rsidRPr="00E1549F">
        <w:rPr>
          <w:color w:val="FF0000"/>
        </w:rPr>
        <w:t xml:space="preserve"> </w:t>
      </w:r>
      <w:bookmarkStart w:id="4" w:name="Petrarca"/>
      <w:r w:rsidRPr="00E1549F">
        <w:rPr>
          <w:rStyle w:val="Nadpis3Char"/>
          <w:color w:val="FF0000"/>
        </w:rPr>
        <w:t>Petrarca</w:t>
      </w:r>
      <w:bookmarkEnd w:id="4"/>
      <w:r>
        <w:t xml:space="preserve"> – </w:t>
      </w:r>
      <w:r>
        <w:rPr>
          <w:i/>
        </w:rPr>
        <w:t>Sonety Lauře</w:t>
      </w:r>
    </w:p>
    <w:p w:rsidR="00360D35" w:rsidRDefault="00360D35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 w:rsidRPr="00E1549F">
        <w:rPr>
          <w:rStyle w:val="Nadpis3Char"/>
          <w:color w:val="FF0000"/>
        </w:rPr>
        <w:lastRenderedPageBreak/>
        <w:t>Sonet</w:t>
      </w:r>
      <w:r w:rsidRPr="00E1549F">
        <w:rPr>
          <w:color w:val="FF0000"/>
        </w:rPr>
        <w:t xml:space="preserve"> </w:t>
      </w:r>
      <w:r>
        <w:t>– znělka (4-4-3-3)</w:t>
      </w:r>
    </w:p>
    <w:p w:rsidR="00CF3CBC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 w:rsidRPr="00550F39">
        <w:rPr>
          <w:rStyle w:val="Nadpis3Char"/>
          <w:color w:val="FF0000"/>
        </w:rPr>
        <w:t>Dante</w:t>
      </w:r>
      <w:r w:rsidRPr="00550F39">
        <w:rPr>
          <w:color w:val="FF0000"/>
        </w:rPr>
        <w:t xml:space="preserve"> </w:t>
      </w:r>
      <w:r w:rsidRPr="00550F39">
        <w:rPr>
          <w:rStyle w:val="Nadpis3Char"/>
          <w:color w:val="FF0000"/>
        </w:rPr>
        <w:t>Alighieri</w:t>
      </w:r>
      <w:r w:rsidRPr="00550F39">
        <w:rPr>
          <w:color w:val="FF0000"/>
        </w:rPr>
        <w:t xml:space="preserve"> – </w:t>
      </w:r>
      <w:r w:rsidRPr="00550F39">
        <w:rPr>
          <w:rStyle w:val="Nadpis3Char"/>
          <w:color w:val="FF0000"/>
        </w:rPr>
        <w:t>Božská komedie</w:t>
      </w:r>
      <w:r>
        <w:t xml:space="preserve"> (Peklo; Očistec – průvodce Vergilius; Ráj)</w:t>
      </w:r>
    </w:p>
    <w:p w:rsidR="00CF3CBC" w:rsidRDefault="00CF3CBC" w:rsidP="006912CA">
      <w:pPr>
        <w:contextualSpacing/>
      </w:pPr>
      <w:r>
        <w:br w:type="page"/>
      </w:r>
    </w:p>
    <w:p w:rsidR="00360D35" w:rsidRDefault="00360D35" w:rsidP="006912CA">
      <w:pPr>
        <w:pStyle w:val="Nadpis3"/>
      </w:pPr>
      <w:r>
        <w:lastRenderedPageBreak/>
        <w:t>Francie</w:t>
      </w:r>
    </w:p>
    <w:p w:rsidR="00302DB4" w:rsidRDefault="00360D35" w:rsidP="008E2099">
      <w:pPr>
        <w:pStyle w:val="Odstavecseseznamem"/>
        <w:numPr>
          <w:ilvl w:val="0"/>
          <w:numId w:val="6"/>
        </w:numPr>
        <w:contextualSpacing/>
      </w:pPr>
      <w:bookmarkStart w:id="5" w:name="Villon"/>
      <w:r w:rsidRPr="009404AE">
        <w:rPr>
          <w:rStyle w:val="Nadpis3Char"/>
          <w:color w:val="FF0000"/>
        </w:rPr>
        <w:t>François Villon</w:t>
      </w:r>
      <w:bookmarkEnd w:id="5"/>
      <w:r>
        <w:t xml:space="preserve"> – </w:t>
      </w:r>
      <w:r>
        <w:rPr>
          <w:rStyle w:val="Nadpis3Char"/>
        </w:rPr>
        <w:t>Villonská</w:t>
      </w:r>
      <w:r>
        <w:t xml:space="preserve"> </w:t>
      </w:r>
      <w:r>
        <w:rPr>
          <w:rStyle w:val="Nadpis3Char"/>
        </w:rPr>
        <w:t>balada</w:t>
      </w:r>
    </w:p>
    <w:p w:rsidR="00731F91" w:rsidRDefault="00360D35" w:rsidP="008E2099">
      <w:pPr>
        <w:pStyle w:val="Odstavecseseznamem"/>
        <w:numPr>
          <w:ilvl w:val="1"/>
          <w:numId w:val="6"/>
        </w:numPr>
        <w:contextualSpacing/>
      </w:pPr>
      <w:r>
        <w:t>4 sloky; 7–12 veršů</w:t>
      </w:r>
    </w:p>
    <w:p w:rsidR="00360D35" w:rsidRDefault="00731F91" w:rsidP="008E2099">
      <w:pPr>
        <w:pStyle w:val="Odstavecseseznamem"/>
        <w:numPr>
          <w:ilvl w:val="1"/>
          <w:numId w:val="6"/>
        </w:numPr>
        <w:contextualSpacing/>
      </w:pPr>
      <w:r>
        <w:t>P</w:t>
      </w:r>
      <w:r w:rsidR="00360D35">
        <w:t>oslední verš polovina a je nazýván poslání</w:t>
      </w:r>
    </w:p>
    <w:p w:rsidR="00B2389C" w:rsidRDefault="00B2389C" w:rsidP="008E2099">
      <w:pPr>
        <w:pStyle w:val="Odstavecseseznamem"/>
        <w:numPr>
          <w:ilvl w:val="1"/>
          <w:numId w:val="6"/>
        </w:numPr>
        <w:contextualSpacing/>
      </w:pPr>
      <w:r w:rsidRPr="002C5F2C">
        <w:rPr>
          <w:rStyle w:val="Nadpis3Char"/>
        </w:rPr>
        <w:t>Balada z hadrů</w:t>
      </w:r>
      <w:r w:rsidRPr="00B2389C">
        <w:t xml:space="preserve"> – „že bída z lidí lotry činí a vlky z lesů žene hlad“ – citace ve hře </w:t>
      </w:r>
      <w:hyperlink w:anchor="Osvobozené_Divadlo" w:history="1">
        <w:r w:rsidRPr="00D12D9E">
          <w:rPr>
            <w:rStyle w:val="Hypertextovodkaz"/>
          </w:rPr>
          <w:t>Osvobozeného divadla</w:t>
        </w:r>
      </w:hyperlink>
    </w:p>
    <w:p w:rsidR="00360D35" w:rsidRDefault="00360D35" w:rsidP="006912CA">
      <w:pPr>
        <w:pStyle w:val="Nadpis3"/>
      </w:pPr>
      <w:r>
        <w:t>Španělsko</w:t>
      </w:r>
    </w:p>
    <w:p w:rsidR="00360D35" w:rsidRDefault="00360D35" w:rsidP="006912CA">
      <w:pPr>
        <w:ind w:firstLine="708"/>
        <w:contextualSpacing/>
      </w:pPr>
      <w:r w:rsidRPr="00FD5257">
        <w:rPr>
          <w:rStyle w:val="Nadpis3Char"/>
          <w:color w:val="FF0000"/>
        </w:rPr>
        <w:t>Miguel de Cervantes y Saavedra</w:t>
      </w:r>
      <w:r>
        <w:t xml:space="preserve"> – </w:t>
      </w:r>
      <w:r>
        <w:rPr>
          <w:i/>
        </w:rPr>
        <w:t xml:space="preserve">Důmyslný rytíř </w:t>
      </w:r>
      <w:r>
        <w:rPr>
          <w:rStyle w:val="Nadpis3Char"/>
          <w:i/>
        </w:rPr>
        <w:t>Don Quijote</w:t>
      </w:r>
      <w:r>
        <w:rPr>
          <w:i/>
        </w:rPr>
        <w:t xml:space="preserve"> de la Ancha</w:t>
      </w:r>
      <w:r>
        <w:t xml:space="preserve"> (román; rytíř</w:t>
      </w:r>
      <w:r w:rsidR="003739AD">
        <w:t>;</w:t>
      </w:r>
      <w:r>
        <w:t xml:space="preserve"> smutné postavy; chce obnovit slávu a ctnosti rytířstva)</w:t>
      </w:r>
    </w:p>
    <w:p w:rsidR="00360D35" w:rsidRDefault="00360D35" w:rsidP="006912CA">
      <w:pPr>
        <w:pStyle w:val="Nadpis3"/>
      </w:pPr>
      <w:r>
        <w:t>Anglie</w:t>
      </w:r>
    </w:p>
    <w:p w:rsidR="00360D35" w:rsidRPr="008C660C" w:rsidRDefault="00360D35" w:rsidP="006912CA">
      <w:pPr>
        <w:pStyle w:val="Nadpis3"/>
      </w:pPr>
      <w:bookmarkStart w:id="6" w:name="_William_Shakespeare"/>
      <w:bookmarkEnd w:id="6"/>
      <w:r w:rsidRPr="008C660C">
        <w:rPr>
          <w:rStyle w:val="Nadpis3Char"/>
          <w:b/>
          <w:color w:val="FF0000"/>
        </w:rPr>
        <w:t>William</w:t>
      </w:r>
      <w:r w:rsidRPr="008C660C">
        <w:t xml:space="preserve"> </w:t>
      </w:r>
      <w:r w:rsidRPr="008C660C">
        <w:rPr>
          <w:rStyle w:val="Nadpis3Char"/>
          <w:b/>
          <w:color w:val="FF0000"/>
        </w:rPr>
        <w:t>Shakespeare</w:t>
      </w:r>
    </w:p>
    <w:p w:rsidR="00360D35" w:rsidRDefault="00360D35" w:rsidP="008E2099">
      <w:pPr>
        <w:pStyle w:val="Odstavecseseznamem"/>
        <w:numPr>
          <w:ilvl w:val="0"/>
          <w:numId w:val="8"/>
        </w:numPr>
        <w:contextualSpacing/>
      </w:pPr>
      <w:r>
        <w:rPr>
          <w:rStyle w:val="Nadpis3Char"/>
        </w:rPr>
        <w:t>Tragédie</w:t>
      </w:r>
      <w:r>
        <w:t xml:space="preserve">: </w:t>
      </w:r>
      <w:r w:rsidRPr="00222138">
        <w:rPr>
          <w:i/>
        </w:rPr>
        <w:t>Romeo a Julie</w:t>
      </w:r>
      <w:r>
        <w:t xml:space="preserve"> (Romeo Montek, Julie Kapuletová; znepřátelené rody; za svoji lásku zaplatí svými životy), </w:t>
      </w:r>
      <w:r w:rsidRPr="00222138">
        <w:rPr>
          <w:i/>
        </w:rPr>
        <w:t>Hamlet, Kralevic Dánský</w:t>
      </w:r>
      <w:r>
        <w:t xml:space="preserve"> (pomsta vraždy otce; předstírá šílenství; umírá), </w:t>
      </w:r>
      <w:r w:rsidRPr="00222138">
        <w:rPr>
          <w:i/>
        </w:rPr>
        <w:t>Othello, Král Lear</w:t>
      </w:r>
    </w:p>
    <w:p w:rsidR="00360D35" w:rsidRPr="00222138" w:rsidRDefault="00360D35" w:rsidP="008E2099">
      <w:pPr>
        <w:pStyle w:val="Odstavecseseznamem"/>
        <w:numPr>
          <w:ilvl w:val="0"/>
          <w:numId w:val="8"/>
        </w:numPr>
        <w:contextualSpacing/>
        <w:rPr>
          <w:i/>
        </w:rPr>
      </w:pPr>
      <w:r>
        <w:rPr>
          <w:rStyle w:val="Nadpis3Char"/>
        </w:rPr>
        <w:t>Komedie</w:t>
      </w:r>
      <w:r>
        <w:t xml:space="preserve">: </w:t>
      </w:r>
      <w:r w:rsidRPr="00222138">
        <w:rPr>
          <w:i/>
        </w:rPr>
        <w:t>Zkrocení zlé ženy, Sen noci svatojánské</w:t>
      </w:r>
    </w:p>
    <w:p w:rsidR="000846E0" w:rsidRDefault="000846E0" w:rsidP="008E2099">
      <w:pPr>
        <w:pStyle w:val="Odstavecseseznamem"/>
        <w:numPr>
          <w:ilvl w:val="0"/>
          <w:numId w:val="8"/>
        </w:numPr>
        <w:contextualSpacing/>
      </w:pPr>
      <w:r w:rsidRPr="000846E0">
        <w:rPr>
          <w:rStyle w:val="Nadpis3Char"/>
        </w:rPr>
        <w:t>Sonet</w:t>
      </w:r>
      <w:r>
        <w:rPr>
          <w:rStyle w:val="Nadpis3Char"/>
        </w:rPr>
        <w:t>y</w:t>
      </w:r>
    </w:p>
    <w:p w:rsidR="00360D35" w:rsidRDefault="00360D35" w:rsidP="006912CA">
      <w:pPr>
        <w:pStyle w:val="Nadpis2"/>
      </w:pPr>
      <w:r>
        <w:t>Český humanismus</w:t>
      </w:r>
    </w:p>
    <w:p w:rsidR="00360D35" w:rsidRDefault="00360D35" w:rsidP="008E2099">
      <w:pPr>
        <w:pStyle w:val="Odstavecseseznamem"/>
        <w:numPr>
          <w:ilvl w:val="0"/>
          <w:numId w:val="7"/>
        </w:numPr>
        <w:contextualSpacing/>
      </w:pPr>
      <w:r>
        <w:rPr>
          <w:rStyle w:val="Nadpis3Char"/>
        </w:rPr>
        <w:t>Jan</w:t>
      </w:r>
      <w:r>
        <w:t xml:space="preserve"> </w:t>
      </w:r>
      <w:r>
        <w:rPr>
          <w:rStyle w:val="Nadpis3Char"/>
        </w:rPr>
        <w:t>Blahoslav</w:t>
      </w:r>
      <w:r>
        <w:t xml:space="preserve"> přeložil Nový zákon – podnět k překladu celé Bible – </w:t>
      </w:r>
      <w:r w:rsidRPr="00D644F4">
        <w:rPr>
          <w:rStyle w:val="Nadpis3Char"/>
          <w:i/>
        </w:rPr>
        <w:t>Bible Kralická</w:t>
      </w:r>
      <w:r>
        <w:t xml:space="preserve"> – přeložila Jednota bratrská</w:t>
      </w:r>
    </w:p>
    <w:p w:rsidR="00732260" w:rsidRDefault="00360D35" w:rsidP="008E2099">
      <w:pPr>
        <w:pStyle w:val="Odstavecseseznamem"/>
        <w:numPr>
          <w:ilvl w:val="0"/>
          <w:numId w:val="7"/>
        </w:numPr>
        <w:contextualSpacing/>
      </w:pPr>
      <w:r>
        <w:t xml:space="preserve">Daniel Adam z Veleslavína – vydavatelství </w:t>
      </w:r>
      <w:r>
        <w:rPr>
          <w:rStyle w:val="Nadpis3Char"/>
        </w:rPr>
        <w:t>Melantrich</w:t>
      </w:r>
      <w:r>
        <w:t xml:space="preserve"> – vysoká úroveň jazyka (národní obrození)</w:t>
      </w:r>
    </w:p>
    <w:p w:rsidR="005E6E2A" w:rsidRDefault="00EC6AC9" w:rsidP="008E2099">
      <w:pPr>
        <w:pStyle w:val="Odstavecseseznamem"/>
        <w:numPr>
          <w:ilvl w:val="0"/>
          <w:numId w:val="7"/>
        </w:numPr>
        <w:contextualSpacing/>
      </w:pPr>
      <w:r>
        <w:t>Václav Há</w:t>
      </w:r>
      <w:r w:rsidR="005E6E2A">
        <w:t xml:space="preserve">jek z Libočan – </w:t>
      </w:r>
      <w:bookmarkStart w:id="7" w:name="Kronika_Česká"/>
      <w:r w:rsidR="005E6E2A">
        <w:t>Kronika česká</w:t>
      </w:r>
      <w:bookmarkEnd w:id="7"/>
    </w:p>
    <w:p w:rsidR="00F744F5" w:rsidRDefault="00F744F5" w:rsidP="008E2099">
      <w:pPr>
        <w:pStyle w:val="Odstavecseseznamem"/>
        <w:numPr>
          <w:ilvl w:val="1"/>
          <w:numId w:val="7"/>
        </w:numPr>
        <w:contextualSpacing/>
      </w:pPr>
      <w:r>
        <w:t>16. stol.</w:t>
      </w:r>
    </w:p>
    <w:p w:rsidR="00242F0F" w:rsidRDefault="00F744F5" w:rsidP="008E2099">
      <w:pPr>
        <w:pStyle w:val="Odstavecseseznamem"/>
        <w:numPr>
          <w:ilvl w:val="1"/>
          <w:numId w:val="7"/>
        </w:numPr>
        <w:contextualSpacing/>
      </w:pPr>
      <w:r>
        <w:t>O</w:t>
      </w:r>
      <w:r w:rsidR="00EC6AC9">
        <w:t>slavuje šlechtu a katolicismus</w:t>
      </w:r>
      <w:r w:rsidR="00F1362C">
        <w:t>;</w:t>
      </w:r>
      <w:r w:rsidR="00EC6AC9">
        <w:t xml:space="preserve"> málo his</w:t>
      </w:r>
      <w:r w:rsidR="00242F0F">
        <w:t>toricky spolehlivá</w:t>
      </w:r>
      <w:r w:rsidR="00F1362C">
        <w:t>;</w:t>
      </w:r>
      <w:r w:rsidR="00242F0F">
        <w:t xml:space="preserve"> ale čtivá</w:t>
      </w:r>
    </w:p>
    <w:p w:rsidR="00EC6AC9" w:rsidRPr="00732260" w:rsidRDefault="00242F0F" w:rsidP="008E2099">
      <w:pPr>
        <w:pStyle w:val="Odstavecseseznamem"/>
        <w:numPr>
          <w:ilvl w:val="1"/>
          <w:numId w:val="7"/>
        </w:numPr>
        <w:contextualSpacing/>
      </w:pPr>
      <w:r>
        <w:t>I</w:t>
      </w:r>
      <w:r w:rsidR="00EC6AC9">
        <w:t>nspirovala české umění 19. stol.</w:t>
      </w:r>
    </w:p>
    <w:p w:rsidR="00EC6AC9" w:rsidRDefault="00EC6AC9" w:rsidP="006912CA">
      <w:pPr>
        <w:pStyle w:val="Nadpis2"/>
      </w:pPr>
      <w:r w:rsidRPr="00F71DF7">
        <w:rPr>
          <w:color w:val="FF0000"/>
        </w:rPr>
        <w:t>BAROKO (17. – 18. st.</w:t>
      </w:r>
      <w:r w:rsidR="00F71DF7">
        <w:rPr>
          <w:color w:val="FF0000"/>
        </w:rPr>
        <w:t>)</w:t>
      </w:r>
      <w:r>
        <w:t xml:space="preserve"> </w:t>
      </w:r>
    </w:p>
    <w:p w:rsidR="00BB74D8" w:rsidRDefault="00BB74D8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Tíhnutí k náboženské mystice, upnutí se k</w:t>
      </w:r>
      <w:r w:rsidR="00630CF9">
        <w:t> </w:t>
      </w:r>
      <w:r>
        <w:t>bohu</w:t>
      </w:r>
    </w:p>
    <w:p w:rsidR="004369EC" w:rsidRDefault="00630CF9" w:rsidP="008E2099">
      <w:pPr>
        <w:pStyle w:val="Normlnweb"/>
        <w:numPr>
          <w:ilvl w:val="0"/>
          <w:numId w:val="4"/>
        </w:numPr>
        <w:contextualSpacing/>
      </w:pPr>
      <w:r>
        <w:t>Rozporuplné životní pocity</w:t>
      </w:r>
      <w:r w:rsidR="004369EC">
        <w:t>; citovost</w:t>
      </w:r>
    </w:p>
    <w:p w:rsidR="00630CF9" w:rsidRDefault="004369EC" w:rsidP="008E2099">
      <w:pPr>
        <w:pStyle w:val="Normlnweb"/>
        <w:numPr>
          <w:ilvl w:val="0"/>
          <w:numId w:val="4"/>
        </w:numPr>
        <w:contextualSpacing/>
      </w:pPr>
      <w:r>
        <w:t>L</w:t>
      </w:r>
      <w:r w:rsidR="00630CF9">
        <w:t>idé jsou často nejistí = noří se do svého nitra, upínají se k bohu</w:t>
      </w:r>
    </w:p>
    <w:p w:rsidR="00BB74D8" w:rsidRPr="00A02764" w:rsidRDefault="00BB74D8" w:rsidP="006912CA">
      <w:pPr>
        <w:contextualSpacing/>
        <w:rPr>
          <w:color w:val="FF0000"/>
        </w:rPr>
      </w:pPr>
      <w:r w:rsidRPr="00A02764">
        <w:rPr>
          <w:rStyle w:val="Nadpis3Char"/>
          <w:color w:val="FF0000"/>
        </w:rPr>
        <w:t>Jan Amos Komenský</w:t>
      </w:r>
    </w:p>
    <w:p w:rsidR="00BB74D8" w:rsidRDefault="00BB74D8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i/>
        </w:rPr>
      </w:pPr>
      <w:r>
        <w:rPr>
          <w:i/>
        </w:rPr>
        <w:t>Labyrint světa a ráj srdce</w:t>
      </w:r>
    </w:p>
    <w:p w:rsidR="00BB74D8" w:rsidRDefault="00BB74D8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lastRenderedPageBreak/>
        <w:t>Filosofické dílo</w:t>
      </w:r>
      <w:r w:rsidR="00436B10">
        <w:t xml:space="preserve">; </w:t>
      </w:r>
      <w:r>
        <w:t>Alegorická skladba</w:t>
      </w:r>
    </w:p>
    <w:p w:rsidR="00BB74D8" w:rsidRDefault="00BB74D8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Autorova pouť světem</w:t>
      </w:r>
    </w:p>
    <w:p w:rsidR="00BB74D8" w:rsidRDefault="00BB74D8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rPr>
          <w:i/>
        </w:rPr>
        <w:t>Velká didaktika, Orbis pictus</w:t>
      </w:r>
      <w:r>
        <w:t xml:space="preserve"> (pedagogická díla), vzděláváni všichni bez rozdílu pohlaví a sociálního postavení, když budou všichni vzdělaní, nebude se válčit </w:t>
      </w:r>
    </w:p>
    <w:p w:rsidR="00EC6AC9" w:rsidRPr="00817E0C" w:rsidRDefault="00BB74D8" w:rsidP="006912CA">
      <w:pPr>
        <w:contextualSpacing/>
        <w:rPr>
          <w:color w:val="833C0B"/>
        </w:rPr>
      </w:pPr>
      <w:r>
        <w:rPr>
          <w:rStyle w:val="Nadpis3Char"/>
        </w:rPr>
        <w:t xml:space="preserve">Bedřich Bridel </w:t>
      </w:r>
      <w:r>
        <w:t xml:space="preserve">– </w:t>
      </w:r>
      <w:r>
        <w:rPr>
          <w:i/>
        </w:rPr>
        <w:t>Co bůh? Člověk?</w:t>
      </w:r>
      <w:r w:rsidR="00B107F2">
        <w:rPr>
          <w:i/>
        </w:rPr>
        <w:t xml:space="preserve"> </w:t>
      </w:r>
      <w:r w:rsidR="00B107F2" w:rsidRPr="0052243B">
        <w:t>– duchovní báseň, nicota člověka, velikost boha</w:t>
      </w:r>
    </w:p>
    <w:p w:rsidR="00EC6AC9" w:rsidRDefault="00EC6AC9" w:rsidP="006912CA">
      <w:pPr>
        <w:pStyle w:val="Nadpis2"/>
      </w:pPr>
      <w:bookmarkStart w:id="8" w:name="Klacisismus"/>
      <w:r>
        <w:rPr>
          <w:color w:val="FF0000"/>
        </w:rPr>
        <w:t xml:space="preserve">KLASICISMUS </w:t>
      </w:r>
      <w:bookmarkEnd w:id="8"/>
      <w:r>
        <w:t xml:space="preserve">(17. - 18. st.) </w:t>
      </w:r>
    </w:p>
    <w:p w:rsidR="00F21597" w:rsidRDefault="00F21597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Pevný systém estetických pravidel a norem (návrat k antice – zákony dramatu)</w:t>
      </w:r>
    </w:p>
    <w:p w:rsidR="00032D87" w:rsidRDefault="00032D87" w:rsidP="008E2099">
      <w:pPr>
        <w:pStyle w:val="Normlnweb"/>
        <w:numPr>
          <w:ilvl w:val="0"/>
          <w:numId w:val="4"/>
        </w:numPr>
        <w:contextualSpacing/>
      </w:pPr>
      <w:r>
        <w:t>Vyšší styl, nižší styl</w:t>
      </w:r>
    </w:p>
    <w:p w:rsidR="00F21597" w:rsidRDefault="00F21597" w:rsidP="006912CA">
      <w:pPr>
        <w:pStyle w:val="Nadpis3"/>
      </w:pPr>
      <w:r>
        <w:t>Francie</w:t>
      </w:r>
    </w:p>
    <w:p w:rsidR="00F21597" w:rsidRPr="000E1533" w:rsidRDefault="00F21597" w:rsidP="006912CA">
      <w:pPr>
        <w:pStyle w:val="Nadpis3"/>
      </w:pPr>
      <w:r w:rsidRPr="00266C64">
        <w:rPr>
          <w:rStyle w:val="Nadpis3Char"/>
          <w:b/>
          <w:color w:val="FF0000"/>
        </w:rPr>
        <w:t>Moliére</w:t>
      </w:r>
      <w:r w:rsidRPr="000E1533">
        <w:t xml:space="preserve"> </w:t>
      </w:r>
    </w:p>
    <w:p w:rsidR="00F21597" w:rsidRDefault="00F21597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i/>
        </w:rPr>
      </w:pPr>
      <w:r>
        <w:rPr>
          <w:rStyle w:val="Nadpis3Char"/>
          <w:i/>
        </w:rPr>
        <w:t>Lakomec</w:t>
      </w:r>
    </w:p>
    <w:p w:rsidR="00F21597" w:rsidRDefault="00F21597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Drama; komedie</w:t>
      </w:r>
    </w:p>
    <w:p w:rsidR="00F21597" w:rsidRDefault="00F21597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Harpagon je pro peníze schopen udělat cokoliv</w:t>
      </w:r>
    </w:p>
    <w:p w:rsidR="00F21597" w:rsidRDefault="00F21597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 xml:space="preserve">Inspirovaný </w:t>
      </w:r>
      <w:r w:rsidR="009F3FFB" w:rsidRPr="009F3FFB">
        <w:rPr>
          <w:i/>
        </w:rPr>
        <w:t>K</w:t>
      </w:r>
      <w:r w:rsidRPr="009F3FFB">
        <w:rPr>
          <w:i/>
        </w:rPr>
        <w:t>omedií o Hrnci</w:t>
      </w:r>
      <w:r w:rsidR="009F3FFB">
        <w:t xml:space="preserve"> (Plautus)</w:t>
      </w:r>
    </w:p>
    <w:p w:rsidR="00F21597" w:rsidRDefault="00F21597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i/>
        </w:rPr>
      </w:pPr>
      <w:r>
        <w:rPr>
          <w:i/>
        </w:rPr>
        <w:t>Tartuffe</w:t>
      </w:r>
    </w:p>
    <w:p w:rsidR="00F21597" w:rsidRPr="0016337F" w:rsidRDefault="00F21597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i/>
        </w:rPr>
      </w:pPr>
      <w:r>
        <w:rPr>
          <w:i/>
        </w:rPr>
        <w:t>Zdravý nemocný</w:t>
      </w:r>
    </w:p>
    <w:p w:rsidR="00EC6AC9" w:rsidRDefault="00EC6AC9" w:rsidP="006912CA">
      <w:pPr>
        <w:pStyle w:val="Nadpis2"/>
      </w:pPr>
      <w:bookmarkStart w:id="9" w:name="Osvícenství"/>
      <w:r>
        <w:rPr>
          <w:color w:val="FF0000"/>
        </w:rPr>
        <w:t>OSVÍCENSTVÍ</w:t>
      </w:r>
      <w:r>
        <w:t xml:space="preserve"> </w:t>
      </w:r>
      <w:bookmarkEnd w:id="9"/>
      <w:r>
        <w:t xml:space="preserve">(17. - 18. st) </w:t>
      </w:r>
    </w:p>
    <w:p w:rsidR="00EE7676" w:rsidRDefault="00EE7676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Kladen důraz na rozum (racionalismus)</w:t>
      </w:r>
    </w:p>
    <w:p w:rsidR="00EE7676" w:rsidRDefault="00EE7676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Svoboda vědeckého bádání</w:t>
      </w:r>
    </w:p>
    <w:p w:rsidR="006E0B53" w:rsidRDefault="00EE7676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Snaha o politické změny ve jménu pokroku</w:t>
      </w:r>
    </w:p>
    <w:p w:rsidR="0084368A" w:rsidRDefault="0084368A" w:rsidP="006912CA">
      <w:pPr>
        <w:pStyle w:val="Nadpis3"/>
      </w:pPr>
      <w:r>
        <w:t>Francie</w:t>
      </w:r>
    </w:p>
    <w:p w:rsidR="006E0B53" w:rsidRPr="006E0B53" w:rsidRDefault="006E0B53" w:rsidP="006912CA">
      <w:pPr>
        <w:ind w:firstLine="567"/>
        <w:contextualSpacing/>
      </w:pPr>
      <w:r>
        <w:rPr>
          <w:rStyle w:val="Nadpis3Char"/>
        </w:rPr>
        <w:t>Encyklopedie</w:t>
      </w:r>
      <w:r>
        <w:t xml:space="preserve"> – veškeré znalosti vědy, techniky, umění</w:t>
      </w:r>
    </w:p>
    <w:p w:rsidR="00EE7676" w:rsidRDefault="00EE7676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 w:rsidRPr="004F4861">
        <w:rPr>
          <w:rStyle w:val="Nadpis3Char"/>
          <w:color w:val="FF0000"/>
        </w:rPr>
        <w:t>Voltaire</w:t>
      </w:r>
      <w:r w:rsidRPr="004F4861">
        <w:rPr>
          <w:color w:val="FF0000"/>
        </w:rPr>
        <w:t xml:space="preserve"> </w:t>
      </w:r>
      <w:r>
        <w:t>– Francie</w:t>
      </w:r>
      <w:r w:rsidR="00D84F48">
        <w:t>;</w:t>
      </w:r>
      <w:r>
        <w:t xml:space="preserve"> filosof</w:t>
      </w:r>
      <w:r w:rsidR="00D84F48">
        <w:t>;</w:t>
      </w:r>
      <w:r>
        <w:t xml:space="preserve"> dramatik</w:t>
      </w:r>
      <w:r w:rsidR="00D84F48">
        <w:t>;</w:t>
      </w:r>
      <w:r>
        <w:t xml:space="preserve"> historik</w:t>
      </w:r>
      <w:r w:rsidR="00D84F48">
        <w:t>;</w:t>
      </w:r>
      <w:r>
        <w:t xml:space="preserve"> básník</w:t>
      </w:r>
    </w:p>
    <w:p w:rsidR="00EE7676" w:rsidRDefault="007F6EFC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rPr>
          <w:rStyle w:val="Nadpis3Char"/>
        </w:rPr>
        <w:t>Candide</w:t>
      </w:r>
    </w:p>
    <w:p w:rsidR="00EE7676" w:rsidRDefault="00E86660" w:rsidP="008E2099">
      <w:pPr>
        <w:pStyle w:val="Odstavecseseznamem"/>
        <w:numPr>
          <w:ilvl w:val="2"/>
          <w:numId w:val="4"/>
        </w:numPr>
        <w:spacing w:line="276" w:lineRule="auto"/>
        <w:contextualSpacing/>
        <w:jc w:val="both"/>
      </w:pPr>
      <w:r>
        <w:t>Filozofická povídka</w:t>
      </w:r>
    </w:p>
    <w:p w:rsidR="00EE7676" w:rsidRDefault="00EE7676" w:rsidP="008E2099">
      <w:pPr>
        <w:pStyle w:val="Odstavecseseznamem"/>
        <w:numPr>
          <w:ilvl w:val="2"/>
          <w:numId w:val="4"/>
        </w:numPr>
        <w:spacing w:line="276" w:lineRule="auto"/>
        <w:contextualSpacing/>
        <w:jc w:val="both"/>
      </w:pPr>
      <w:r>
        <w:t>Kritický obraz soudobé společnosti</w:t>
      </w:r>
    </w:p>
    <w:p w:rsidR="00EE7676" w:rsidRDefault="00EE7676" w:rsidP="008E2099">
      <w:pPr>
        <w:pStyle w:val="Odstavecseseznamem"/>
        <w:numPr>
          <w:ilvl w:val="2"/>
          <w:numId w:val="4"/>
        </w:numPr>
        <w:spacing w:line="276" w:lineRule="auto"/>
        <w:contextualSpacing/>
        <w:jc w:val="both"/>
      </w:pPr>
      <w:r>
        <w:t>Mladík hledá štěstí, ale naráží na t</w:t>
      </w:r>
      <w:r w:rsidR="00EA7D53">
        <w:t>v</w:t>
      </w:r>
      <w:r>
        <w:t>rdost absolutismu a prodejné soudy</w:t>
      </w:r>
    </w:p>
    <w:p w:rsidR="00EE7676" w:rsidRDefault="00EE7676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rPr>
          <w:rStyle w:val="Nadpis3Char"/>
        </w:rPr>
        <w:t>Jean-Jacques Rousseau</w:t>
      </w:r>
    </w:p>
    <w:p w:rsidR="00EE7676" w:rsidRDefault="00EE7676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rPr>
          <w:i/>
        </w:rPr>
        <w:lastRenderedPageBreak/>
        <w:t>Emil</w:t>
      </w:r>
    </w:p>
    <w:p w:rsidR="00EE7676" w:rsidRDefault="00EE7676" w:rsidP="008E2099">
      <w:pPr>
        <w:pStyle w:val="Odstavecseseznamem"/>
        <w:numPr>
          <w:ilvl w:val="2"/>
          <w:numId w:val="4"/>
        </w:numPr>
        <w:spacing w:line="276" w:lineRule="auto"/>
        <w:contextualSpacing/>
        <w:jc w:val="both"/>
      </w:pPr>
      <w:r>
        <w:t>Člověk se rodí dobrý</w:t>
      </w:r>
    </w:p>
    <w:p w:rsidR="00EE7676" w:rsidRDefault="00EE7676" w:rsidP="008E2099">
      <w:pPr>
        <w:pStyle w:val="Odstavecseseznamem"/>
        <w:numPr>
          <w:ilvl w:val="2"/>
          <w:numId w:val="4"/>
        </w:numPr>
        <w:spacing w:line="276" w:lineRule="auto"/>
        <w:contextualSpacing/>
        <w:jc w:val="both"/>
      </w:pPr>
      <w:r>
        <w:t>Teprve společnost ho kazí</w:t>
      </w:r>
    </w:p>
    <w:p w:rsidR="00F126CE" w:rsidRDefault="00F126CE" w:rsidP="008E2099">
      <w:pPr>
        <w:numPr>
          <w:ilvl w:val="0"/>
          <w:numId w:val="4"/>
        </w:numPr>
        <w:spacing w:line="276" w:lineRule="auto"/>
        <w:contextualSpacing/>
        <w:jc w:val="both"/>
      </w:pPr>
      <w:r>
        <w:t xml:space="preserve">Daniel Defoe – </w:t>
      </w:r>
      <w:r w:rsidRPr="002F7160">
        <w:rPr>
          <w:i/>
        </w:rPr>
        <w:t xml:space="preserve">Robinson </w:t>
      </w:r>
      <w:r w:rsidR="001179FD" w:rsidRPr="002F7160">
        <w:rPr>
          <w:i/>
        </w:rPr>
        <w:t>C</w:t>
      </w:r>
      <w:r w:rsidRPr="002F7160">
        <w:rPr>
          <w:i/>
        </w:rPr>
        <w:t>rusoe</w:t>
      </w:r>
    </w:p>
    <w:p w:rsidR="00C62B1D" w:rsidRDefault="004E4A2E" w:rsidP="008E2099">
      <w:pPr>
        <w:numPr>
          <w:ilvl w:val="1"/>
          <w:numId w:val="4"/>
        </w:numPr>
        <w:spacing w:line="276" w:lineRule="auto"/>
        <w:contextualSpacing/>
        <w:jc w:val="both"/>
      </w:pPr>
      <w:r>
        <w:t>P</w:t>
      </w:r>
      <w:r w:rsidR="00C62B1D">
        <w:t>očátky dobrodružného románu</w:t>
      </w:r>
    </w:p>
    <w:p w:rsidR="00EE7676" w:rsidRDefault="00C62B1D" w:rsidP="008E2099">
      <w:pPr>
        <w:numPr>
          <w:ilvl w:val="1"/>
          <w:numId w:val="4"/>
        </w:numPr>
        <w:spacing w:line="276" w:lineRule="auto"/>
        <w:contextualSpacing/>
        <w:jc w:val="both"/>
      </w:pPr>
      <w:r>
        <w:t>N</w:t>
      </w:r>
      <w:r w:rsidR="004E4A2E" w:rsidRPr="004E4A2E">
        <w:t xml:space="preserve">ový typ hrdiny – podnikavý, praktický (vidět vliv </w:t>
      </w:r>
      <w:hyperlink w:anchor="Osvícenství" w:history="1">
        <w:r w:rsidR="00855DC0" w:rsidRPr="00855DC0">
          <w:rPr>
            <w:rStyle w:val="Hypertextovodkaz"/>
          </w:rPr>
          <w:t>osvícenství</w:t>
        </w:r>
      </w:hyperlink>
      <w:r w:rsidR="00855DC0">
        <w:t xml:space="preserve"> </w:t>
      </w:r>
      <w:r w:rsidR="004E4A2E" w:rsidRPr="004E4A2E">
        <w:t>– neomezené možnosti lidského rozumu)</w:t>
      </w:r>
    </w:p>
    <w:p w:rsidR="00EC6AC9" w:rsidRDefault="00EE7676" w:rsidP="008E2099">
      <w:pPr>
        <w:numPr>
          <w:ilvl w:val="0"/>
          <w:numId w:val="4"/>
        </w:numPr>
        <w:spacing w:line="276" w:lineRule="auto"/>
        <w:contextualSpacing/>
        <w:jc w:val="both"/>
      </w:pPr>
      <w:r>
        <w:t xml:space="preserve">Jonatan Swift – </w:t>
      </w:r>
      <w:r w:rsidRPr="00030AEB">
        <w:rPr>
          <w:i/>
        </w:rPr>
        <w:t>Gulliverovy cesty</w:t>
      </w:r>
    </w:p>
    <w:p w:rsidR="00F45015" w:rsidRDefault="00264404" w:rsidP="008E2099">
      <w:pPr>
        <w:numPr>
          <w:ilvl w:val="1"/>
          <w:numId w:val="4"/>
        </w:numPr>
        <w:spacing w:line="276" w:lineRule="auto"/>
        <w:contextualSpacing/>
        <w:jc w:val="both"/>
      </w:pPr>
      <w:r>
        <w:t>U</w:t>
      </w:r>
      <w:r w:rsidR="00F45015">
        <w:t>topistický román</w:t>
      </w:r>
    </w:p>
    <w:p w:rsidR="00EC6AC9" w:rsidRDefault="00F45015" w:rsidP="008E2099">
      <w:pPr>
        <w:numPr>
          <w:ilvl w:val="1"/>
          <w:numId w:val="4"/>
        </w:numPr>
        <w:spacing w:line="276" w:lineRule="auto"/>
        <w:contextualSpacing/>
        <w:jc w:val="both"/>
      </w:pPr>
      <w:r>
        <w:t>A</w:t>
      </w:r>
      <w:r w:rsidR="00170E66" w:rsidRPr="00170E66">
        <w:t>legorie na mravy a společenské zřízení v Anglii</w:t>
      </w:r>
    </w:p>
    <w:p w:rsidR="00EC6AC9" w:rsidRDefault="00EC6AC9" w:rsidP="006912CA">
      <w:pPr>
        <w:pStyle w:val="Nadpis2"/>
      </w:pPr>
      <w:bookmarkStart w:id="10" w:name="_PREROMANTISMUS_(18._st.)"/>
      <w:bookmarkEnd w:id="10"/>
      <w:r w:rsidRPr="00817E0C">
        <w:rPr>
          <w:color w:val="FF0000"/>
        </w:rPr>
        <w:t xml:space="preserve">PREROMANTISMUS </w:t>
      </w:r>
      <w:r w:rsidR="00817E0C">
        <w:rPr>
          <w:color w:val="FF0000"/>
        </w:rPr>
        <w:t>(18. st.)</w:t>
      </w:r>
      <w:r>
        <w:t xml:space="preserve"> </w:t>
      </w:r>
    </w:p>
    <w:p w:rsidR="00870E51" w:rsidRDefault="00870E51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Důraz kladen na city</w:t>
      </w:r>
    </w:p>
    <w:p w:rsidR="00870E51" w:rsidRDefault="00870E51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„Předromantismus“</w:t>
      </w:r>
    </w:p>
    <w:p w:rsidR="00870E51" w:rsidRDefault="00870E51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D</w:t>
      </w:r>
      <w:r w:rsidRPr="00870E51">
        <w:t>ěj se často odehrává na osamělých místech, hřbitovech</w:t>
      </w:r>
    </w:p>
    <w:p w:rsidR="00870E51" w:rsidRDefault="00870E51" w:rsidP="006912CA">
      <w:pPr>
        <w:pStyle w:val="Nadpis3"/>
      </w:pPr>
      <w:r>
        <w:t>Německo</w:t>
      </w:r>
    </w:p>
    <w:p w:rsidR="00870E51" w:rsidRPr="009B0B45" w:rsidRDefault="00870E51" w:rsidP="006912CA">
      <w:pPr>
        <w:pStyle w:val="Nadpis3"/>
      </w:pPr>
      <w:r w:rsidRPr="009B0B45">
        <w:rPr>
          <w:rStyle w:val="Nadpis3Char"/>
          <w:b/>
          <w:color w:val="FF0000"/>
        </w:rPr>
        <w:t>Johann</w:t>
      </w:r>
      <w:r w:rsidRPr="009B0B45">
        <w:t xml:space="preserve"> </w:t>
      </w:r>
      <w:r w:rsidRPr="009B0B45">
        <w:rPr>
          <w:rStyle w:val="Nadpis3Char"/>
          <w:b/>
          <w:color w:val="FF0000"/>
        </w:rPr>
        <w:t>Wolfgang</w:t>
      </w:r>
      <w:r w:rsidRPr="009B0B45">
        <w:t xml:space="preserve"> </w:t>
      </w:r>
      <w:r w:rsidRPr="009B0B45">
        <w:rPr>
          <w:rStyle w:val="Nadpis3Char"/>
          <w:b/>
          <w:color w:val="FF0000"/>
        </w:rPr>
        <w:t>Goethe</w:t>
      </w:r>
    </w:p>
    <w:p w:rsidR="00870E51" w:rsidRPr="00142C19" w:rsidRDefault="005D5B6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i/>
        </w:rPr>
      </w:pPr>
      <w:r w:rsidRPr="00142C19">
        <w:rPr>
          <w:rStyle w:val="Nadpis3Char"/>
          <w:i/>
        </w:rPr>
        <w:t>Faust</w:t>
      </w:r>
      <w:r w:rsidR="00870E51" w:rsidRPr="00142C19">
        <w:rPr>
          <w:i/>
        </w:rPr>
        <w:t xml:space="preserve"> </w:t>
      </w:r>
    </w:p>
    <w:p w:rsidR="00870E51" w:rsidRDefault="00870E51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Veršovaná tragédie</w:t>
      </w:r>
    </w:p>
    <w:p w:rsidR="00870E51" w:rsidRDefault="00870E51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V touze po poznání prodal duši ďáblu</w:t>
      </w:r>
    </w:p>
    <w:p w:rsidR="00EC6AC9" w:rsidRDefault="00870E51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>
        <w:t>Smysl života nachází v pomoci lidem</w:t>
      </w:r>
    </w:p>
    <w:p w:rsidR="00EC6AC9" w:rsidRPr="00142C19" w:rsidRDefault="005D5B6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i/>
        </w:rPr>
      </w:pPr>
      <w:r w:rsidRPr="00142C19">
        <w:rPr>
          <w:i/>
        </w:rPr>
        <w:t>Utrpení mladého Werthera</w:t>
      </w:r>
    </w:p>
    <w:p w:rsidR="00FD719B" w:rsidRDefault="006D0C13" w:rsidP="006912CA">
      <w:pPr>
        <w:pStyle w:val="Odstavecseseznamem"/>
        <w:spacing w:line="276" w:lineRule="auto"/>
        <w:ind w:left="794"/>
        <w:contextualSpacing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&lt;&lt;&lt;</w:t>
      </w:r>
      <w:r w:rsidR="00FA7BD7" w:rsidRPr="006D0C13">
        <w:rPr>
          <w:color w:val="808080" w:themeColor="background1" w:themeShade="80"/>
        </w:rPr>
        <w:t>KONEC PRVNÍHO ROČNÍKU</w:t>
      </w:r>
      <w:r>
        <w:rPr>
          <w:color w:val="808080" w:themeColor="background1" w:themeShade="80"/>
        </w:rPr>
        <w:t>&gt;&gt;&gt;</w:t>
      </w:r>
    </w:p>
    <w:p w:rsidR="00FD719B" w:rsidRDefault="00FD719B" w:rsidP="006912CA">
      <w:pPr>
        <w:contextualSpacing/>
      </w:pPr>
      <w:r>
        <w:br w:type="page"/>
      </w:r>
    </w:p>
    <w:p w:rsidR="00EC6AC9" w:rsidRDefault="00932CEC" w:rsidP="006912CA">
      <w:pPr>
        <w:pStyle w:val="Nadpis1"/>
        <w:contextualSpacing/>
      </w:pPr>
      <w:r>
        <w:rPr>
          <w:color w:val="FF0000"/>
        </w:rPr>
        <w:lastRenderedPageBreak/>
        <w:t>NÁRODNÍ OBROZENÍ</w:t>
      </w:r>
      <w:r w:rsidR="00EC6AC9">
        <w:t xml:space="preserve"> </w:t>
      </w:r>
    </w:p>
    <w:p w:rsidR="00EC6AC9" w:rsidRDefault="00EC6AC9" w:rsidP="006912CA">
      <w:pPr>
        <w:tabs>
          <w:tab w:val="left" w:pos="540"/>
        </w:tabs>
        <w:contextualSpacing/>
        <w:jc w:val="both"/>
      </w:pPr>
    </w:p>
    <w:p w:rsidR="00EC6AC9" w:rsidRDefault="00EC6AC9" w:rsidP="006912CA">
      <w:pPr>
        <w:pStyle w:val="Nadpis3"/>
      </w:pPr>
      <w:r w:rsidRPr="00C52420">
        <w:t>VZNIK NÁRODNÍHO OBROZENÍ</w:t>
      </w:r>
    </w:p>
    <w:p w:rsidR="003C2B2D" w:rsidRPr="005D523E" w:rsidRDefault="003C2B2D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color w:val="FF0000"/>
        </w:rPr>
      </w:pPr>
      <w:r w:rsidRPr="005D523E">
        <w:rPr>
          <w:color w:val="FF0000"/>
        </w:rPr>
        <w:t>Osvícenské myšlenky z Francie v poslední čtvrtině 18. stol.</w:t>
      </w:r>
    </w:p>
    <w:p w:rsidR="003C2B2D" w:rsidRDefault="003C2B2D" w:rsidP="008E2099">
      <w:pPr>
        <w:numPr>
          <w:ilvl w:val="0"/>
          <w:numId w:val="4"/>
        </w:numPr>
        <w:spacing w:line="276" w:lineRule="auto"/>
        <w:contextualSpacing/>
        <w:jc w:val="both"/>
      </w:pPr>
      <w:r>
        <w:t>Proces trval až do pol. 19. stol.</w:t>
      </w:r>
    </w:p>
    <w:p w:rsidR="003C2B2D" w:rsidRPr="008248B7" w:rsidRDefault="003C2B2D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color w:val="FF0000"/>
        </w:rPr>
      </w:pPr>
      <w:r w:rsidRPr="008248B7">
        <w:rPr>
          <w:color w:val="FF0000"/>
        </w:rPr>
        <w:t xml:space="preserve">1781 – </w:t>
      </w:r>
      <w:r w:rsidRPr="008248B7">
        <w:rPr>
          <w:rStyle w:val="Nadpis3Char"/>
          <w:color w:val="FF0000"/>
        </w:rPr>
        <w:t>Josef II</w:t>
      </w:r>
    </w:p>
    <w:p w:rsidR="003C2B2D" w:rsidRPr="008248B7" w:rsidRDefault="003C2B2D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color w:val="FF0000"/>
        </w:rPr>
      </w:pPr>
      <w:r w:rsidRPr="008248B7">
        <w:rPr>
          <w:color w:val="FF0000"/>
        </w:rPr>
        <w:t>Patent o zrušení nevolnictví a toleranční patent</w:t>
      </w:r>
    </w:p>
    <w:p w:rsidR="003C2B2D" w:rsidRPr="008248B7" w:rsidRDefault="003C2B2D" w:rsidP="008E2099">
      <w:pPr>
        <w:pStyle w:val="Odstavecseseznamem"/>
        <w:numPr>
          <w:ilvl w:val="2"/>
          <w:numId w:val="4"/>
        </w:numPr>
        <w:spacing w:line="276" w:lineRule="auto"/>
        <w:contextualSpacing/>
        <w:jc w:val="both"/>
        <w:rPr>
          <w:color w:val="FF0000"/>
        </w:rPr>
      </w:pPr>
      <w:r w:rsidRPr="008248B7">
        <w:rPr>
          <w:color w:val="FF0000"/>
        </w:rPr>
        <w:t>Zrušil částečně cenzuru</w:t>
      </w:r>
    </w:p>
    <w:p w:rsidR="003C2B2D" w:rsidRPr="008248B7" w:rsidRDefault="003C2B2D" w:rsidP="008E2099">
      <w:pPr>
        <w:pStyle w:val="Odstavecseseznamem"/>
        <w:numPr>
          <w:ilvl w:val="2"/>
          <w:numId w:val="4"/>
        </w:numPr>
        <w:spacing w:line="276" w:lineRule="auto"/>
        <w:contextualSpacing/>
        <w:jc w:val="both"/>
        <w:rPr>
          <w:color w:val="FF0000"/>
        </w:rPr>
      </w:pPr>
      <w:r w:rsidRPr="008248B7">
        <w:rPr>
          <w:color w:val="FF0000"/>
        </w:rPr>
        <w:t>Utváření národního povědomí = vznik národního hnutí</w:t>
      </w:r>
    </w:p>
    <w:p w:rsidR="003C2B2D" w:rsidRPr="001B7EC6" w:rsidRDefault="003C2B2D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 w:rsidRPr="001D4EF6">
        <w:rPr>
          <w:rStyle w:val="Nadpis3Char"/>
          <w:color w:val="FF0000"/>
        </w:rPr>
        <w:t xml:space="preserve">Panslavismus </w:t>
      </w:r>
      <w:r w:rsidRPr="001A3780">
        <w:t>–</w:t>
      </w:r>
      <w:r w:rsidR="001D4EF6">
        <w:t xml:space="preserve"> </w:t>
      </w:r>
      <w:r w:rsidR="009C68F9">
        <w:t>I</w:t>
      </w:r>
      <w:r w:rsidR="001B7EC6" w:rsidRPr="001B7EC6">
        <w:t>dea jednoty slovanských národů</w:t>
      </w:r>
    </w:p>
    <w:p w:rsidR="003C2B2D" w:rsidRDefault="003C2B2D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 w:rsidRPr="001D4EF6">
        <w:rPr>
          <w:rStyle w:val="Nadpis3Char"/>
          <w:color w:val="FF0000"/>
        </w:rPr>
        <w:t>Austroslavismu</w:t>
      </w:r>
      <w:r w:rsidRPr="001D4EF6">
        <w:rPr>
          <w:color w:val="FF0000"/>
        </w:rPr>
        <w:t xml:space="preserve"> </w:t>
      </w:r>
      <w:r w:rsidR="00D36532">
        <w:t>– Z</w:t>
      </w:r>
      <w:r>
        <w:t>achování samostatnosti v rámci Monarchie</w:t>
      </w:r>
    </w:p>
    <w:p w:rsidR="00326B2E" w:rsidRPr="00AE13BB" w:rsidRDefault="00326B2E" w:rsidP="006912CA">
      <w:pPr>
        <w:pStyle w:val="Nadpis2"/>
        <w:rPr>
          <w:rFonts w:eastAsiaTheme="minorHAnsi"/>
        </w:rPr>
      </w:pPr>
      <w:r w:rsidRPr="00AE13BB">
        <w:rPr>
          <w:rFonts w:eastAsiaTheme="minorHAnsi"/>
        </w:rPr>
        <w:t>1. Etapa (obranná fáze)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t>80. léta; 18 století – 1805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t xml:space="preserve">Převládá </w:t>
      </w:r>
      <w:hyperlink w:anchor="Klacisismus" w:history="1">
        <w:r w:rsidR="00E74138" w:rsidRPr="0079212B">
          <w:rPr>
            <w:rStyle w:val="Hypertextovodkaz"/>
          </w:rPr>
          <w:t>klasicis</w:t>
        </w:r>
        <w:r w:rsidR="00BD2175" w:rsidRPr="0079212B">
          <w:rPr>
            <w:rStyle w:val="Hypertextovodkaz"/>
          </w:rPr>
          <w:t>mus</w:t>
        </w:r>
      </w:hyperlink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t>Utvářejí se základy obrozenské literatury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rPr>
          <w:rStyle w:val="Nadpis3Char"/>
        </w:rPr>
        <w:t>Gelasius</w:t>
      </w:r>
      <w:r>
        <w:t xml:space="preserve"> </w:t>
      </w:r>
      <w:r>
        <w:rPr>
          <w:rStyle w:val="Nadpis3Char"/>
        </w:rPr>
        <w:t>Dobner</w:t>
      </w:r>
      <w:r>
        <w:t xml:space="preserve"> – kritický rozbor historických nepřesností Hájkovy </w:t>
      </w:r>
      <w:hyperlink w:anchor="Kronika_Česká" w:history="1">
        <w:r w:rsidRPr="0079212B">
          <w:rPr>
            <w:rStyle w:val="Hypertextovodkaz"/>
          </w:rPr>
          <w:t>Kroniky české</w:t>
        </w:r>
      </w:hyperlink>
    </w:p>
    <w:p w:rsidR="00326B2E" w:rsidRPr="004B4AA0" w:rsidRDefault="00326B2E" w:rsidP="008E2099">
      <w:pPr>
        <w:pStyle w:val="Odstavecseseznamem"/>
        <w:numPr>
          <w:ilvl w:val="0"/>
          <w:numId w:val="9"/>
        </w:numPr>
        <w:contextualSpacing/>
        <w:rPr>
          <w:i/>
          <w:color w:val="FF0000"/>
        </w:rPr>
      </w:pPr>
      <w:bookmarkStart w:id="11" w:name="Dobrovský"/>
      <w:r w:rsidRPr="004B4AA0">
        <w:rPr>
          <w:rStyle w:val="Nadpis3Char"/>
          <w:color w:val="FF0000"/>
        </w:rPr>
        <w:t>Josef</w:t>
      </w:r>
      <w:r w:rsidRPr="004B4AA0">
        <w:rPr>
          <w:color w:val="FF0000"/>
        </w:rPr>
        <w:t xml:space="preserve"> </w:t>
      </w:r>
      <w:r w:rsidRPr="004B4AA0">
        <w:rPr>
          <w:rStyle w:val="Nadpis3Char"/>
          <w:color w:val="FF0000"/>
        </w:rPr>
        <w:t>Dobrovský</w:t>
      </w:r>
    </w:p>
    <w:bookmarkEnd w:id="11"/>
    <w:p w:rsidR="00326B2E" w:rsidRPr="00EA221D" w:rsidRDefault="00326B2E" w:rsidP="008E2099">
      <w:pPr>
        <w:pStyle w:val="Odstavecseseznamem"/>
        <w:numPr>
          <w:ilvl w:val="1"/>
          <w:numId w:val="9"/>
        </w:numPr>
        <w:contextualSpacing/>
        <w:rPr>
          <w:i/>
        </w:rPr>
      </w:pPr>
      <w:r w:rsidRPr="00EA221D">
        <w:rPr>
          <w:rStyle w:val="Nadpis3Char"/>
          <w:i/>
        </w:rPr>
        <w:t>Dějiny</w:t>
      </w:r>
      <w:r w:rsidRPr="00EA221D">
        <w:rPr>
          <w:i/>
        </w:rPr>
        <w:t xml:space="preserve"> </w:t>
      </w:r>
      <w:r w:rsidRPr="00EA221D">
        <w:rPr>
          <w:rStyle w:val="Nadpis3Char"/>
          <w:i/>
        </w:rPr>
        <w:t>české</w:t>
      </w:r>
      <w:r w:rsidRPr="00EA221D">
        <w:rPr>
          <w:i/>
        </w:rPr>
        <w:t xml:space="preserve"> </w:t>
      </w:r>
      <w:r w:rsidRPr="00EA221D">
        <w:rPr>
          <w:rStyle w:val="Nadpis3Char"/>
          <w:i/>
        </w:rPr>
        <w:t>řeči</w:t>
      </w:r>
      <w:r w:rsidRPr="00EA221D">
        <w:rPr>
          <w:i/>
        </w:rPr>
        <w:t xml:space="preserve"> </w:t>
      </w:r>
      <w:r w:rsidRPr="00EA221D">
        <w:rPr>
          <w:rStyle w:val="Nadpis3Char"/>
          <w:i/>
        </w:rPr>
        <w:t>a</w:t>
      </w:r>
      <w:r w:rsidRPr="00EA221D">
        <w:rPr>
          <w:i/>
        </w:rPr>
        <w:t xml:space="preserve"> </w:t>
      </w:r>
      <w:r w:rsidRPr="00EA221D">
        <w:rPr>
          <w:rStyle w:val="Nadpis3Char"/>
          <w:i/>
        </w:rPr>
        <w:t>literatury</w:t>
      </w:r>
    </w:p>
    <w:p w:rsidR="00326B2E" w:rsidRDefault="00326B2E" w:rsidP="008E2099">
      <w:pPr>
        <w:pStyle w:val="Odstavecseseznamem"/>
        <w:numPr>
          <w:ilvl w:val="2"/>
          <w:numId w:val="9"/>
        </w:numPr>
        <w:contextualSpacing/>
      </w:pPr>
      <w:r>
        <w:t>V závěru pochybnosti o budoucnosti češtiny</w:t>
      </w:r>
    </w:p>
    <w:p w:rsidR="00326B2E" w:rsidRDefault="00326B2E" w:rsidP="008E2099">
      <w:pPr>
        <w:pStyle w:val="Odstavecseseznamem"/>
        <w:numPr>
          <w:ilvl w:val="2"/>
          <w:numId w:val="9"/>
        </w:numPr>
        <w:contextualSpacing/>
      </w:pPr>
      <w:r>
        <w:t>Nadšen úrovní v minulosti, hlavně dobou veleslavínskou</w:t>
      </w:r>
    </w:p>
    <w:p w:rsidR="00326B2E" w:rsidRDefault="00326B2E" w:rsidP="008E2099">
      <w:pPr>
        <w:pStyle w:val="Odstavecseseznamem"/>
        <w:numPr>
          <w:ilvl w:val="1"/>
          <w:numId w:val="9"/>
        </w:numPr>
        <w:contextualSpacing/>
      </w:pPr>
      <w:r w:rsidRPr="00116795">
        <w:rPr>
          <w:i/>
          <w:color w:val="FF0000"/>
        </w:rPr>
        <w:t>Německo–český slovník</w:t>
      </w:r>
      <w:r>
        <w:rPr>
          <w:i/>
        </w:rPr>
        <w:t xml:space="preserve"> </w:t>
      </w:r>
      <w:r>
        <w:t>– 2 díly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t>Všechna díla psána latinsky nebo německy – čeština nebyla schopna vědeckého vyjadřování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rPr>
          <w:rStyle w:val="Nadpis3Char"/>
        </w:rPr>
        <w:t>František Martin Pelcl</w:t>
      </w:r>
    </w:p>
    <w:p w:rsidR="00326B2E" w:rsidRDefault="00326B2E" w:rsidP="008E2099">
      <w:pPr>
        <w:pStyle w:val="Odstavecseseznamem"/>
        <w:numPr>
          <w:ilvl w:val="1"/>
          <w:numId w:val="9"/>
        </w:numPr>
        <w:contextualSpacing/>
      </w:pPr>
      <w:r>
        <w:rPr>
          <w:i/>
        </w:rPr>
        <w:t>Nová kronika česká</w:t>
      </w:r>
      <w:r>
        <w:t xml:space="preserve"> – 3 svazky; měla nahradit Hájkovu </w:t>
      </w:r>
      <w:hyperlink w:anchor="Kronika_Česká" w:history="1">
        <w:r w:rsidRPr="00AA3C3C">
          <w:rPr>
            <w:rStyle w:val="Hypertextovodkaz"/>
          </w:rPr>
          <w:t>Kroniku českou</w:t>
        </w:r>
      </w:hyperlink>
    </w:p>
    <w:p w:rsidR="00326B2E" w:rsidRDefault="00326B2E" w:rsidP="008E2099">
      <w:pPr>
        <w:pStyle w:val="Odstavecseseznamem"/>
        <w:numPr>
          <w:ilvl w:val="1"/>
          <w:numId w:val="9"/>
        </w:numPr>
        <w:contextualSpacing/>
      </w:pPr>
      <w:r>
        <w:t>Věřil v budoucnost češtiny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rPr>
          <w:rStyle w:val="Nadpis3Char"/>
        </w:rPr>
        <w:t>Divadlo v Kotcích</w:t>
      </w:r>
      <w:r>
        <w:t xml:space="preserve"> – uvedena první česká hra – veselohra </w:t>
      </w:r>
      <w:r w:rsidRPr="00740474">
        <w:rPr>
          <w:i/>
        </w:rPr>
        <w:t>Kníže Honzik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rPr>
          <w:rStyle w:val="Nadpis3Char"/>
        </w:rPr>
        <w:t xml:space="preserve">Nosticovo divadlo </w:t>
      </w:r>
      <w:r>
        <w:t>(Stavovské) – premiéra Mozartovy opery</w:t>
      </w:r>
      <w:r w:rsidRPr="00D51F16">
        <w:rPr>
          <w:i/>
        </w:rPr>
        <w:t xml:space="preserve"> Don Giovanni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rPr>
          <w:rStyle w:val="Nadpis3Char"/>
        </w:rPr>
        <w:t xml:space="preserve">Bouda </w:t>
      </w:r>
      <w:r>
        <w:t>– první české divadlo;</w:t>
      </w:r>
      <w:r>
        <w:rPr>
          <w:rStyle w:val="Nadpis3Char"/>
        </w:rPr>
        <w:t xml:space="preserve"> Koňský trh</w:t>
      </w:r>
      <w:r>
        <w:t xml:space="preserve"> – dnešní Václavské náměstí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rPr>
          <w:rStyle w:val="Nadpis3Char"/>
        </w:rPr>
        <w:t>Matěj</w:t>
      </w:r>
      <w:r>
        <w:t xml:space="preserve"> </w:t>
      </w:r>
      <w:r>
        <w:rPr>
          <w:rStyle w:val="Nadpis3Char"/>
        </w:rPr>
        <w:t>Kopecký</w:t>
      </w:r>
      <w:r>
        <w:t xml:space="preserve"> – </w:t>
      </w:r>
      <w:r>
        <w:rPr>
          <w:i/>
        </w:rPr>
        <w:t>Kočovný loutkář</w:t>
      </w:r>
    </w:p>
    <w:p w:rsidR="00326B2E" w:rsidRDefault="00326B2E" w:rsidP="008E2099">
      <w:pPr>
        <w:pStyle w:val="Odstavecseseznamem"/>
        <w:numPr>
          <w:ilvl w:val="0"/>
          <w:numId w:val="9"/>
        </w:numPr>
        <w:contextualSpacing/>
      </w:pPr>
      <w:r>
        <w:rPr>
          <w:rStyle w:val="Nadpis3Char"/>
        </w:rPr>
        <w:lastRenderedPageBreak/>
        <w:t>Václav Matěj Kramerius</w:t>
      </w:r>
      <w:r>
        <w:t xml:space="preserve"> – vydavatel, vlastník knihkupectví a nakladatelství Česká expedice</w:t>
      </w:r>
    </w:p>
    <w:p w:rsidR="00C947C2" w:rsidRPr="00C25125" w:rsidRDefault="00C947C2" w:rsidP="006912CA">
      <w:pPr>
        <w:pStyle w:val="Nadpis2"/>
        <w:rPr>
          <w:rFonts w:eastAsiaTheme="minorHAnsi"/>
        </w:rPr>
      </w:pPr>
      <w:r w:rsidRPr="008B7CF6">
        <w:rPr>
          <w:rFonts w:eastAsiaTheme="minorHAnsi"/>
        </w:rPr>
        <w:t>2. Etapa</w:t>
      </w:r>
    </w:p>
    <w:p w:rsidR="00C947C2" w:rsidRDefault="00C947C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1806 – 1830</w:t>
      </w:r>
    </w:p>
    <w:p w:rsidR="00C947C2" w:rsidRDefault="00C947C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Doba napoleonských válek</w:t>
      </w:r>
    </w:p>
    <w:p w:rsidR="00C947C2" w:rsidRDefault="00C947C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Vytváří se jazykový program</w:t>
      </w:r>
    </w:p>
    <w:p w:rsidR="00C947C2" w:rsidRDefault="00C947C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 xml:space="preserve">V literatuře se uplatňuje </w:t>
      </w:r>
      <w:hyperlink w:anchor="_PREROMANTISMUS_(18._st.)" w:history="1">
        <w:r w:rsidRPr="00AA3C3C">
          <w:rPr>
            <w:rStyle w:val="Hypertextovodkaz"/>
          </w:rPr>
          <w:t>preromantismus</w:t>
        </w:r>
      </w:hyperlink>
    </w:p>
    <w:p w:rsidR="00C947C2" w:rsidRDefault="00C947C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rPr>
          <w:rStyle w:val="Nadpis3Char"/>
        </w:rPr>
        <w:t>Vyšší cíle</w:t>
      </w:r>
      <w:r>
        <w:t xml:space="preserve"> – rovnoprávné začlenění české kultury i vědy do evropského kontextu</w:t>
      </w:r>
    </w:p>
    <w:p w:rsidR="00C947C2" w:rsidRDefault="00C947C2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</w:pPr>
      <w:r w:rsidRPr="002658EA">
        <w:rPr>
          <w:rStyle w:val="Nadpis3Char"/>
          <w:color w:val="FF0000"/>
        </w:rPr>
        <w:t>Josef Jungmann</w:t>
      </w:r>
      <w:r>
        <w:t xml:space="preserve"> – </w:t>
      </w:r>
      <w:r w:rsidRPr="002658EA">
        <w:rPr>
          <w:rStyle w:val="Nadpis3Char"/>
          <w:color w:val="FF0000"/>
        </w:rPr>
        <w:t>Slovník česko-německý</w:t>
      </w:r>
      <w:r>
        <w:rPr>
          <w:rStyle w:val="Nadpis3Char"/>
        </w:rPr>
        <w:t xml:space="preserve"> </w:t>
      </w:r>
      <w:r>
        <w:t>–</w:t>
      </w:r>
      <w:r>
        <w:rPr>
          <w:rStyle w:val="Nadpis3Char"/>
        </w:rPr>
        <w:t xml:space="preserve"> </w:t>
      </w:r>
      <w:r>
        <w:t>životní dílo; rozšíření slovní zásoby – Novotvary, slova ze slovanských jazyků, stará slova</w:t>
      </w:r>
    </w:p>
    <w:p w:rsidR="00C947C2" w:rsidRDefault="00C947C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rPr>
          <w:rStyle w:val="Nadpis3Char"/>
        </w:rPr>
        <w:t>František Palacký</w:t>
      </w:r>
      <w:r>
        <w:t xml:space="preserve"> – historik</w:t>
      </w:r>
    </w:p>
    <w:p w:rsidR="00240354" w:rsidRDefault="00240354" w:rsidP="006912CA">
      <w:pPr>
        <w:pStyle w:val="Nadpis2"/>
        <w:sectPr w:rsidR="00240354" w:rsidSect="00501740">
          <w:headerReference w:type="default" r:id="rId8"/>
          <w:footerReference w:type="default" r:id="rId9"/>
          <w:pgSz w:w="11906" w:h="16838"/>
          <w:pgMar w:top="851" w:right="566" w:bottom="993" w:left="567" w:header="454" w:footer="0" w:gutter="0"/>
          <w:cols w:space="708"/>
          <w:docGrid w:linePitch="360"/>
        </w:sectPr>
      </w:pPr>
    </w:p>
    <w:p w:rsidR="00463219" w:rsidRDefault="00463219" w:rsidP="006912CA">
      <w:pPr>
        <w:pStyle w:val="Nadpis2"/>
      </w:pPr>
      <w:r>
        <w:lastRenderedPageBreak/>
        <w:t>3. Etapa</w:t>
      </w:r>
    </w:p>
    <w:p w:rsidR="00463219" w:rsidRDefault="00463219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1830 – 1848</w:t>
      </w:r>
    </w:p>
    <w:p w:rsidR="00463219" w:rsidRDefault="00463219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Doba mezi revolucemi</w:t>
      </w:r>
    </w:p>
    <w:p w:rsidR="00463219" w:rsidRDefault="00463219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Literatura se sbližuje se životem</w:t>
      </w:r>
    </w:p>
    <w:p w:rsidR="00463219" w:rsidRDefault="00463219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 xml:space="preserve">Proniká </w:t>
      </w:r>
      <w:hyperlink w:anchor="_ROMANTISMUS_(první_polovina" w:history="1">
        <w:r w:rsidRPr="00594F84">
          <w:rPr>
            <w:rStyle w:val="Hypertextovodkaz"/>
          </w:rPr>
          <w:t>romantismus</w:t>
        </w:r>
      </w:hyperlink>
    </w:p>
    <w:p w:rsidR="00463219" w:rsidRDefault="00463219" w:rsidP="006912CA">
      <w:pPr>
        <w:pStyle w:val="Nadpis2"/>
      </w:pPr>
      <w:r>
        <w:t>4. Etapa</w:t>
      </w:r>
    </w:p>
    <w:p w:rsidR="00463219" w:rsidRDefault="00463219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 xml:space="preserve">1848 – 50. léta. 19. stol. </w:t>
      </w:r>
    </w:p>
    <w:p w:rsidR="00463219" w:rsidRDefault="00463219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Demokratická orientace literatury</w:t>
      </w:r>
    </w:p>
    <w:p w:rsidR="00463219" w:rsidRDefault="00463219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 xml:space="preserve">Směřování k </w:t>
      </w:r>
      <w:hyperlink w:anchor="_REALISMUS_(druhá_polovina" w:history="1">
        <w:r w:rsidRPr="00594F84">
          <w:rPr>
            <w:rStyle w:val="Hypertextovodkaz"/>
          </w:rPr>
          <w:t>realismu</w:t>
        </w:r>
      </w:hyperlink>
    </w:p>
    <w:p w:rsidR="00240354" w:rsidRDefault="00240354" w:rsidP="006912CA">
      <w:pPr>
        <w:pStyle w:val="Nadpis2"/>
        <w:rPr>
          <w:color w:val="FF0000"/>
        </w:rPr>
        <w:sectPr w:rsidR="00240354" w:rsidSect="00240354">
          <w:type w:val="continuous"/>
          <w:pgSz w:w="11906" w:h="16838"/>
          <w:pgMar w:top="851" w:right="566" w:bottom="993" w:left="567" w:header="454" w:footer="0" w:gutter="0"/>
          <w:cols w:num="2" w:space="708"/>
          <w:docGrid w:linePitch="360"/>
        </w:sectPr>
      </w:pPr>
    </w:p>
    <w:p w:rsidR="0087166A" w:rsidRPr="00D335F1" w:rsidRDefault="0087166A" w:rsidP="006912CA">
      <w:pPr>
        <w:pStyle w:val="Nadpis2"/>
        <w:rPr>
          <w:color w:val="FF0000"/>
        </w:rPr>
      </w:pPr>
      <w:r w:rsidRPr="00D335F1">
        <w:rPr>
          <w:color w:val="FF0000"/>
        </w:rPr>
        <w:lastRenderedPageBreak/>
        <w:t>RKZ – Rukopisy Královédvorský a Zelenohorský</w:t>
      </w:r>
    </w:p>
    <w:p w:rsidR="0087166A" w:rsidRPr="0044016B" w:rsidRDefault="0087166A" w:rsidP="006912CA">
      <w:pPr>
        <w:pStyle w:val="Nadpis3"/>
      </w:pPr>
      <w:r w:rsidRPr="0044016B">
        <w:t>Rukopis Královedvorský</w:t>
      </w:r>
    </w:p>
    <w:p w:rsidR="0087166A" w:rsidRPr="007F2B2C" w:rsidRDefault="0087166A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color w:val="FF0000"/>
        </w:rPr>
      </w:pPr>
      <w:r w:rsidRPr="007F2B2C">
        <w:rPr>
          <w:rStyle w:val="Nadpis3Char"/>
          <w:color w:val="FF0000"/>
        </w:rPr>
        <w:t>1817</w:t>
      </w:r>
      <w:r w:rsidRPr="007F2B2C">
        <w:rPr>
          <w:color w:val="FF0000"/>
        </w:rPr>
        <w:t xml:space="preserve"> – Nález</w:t>
      </w:r>
    </w:p>
    <w:p w:rsidR="0087166A" w:rsidRDefault="0087166A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Našel Václav Hanka</w:t>
      </w:r>
    </w:p>
    <w:p w:rsidR="0087166A" w:rsidRDefault="0087166A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>Považováno za zlomek díla ze 13. století</w:t>
      </w:r>
    </w:p>
    <w:p w:rsidR="0087166A" w:rsidRPr="00B84367" w:rsidRDefault="0087166A" w:rsidP="006912CA">
      <w:pPr>
        <w:pStyle w:val="Nadpis3"/>
      </w:pPr>
      <w:r w:rsidRPr="00B84367">
        <w:t>Rukopis zelenohorský</w:t>
      </w:r>
    </w:p>
    <w:p w:rsidR="0087166A" w:rsidRDefault="0087166A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t xml:space="preserve">Údajně z 10. století; nalezený na </w:t>
      </w:r>
      <w:r>
        <w:rPr>
          <w:rStyle w:val="Nadpis3Char"/>
        </w:rPr>
        <w:t>zámku</w:t>
      </w:r>
      <w:r>
        <w:t xml:space="preserve"> Zelená Hora u Nepomuku</w:t>
      </w:r>
    </w:p>
    <w:p w:rsidR="0087166A" w:rsidRDefault="00DD7CE2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hyperlink w:anchor="Dobrovský" w:history="1">
        <w:r w:rsidR="0087166A" w:rsidRPr="00E57A93">
          <w:rPr>
            <w:rStyle w:val="Hypertextovodkaz"/>
            <w:rFonts w:eastAsiaTheme="majorEastAsia" w:cstheme="majorBidi"/>
          </w:rPr>
          <w:t>Dobrovský</w:t>
        </w:r>
        <w:r w:rsidR="0087166A" w:rsidRPr="00E57A93">
          <w:rPr>
            <w:rStyle w:val="Hypertextovodkaz"/>
          </w:rPr>
          <w:t xml:space="preserve"> </w:t>
        </w:r>
      </w:hyperlink>
      <w:r w:rsidR="0087166A">
        <w:t>okamžitě tvrdil, že jde o padělky</w:t>
      </w:r>
    </w:p>
    <w:p w:rsidR="0087166A" w:rsidRDefault="0087166A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lastRenderedPageBreak/>
        <w:t>Nepravost dokázána v 80. letech 19. století; Jan Gebauer, Jaroslav Goll, TGM</w:t>
      </w:r>
    </w:p>
    <w:p w:rsidR="0087166A" w:rsidRDefault="0087166A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</w:pPr>
      <w:r>
        <w:rPr>
          <w:rStyle w:val="Nadpis3Char"/>
        </w:rPr>
        <w:t>Palimpsest</w:t>
      </w:r>
      <w:r>
        <w:t xml:space="preserve"> = pergamenový svitek zbavený původního textu; popsaný novým textem</w:t>
      </w:r>
    </w:p>
    <w:p w:rsidR="00EC6AC9" w:rsidRPr="00F75F28" w:rsidRDefault="0087166A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color w:val="FF0000"/>
        </w:rPr>
      </w:pPr>
      <w:r w:rsidRPr="009C7AE6">
        <w:rPr>
          <w:color w:val="FF0000"/>
        </w:rPr>
        <w:t>Václav Hanka, Josef Linda</w:t>
      </w:r>
    </w:p>
    <w:p w:rsidR="00A0148A" w:rsidRDefault="00E50838" w:rsidP="007A6623">
      <w:pPr>
        <w:pStyle w:val="Nadpis2"/>
        <w:rPr>
          <w:rStyle w:val="Nadpis3Char"/>
          <w:b/>
          <w:bCs/>
          <w:color w:val="FF0000"/>
          <w:sz w:val="28"/>
          <w:szCs w:val="26"/>
        </w:rPr>
      </w:pPr>
      <w:bookmarkStart w:id="12" w:name="_ROMANTISMUS_(první_polovina"/>
      <w:bookmarkEnd w:id="12"/>
      <w:r w:rsidRPr="00B561D3">
        <w:rPr>
          <w:color w:val="FF0000"/>
        </w:rPr>
        <w:t>ROMANTISMUS</w:t>
      </w:r>
      <w:r w:rsidRPr="00B561D3">
        <w:rPr>
          <w:rStyle w:val="Nadpis3Char"/>
          <w:b/>
          <w:bCs/>
          <w:color w:val="FF0000"/>
          <w:sz w:val="28"/>
          <w:szCs w:val="26"/>
        </w:rPr>
        <w:t xml:space="preserve"> (první polovina 19. st)</w:t>
      </w:r>
    </w:p>
    <w:p w:rsidR="006F4B43" w:rsidRDefault="00165EA3" w:rsidP="003D7BE5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Anglie, Francie, Rusko</w:t>
      </w:r>
    </w:p>
    <w:p w:rsidR="00165EA3" w:rsidRDefault="00165EA3" w:rsidP="00E741E0">
      <w:pPr>
        <w:pStyle w:val="Normlnweb"/>
        <w:numPr>
          <w:ilvl w:val="0"/>
          <w:numId w:val="65"/>
        </w:numPr>
        <w:spacing w:line="276" w:lineRule="auto"/>
        <w:contextualSpacing/>
        <w:jc w:val="both"/>
      </w:pPr>
      <w:r>
        <w:t>Individualismus, citovost, subjektivita, fantazie</w:t>
      </w:r>
    </w:p>
    <w:p w:rsidR="00165EA3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Obdiv k minulosti, lidové slovesnosti, exotice a nespoutané přírodě</w:t>
      </w:r>
    </w:p>
    <w:p w:rsidR="00165EA3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Hlavní hrdina často splývá s autorem; je výjimečný, osamělý; dopouští se protispolečenských činů (revoluční romantismus)</w:t>
      </w:r>
    </w:p>
    <w:p w:rsidR="00165EA3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Hrdinova láska</w:t>
      </w:r>
    </w:p>
    <w:p w:rsidR="00165EA3" w:rsidRDefault="00165EA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Nešťastná a nenaplněná</w:t>
      </w:r>
    </w:p>
    <w:p w:rsidR="00165EA3" w:rsidRDefault="00165EA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Nedostupná (zadaná, mrtvá)</w:t>
      </w:r>
    </w:p>
    <w:p w:rsidR="00165EA3" w:rsidRDefault="00165EA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Hrdina nemiluje skutečnou ženu, ale představu, kterou si o ní vytvořil</w:t>
      </w:r>
    </w:p>
    <w:p w:rsidR="00EC6AC9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 xml:space="preserve">Lyrické balady, básnické povídky (poémy), historická próza (zakladatel </w:t>
      </w:r>
      <w:hyperlink w:anchor="Walter_Scott" w:history="1">
        <w:r w:rsidRPr="00E94AB1">
          <w:rPr>
            <w:rStyle w:val="Hypertextovodkaz"/>
          </w:rPr>
          <w:t>Walter Scott</w:t>
        </w:r>
      </w:hyperlink>
      <w:r>
        <w:t>)</w:t>
      </w:r>
    </w:p>
    <w:p w:rsidR="008D75D8" w:rsidRDefault="008D75D8" w:rsidP="006912CA">
      <w:pPr>
        <w:pStyle w:val="Nadpis3"/>
      </w:pPr>
      <w:r>
        <w:t>Anglie</w:t>
      </w:r>
    </w:p>
    <w:p w:rsidR="008D75D8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George Gordon Byron</w:t>
      </w:r>
      <w:r>
        <w:t xml:space="preserve"> – </w:t>
      </w:r>
      <w:r w:rsidRPr="00E741E0">
        <w:rPr>
          <w:i/>
        </w:rPr>
        <w:t>Childe Haroldova pouť</w:t>
      </w:r>
      <w:r w:rsidR="009D328A" w:rsidRPr="00E741E0">
        <w:rPr>
          <w:i/>
        </w:rPr>
        <w:t>;</w:t>
      </w:r>
      <w:r w:rsidR="009D328A">
        <w:t xml:space="preserve"> autobiografické prvky</w:t>
      </w:r>
    </w:p>
    <w:p w:rsidR="008D75D8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Percy Bysshe Shelley</w:t>
      </w:r>
      <w:r>
        <w:t xml:space="preserve"> –</w:t>
      </w:r>
      <w:r w:rsidRPr="00E741E0">
        <w:rPr>
          <w:i/>
        </w:rPr>
        <w:t xml:space="preserve"> Odpoutaný Prométheus</w:t>
      </w:r>
      <w:r>
        <w:t xml:space="preserve"> (téma z antiky)</w:t>
      </w:r>
    </w:p>
    <w:p w:rsidR="008D75D8" w:rsidRPr="00E741E0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Style w:val="Nadpis3Char"/>
          <w:rFonts w:eastAsiaTheme="minorHAnsi" w:cstheme="minorBidi"/>
          <w:b w:val="0"/>
          <w:bCs w:val="0"/>
        </w:rPr>
      </w:pPr>
      <w:bookmarkStart w:id="13" w:name="Walter_Scott"/>
      <w:r w:rsidRPr="00E741E0">
        <w:rPr>
          <w:rStyle w:val="Nadpis3Char"/>
          <w:color w:val="FF0000"/>
        </w:rPr>
        <w:t>Walter Scott</w:t>
      </w:r>
      <w:r>
        <w:t xml:space="preserve"> </w:t>
      </w:r>
      <w:bookmarkEnd w:id="13"/>
      <w:r>
        <w:t xml:space="preserve">– </w:t>
      </w:r>
      <w:r w:rsidRPr="00E741E0">
        <w:rPr>
          <w:i/>
        </w:rPr>
        <w:t>Ivanho</w:t>
      </w:r>
      <w:r w:rsidR="00DA79D3" w:rsidRPr="00E741E0">
        <w:rPr>
          <w:i/>
        </w:rPr>
        <w:t>;</w:t>
      </w:r>
      <w:r w:rsidR="00DA79D3">
        <w:t xml:space="preserve"> historické povídky a romány</w:t>
      </w:r>
    </w:p>
    <w:p w:rsidR="008D75D8" w:rsidRPr="00E741E0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r>
        <w:rPr>
          <w:rStyle w:val="Nadpis3Char"/>
        </w:rPr>
        <w:t>Jane Austinová</w:t>
      </w:r>
      <w:r>
        <w:t xml:space="preserve"> – představitelka tzv. rodinného románu; </w:t>
      </w:r>
      <w:r w:rsidRPr="00E741E0">
        <w:rPr>
          <w:i/>
        </w:rPr>
        <w:t>Pýcha a předsudek</w:t>
      </w:r>
      <w:r>
        <w:t xml:space="preserve">; </w:t>
      </w:r>
      <w:r w:rsidRPr="00E741E0">
        <w:rPr>
          <w:i/>
        </w:rPr>
        <w:t>Rozum a cit</w:t>
      </w:r>
    </w:p>
    <w:p w:rsidR="00796CF9" w:rsidRDefault="00796CF9" w:rsidP="006912CA">
      <w:pPr>
        <w:pStyle w:val="Nadpis3"/>
      </w:pPr>
      <w:r>
        <w:t>Francie</w:t>
      </w:r>
    </w:p>
    <w:p w:rsidR="00796CF9" w:rsidRPr="00E741E0" w:rsidRDefault="00796CF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color w:val="FF0000"/>
        </w:rPr>
      </w:pPr>
      <w:bookmarkStart w:id="14" w:name="Victor_Hugo"/>
      <w:r w:rsidRPr="00E741E0">
        <w:rPr>
          <w:rStyle w:val="Nadpis3Char"/>
          <w:color w:val="FF0000"/>
        </w:rPr>
        <w:t>Victor Hugo</w:t>
      </w:r>
    </w:p>
    <w:bookmarkEnd w:id="14"/>
    <w:p w:rsidR="00796CF9" w:rsidRDefault="00796CF9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>Chrám Matky Boží v Paříži (</w:t>
      </w:r>
      <w:r>
        <w:t>Esmeralda, Quasimodo)</w:t>
      </w:r>
    </w:p>
    <w:p w:rsidR="00796CF9" w:rsidRDefault="00796CF9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 xml:space="preserve">Bídníci </w:t>
      </w:r>
      <w:r>
        <w:t>(Jean Valjean)</w:t>
      </w:r>
    </w:p>
    <w:p w:rsidR="00796CF9" w:rsidRDefault="00796CF9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bookmarkStart w:id="15" w:name="Legenda_věků"/>
      <w:r w:rsidRPr="00E741E0">
        <w:rPr>
          <w:i/>
        </w:rPr>
        <w:t>Legenda věků</w:t>
      </w:r>
      <w:bookmarkEnd w:id="15"/>
      <w:r w:rsidRPr="00E741E0">
        <w:rPr>
          <w:i/>
        </w:rPr>
        <w:t xml:space="preserve"> </w:t>
      </w:r>
      <w:r>
        <w:t xml:space="preserve">(vývoj lidstva – spěje k humanitě; navázal </w:t>
      </w:r>
      <w:hyperlink w:anchor="Zlomky_epopeje" w:history="1">
        <w:r w:rsidRPr="00E741E0">
          <w:rPr>
            <w:rStyle w:val="Hypertextovodkaz"/>
            <w:rFonts w:eastAsiaTheme="majorEastAsia" w:cstheme="majorBidi"/>
          </w:rPr>
          <w:t xml:space="preserve">Jaroslav Vrchlický – </w:t>
        </w:r>
        <w:r w:rsidRPr="00E741E0">
          <w:rPr>
            <w:rStyle w:val="Hypertextovodkaz"/>
            <w:rFonts w:eastAsiaTheme="majorEastAsia" w:cstheme="majorBidi"/>
            <w:i/>
          </w:rPr>
          <w:t>Zlomky epopeje</w:t>
        </w:r>
      </w:hyperlink>
      <w:r>
        <w:t>)</w:t>
      </w:r>
    </w:p>
    <w:p w:rsidR="00796CF9" w:rsidRDefault="00796CF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Stendhal</w:t>
      </w:r>
      <w:r>
        <w:t xml:space="preserve"> –</w:t>
      </w:r>
      <w:r w:rsidRPr="00E741E0">
        <w:rPr>
          <w:i/>
        </w:rPr>
        <w:t xml:space="preserve"> Červený a černý</w:t>
      </w:r>
      <w:r>
        <w:t xml:space="preserve"> (inspiroval se </w:t>
      </w:r>
      <w:hyperlink w:anchor="Páral" w:history="1">
        <w:r w:rsidRPr="00C85D08">
          <w:rPr>
            <w:rStyle w:val="Hypertextovodkaz"/>
          </w:rPr>
          <w:t xml:space="preserve">Vladimír Páral </w:t>
        </w:r>
      </w:hyperlink>
      <w:r>
        <w:t xml:space="preserve">– </w:t>
      </w:r>
      <w:r w:rsidRPr="00E741E0">
        <w:rPr>
          <w:i/>
        </w:rPr>
        <w:t>Milenci a vrazi</w:t>
      </w:r>
      <w:r>
        <w:t>)</w:t>
      </w:r>
    </w:p>
    <w:p w:rsidR="00EC6AC9" w:rsidRPr="003B5812" w:rsidRDefault="00796CF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Alexandre</w:t>
      </w:r>
      <w:r w:rsidRPr="00E741E0">
        <w:rPr>
          <w:color w:val="FF0000"/>
        </w:rPr>
        <w:t xml:space="preserve"> </w:t>
      </w:r>
      <w:r w:rsidRPr="00E741E0">
        <w:rPr>
          <w:rStyle w:val="Nadpis3Char"/>
          <w:color w:val="FF0000"/>
        </w:rPr>
        <w:t>Dumas</w:t>
      </w:r>
      <w:r w:rsidRPr="00E741E0">
        <w:rPr>
          <w:color w:val="FF0000"/>
        </w:rPr>
        <w:t xml:space="preserve"> </w:t>
      </w:r>
      <w:r>
        <w:t xml:space="preserve">– </w:t>
      </w:r>
      <w:r w:rsidRPr="00E741E0">
        <w:rPr>
          <w:i/>
        </w:rPr>
        <w:t>Tři mušketýři</w:t>
      </w:r>
    </w:p>
    <w:p w:rsidR="003B5812" w:rsidRDefault="003B5812" w:rsidP="006912CA">
      <w:pPr>
        <w:pStyle w:val="Nadpis3"/>
      </w:pPr>
      <w:r>
        <w:lastRenderedPageBreak/>
        <w:t>Rusko</w:t>
      </w:r>
    </w:p>
    <w:p w:rsidR="003B5812" w:rsidRPr="00E741E0" w:rsidRDefault="003B5812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color w:val="FF0000"/>
        </w:rPr>
      </w:pPr>
      <w:r w:rsidRPr="00E741E0">
        <w:rPr>
          <w:rStyle w:val="Nadpis3Char"/>
          <w:color w:val="FF0000"/>
        </w:rPr>
        <w:t>Alexandr Sergejevič Puškin</w:t>
      </w:r>
    </w:p>
    <w:p w:rsidR="003B5812" w:rsidRDefault="003B5812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>Evžen Oněgin</w:t>
      </w:r>
      <w:r>
        <w:t xml:space="preserve"> – Zbytečný člověk</w:t>
      </w:r>
    </w:p>
    <w:p w:rsidR="003B5812" w:rsidRPr="00E741E0" w:rsidRDefault="003B5812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Kapitánská dcerka</w:t>
      </w:r>
      <w:r w:rsidR="00712552" w:rsidRPr="00E741E0">
        <w:rPr>
          <w:i/>
        </w:rPr>
        <w:t>; Cikáni</w:t>
      </w:r>
    </w:p>
    <w:p w:rsidR="003B5812" w:rsidRDefault="003B5812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Michail Jurjevič Lermontov</w:t>
      </w:r>
      <w:r>
        <w:t xml:space="preserve"> – </w:t>
      </w:r>
      <w:r w:rsidRPr="00E741E0">
        <w:rPr>
          <w:i/>
        </w:rPr>
        <w:t>Hrdina naší doby</w:t>
      </w:r>
    </w:p>
    <w:p w:rsidR="003B5812" w:rsidRDefault="003B5812" w:rsidP="006912CA">
      <w:pPr>
        <w:pStyle w:val="Nadpis3"/>
      </w:pPr>
      <w:r>
        <w:t>USA</w:t>
      </w:r>
    </w:p>
    <w:p w:rsidR="00167539" w:rsidRDefault="003B5812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Edgar Allan Poe</w:t>
      </w:r>
      <w:r>
        <w:t xml:space="preserve"> – </w:t>
      </w:r>
      <w:r w:rsidRPr="00E741E0">
        <w:rPr>
          <w:i/>
        </w:rPr>
        <w:t>Havran;</w:t>
      </w:r>
      <w:r>
        <w:t xml:space="preserve"> </w:t>
      </w:r>
      <w:r w:rsidRPr="00E741E0">
        <w:rPr>
          <w:i/>
        </w:rPr>
        <w:t>Jáma a kyvadlo</w:t>
      </w:r>
      <w:r>
        <w:t xml:space="preserve"> – horory</w:t>
      </w:r>
    </w:p>
    <w:p w:rsidR="00167539" w:rsidRDefault="00167539" w:rsidP="00167539">
      <w:r>
        <w:br w:type="page"/>
      </w:r>
    </w:p>
    <w:p w:rsidR="00D91108" w:rsidRDefault="00D91108" w:rsidP="006912CA">
      <w:pPr>
        <w:pStyle w:val="Nadpis3"/>
      </w:pPr>
      <w:r>
        <w:lastRenderedPageBreak/>
        <w:t>Čechy</w:t>
      </w:r>
    </w:p>
    <w:p w:rsidR="00D91108" w:rsidRPr="00E741E0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František Ladislav Čelakovský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Ohlasová poezie (podobná lidové slovesnosti, ale známe autora)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 xml:space="preserve">Ohlas písní českých (první česká umělá balada </w:t>
      </w:r>
      <w:r w:rsidRPr="00E741E0">
        <w:rPr>
          <w:i/>
        </w:rPr>
        <w:t>Toman a lesní panna</w:t>
      </w:r>
      <w:r>
        <w:t>)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Ohlas písní ruských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Mudrosloví</w:t>
      </w:r>
    </w:p>
    <w:p w:rsidR="00D91108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Božena Němcová</w:t>
      </w:r>
      <w:r>
        <w:t xml:space="preserve"> – Sběratelská činnost; </w:t>
      </w:r>
      <w:r w:rsidRPr="00E741E0">
        <w:rPr>
          <w:i/>
        </w:rPr>
        <w:t>Babička</w:t>
      </w:r>
      <w:r w:rsidR="00BC06AD" w:rsidRPr="00E741E0">
        <w:rPr>
          <w:i/>
        </w:rPr>
        <w:t xml:space="preserve">; </w:t>
      </w:r>
      <w:r w:rsidR="00246E6B" w:rsidRPr="00E741E0">
        <w:rPr>
          <w:i/>
        </w:rPr>
        <w:t>V zámku a podzámčí;</w:t>
      </w:r>
      <w:r w:rsidR="00BC06AD" w:rsidRPr="00E741E0">
        <w:rPr>
          <w:i/>
        </w:rPr>
        <w:t xml:space="preserve"> Karla</w:t>
      </w:r>
    </w:p>
    <w:p w:rsidR="00D91108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Karel Havlíček Borovský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Satirické lyrickoepické skladby</w:t>
      </w:r>
    </w:p>
    <w:p w:rsidR="00D91108" w:rsidRPr="00E741E0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>
        <w:t>T</w:t>
      </w:r>
      <w:r w:rsidRPr="00E741E0">
        <w:rPr>
          <w:i/>
        </w:rPr>
        <w:t>yrolské elegie</w:t>
      </w:r>
      <w:r w:rsidR="008B3E4A" w:rsidRPr="00E741E0">
        <w:rPr>
          <w:i/>
        </w:rPr>
        <w:t xml:space="preserve"> </w:t>
      </w:r>
      <w:r w:rsidR="008B3E4A" w:rsidRPr="008B3E4A">
        <w:t>(</w:t>
      </w:r>
      <w:r w:rsidR="008B3E4A">
        <w:t>Brixen</w:t>
      </w:r>
      <w:r w:rsidR="008B3E4A" w:rsidRPr="008B3E4A">
        <w:t>)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>Král</w:t>
      </w:r>
      <w:r>
        <w:t xml:space="preserve"> </w:t>
      </w:r>
      <w:r w:rsidRPr="00E741E0">
        <w:rPr>
          <w:i/>
        </w:rPr>
        <w:t>Lávra</w:t>
      </w:r>
      <w:r>
        <w:t xml:space="preserve"> (</w:t>
      </w:r>
      <w:r w:rsidR="00C56FF5">
        <w:t>stará irská pohádka</w:t>
      </w:r>
      <w:r>
        <w:t>)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 xml:space="preserve">Křest sv. Vladimíra </w:t>
      </w:r>
      <w:r>
        <w:t>(je jedno jakou církev, hlavně ať drží v poslušnosti poddané)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Epigram</w:t>
      </w:r>
      <w:r w:rsidR="00433A05">
        <w:t>y</w:t>
      </w:r>
    </w:p>
    <w:p w:rsidR="00D91108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bookmarkStart w:id="16" w:name="Mácha"/>
      <w:r>
        <w:rPr>
          <w:rStyle w:val="Nadpis3Char"/>
        </w:rPr>
        <w:t>Karel Hynek Mácha</w:t>
      </w:r>
      <w:bookmarkEnd w:id="16"/>
      <w:r>
        <w:t xml:space="preserve"> – </w:t>
      </w:r>
      <w:r w:rsidRPr="00E741E0">
        <w:rPr>
          <w:i/>
        </w:rPr>
        <w:t xml:space="preserve">Máj </w:t>
      </w:r>
      <w:r>
        <w:t>(4 zpěvy, 2 intermezza)</w:t>
      </w:r>
      <w:r w:rsidRPr="00E741E0">
        <w:rPr>
          <w:i/>
        </w:rPr>
        <w:t>, Márinka, Cikáni</w:t>
      </w:r>
    </w:p>
    <w:p w:rsidR="00D91108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 xml:space="preserve">Karel Jaromír Erben </w:t>
      </w:r>
      <w:r>
        <w:t xml:space="preserve">– </w:t>
      </w:r>
      <w:r w:rsidRPr="00E741E0">
        <w:rPr>
          <w:i/>
        </w:rPr>
        <w:t>Kytice;</w:t>
      </w:r>
      <w:r>
        <w:t xml:space="preserve"> Sběratelská činnost; pohádky</w:t>
      </w:r>
    </w:p>
    <w:p w:rsidR="00D91108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Josef Kajetán Tyl</w:t>
      </w:r>
    </w:p>
    <w:p w:rsidR="00D91108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Báchorky (pohádky v reálném čase)</w:t>
      </w:r>
    </w:p>
    <w:p w:rsidR="00D91108" w:rsidRPr="00E741E0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 xml:space="preserve">Strakonický dudák </w:t>
      </w:r>
      <w:r>
        <w:t>(báchorka)</w:t>
      </w:r>
    </w:p>
    <w:p w:rsidR="00A71AE0" w:rsidRPr="00E741E0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b/>
          <w:color w:val="833C0B"/>
        </w:rPr>
      </w:pPr>
      <w:r w:rsidRPr="00E741E0">
        <w:rPr>
          <w:i/>
        </w:rPr>
        <w:t>Fidlovačka</w:t>
      </w:r>
      <w:r>
        <w:t xml:space="preserve"> – Kde domov můj (hudba Škroup)</w:t>
      </w:r>
    </w:p>
    <w:p w:rsidR="00A71AE0" w:rsidRDefault="00A71AE0" w:rsidP="006912CA">
      <w:pPr>
        <w:contextualSpacing/>
      </w:pPr>
      <w:r>
        <w:br w:type="page"/>
      </w:r>
    </w:p>
    <w:p w:rsidR="00EC6AC9" w:rsidRDefault="00EC6AC9" w:rsidP="006912CA">
      <w:pPr>
        <w:pStyle w:val="Nadpis1"/>
        <w:contextualSpacing/>
      </w:pPr>
      <w:r>
        <w:lastRenderedPageBreak/>
        <w:t>MÁJOVCI, RUCHOVCI, LUMÍROVCI</w:t>
      </w:r>
    </w:p>
    <w:p w:rsidR="00EC6AC9" w:rsidRDefault="00EC6AC9" w:rsidP="006912CA">
      <w:pPr>
        <w:contextualSpacing/>
      </w:pPr>
    </w:p>
    <w:p w:rsidR="00931CB4" w:rsidRPr="00931CB4" w:rsidRDefault="00930EDB" w:rsidP="006912CA">
      <w:pPr>
        <w:pStyle w:val="Nadpis2"/>
        <w:rPr>
          <w:color w:val="FF0000"/>
        </w:rPr>
      </w:pPr>
      <w:r w:rsidRPr="00D55BAA">
        <w:rPr>
          <w:color w:val="FF0000"/>
        </w:rPr>
        <w:t>M</w:t>
      </w:r>
      <w:r w:rsidR="00D55BAA">
        <w:rPr>
          <w:color w:val="FF0000"/>
        </w:rPr>
        <w:t>ájovci</w:t>
      </w:r>
    </w:p>
    <w:p w:rsidR="00931CB4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Název májovci odvozujeme od almanachu Máj, kterým se společně představila mladá generace básníků a prozaiků roku 1858</w:t>
      </w:r>
    </w:p>
    <w:p w:rsidR="00931CB4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 xml:space="preserve">Veřejně se tak přihlásila i k odkazu </w:t>
      </w:r>
      <w:hyperlink w:anchor="Mácha" w:history="1">
        <w:r w:rsidRPr="00FE552B">
          <w:rPr>
            <w:rStyle w:val="Hypertextovodkaz"/>
          </w:rPr>
          <w:t>Karla Hynka Máchy</w:t>
        </w:r>
      </w:hyperlink>
    </w:p>
    <w:p w:rsidR="00931CB4" w:rsidRDefault="00931CB4" w:rsidP="006912CA">
      <w:pPr>
        <w:pStyle w:val="Nadpis3"/>
      </w:pPr>
      <w:r>
        <w:t>Program Májovců:</w:t>
      </w:r>
    </w:p>
    <w:p w:rsidR="00931CB4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Odvrat od minulosti k přítomnosti (boj proti sociálnímu i národnostními útisku) snaha o zobrazení skutečnosti (</w:t>
      </w:r>
      <w:r w:rsidRPr="00440B64">
        <w:t>realismus</w:t>
      </w:r>
      <w:r>
        <w:t>)</w:t>
      </w:r>
    </w:p>
    <w:p w:rsidR="00931CB4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Lidovost (tvorba pro lid a o něm)</w:t>
      </w:r>
    </w:p>
    <w:p w:rsidR="00931CB4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Rozhled po evropské kultuře, snaha povznést českou literaturu na světovou úroveň (dohánění Evropy)</w:t>
      </w:r>
    </w:p>
    <w:p w:rsidR="00931CB4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Volání po umělecké svobodě</w:t>
      </w:r>
    </w:p>
    <w:p w:rsidR="00931CB4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Nové formy vyjadřování:</w:t>
      </w:r>
    </w:p>
    <w:p w:rsidR="00C8780E" w:rsidRDefault="00931CB4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Fejeton, žánrová povídka, společenský román</w:t>
      </w:r>
    </w:p>
    <w:p w:rsidR="00C8780E" w:rsidRPr="00CB6075" w:rsidRDefault="00C8780E" w:rsidP="006912CA">
      <w:pPr>
        <w:pStyle w:val="Nadpis3"/>
      </w:pPr>
      <w:bookmarkStart w:id="17" w:name="_Jan_Neruda_(1834–1891)"/>
      <w:bookmarkEnd w:id="17"/>
      <w:r w:rsidRPr="00CB6075">
        <w:t>Jan Neruda (1834–1891)</w:t>
      </w:r>
    </w:p>
    <w:p w:rsidR="00C8780E" w:rsidRDefault="00C8780E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Redaktor Národních listů</w:t>
      </w:r>
    </w:p>
    <w:p w:rsidR="00C8780E" w:rsidRDefault="00C8780E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Psal fejetony (asi 2000)</w:t>
      </w:r>
    </w:p>
    <w:p w:rsidR="00C8780E" w:rsidRDefault="00C8780E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Literárním kritik</w:t>
      </w:r>
    </w:p>
    <w:p w:rsidR="00C8780E" w:rsidRDefault="00C8780E" w:rsidP="00E741E0">
      <w:pPr>
        <w:pStyle w:val="Nadpis3"/>
        <w:numPr>
          <w:ilvl w:val="0"/>
          <w:numId w:val="65"/>
        </w:numPr>
      </w:pPr>
      <w:r>
        <w:rPr>
          <w:rStyle w:val="Nadpis3Char"/>
          <w:b/>
        </w:rPr>
        <w:t>Hřbitovní kvítí (1858)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Vyjádření zklamání a světobolu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Nechce harmonizovat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Chmurné verše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Nebyla přijata ani kritikou, ani nejbližšími přáteli</w:t>
      </w:r>
    </w:p>
    <w:p w:rsidR="00C8780E" w:rsidRDefault="00C8780E" w:rsidP="00E741E0">
      <w:pPr>
        <w:pStyle w:val="Nadpis3"/>
        <w:numPr>
          <w:ilvl w:val="0"/>
          <w:numId w:val="65"/>
        </w:numPr>
        <w:rPr>
          <w:rStyle w:val="Nadpis3Char"/>
          <w:b/>
          <w:bCs/>
        </w:rPr>
      </w:pPr>
      <w:r>
        <w:rPr>
          <w:rStyle w:val="Nadpis3Char"/>
          <w:b/>
        </w:rPr>
        <w:t>Písně kosmické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O vztahu člověka a kosmu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Optimistická perspektiva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Vliv vědeckých poznatků a technického pokroku</w:t>
      </w:r>
    </w:p>
    <w:p w:rsidR="00C8780E" w:rsidRDefault="00C8780E" w:rsidP="00E741E0">
      <w:pPr>
        <w:pStyle w:val="Nadpis3"/>
        <w:numPr>
          <w:ilvl w:val="0"/>
          <w:numId w:val="65"/>
        </w:numPr>
      </w:pPr>
      <w:r>
        <w:lastRenderedPageBreak/>
        <w:t>Balady a romance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Setřel zde rozdíl mezi baladou a romancí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Příběhy, pověsti a anekdoty pocházejí z lidového podání (</w:t>
      </w:r>
      <w:r w:rsidRPr="00E741E0">
        <w:rPr>
          <w:i/>
        </w:rPr>
        <w:t>Romance o Karlu IV, Romance štědrovečerní, Balada česká</w:t>
      </w:r>
      <w:r>
        <w:t>…)</w:t>
      </w:r>
    </w:p>
    <w:p w:rsidR="00C8780E" w:rsidRDefault="00C8780E" w:rsidP="00E741E0">
      <w:pPr>
        <w:pStyle w:val="Nadpis3"/>
        <w:numPr>
          <w:ilvl w:val="0"/>
          <w:numId w:val="65"/>
        </w:numPr>
      </w:pPr>
      <w:r>
        <w:t>Povídky malostranské (1878)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Vrcholný soubor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O životě Malé Strany z dob Nerudova mládí</w:t>
      </w:r>
    </w:p>
    <w:p w:rsidR="00C8780E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Idyla, ve skutečnosti tragické události</w:t>
      </w:r>
    </w:p>
    <w:p w:rsidR="003A64D2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Tón vážný i humorný, řešení tragické i smírné</w:t>
      </w:r>
    </w:p>
    <w:p w:rsidR="003A64D2" w:rsidRDefault="003A64D2" w:rsidP="006912CA">
      <w:pPr>
        <w:contextualSpacing/>
      </w:pPr>
      <w:r>
        <w:br w:type="page"/>
      </w:r>
    </w:p>
    <w:p w:rsidR="00CA556C" w:rsidRDefault="00CA556C" w:rsidP="006912CA">
      <w:pPr>
        <w:pStyle w:val="Nadpis3"/>
      </w:pPr>
      <w:r>
        <w:lastRenderedPageBreak/>
        <w:t>Vítězslav Hálek (1835–1874)</w:t>
      </w:r>
    </w:p>
    <w:p w:rsidR="00CA556C" w:rsidRPr="00E741E0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Večerní písně</w:t>
      </w:r>
    </w:p>
    <w:p w:rsidR="00CA556C" w:rsidRPr="00E741E0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V přírodě</w:t>
      </w:r>
    </w:p>
    <w:p w:rsidR="00CA556C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Vesnické povídky:</w:t>
      </w:r>
    </w:p>
    <w:p w:rsidR="00CA556C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Vrchol jeho prozaického umění</w:t>
      </w:r>
    </w:p>
    <w:p w:rsidR="00CA556C" w:rsidRPr="00E741E0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Na statku a v chaloupce</w:t>
      </w:r>
    </w:p>
    <w:p w:rsidR="00CA556C" w:rsidRPr="00E741E0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Pod dutým stromem</w:t>
      </w:r>
    </w:p>
    <w:p w:rsidR="00CA556C" w:rsidRPr="00E741E0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Muzikantská Liduška</w:t>
      </w:r>
    </w:p>
    <w:p w:rsidR="00CA556C" w:rsidRDefault="00CA556C" w:rsidP="006912CA">
      <w:pPr>
        <w:pStyle w:val="Nadpis3"/>
      </w:pPr>
      <w:r>
        <w:t>Karolína Světlá (1830–1899)</w:t>
      </w:r>
    </w:p>
    <w:p w:rsidR="00CA556C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Příznačné rysy tvorby:</w:t>
      </w:r>
    </w:p>
    <w:p w:rsidR="00CA556C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Ušlechtilé a obětavé ženské hrdinky</w:t>
      </w:r>
    </w:p>
    <w:p w:rsidR="00CA556C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Objevují se utopistické myšlenky o lepším světě</w:t>
      </w:r>
    </w:p>
    <w:p w:rsidR="00CA556C" w:rsidRPr="00E741E0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Vesnický román</w:t>
      </w:r>
    </w:p>
    <w:p w:rsidR="00CA556C" w:rsidRPr="00E741E0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Kříž u potoka</w:t>
      </w:r>
    </w:p>
    <w:p w:rsidR="00956B43" w:rsidRDefault="00EC6AC9" w:rsidP="006912CA">
      <w:pPr>
        <w:pStyle w:val="Nadpis3"/>
      </w:pPr>
      <w:r>
        <w:rPr>
          <w:color w:val="000000"/>
        </w:rPr>
        <w:t> </w:t>
      </w:r>
      <w:r w:rsidR="00956B43">
        <w:t>Jakub Arbes (1840–1914)</w:t>
      </w:r>
    </w:p>
    <w:p w:rsidR="00956B43" w:rsidRDefault="00956B4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Romaneto</w:t>
      </w:r>
    </w:p>
    <w:p w:rsidR="00956B43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Prozaický epický literární žánr</w:t>
      </w:r>
    </w:p>
    <w:p w:rsidR="00956B43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Nevelké rozsahem</w:t>
      </w:r>
    </w:p>
    <w:p w:rsidR="00956B43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Dramatický děj směřující k výrazné pointě</w:t>
      </w:r>
    </w:p>
    <w:p w:rsidR="00956B43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Hlavní myšlenkou bývá rozpor mezi tajemnými jevy a jejich vědeckým vysvětlením</w:t>
      </w:r>
    </w:p>
    <w:p w:rsidR="00EC6AC9" w:rsidRPr="006D5038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 xml:space="preserve">V české literatuře tento literární útvar zavedl Jakub Arbes, název = </w:t>
      </w:r>
      <w:hyperlink w:anchor="_Jan_Neruda_(1834–1891)" w:history="1">
        <w:r w:rsidRPr="004C337A">
          <w:rPr>
            <w:rStyle w:val="Hypertextovodkaz"/>
          </w:rPr>
          <w:t>Jan Neruda</w:t>
        </w:r>
      </w:hyperlink>
      <w:r w:rsidR="00EC6AC9" w:rsidRPr="00E741E0">
        <w:rPr>
          <w:color w:val="000000"/>
        </w:rPr>
        <w:t> </w:t>
      </w:r>
    </w:p>
    <w:p w:rsidR="006D5038" w:rsidRPr="000E2DA9" w:rsidRDefault="006D5038" w:rsidP="006912CA">
      <w:pPr>
        <w:pStyle w:val="Nadpis2"/>
        <w:rPr>
          <w:color w:val="FF0000"/>
        </w:rPr>
      </w:pPr>
      <w:r w:rsidRPr="000E2DA9">
        <w:rPr>
          <w:color w:val="FF0000"/>
        </w:rPr>
        <w:t>Ruchovci (tzv. škola národní)</w:t>
      </w:r>
    </w:p>
    <w:p w:rsidR="006D5038" w:rsidRDefault="006D503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Jméno podle almanachu Ruch, kolem kterého se sdružili</w:t>
      </w:r>
    </w:p>
    <w:p w:rsidR="006D5038" w:rsidRDefault="006D5038" w:rsidP="006912CA">
      <w:pPr>
        <w:pStyle w:val="Nadpis3"/>
      </w:pPr>
      <w:r>
        <w:t>Program Ruchovců:</w:t>
      </w:r>
    </w:p>
    <w:p w:rsidR="006D5038" w:rsidRDefault="006D503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Návaznost na národní obrození</w:t>
      </w:r>
    </w:p>
    <w:p w:rsidR="00264FC8" w:rsidRDefault="00264FC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Myšlenka slovanské vzájemnosti</w:t>
      </w:r>
    </w:p>
    <w:p w:rsidR="006D5038" w:rsidRDefault="00264FC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Z</w:t>
      </w:r>
      <w:r w:rsidR="006D5038">
        <w:t>ájem o vesnici</w:t>
      </w:r>
    </w:p>
    <w:p w:rsidR="006D5038" w:rsidRPr="000A7698" w:rsidRDefault="006D5038" w:rsidP="006912CA">
      <w:pPr>
        <w:pStyle w:val="Nadpis3"/>
      </w:pPr>
      <w:r w:rsidRPr="000A7698">
        <w:t>Svatopluk Čech (1846–1908)</w:t>
      </w:r>
    </w:p>
    <w:p w:rsidR="006D5038" w:rsidRPr="00E741E0" w:rsidRDefault="006D503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Písně otroka</w:t>
      </w:r>
    </w:p>
    <w:p w:rsidR="006D5038" w:rsidRDefault="006D5038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</w:pPr>
      <w:r>
        <w:lastRenderedPageBreak/>
        <w:t>23 básní, které jsou částečně epické</w:t>
      </w:r>
    </w:p>
    <w:p w:rsidR="006D5038" w:rsidRDefault="006D5038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</w:pPr>
      <w:r>
        <w:t>Alegorie doby</w:t>
      </w:r>
    </w:p>
    <w:p w:rsidR="006D5038" w:rsidRPr="00E741E0" w:rsidRDefault="006D503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Pravý výlet pana Broučka do Měsíce</w:t>
      </w:r>
    </w:p>
    <w:p w:rsidR="006D5038" w:rsidRPr="00E741E0" w:rsidRDefault="006D5038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i/>
        </w:rPr>
      </w:pPr>
      <w:r>
        <w:t>Zesměšnění a útoky na české měšťáctví</w:t>
      </w:r>
    </w:p>
    <w:p w:rsidR="006D5038" w:rsidRPr="00E741E0" w:rsidRDefault="006D503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Nový epochální výlet pana Broučka, tentokráte do XV. Století</w:t>
      </w:r>
    </w:p>
    <w:p w:rsidR="006D5038" w:rsidRPr="00E741E0" w:rsidRDefault="006D5038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i/>
        </w:rPr>
      </w:pPr>
      <w:r>
        <w:t>Pan Brouček se v opileckém snu dostane do husitské Prahy</w:t>
      </w:r>
    </w:p>
    <w:p w:rsidR="006D5038" w:rsidRPr="00E741E0" w:rsidRDefault="006D5038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i/>
        </w:rPr>
      </w:pPr>
      <w:r>
        <w:t>O jeho osudu má rozhodnout Jan Žižka</w:t>
      </w:r>
    </w:p>
    <w:p w:rsidR="006D5038" w:rsidRPr="00E741E0" w:rsidRDefault="006D5038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i/>
        </w:rPr>
      </w:pPr>
      <w:r>
        <w:t>Kontrast prospěchářství, zbabělosti, bezcharakternosti a falešného vlastenectví pana Broučka se statečností a odhodláním husitů</w:t>
      </w:r>
    </w:p>
    <w:p w:rsidR="0080586D" w:rsidRDefault="006D5038" w:rsidP="006912CA">
      <w:pPr>
        <w:pStyle w:val="Nadpis3"/>
        <w:rPr>
          <w:color w:val="000000"/>
        </w:rPr>
      </w:pPr>
      <w:r w:rsidRPr="00D47C38">
        <w:rPr>
          <w:rFonts w:eastAsia="Times New Roman"/>
        </w:rPr>
        <w:t xml:space="preserve">Eliška Krásnohorská </w:t>
      </w:r>
      <w:r>
        <w:t>(1847–1926)</w:t>
      </w:r>
      <w:r w:rsidR="00EC6AC9" w:rsidRPr="00D47C38">
        <w:rPr>
          <w:color w:val="000000"/>
        </w:rPr>
        <w:t> </w:t>
      </w:r>
    </w:p>
    <w:p w:rsidR="0080586D" w:rsidRDefault="0080586D" w:rsidP="006912CA">
      <w:pPr>
        <w:contextualSpacing/>
        <w:rPr>
          <w:rFonts w:eastAsiaTheme="majorEastAsia" w:cstheme="majorBidi"/>
        </w:rPr>
      </w:pPr>
      <w:r>
        <w:br w:type="page"/>
      </w:r>
    </w:p>
    <w:p w:rsidR="0081664A" w:rsidRPr="0081664A" w:rsidRDefault="0081664A" w:rsidP="006912CA">
      <w:pPr>
        <w:pStyle w:val="Nadpis2"/>
        <w:rPr>
          <w:color w:val="FF0000"/>
        </w:rPr>
      </w:pPr>
      <w:r w:rsidRPr="0081664A">
        <w:rPr>
          <w:color w:val="FF0000"/>
        </w:rPr>
        <w:lastRenderedPageBreak/>
        <w:t>Lumírovci (tzv. škola kosmopolitní)</w:t>
      </w:r>
    </w:p>
    <w:p w:rsidR="0081664A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 xml:space="preserve">Název podle časopisu </w:t>
      </w:r>
      <w:r>
        <w:rPr>
          <w:rStyle w:val="Nadpis3Char"/>
        </w:rPr>
        <w:t>Lumír</w:t>
      </w:r>
    </w:p>
    <w:p w:rsidR="0081664A" w:rsidRDefault="0081664A" w:rsidP="006912CA">
      <w:pPr>
        <w:pStyle w:val="Nadpis3"/>
      </w:pPr>
      <w:r>
        <w:t>Program Lumírovců:</w:t>
      </w:r>
    </w:p>
    <w:p w:rsidR="0081664A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Návaznost na Májovce</w:t>
      </w:r>
    </w:p>
    <w:p w:rsidR="00BD4C5F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Úsilí povznést českou</w:t>
      </w:r>
      <w:r w:rsidR="00BD4C5F">
        <w:t xml:space="preserve"> literaturu na světovou úroveň</w:t>
      </w:r>
    </w:p>
    <w:p w:rsidR="00A33294" w:rsidRDefault="00BD4C5F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P</w:t>
      </w:r>
      <w:r w:rsidR="0081664A">
        <w:t>ožadavky um</w:t>
      </w:r>
      <w:r w:rsidR="00A33294">
        <w:t>ělecké svobody a čistého umění</w:t>
      </w:r>
    </w:p>
    <w:p w:rsidR="0081664A" w:rsidRDefault="00A3329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B</w:t>
      </w:r>
      <w:r w:rsidR="0081664A">
        <w:t>ohatství obraznosti a forem</w:t>
      </w:r>
    </w:p>
    <w:p w:rsidR="0081664A" w:rsidRPr="00ED4B3F" w:rsidRDefault="0081664A" w:rsidP="006912CA">
      <w:pPr>
        <w:pStyle w:val="Nadpis3"/>
      </w:pPr>
      <w:r w:rsidRPr="00ED4B3F">
        <w:t>Josef Václav Sládek (1845–1912)</w:t>
      </w:r>
    </w:p>
    <w:p w:rsidR="0081664A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Tématika venkova = i ruchovec –</w:t>
      </w:r>
      <w:r w:rsidRPr="00E741E0">
        <w:rPr>
          <w:i/>
        </w:rPr>
        <w:t xml:space="preserve"> Selské písně a české znělky </w:t>
      </w:r>
      <w:r>
        <w:t>(sonet)</w:t>
      </w:r>
    </w:p>
    <w:p w:rsidR="0081664A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Zakladatel dětské poezie</w:t>
      </w:r>
    </w:p>
    <w:p w:rsidR="0081664A" w:rsidRPr="007B78EB" w:rsidRDefault="0081664A" w:rsidP="006912CA">
      <w:pPr>
        <w:pStyle w:val="Nadpis3"/>
      </w:pPr>
      <w:r w:rsidRPr="007B78EB">
        <w:t>Jaroslav Vrchlický (1853–1912)</w:t>
      </w:r>
    </w:p>
    <w:p w:rsidR="0081664A" w:rsidRPr="00E741E0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bookmarkStart w:id="18" w:name="Zlomky_epopeje"/>
      <w:r w:rsidRPr="00E741E0">
        <w:rPr>
          <w:i/>
        </w:rPr>
        <w:t>Zlomky epopeje</w:t>
      </w:r>
    </w:p>
    <w:bookmarkEnd w:id="18"/>
    <w:p w:rsidR="0081664A" w:rsidRPr="00E741E0" w:rsidRDefault="0081664A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>
        <w:t>Chtěl zachytit vývoj lidstva od začátku</w:t>
      </w:r>
    </w:p>
    <w:p w:rsidR="0081664A" w:rsidRPr="00E741E0" w:rsidRDefault="0081664A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>
        <w:t>Sbírka epických básní</w:t>
      </w:r>
    </w:p>
    <w:p w:rsidR="0081664A" w:rsidRPr="00E741E0" w:rsidRDefault="0081664A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i/>
        </w:rPr>
      </w:pPr>
      <w:r>
        <w:t xml:space="preserve">Návaznost na </w:t>
      </w:r>
      <w:hyperlink w:anchor="Victor_Hugo" w:history="1">
        <w:r w:rsidRPr="00E741E0">
          <w:rPr>
            <w:rStyle w:val="Hypertextovodkaz"/>
            <w:i/>
          </w:rPr>
          <w:t>Viktora Huga – Legenda věků</w:t>
        </w:r>
      </w:hyperlink>
    </w:p>
    <w:p w:rsidR="0081664A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i/>
        </w:rPr>
        <w:t>Noc na Karlštejně</w:t>
      </w:r>
    </w:p>
    <w:p w:rsidR="0081664A" w:rsidRDefault="0081664A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Drama</w:t>
      </w:r>
    </w:p>
    <w:p w:rsidR="0081664A" w:rsidRDefault="0081664A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Veselohra</w:t>
      </w:r>
    </w:p>
    <w:p w:rsidR="0081664A" w:rsidRDefault="0081664A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Zápletky vyplývají ze zákazu přístupu žen na hrad Karlštejn</w:t>
      </w:r>
    </w:p>
    <w:p w:rsidR="0081664A" w:rsidRDefault="0081664A" w:rsidP="006912CA">
      <w:pPr>
        <w:pStyle w:val="Nadpis3"/>
      </w:pPr>
      <w:r>
        <w:t>Julius Zeyer (1841–1901)</w:t>
      </w:r>
    </w:p>
    <w:p w:rsidR="00EC6AC9" w:rsidRPr="008432F0" w:rsidRDefault="0081664A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i/>
        </w:rPr>
        <w:t>Radúz a Mahulena</w:t>
      </w:r>
      <w:r>
        <w:t xml:space="preserve"> – pohádka, drama</w:t>
      </w:r>
      <w:r w:rsidR="00EC6AC9" w:rsidRPr="00E741E0">
        <w:rPr>
          <w:color w:val="000000"/>
        </w:rPr>
        <w:t>  </w:t>
      </w:r>
    </w:p>
    <w:p w:rsidR="008432F0" w:rsidRPr="003F23FA" w:rsidRDefault="008432F0" w:rsidP="006912CA">
      <w:pPr>
        <w:pStyle w:val="Nadpis2"/>
        <w:rPr>
          <w:color w:val="FF0000"/>
        </w:rPr>
      </w:pPr>
      <w:bookmarkStart w:id="19" w:name="_REALISMUS_(druhá_polovina"/>
      <w:bookmarkEnd w:id="19"/>
      <w:r w:rsidRPr="003F23FA">
        <w:rPr>
          <w:color w:val="FF0000"/>
        </w:rPr>
        <w:t>REALISMUS (druhá polovina 19. st.)</w:t>
      </w:r>
    </w:p>
    <w:p w:rsidR="008432F0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Ovlivněn pozitivismem (</w:t>
      </w:r>
      <w:r>
        <w:rPr>
          <w:rStyle w:val="Nadpis3Char"/>
        </w:rPr>
        <w:t>filozofický proud</w:t>
      </w:r>
      <w:r>
        <w:t xml:space="preserve"> – skutečné je to, co lze dokázat smysly a skutečností)</w:t>
      </w:r>
    </w:p>
    <w:p w:rsidR="008432F0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Pravdivé zobrazení společnosti bez příkras</w:t>
      </w:r>
    </w:p>
    <w:p w:rsidR="008432F0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Typizace</w:t>
      </w:r>
    </w:p>
    <w:p w:rsidR="008432F0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Historická konkrétnost</w:t>
      </w:r>
    </w:p>
    <w:p w:rsidR="008432F0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Rozvoj románu</w:t>
      </w:r>
    </w:p>
    <w:p w:rsidR="008432F0" w:rsidRDefault="008432F0" w:rsidP="006912CA">
      <w:pPr>
        <w:pStyle w:val="Nadpis3"/>
      </w:pPr>
      <w:r>
        <w:lastRenderedPageBreak/>
        <w:t>Anglie</w:t>
      </w:r>
    </w:p>
    <w:p w:rsidR="008432F0" w:rsidRPr="00E741E0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color w:val="FF0000"/>
        </w:rPr>
      </w:pPr>
      <w:r w:rsidRPr="00E741E0">
        <w:rPr>
          <w:rStyle w:val="Nadpis3Char"/>
          <w:color w:val="FF0000"/>
        </w:rPr>
        <w:t>Charles Dickens</w:t>
      </w:r>
    </w:p>
    <w:p w:rsidR="008432F0" w:rsidRDefault="008432F0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>Kronika</w:t>
      </w:r>
      <w:r>
        <w:t xml:space="preserve"> </w:t>
      </w:r>
      <w:r w:rsidRPr="00E741E0">
        <w:rPr>
          <w:i/>
        </w:rPr>
        <w:t>Pickwickova</w:t>
      </w:r>
      <w:r>
        <w:t xml:space="preserve"> </w:t>
      </w:r>
      <w:r w:rsidRPr="00E741E0">
        <w:rPr>
          <w:i/>
        </w:rPr>
        <w:t>klubu</w:t>
      </w:r>
    </w:p>
    <w:p w:rsidR="008432F0" w:rsidRDefault="008432F0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>Oliver</w:t>
      </w:r>
      <w:r>
        <w:t xml:space="preserve"> </w:t>
      </w:r>
      <w:r w:rsidRPr="00E741E0">
        <w:rPr>
          <w:i/>
        </w:rPr>
        <w:t>Twist</w:t>
      </w:r>
      <w:r>
        <w:t xml:space="preserve"> (dětští hrdinové – autor)</w:t>
      </w:r>
    </w:p>
    <w:p w:rsidR="00CC048D" w:rsidRDefault="00CC048D" w:rsidP="006912CA">
      <w:pPr>
        <w:pStyle w:val="Nadpis3"/>
      </w:pPr>
      <w:r>
        <w:t>Francie</w:t>
      </w:r>
    </w:p>
    <w:p w:rsidR="00CC048D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Honoré de Balzac</w:t>
      </w:r>
    </w:p>
    <w:p w:rsidR="00CC048D" w:rsidRDefault="00CC048D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 xml:space="preserve">Autor rozsáhlého cyklu = </w:t>
      </w:r>
      <w:r w:rsidRPr="00E741E0">
        <w:rPr>
          <w:i/>
        </w:rPr>
        <w:t>Lidská</w:t>
      </w:r>
      <w:r>
        <w:t xml:space="preserve"> </w:t>
      </w:r>
      <w:r w:rsidRPr="00E741E0">
        <w:rPr>
          <w:i/>
        </w:rPr>
        <w:t>komedie</w:t>
      </w:r>
      <w:r>
        <w:t xml:space="preserve"> – Otec Goriot, Ztracená iluze, Lesk a bída kurtizán</w:t>
      </w:r>
    </w:p>
    <w:p w:rsidR="00CC048D" w:rsidRPr="00E741E0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color w:val="FF0000"/>
        </w:rPr>
      </w:pPr>
      <w:r w:rsidRPr="00E741E0">
        <w:rPr>
          <w:rStyle w:val="Nadpis3Char"/>
          <w:color w:val="FF0000"/>
        </w:rPr>
        <w:t>Gustave Flaubert</w:t>
      </w:r>
    </w:p>
    <w:p w:rsidR="00CC048D" w:rsidRDefault="00CC048D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i/>
        </w:rPr>
        <w:t>Paní</w:t>
      </w:r>
      <w:r>
        <w:t xml:space="preserve"> </w:t>
      </w:r>
      <w:r w:rsidRPr="00E741E0">
        <w:rPr>
          <w:i/>
        </w:rPr>
        <w:t>Bovayová</w:t>
      </w:r>
      <w:r>
        <w:t xml:space="preserve"> (</w:t>
      </w:r>
      <w:r>
        <w:rPr>
          <w:rStyle w:val="Nadpis3Char"/>
        </w:rPr>
        <w:t>bovarismus</w:t>
      </w:r>
      <w:r>
        <w:t xml:space="preserve"> – Útěk z reálného života do světa iluzí a představ)</w:t>
      </w:r>
    </w:p>
    <w:p w:rsidR="00CC048D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Emil Zola</w:t>
      </w:r>
      <w:r w:rsidRPr="00E741E0">
        <w:rPr>
          <w:color w:val="FF0000"/>
        </w:rPr>
        <w:t xml:space="preserve"> </w:t>
      </w:r>
      <w:r>
        <w:t xml:space="preserve">– </w:t>
      </w:r>
      <w:r w:rsidRPr="00E741E0">
        <w:rPr>
          <w:i/>
        </w:rPr>
        <w:t>Zabiják</w:t>
      </w:r>
      <w:r>
        <w:t xml:space="preserve">, </w:t>
      </w:r>
      <w:r w:rsidRPr="00E741E0">
        <w:rPr>
          <w:i/>
        </w:rPr>
        <w:t>Nana</w:t>
      </w:r>
      <w:r>
        <w:t xml:space="preserve"> (</w:t>
      </w:r>
      <w:hyperlink w:anchor="_NATURALISMUS" w:history="1">
        <w:r w:rsidRPr="00500E83">
          <w:rPr>
            <w:rStyle w:val="Hypertextovodkaz"/>
          </w:rPr>
          <w:t>Naturalismus</w:t>
        </w:r>
      </w:hyperlink>
      <w:r>
        <w:t>)</w:t>
      </w:r>
    </w:p>
    <w:p w:rsidR="00CC048D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Guy de Maupassant</w:t>
      </w:r>
      <w:r w:rsidRPr="00E741E0">
        <w:rPr>
          <w:color w:val="FF0000"/>
        </w:rPr>
        <w:t xml:space="preserve"> </w:t>
      </w:r>
      <w:r>
        <w:t xml:space="preserve">– </w:t>
      </w:r>
      <w:r w:rsidRPr="00E741E0">
        <w:rPr>
          <w:i/>
        </w:rPr>
        <w:t>Kulička</w:t>
      </w:r>
    </w:p>
    <w:p w:rsidR="00CC048D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Jules Verne</w:t>
      </w:r>
    </w:p>
    <w:p w:rsidR="00CC048D" w:rsidRDefault="00CC048D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Dobrodružná literatura</w:t>
      </w:r>
    </w:p>
    <w:p w:rsidR="00CC048D" w:rsidRDefault="00CC048D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</w:pPr>
      <w:r>
        <w:t>Předchůdce vědecko-fantastické literatury</w:t>
      </w:r>
    </w:p>
    <w:p w:rsidR="008351D5" w:rsidRPr="00E741E0" w:rsidRDefault="00CC048D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i/>
        </w:rPr>
      </w:pPr>
      <w:r w:rsidRPr="00E741E0">
        <w:rPr>
          <w:i/>
        </w:rPr>
        <w:t>Dva roky prázdnin, Cesta kolem světa za 80 dní</w:t>
      </w:r>
    </w:p>
    <w:p w:rsidR="008351D5" w:rsidRDefault="008351D5" w:rsidP="006912CA">
      <w:pPr>
        <w:contextualSpacing/>
      </w:pPr>
      <w:r>
        <w:br w:type="page"/>
      </w:r>
    </w:p>
    <w:p w:rsidR="000D691B" w:rsidRDefault="000D691B" w:rsidP="006912CA">
      <w:pPr>
        <w:pStyle w:val="Nadpis3"/>
      </w:pPr>
      <w:r>
        <w:lastRenderedPageBreak/>
        <w:t>Rusko</w:t>
      </w:r>
    </w:p>
    <w:p w:rsidR="000D691B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Nikolaj Vasiljevič Gogol</w:t>
      </w:r>
      <w:r>
        <w:t xml:space="preserve"> – </w:t>
      </w:r>
      <w:r w:rsidRPr="00E741E0">
        <w:rPr>
          <w:rStyle w:val="Nadpis3Char"/>
          <w:i/>
        </w:rPr>
        <w:t>Mrtvé</w:t>
      </w:r>
      <w:r>
        <w:rPr>
          <w:rStyle w:val="Nadpis3Char"/>
        </w:rPr>
        <w:t xml:space="preserve"> </w:t>
      </w:r>
      <w:r w:rsidRPr="00E741E0">
        <w:rPr>
          <w:rStyle w:val="Nadpis3Char"/>
          <w:i/>
        </w:rPr>
        <w:t>duše</w:t>
      </w:r>
      <w:r>
        <w:t xml:space="preserve"> (román), </w:t>
      </w:r>
      <w:r w:rsidRPr="00E741E0">
        <w:rPr>
          <w:rStyle w:val="Nadpis3Char"/>
          <w:i/>
        </w:rPr>
        <w:t>Revizor</w:t>
      </w:r>
      <w:r>
        <w:t xml:space="preserve"> (drama</w:t>
      </w:r>
      <w:r w:rsidR="00DD5790">
        <w:t>;</w:t>
      </w:r>
      <w:r>
        <w:t xml:space="preserve"> Chlestakov)</w:t>
      </w:r>
    </w:p>
    <w:p w:rsidR="000D691B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Ivan Sergejevič Turgeněv</w:t>
      </w:r>
      <w:r>
        <w:t xml:space="preserve"> - </w:t>
      </w:r>
      <w:r w:rsidRPr="00E741E0">
        <w:rPr>
          <w:i/>
        </w:rPr>
        <w:t>Lovcovy zápisky</w:t>
      </w:r>
    </w:p>
    <w:p w:rsidR="000D691B" w:rsidRPr="00E741E0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color w:val="FF0000"/>
        </w:rPr>
      </w:pPr>
      <w:r w:rsidRPr="00E741E0">
        <w:rPr>
          <w:rStyle w:val="Nadpis3Char"/>
          <w:color w:val="FF0000"/>
        </w:rPr>
        <w:t>Lev Nikolajevič Tolstoj</w:t>
      </w:r>
    </w:p>
    <w:p w:rsidR="000D691B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i/>
        </w:rPr>
        <w:t>Vojna a mír</w:t>
      </w:r>
      <w:r>
        <w:t xml:space="preserve"> – Válka proti Napoleonovi, bitva u Slavkova</w:t>
      </w:r>
    </w:p>
    <w:p w:rsidR="000D691B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i/>
        </w:rPr>
        <w:t>Anna Kareninová</w:t>
      </w:r>
    </w:p>
    <w:p w:rsidR="000D691B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 xml:space="preserve">Návaznost názory na </w:t>
      </w:r>
      <w:r>
        <w:rPr>
          <w:rStyle w:val="Nadpis3Char"/>
        </w:rPr>
        <w:t>Chelčického</w:t>
      </w:r>
      <w:r>
        <w:t xml:space="preserve"> - neodporovat zlu násilím</w:t>
      </w:r>
    </w:p>
    <w:p w:rsidR="000D691B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Fjodor Michajlovič Dostojevskij</w:t>
      </w:r>
      <w:r w:rsidRPr="00E741E0">
        <w:rPr>
          <w:color w:val="FF0000"/>
        </w:rPr>
        <w:t xml:space="preserve"> </w:t>
      </w:r>
      <w:r>
        <w:t xml:space="preserve">- </w:t>
      </w:r>
      <w:r w:rsidRPr="00E741E0">
        <w:rPr>
          <w:rStyle w:val="Nadpis3Char"/>
          <w:i/>
        </w:rPr>
        <w:t>Zločin a trest</w:t>
      </w:r>
      <w:r>
        <w:t xml:space="preserve"> (Raskolnikov), </w:t>
      </w:r>
      <w:r w:rsidRPr="00E741E0">
        <w:rPr>
          <w:i/>
        </w:rPr>
        <w:t>Idiot</w:t>
      </w:r>
      <w:r>
        <w:t xml:space="preserve">, </w:t>
      </w:r>
      <w:r w:rsidRPr="00E741E0">
        <w:rPr>
          <w:i/>
        </w:rPr>
        <w:t>Bratři</w:t>
      </w:r>
      <w:r>
        <w:t xml:space="preserve"> </w:t>
      </w:r>
      <w:r w:rsidRPr="00E741E0">
        <w:rPr>
          <w:i/>
        </w:rPr>
        <w:t>Karamazovi</w:t>
      </w:r>
    </w:p>
    <w:p w:rsidR="000D691B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Psychologické romány</w:t>
      </w:r>
    </w:p>
    <w:p w:rsidR="000D691B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Anton Pavlovič Čechov</w:t>
      </w:r>
      <w:r w:rsidRPr="00E741E0">
        <w:rPr>
          <w:color w:val="FF0000"/>
        </w:rPr>
        <w:t xml:space="preserve"> </w:t>
      </w:r>
      <w:r w:rsidRPr="00E741E0">
        <w:rPr>
          <w:i/>
        </w:rPr>
        <w:t>- Višňový sad</w:t>
      </w:r>
      <w:r>
        <w:t xml:space="preserve">, </w:t>
      </w:r>
      <w:r w:rsidRPr="00E741E0">
        <w:rPr>
          <w:i/>
        </w:rPr>
        <w:t>Strýček Váňa</w:t>
      </w:r>
      <w:r>
        <w:t xml:space="preserve">, </w:t>
      </w:r>
      <w:r w:rsidRPr="00E741E0">
        <w:rPr>
          <w:i/>
        </w:rPr>
        <w:t>Tři sestry</w:t>
      </w:r>
      <w:r>
        <w:t xml:space="preserve">, </w:t>
      </w:r>
      <w:r w:rsidRPr="00E741E0">
        <w:rPr>
          <w:i/>
        </w:rPr>
        <w:t>Racek</w:t>
      </w:r>
      <w:r>
        <w:t xml:space="preserve"> – dramata</w:t>
      </w:r>
    </w:p>
    <w:p w:rsidR="000D691B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Autor mnoha povídek</w:t>
      </w:r>
    </w:p>
    <w:p w:rsidR="000D691B" w:rsidRDefault="000D691B" w:rsidP="006912CA">
      <w:pPr>
        <w:pStyle w:val="Nadpis3"/>
      </w:pPr>
      <w:r>
        <w:t>Norsko</w:t>
      </w:r>
    </w:p>
    <w:p w:rsidR="00EC6AC9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Henrik Ibsen</w:t>
      </w:r>
      <w:r>
        <w:t xml:space="preserve"> – </w:t>
      </w:r>
      <w:r w:rsidRPr="00E741E0">
        <w:rPr>
          <w:i/>
        </w:rPr>
        <w:t>Nora</w:t>
      </w:r>
      <w:r>
        <w:t xml:space="preserve"> – dramatik a básník, zakladatel realistického dramatu</w:t>
      </w:r>
    </w:p>
    <w:p w:rsidR="004A1061" w:rsidRDefault="004A1061" w:rsidP="006912CA">
      <w:pPr>
        <w:pStyle w:val="Nadpis3"/>
      </w:pPr>
      <w:r>
        <w:t>Polsko</w:t>
      </w:r>
    </w:p>
    <w:p w:rsidR="004A1061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Henryk Sienkiewicz</w:t>
      </w:r>
      <w:r>
        <w:t xml:space="preserve"> – </w:t>
      </w:r>
      <w:r w:rsidRPr="00E741E0">
        <w:rPr>
          <w:i/>
        </w:rPr>
        <w:t>Křižáci</w:t>
      </w:r>
      <w:r>
        <w:t xml:space="preserve">, </w:t>
      </w:r>
      <w:r w:rsidRPr="00E741E0">
        <w:rPr>
          <w:i/>
        </w:rPr>
        <w:t>Quo vadis</w:t>
      </w:r>
    </w:p>
    <w:p w:rsidR="004A1061" w:rsidRDefault="004A1061" w:rsidP="006912CA">
      <w:pPr>
        <w:pStyle w:val="Nadpis3"/>
      </w:pPr>
      <w:r>
        <w:t>USA</w:t>
      </w:r>
    </w:p>
    <w:p w:rsidR="004A1061" w:rsidRPr="00E741E0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r>
        <w:rPr>
          <w:rStyle w:val="Nadpis3Char"/>
        </w:rPr>
        <w:t>Mark Twain</w:t>
      </w:r>
      <w:r>
        <w:t xml:space="preserve"> – </w:t>
      </w:r>
      <w:r w:rsidRPr="00E741E0">
        <w:rPr>
          <w:i/>
        </w:rPr>
        <w:t>Dobrodružství Toma Sawyera</w:t>
      </w:r>
    </w:p>
    <w:p w:rsidR="004A1061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Walter "Walt" Whitman</w:t>
      </w:r>
    </w:p>
    <w:p w:rsidR="004A1061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Americký spisovatel, básník a novinář</w:t>
      </w:r>
    </w:p>
    <w:p w:rsidR="004A1061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Jeden ze zakladatelů moderní americké poezie</w:t>
      </w:r>
    </w:p>
    <w:p w:rsidR="004A1061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Průkopník civilismu</w:t>
      </w:r>
    </w:p>
    <w:p w:rsidR="004A1061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 xml:space="preserve">Sbírka </w:t>
      </w:r>
      <w:r w:rsidRPr="00E741E0">
        <w:rPr>
          <w:i/>
        </w:rPr>
        <w:t>Stébla trávy</w:t>
      </w:r>
    </w:p>
    <w:p w:rsidR="00EC6AC9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Jack London</w:t>
      </w:r>
      <w:r>
        <w:t xml:space="preserve"> – </w:t>
      </w:r>
      <w:r w:rsidRPr="00E741E0">
        <w:rPr>
          <w:i/>
        </w:rPr>
        <w:t>Bílý tesák</w:t>
      </w:r>
      <w:r>
        <w:t xml:space="preserve">, </w:t>
      </w:r>
      <w:r w:rsidRPr="00E741E0">
        <w:rPr>
          <w:i/>
        </w:rPr>
        <w:t>Tulák po hvězdách</w:t>
      </w:r>
    </w:p>
    <w:p w:rsidR="00554A8B" w:rsidRDefault="00554A8B" w:rsidP="006912CA">
      <w:pPr>
        <w:pStyle w:val="Nadpis3"/>
      </w:pPr>
      <w:r>
        <w:t>Čechy</w:t>
      </w:r>
    </w:p>
    <w:p w:rsidR="00554A8B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t>Alois Jirásek</w:t>
      </w:r>
      <w:r>
        <w:t xml:space="preserve"> – </w:t>
      </w:r>
      <w:r w:rsidRPr="00E741E0">
        <w:rPr>
          <w:i/>
        </w:rPr>
        <w:t>Proti všem</w:t>
      </w:r>
      <w:r>
        <w:t xml:space="preserve">, </w:t>
      </w:r>
      <w:r w:rsidRPr="00E741E0">
        <w:rPr>
          <w:i/>
        </w:rPr>
        <w:t>Temno</w:t>
      </w:r>
      <w:r>
        <w:t xml:space="preserve">, </w:t>
      </w:r>
      <w:r w:rsidRPr="00E741E0">
        <w:rPr>
          <w:i/>
        </w:rPr>
        <w:t>F. L. Věk</w:t>
      </w:r>
    </w:p>
    <w:p w:rsidR="00554A8B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Karel Václav Rais</w:t>
      </w:r>
      <w:r>
        <w:t xml:space="preserve"> – </w:t>
      </w:r>
      <w:r w:rsidRPr="00E741E0">
        <w:rPr>
          <w:i/>
        </w:rPr>
        <w:t>Kalibův zločin</w:t>
      </w:r>
      <w:r>
        <w:t xml:space="preserve">, </w:t>
      </w:r>
      <w:r w:rsidRPr="00E741E0">
        <w:rPr>
          <w:i/>
        </w:rPr>
        <w:t>Zapadlí vlastenci</w:t>
      </w:r>
    </w:p>
    <w:p w:rsidR="00554A8B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Realistické drama</w:t>
      </w:r>
    </w:p>
    <w:p w:rsidR="00554A8B" w:rsidRDefault="00554A8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Konec 19. století</w:t>
      </w:r>
    </w:p>
    <w:p w:rsidR="00554A8B" w:rsidRDefault="00554A8B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</w:pPr>
      <w:r w:rsidRPr="00E741E0">
        <w:rPr>
          <w:rStyle w:val="Nadpis3Char"/>
          <w:color w:val="FF0000"/>
        </w:rPr>
        <w:lastRenderedPageBreak/>
        <w:t>Alois a Vilém Mrštíkové</w:t>
      </w:r>
      <w:r>
        <w:t xml:space="preserve"> - </w:t>
      </w:r>
      <w:r w:rsidRPr="00E741E0">
        <w:rPr>
          <w:i/>
          <w:color w:val="FF0000"/>
        </w:rPr>
        <w:t>Maryša</w:t>
      </w:r>
      <w:r w:rsidRPr="00E741E0">
        <w:rPr>
          <w:color w:val="FF0000"/>
        </w:rPr>
        <w:t xml:space="preserve"> </w:t>
      </w:r>
      <w:r>
        <w:t>(Vávra, Francek)</w:t>
      </w:r>
    </w:p>
    <w:p w:rsidR="00554A8B" w:rsidRDefault="00554A8B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Ladislav Stroupežnický</w:t>
      </w:r>
      <w:r>
        <w:t xml:space="preserve"> - </w:t>
      </w:r>
      <w:r w:rsidRPr="00E741E0">
        <w:rPr>
          <w:i/>
        </w:rPr>
        <w:t>Naši furianti</w:t>
      </w:r>
    </w:p>
    <w:p w:rsidR="00554A8B" w:rsidRDefault="00B60294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Gabriela</w:t>
      </w:r>
      <w:r w:rsidR="00554A8B" w:rsidRPr="007B510E">
        <w:rPr>
          <w:rStyle w:val="Nadpis3Char"/>
        </w:rPr>
        <w:t xml:space="preserve"> Preissová</w:t>
      </w:r>
      <w:r w:rsidR="00554A8B" w:rsidRPr="00E741E0">
        <w:rPr>
          <w:i/>
        </w:rPr>
        <w:t xml:space="preserve"> - Gazdina roba</w:t>
      </w:r>
    </w:p>
    <w:p w:rsidR="00EC6AC9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Vilém</w:t>
      </w:r>
      <w:r>
        <w:t xml:space="preserve"> </w:t>
      </w:r>
      <w:r>
        <w:rPr>
          <w:rStyle w:val="Nadpis3Char"/>
        </w:rPr>
        <w:t>Mrštík</w:t>
      </w:r>
      <w:r>
        <w:t xml:space="preserve"> - </w:t>
      </w:r>
      <w:r w:rsidRPr="00E741E0">
        <w:rPr>
          <w:i/>
        </w:rPr>
        <w:t>Pohádka máje</w:t>
      </w:r>
      <w:r>
        <w:t xml:space="preserve"> (impresionistický román)</w:t>
      </w:r>
    </w:p>
    <w:p w:rsidR="007464AB" w:rsidRPr="00DF4286" w:rsidRDefault="007464AB" w:rsidP="006912CA">
      <w:pPr>
        <w:pStyle w:val="Nadpis2"/>
        <w:rPr>
          <w:color w:val="FF0000"/>
        </w:rPr>
      </w:pPr>
      <w:bookmarkStart w:id="20" w:name="_NATURALISMUS"/>
      <w:bookmarkEnd w:id="20"/>
      <w:r w:rsidRPr="00DF4286">
        <w:rPr>
          <w:color w:val="FF0000"/>
        </w:rPr>
        <w:t>NATURALISMUS</w:t>
      </w:r>
    </w:p>
    <w:p w:rsidR="007464AB" w:rsidRDefault="007464A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Krajní směr realismu</w:t>
      </w:r>
    </w:p>
    <w:p w:rsidR="007464AB" w:rsidRDefault="007464A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Člověk je chápán jako živočišný druh</w:t>
      </w:r>
    </w:p>
    <w:p w:rsidR="007464AB" w:rsidRDefault="007464A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Tabuizovaná témata – umírání, alkoholismus, sex</w:t>
      </w:r>
    </w:p>
    <w:p w:rsidR="007464AB" w:rsidRDefault="007464A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Determinismus – předurčení</w:t>
      </w:r>
    </w:p>
    <w:p w:rsidR="007464AB" w:rsidRDefault="007464A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</w:pPr>
      <w:r>
        <w:t>Člověk je předurčen dědičností a prostředím</w:t>
      </w:r>
    </w:p>
    <w:p w:rsidR="007464AB" w:rsidRDefault="007464AB" w:rsidP="006912CA">
      <w:pPr>
        <w:pStyle w:val="Nadpis3"/>
      </w:pPr>
      <w:r>
        <w:t>Francie</w:t>
      </w:r>
    </w:p>
    <w:p w:rsidR="007464AB" w:rsidRDefault="00471447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>Guy</w:t>
      </w:r>
      <w:r w:rsidR="007464AB">
        <w:rPr>
          <w:rStyle w:val="Nadpis3Char"/>
        </w:rPr>
        <w:t xml:space="preserve"> De Maupassant</w:t>
      </w:r>
      <w:r w:rsidR="007464AB">
        <w:t xml:space="preserve"> – </w:t>
      </w:r>
      <w:r w:rsidR="007464AB" w:rsidRPr="00E741E0">
        <w:rPr>
          <w:i/>
        </w:rPr>
        <w:t>Kulička</w:t>
      </w:r>
      <w:r w:rsidR="007464AB">
        <w:t xml:space="preserve"> (prostitutka)</w:t>
      </w:r>
    </w:p>
    <w:p w:rsidR="007464AB" w:rsidRDefault="007464A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 xml:space="preserve">Emil Zola </w:t>
      </w:r>
      <w:r>
        <w:t xml:space="preserve">– </w:t>
      </w:r>
      <w:r w:rsidRPr="00E741E0">
        <w:rPr>
          <w:i/>
        </w:rPr>
        <w:t xml:space="preserve">Zabiják </w:t>
      </w:r>
      <w:r>
        <w:t>(alkohol)</w:t>
      </w:r>
    </w:p>
    <w:p w:rsidR="007464AB" w:rsidRDefault="007464AB" w:rsidP="006912CA">
      <w:pPr>
        <w:pStyle w:val="Nadpis3"/>
      </w:pPr>
      <w:r>
        <w:t>Čechy</w:t>
      </w:r>
    </w:p>
    <w:p w:rsidR="007464AB" w:rsidRDefault="007464A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rPr>
          <w:rStyle w:val="Nadpis3Char"/>
        </w:rPr>
        <w:t xml:space="preserve">Karel Matěj Čapek-Chod </w:t>
      </w:r>
      <w:r>
        <w:t xml:space="preserve">– </w:t>
      </w:r>
      <w:r w:rsidRPr="00E741E0">
        <w:rPr>
          <w:i/>
        </w:rPr>
        <w:t>Kašpar Lén mstitel</w:t>
      </w:r>
    </w:p>
    <w:p w:rsidR="00EC6AC9" w:rsidRDefault="004B517D" w:rsidP="006912CA">
      <w:pPr>
        <w:pStyle w:val="Odstavecseseznamem"/>
        <w:spacing w:line="276" w:lineRule="auto"/>
        <w:ind w:left="794"/>
        <w:contextualSpacing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&lt;&lt;&lt;</w:t>
      </w:r>
      <w:r w:rsidRPr="006D0C13">
        <w:rPr>
          <w:color w:val="808080" w:themeColor="background1" w:themeShade="80"/>
        </w:rPr>
        <w:t xml:space="preserve">KONEC </w:t>
      </w:r>
      <w:r>
        <w:rPr>
          <w:color w:val="808080" w:themeColor="background1" w:themeShade="80"/>
        </w:rPr>
        <w:t>DRUHÉHO</w:t>
      </w:r>
      <w:r w:rsidRPr="006D0C13">
        <w:rPr>
          <w:color w:val="808080" w:themeColor="background1" w:themeShade="80"/>
        </w:rPr>
        <w:t xml:space="preserve"> ROČNÍKU</w:t>
      </w:r>
      <w:r>
        <w:rPr>
          <w:color w:val="808080" w:themeColor="background1" w:themeShade="80"/>
        </w:rPr>
        <w:t>&gt;&gt;&gt;</w:t>
      </w:r>
    </w:p>
    <w:p w:rsidR="00E14959" w:rsidRPr="00097A9C" w:rsidRDefault="00E14959" w:rsidP="006912CA">
      <w:pPr>
        <w:pStyle w:val="Nadpis2"/>
        <w:rPr>
          <w:color w:val="FF0000"/>
        </w:rPr>
      </w:pPr>
      <w:bookmarkStart w:id="21" w:name="_Impresionismus_(konec_19."/>
      <w:bookmarkEnd w:id="21"/>
      <w:r w:rsidRPr="00097A9C">
        <w:rPr>
          <w:color w:val="FF0000"/>
        </w:rPr>
        <w:t>Impresionismus (konec 19. st.)</w:t>
      </w:r>
    </w:p>
    <w:p w:rsidR="00E14959" w:rsidRDefault="00E1495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Vznik ve Francii</w:t>
      </w:r>
    </w:p>
    <w:p w:rsidR="00E14959" w:rsidRDefault="00E1495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I</w:t>
      </w:r>
      <w:r w:rsidRPr="00C81934">
        <w:t>m</w:t>
      </w:r>
      <w:r>
        <w:t>p</w:t>
      </w:r>
      <w:r w:rsidRPr="00C81934">
        <w:t>ressio = dojem</w:t>
      </w:r>
    </w:p>
    <w:p w:rsidR="00E14959" w:rsidRDefault="00E1495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Snaha zachytit jediný prchavý a neopakovatelný okamžik, intimní dojem chvíle</w:t>
      </w:r>
    </w:p>
    <w:p w:rsidR="00E14959" w:rsidRDefault="00E1495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Důraz na smyslové vjemy, individuální nálady</w:t>
      </w:r>
    </w:p>
    <w:p w:rsidR="00E14959" w:rsidRDefault="00E1495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Nejvíce se uplatnil ve výtvarném umění – Monet, Renoir, Gauguin, Slavíček</w:t>
      </w:r>
    </w:p>
    <w:p w:rsidR="00E14959" w:rsidRDefault="00E1495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</w:pPr>
      <w:r>
        <w:t>V literatuře neotřelé básnické obrazy, lyrika</w:t>
      </w:r>
    </w:p>
    <w:p w:rsidR="00EC6AC9" w:rsidRPr="00E741E0" w:rsidRDefault="00E1495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i/>
        </w:rPr>
      </w:pPr>
      <w:r>
        <w:t xml:space="preserve">Čechy – </w:t>
      </w:r>
      <w:r w:rsidRPr="00443FDA">
        <w:rPr>
          <w:rStyle w:val="Nadpis3Char"/>
        </w:rPr>
        <w:t>Antonín Sova</w:t>
      </w:r>
      <w:r>
        <w:t xml:space="preserve"> – </w:t>
      </w:r>
      <w:r w:rsidRPr="00E741E0">
        <w:rPr>
          <w:i/>
        </w:rPr>
        <w:t>Květy intimních nálad, Z mého kraje</w:t>
      </w:r>
    </w:p>
    <w:p w:rsidR="00030878" w:rsidRPr="00097A9C" w:rsidRDefault="00030878" w:rsidP="006912CA">
      <w:pPr>
        <w:pStyle w:val="Nadpis2"/>
        <w:rPr>
          <w:color w:val="FF0000"/>
        </w:rPr>
      </w:pPr>
      <w:bookmarkStart w:id="22" w:name="_Symbolismus_(konec_19."/>
      <w:bookmarkEnd w:id="22"/>
      <w:r w:rsidRPr="00097A9C">
        <w:rPr>
          <w:color w:val="FF0000"/>
        </w:rPr>
        <w:t>Symbolismus (konec 19. st.)</w:t>
      </w:r>
    </w:p>
    <w:p w:rsidR="00030878" w:rsidRDefault="00030878" w:rsidP="008E2099">
      <w:pPr>
        <w:pStyle w:val="Odstavecseseznamem"/>
        <w:numPr>
          <w:ilvl w:val="0"/>
          <w:numId w:val="10"/>
        </w:numPr>
        <w:spacing w:line="276" w:lineRule="auto"/>
        <w:contextualSpacing/>
        <w:jc w:val="both"/>
      </w:pPr>
      <w:r>
        <w:t>Vznik ve Francii</w:t>
      </w:r>
    </w:p>
    <w:p w:rsidR="00030878" w:rsidRDefault="00030878" w:rsidP="008E2099">
      <w:pPr>
        <w:pStyle w:val="Odstavecseseznamem"/>
        <w:numPr>
          <w:ilvl w:val="0"/>
          <w:numId w:val="10"/>
        </w:numPr>
        <w:spacing w:line="276" w:lineRule="auto"/>
        <w:contextualSpacing/>
        <w:jc w:val="both"/>
      </w:pPr>
      <w:r>
        <w:lastRenderedPageBreak/>
        <w:t>Pomocí konkrétních symbolů vyjádření abstraktních pojmů, myšlenek, nálad, často symboly náboženské</w:t>
      </w:r>
    </w:p>
    <w:p w:rsidR="00030878" w:rsidRDefault="00030878" w:rsidP="008E2099">
      <w:pPr>
        <w:pStyle w:val="Odstavecseseznamem"/>
        <w:numPr>
          <w:ilvl w:val="0"/>
          <w:numId w:val="10"/>
        </w:numPr>
        <w:spacing w:line="276" w:lineRule="auto"/>
        <w:contextualSpacing/>
        <w:jc w:val="both"/>
      </w:pPr>
      <w:r>
        <w:t>Symboly se v umělecké tvorbě uplatňovaly odjakživa</w:t>
      </w:r>
    </w:p>
    <w:p w:rsidR="00030878" w:rsidRDefault="00030878" w:rsidP="008E2099">
      <w:pPr>
        <w:pStyle w:val="Odstavecseseznamem"/>
        <w:numPr>
          <w:ilvl w:val="0"/>
          <w:numId w:val="10"/>
        </w:numPr>
        <w:spacing w:line="276" w:lineRule="auto"/>
        <w:contextualSpacing/>
        <w:jc w:val="both"/>
      </w:pPr>
      <w:r>
        <w:t>Nepřímý náznak srozumitelný na základě podobnosti, příbuznosti, vnitřní souvislosti</w:t>
      </w:r>
    </w:p>
    <w:p w:rsidR="00030878" w:rsidRDefault="00030878" w:rsidP="008E2099">
      <w:pPr>
        <w:pStyle w:val="Odstavecseseznamem"/>
        <w:numPr>
          <w:ilvl w:val="0"/>
          <w:numId w:val="10"/>
        </w:numPr>
        <w:spacing w:line="276" w:lineRule="auto"/>
        <w:contextualSpacing/>
        <w:jc w:val="both"/>
      </w:pPr>
      <w:r>
        <w:t>Mnohoznačnost; sblížení poezie s hudbou</w:t>
      </w:r>
    </w:p>
    <w:p w:rsidR="00030878" w:rsidRDefault="00030878" w:rsidP="008E2099">
      <w:pPr>
        <w:pStyle w:val="Odstavecseseznamem"/>
        <w:numPr>
          <w:ilvl w:val="0"/>
          <w:numId w:val="10"/>
        </w:numPr>
        <w:spacing w:line="276" w:lineRule="auto"/>
        <w:contextualSpacing/>
        <w:jc w:val="both"/>
      </w:pPr>
      <w:r>
        <w:t xml:space="preserve">Cesta k volnému verši (tvůrce volného verše </w:t>
      </w:r>
      <w:r w:rsidRPr="00EF7AA4">
        <w:rPr>
          <w:rStyle w:val="Nadpis3Char"/>
        </w:rPr>
        <w:t>Walt Whitman</w:t>
      </w:r>
      <w:r>
        <w:t>)</w:t>
      </w:r>
    </w:p>
    <w:p w:rsidR="00030878" w:rsidRPr="001E6A4D" w:rsidRDefault="00030878" w:rsidP="008E2099">
      <w:pPr>
        <w:pStyle w:val="Odstavecseseznamem"/>
        <w:numPr>
          <w:ilvl w:val="0"/>
          <w:numId w:val="10"/>
        </w:numPr>
        <w:spacing w:line="276" w:lineRule="auto"/>
        <w:contextualSpacing/>
        <w:jc w:val="both"/>
        <w:rPr>
          <w:i/>
        </w:rPr>
      </w:pPr>
      <w:r>
        <w:t>Čechy –</w:t>
      </w:r>
      <w:r w:rsidRPr="00477EE4">
        <w:t xml:space="preserve"> </w:t>
      </w:r>
      <w:r w:rsidRPr="00477EE4">
        <w:rPr>
          <w:rStyle w:val="Nadpis3Char"/>
        </w:rPr>
        <w:t>Otakar Březina</w:t>
      </w:r>
      <w:r w:rsidR="00544C6A" w:rsidRPr="00477EE4">
        <w:rPr>
          <w:rStyle w:val="Nadpis3Char"/>
        </w:rPr>
        <w:t xml:space="preserve"> </w:t>
      </w:r>
      <w:r>
        <w:t xml:space="preserve">– </w:t>
      </w:r>
      <w:r w:rsidRPr="00BB3CC4">
        <w:rPr>
          <w:i/>
        </w:rPr>
        <w:t>Tajemné dálky, Svítání na západě, Větry od pólů, Stavitelé chrámů, Ruce</w:t>
      </w:r>
    </w:p>
    <w:p w:rsidR="001F455B" w:rsidRPr="00097A9C" w:rsidRDefault="001F455B" w:rsidP="006912CA">
      <w:pPr>
        <w:pStyle w:val="Nadpis2"/>
        <w:rPr>
          <w:color w:val="FF0000"/>
        </w:rPr>
      </w:pPr>
      <w:r w:rsidRPr="00097A9C">
        <w:rPr>
          <w:color w:val="FF0000"/>
        </w:rPr>
        <w:t>Dekadence (konec 19. st.)</w:t>
      </w:r>
    </w:p>
    <w:p w:rsidR="001F455B" w:rsidRDefault="001F455B" w:rsidP="008E2099">
      <w:pPr>
        <w:pStyle w:val="Odstavecseseznamem"/>
        <w:numPr>
          <w:ilvl w:val="0"/>
          <w:numId w:val="11"/>
        </w:numPr>
        <w:spacing w:line="276" w:lineRule="auto"/>
        <w:contextualSpacing/>
        <w:jc w:val="both"/>
      </w:pPr>
      <w:r>
        <w:t>Beznaděj; Kult individualismu; Přecitlivělost</w:t>
      </w:r>
    </w:p>
    <w:p w:rsidR="001F455B" w:rsidRDefault="001F455B" w:rsidP="008E2099">
      <w:pPr>
        <w:pStyle w:val="Odstavecseseznamem"/>
        <w:numPr>
          <w:ilvl w:val="0"/>
          <w:numId w:val="11"/>
        </w:numPr>
        <w:spacing w:line="276" w:lineRule="auto"/>
        <w:contextualSpacing/>
        <w:jc w:val="both"/>
      </w:pPr>
      <w:r>
        <w:t>Opovrhování společností</w:t>
      </w:r>
    </w:p>
    <w:p w:rsidR="001F455B" w:rsidRDefault="001F455B" w:rsidP="008E2099">
      <w:pPr>
        <w:pStyle w:val="Odstavecseseznamem"/>
        <w:numPr>
          <w:ilvl w:val="0"/>
          <w:numId w:val="11"/>
        </w:numPr>
        <w:spacing w:line="276" w:lineRule="auto"/>
        <w:contextualSpacing/>
        <w:jc w:val="both"/>
      </w:pPr>
      <w:r>
        <w:t>Hledání krásy v ošklivosti</w:t>
      </w:r>
    </w:p>
    <w:p w:rsidR="001F455B" w:rsidRDefault="001F455B" w:rsidP="008E2099">
      <w:pPr>
        <w:pStyle w:val="Odstavecseseznamem"/>
        <w:numPr>
          <w:ilvl w:val="0"/>
          <w:numId w:val="11"/>
        </w:numPr>
        <w:spacing w:line="276" w:lineRule="auto"/>
        <w:contextualSpacing/>
        <w:jc w:val="both"/>
      </w:pPr>
      <w:r>
        <w:t>Pocity únavy, malátnosti, marnosti</w:t>
      </w:r>
    </w:p>
    <w:p w:rsidR="001F455B" w:rsidRDefault="001F455B" w:rsidP="008E2099">
      <w:pPr>
        <w:pStyle w:val="Odstavecseseznamem"/>
        <w:numPr>
          <w:ilvl w:val="0"/>
          <w:numId w:val="11"/>
        </w:numPr>
        <w:spacing w:line="276" w:lineRule="auto"/>
        <w:contextualSpacing/>
        <w:jc w:val="both"/>
      </w:pPr>
      <w:r>
        <w:t>Pasivita a melancholie</w:t>
      </w:r>
    </w:p>
    <w:p w:rsidR="001F455B" w:rsidRDefault="001F455B" w:rsidP="008E2099">
      <w:pPr>
        <w:pStyle w:val="Odstavecseseznamem"/>
        <w:numPr>
          <w:ilvl w:val="0"/>
          <w:numId w:val="11"/>
        </w:numPr>
        <w:spacing w:line="276" w:lineRule="auto"/>
        <w:contextualSpacing/>
        <w:jc w:val="both"/>
      </w:pPr>
      <w:r>
        <w:t>Čechy</w:t>
      </w:r>
    </w:p>
    <w:p w:rsidR="001F455B" w:rsidRDefault="001F455B" w:rsidP="008E2099">
      <w:pPr>
        <w:pStyle w:val="Odstavecseseznamem"/>
        <w:numPr>
          <w:ilvl w:val="1"/>
          <w:numId w:val="11"/>
        </w:numPr>
        <w:spacing w:line="276" w:lineRule="auto"/>
        <w:contextualSpacing/>
        <w:jc w:val="both"/>
      </w:pPr>
      <w:r w:rsidRPr="00434355">
        <w:rPr>
          <w:rStyle w:val="Nadpis3Char"/>
        </w:rPr>
        <w:t>Karel Hlaváček</w:t>
      </w:r>
      <w:r>
        <w:rPr>
          <w:rStyle w:val="Nadpis3Char"/>
        </w:rPr>
        <w:t xml:space="preserve"> –</w:t>
      </w:r>
      <w:r>
        <w:t xml:space="preserve"> </w:t>
      </w:r>
      <w:r w:rsidRPr="000F263D">
        <w:rPr>
          <w:i/>
        </w:rPr>
        <w:t>Pozdě k ránu</w:t>
      </w:r>
    </w:p>
    <w:p w:rsidR="001F455B" w:rsidRDefault="001F455B" w:rsidP="008E2099">
      <w:pPr>
        <w:pStyle w:val="Odstavecseseznamem"/>
        <w:numPr>
          <w:ilvl w:val="1"/>
          <w:numId w:val="11"/>
        </w:numPr>
        <w:spacing w:line="276" w:lineRule="auto"/>
        <w:contextualSpacing/>
        <w:jc w:val="both"/>
      </w:pPr>
      <w:r w:rsidRPr="00C0099D">
        <w:rPr>
          <w:rStyle w:val="Nadpis3Char"/>
        </w:rPr>
        <w:t>Jiří Karásek ze Lvovic</w:t>
      </w:r>
      <w:r>
        <w:t xml:space="preserve"> – S</w:t>
      </w:r>
      <w:r w:rsidRPr="000F263D">
        <w:rPr>
          <w:i/>
        </w:rPr>
        <w:t>exus necans, Gotická duše</w:t>
      </w:r>
    </w:p>
    <w:p w:rsidR="00EC6AC9" w:rsidRPr="00FF6D6D" w:rsidRDefault="001F455B" w:rsidP="008E2099">
      <w:pPr>
        <w:pStyle w:val="Odstavecseseznamem"/>
        <w:numPr>
          <w:ilvl w:val="0"/>
          <w:numId w:val="11"/>
        </w:numPr>
        <w:spacing w:line="276" w:lineRule="auto"/>
        <w:contextualSpacing/>
        <w:jc w:val="both"/>
      </w:pPr>
      <w:r w:rsidRPr="009B008A">
        <w:rPr>
          <w:rStyle w:val="Nadpis3Char"/>
          <w:color w:val="FF0000"/>
        </w:rPr>
        <w:t>Oscar Wilde</w:t>
      </w:r>
      <w:r w:rsidRPr="00B26238">
        <w:t xml:space="preserve"> – </w:t>
      </w:r>
      <w:r w:rsidRPr="005E29C6">
        <w:rPr>
          <w:i/>
        </w:rPr>
        <w:t>Obraz Doriana Graye, Šťastný princ a jiné pohádky</w:t>
      </w:r>
    </w:p>
    <w:p w:rsidR="00FF6D6D" w:rsidRPr="00F40451" w:rsidRDefault="00FF6D6D" w:rsidP="006912CA">
      <w:pPr>
        <w:pStyle w:val="Nadpis2"/>
        <w:rPr>
          <w:color w:val="FF0000"/>
        </w:rPr>
      </w:pPr>
      <w:r w:rsidRPr="00F40451">
        <w:rPr>
          <w:color w:val="FF0000"/>
        </w:rPr>
        <w:t>Prokletí básníci</w:t>
      </w:r>
    </w:p>
    <w:p w:rsidR="00FF6D6D" w:rsidRDefault="00FF6D6D" w:rsidP="008E2099">
      <w:pPr>
        <w:pStyle w:val="Odstavecseseznamem"/>
        <w:numPr>
          <w:ilvl w:val="0"/>
          <w:numId w:val="12"/>
        </w:numPr>
        <w:spacing w:line="276" w:lineRule="auto"/>
        <w:contextualSpacing/>
        <w:jc w:val="both"/>
      </w:pPr>
      <w:r>
        <w:t xml:space="preserve">Skupina francouzských autorů ovlivněných </w:t>
      </w:r>
      <w:r w:rsidRPr="00BA6E1B">
        <w:t>impresionismem</w:t>
      </w:r>
      <w:r>
        <w:t xml:space="preserve">, </w:t>
      </w:r>
      <w:r w:rsidRPr="00BA6E1B">
        <w:t>symbolismem</w:t>
      </w:r>
      <w:r w:rsidR="00BA6E1B">
        <w:t xml:space="preserve"> </w:t>
      </w:r>
      <w:r>
        <w:t xml:space="preserve">i </w:t>
      </w:r>
      <w:r w:rsidRPr="00BA6E1B">
        <w:t>dekadencí</w:t>
      </w:r>
    </w:p>
    <w:p w:rsidR="00FF6D6D" w:rsidRDefault="00FF6D6D" w:rsidP="008E2099">
      <w:pPr>
        <w:pStyle w:val="Odstavecseseznamem"/>
        <w:numPr>
          <w:ilvl w:val="0"/>
          <w:numId w:val="12"/>
        </w:numPr>
        <w:spacing w:line="276" w:lineRule="auto"/>
        <w:contextualSpacing/>
        <w:jc w:val="both"/>
      </w:pPr>
      <w:r>
        <w:t xml:space="preserve">Za "předchůdce" je považován </w:t>
      </w:r>
      <w:r w:rsidRPr="006405AE">
        <w:rPr>
          <w:rStyle w:val="Nadpis3Char"/>
        </w:rPr>
        <w:t>François Villon</w:t>
      </w:r>
      <w:r>
        <w:t xml:space="preserve"> (renesance)</w:t>
      </w:r>
    </w:p>
    <w:p w:rsidR="00FF6D6D" w:rsidRDefault="00FF6D6D" w:rsidP="008E2099">
      <w:pPr>
        <w:pStyle w:val="Odstavecseseznamem"/>
        <w:numPr>
          <w:ilvl w:val="0"/>
          <w:numId w:val="12"/>
        </w:numPr>
        <w:spacing w:line="276" w:lineRule="auto"/>
        <w:contextualSpacing/>
        <w:jc w:val="both"/>
      </w:pPr>
      <w:r>
        <w:t>Chtěli šokovat tehdejší měšťáckou společnost svým dílem i životním stylem</w:t>
      </w:r>
    </w:p>
    <w:p w:rsidR="00FF6D6D" w:rsidRDefault="00FF6D6D" w:rsidP="008E2099">
      <w:pPr>
        <w:pStyle w:val="Odstavecseseznamem"/>
        <w:numPr>
          <w:ilvl w:val="0"/>
          <w:numId w:val="12"/>
        </w:numPr>
        <w:spacing w:line="276" w:lineRule="auto"/>
        <w:contextualSpacing/>
        <w:jc w:val="both"/>
      </w:pPr>
      <w:r w:rsidRPr="00E16D88">
        <w:rPr>
          <w:rStyle w:val="Nadpis3Char"/>
          <w:color w:val="FF0000"/>
        </w:rPr>
        <w:t xml:space="preserve">Charles Baudelaire </w:t>
      </w:r>
      <w:r>
        <w:rPr>
          <w:rStyle w:val="Nadpis3Char"/>
        </w:rPr>
        <w:t xml:space="preserve">– </w:t>
      </w:r>
      <w:r w:rsidRPr="009305DF">
        <w:rPr>
          <w:i/>
        </w:rPr>
        <w:t>Květy zla</w:t>
      </w:r>
      <w:r>
        <w:t xml:space="preserve"> (Zdechlina – hledají krásu v ošklivosti)</w:t>
      </w:r>
    </w:p>
    <w:p w:rsidR="00FF6D6D" w:rsidRPr="00852E06" w:rsidRDefault="00FF6D6D" w:rsidP="008E2099">
      <w:pPr>
        <w:pStyle w:val="Odstavecseseznamem"/>
        <w:numPr>
          <w:ilvl w:val="0"/>
          <w:numId w:val="12"/>
        </w:numPr>
        <w:spacing w:line="276" w:lineRule="auto"/>
        <w:contextualSpacing/>
        <w:jc w:val="both"/>
      </w:pPr>
      <w:r w:rsidRPr="00C33996">
        <w:rPr>
          <w:rStyle w:val="Nadpis3Char"/>
        </w:rPr>
        <w:t>Paul Verlaine</w:t>
      </w:r>
      <w:r>
        <w:t xml:space="preserve"> – </w:t>
      </w:r>
      <w:r w:rsidRPr="00C33996">
        <w:rPr>
          <w:i/>
        </w:rPr>
        <w:t>Saturnské básně</w:t>
      </w:r>
    </w:p>
    <w:p w:rsidR="00EC6AC9" w:rsidRPr="00C37BE6" w:rsidRDefault="00FF6D6D" w:rsidP="008E2099">
      <w:pPr>
        <w:pStyle w:val="Odstavecseseznamem"/>
        <w:numPr>
          <w:ilvl w:val="0"/>
          <w:numId w:val="12"/>
        </w:numPr>
        <w:spacing w:line="276" w:lineRule="auto"/>
        <w:contextualSpacing/>
        <w:jc w:val="both"/>
      </w:pPr>
      <w:r w:rsidRPr="00E076C7">
        <w:rPr>
          <w:rStyle w:val="Nadpis3Char"/>
          <w:color w:val="FF0000"/>
        </w:rPr>
        <w:t>Arthur Rimbaud</w:t>
      </w:r>
      <w:r w:rsidRPr="00E076C7">
        <w:rPr>
          <w:color w:val="FF0000"/>
        </w:rPr>
        <w:t xml:space="preserve"> –</w:t>
      </w:r>
      <w:r>
        <w:t xml:space="preserve"> </w:t>
      </w:r>
      <w:r w:rsidRPr="00852E06">
        <w:rPr>
          <w:i/>
        </w:rPr>
        <w:t>Opilý koráb</w:t>
      </w:r>
    </w:p>
    <w:p w:rsidR="00C37BE6" w:rsidRPr="001D7235" w:rsidRDefault="00C37BE6" w:rsidP="006912CA">
      <w:pPr>
        <w:pStyle w:val="Nadpis2"/>
        <w:rPr>
          <w:color w:val="FF0000"/>
        </w:rPr>
      </w:pPr>
      <w:r w:rsidRPr="001D7235">
        <w:rPr>
          <w:color w:val="FF0000"/>
        </w:rPr>
        <w:t>Protispolečenští / Anarchističtí buřiči (počátek 20. st.)</w:t>
      </w:r>
    </w:p>
    <w:p w:rsidR="00C37BE6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</w:pPr>
      <w:r>
        <w:t>Generace mladých spisovatelů</w:t>
      </w:r>
    </w:p>
    <w:p w:rsidR="00C37BE6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</w:pPr>
      <w:r>
        <w:lastRenderedPageBreak/>
        <w:t>Odpor k měšťácké společnosti, příklon k anarchismu</w:t>
      </w:r>
    </w:p>
    <w:p w:rsidR="00C37BE6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</w:pPr>
      <w:r>
        <w:t>Časopis Nový kult, olšanská vila</w:t>
      </w:r>
    </w:p>
    <w:p w:rsidR="00C37BE6" w:rsidRPr="005626C1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color w:val="FF0000"/>
        </w:rPr>
      </w:pPr>
      <w:r w:rsidRPr="005626C1">
        <w:rPr>
          <w:rStyle w:val="Nadpis3Char"/>
          <w:color w:val="FF0000"/>
        </w:rPr>
        <w:t>Stanislav Kostka Neumann</w:t>
      </w:r>
    </w:p>
    <w:p w:rsidR="00C37BE6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</w:pPr>
      <w:r>
        <w:t xml:space="preserve">Básnické sbírky: </w:t>
      </w:r>
      <w:r w:rsidRPr="00F55364">
        <w:rPr>
          <w:i/>
        </w:rPr>
        <w:t>Kniha lesů, vod a strání</w:t>
      </w:r>
      <w:r>
        <w:rPr>
          <w:i/>
        </w:rPr>
        <w:t xml:space="preserve">, </w:t>
      </w:r>
      <w:r w:rsidRPr="00E72996">
        <w:rPr>
          <w:i/>
        </w:rPr>
        <w:t xml:space="preserve">Nové zpěvy </w:t>
      </w:r>
      <w:r>
        <w:t>(</w:t>
      </w:r>
      <w:hyperlink w:anchor="_Civilismus" w:history="1">
        <w:r w:rsidRPr="00C94E33">
          <w:rPr>
            <w:rStyle w:val="Hypertextovodkaz"/>
          </w:rPr>
          <w:t>civilismus</w:t>
        </w:r>
      </w:hyperlink>
      <w:r>
        <w:t xml:space="preserve">), </w:t>
      </w:r>
      <w:r w:rsidRPr="00E72996">
        <w:rPr>
          <w:i/>
        </w:rPr>
        <w:t>Rudé zpěvy</w:t>
      </w:r>
      <w:r>
        <w:t xml:space="preserve"> (</w:t>
      </w:r>
      <w:hyperlink w:anchor="_Proletářská_poezie" w:history="1">
        <w:r w:rsidRPr="00D2326F">
          <w:rPr>
            <w:rStyle w:val="Hypertextovodkaz"/>
          </w:rPr>
          <w:t>proletářská poezie</w:t>
        </w:r>
      </w:hyperlink>
      <w:r>
        <w:t>)</w:t>
      </w:r>
    </w:p>
    <w:p w:rsidR="00C37BE6" w:rsidRPr="00312859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color w:val="FF0000"/>
        </w:rPr>
      </w:pPr>
      <w:r w:rsidRPr="00312859">
        <w:rPr>
          <w:rStyle w:val="Nadpis3Char"/>
          <w:color w:val="FF0000"/>
        </w:rPr>
        <w:t>Fráňa Šrámek</w:t>
      </w:r>
    </w:p>
    <w:p w:rsidR="00C37BE6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</w:pPr>
      <w:r>
        <w:t xml:space="preserve">Básnické sbírky: </w:t>
      </w:r>
      <w:r w:rsidRPr="009B0843">
        <w:rPr>
          <w:i/>
        </w:rPr>
        <w:t>Života bído, přec tě mám rád, Modrý a rudý</w:t>
      </w:r>
      <w:r>
        <w:t xml:space="preserve"> (antimilitarismus), </w:t>
      </w:r>
      <w:r w:rsidRPr="009B0843">
        <w:rPr>
          <w:i/>
        </w:rPr>
        <w:t>Splav</w:t>
      </w:r>
    </w:p>
    <w:p w:rsidR="00C37BE6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</w:pPr>
      <w:r>
        <w:t xml:space="preserve">Román: </w:t>
      </w:r>
      <w:r w:rsidRPr="000C71B5">
        <w:rPr>
          <w:i/>
        </w:rPr>
        <w:t>Stříbrný vítr</w:t>
      </w:r>
      <w:r>
        <w:t xml:space="preserve"> (Jan Ratkin)</w:t>
      </w:r>
    </w:p>
    <w:p w:rsidR="00C37BE6" w:rsidRPr="007C707A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</w:pPr>
      <w:r>
        <w:t xml:space="preserve">Drama: </w:t>
      </w:r>
      <w:r w:rsidRPr="000C71B5">
        <w:rPr>
          <w:i/>
        </w:rPr>
        <w:t>Léto</w:t>
      </w:r>
    </w:p>
    <w:p w:rsidR="00C37BE6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</w:pPr>
      <w:r w:rsidRPr="00312859">
        <w:rPr>
          <w:rStyle w:val="Nadpis3Char"/>
          <w:color w:val="FF0000"/>
        </w:rPr>
        <w:t>Viktor Dyk</w:t>
      </w:r>
      <w:r>
        <w:t xml:space="preserve"> – </w:t>
      </w:r>
      <w:r w:rsidRPr="004E5414">
        <w:rPr>
          <w:i/>
        </w:rPr>
        <w:t>Krysař</w:t>
      </w:r>
      <w:r>
        <w:t xml:space="preserve"> (novela), </w:t>
      </w:r>
      <w:r w:rsidRPr="004E5414">
        <w:rPr>
          <w:i/>
        </w:rPr>
        <w:t>Válečná tetralogie</w:t>
      </w:r>
      <w:r>
        <w:t xml:space="preserve"> (část Okno – báseň Země mluví)</w:t>
      </w:r>
    </w:p>
    <w:p w:rsidR="005A4C24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</w:pPr>
      <w:r>
        <w:t>Literární kritik František Xaver Šalda</w:t>
      </w:r>
    </w:p>
    <w:p w:rsidR="005A4C24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</w:pPr>
      <w:r>
        <w:t>Vliv myšlenek Fridricha Nietzscheho (pojem nadčlověk) a Sigmunda Freuda (psychoanalýza)</w:t>
      </w:r>
    </w:p>
    <w:p w:rsidR="005A4C24" w:rsidRPr="00AF6FAE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color w:val="FF0000"/>
        </w:rPr>
      </w:pPr>
      <w:r w:rsidRPr="00AF6FAE">
        <w:rPr>
          <w:rStyle w:val="Nadpis3Char"/>
          <w:color w:val="FF0000"/>
        </w:rPr>
        <w:t>Petr Bezruč</w:t>
      </w:r>
    </w:p>
    <w:p w:rsidR="005A4C24" w:rsidRDefault="005A4C24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</w:pPr>
      <w:r>
        <w:t>Sociální balady</w:t>
      </w:r>
    </w:p>
    <w:p w:rsidR="005A4C24" w:rsidRDefault="005A4C24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</w:pPr>
      <w:r w:rsidRPr="008D02D6">
        <w:rPr>
          <w:i/>
        </w:rPr>
        <w:t>Slezské písně</w:t>
      </w:r>
      <w:r>
        <w:t>; Bard slezského lidu</w:t>
      </w:r>
    </w:p>
    <w:p w:rsidR="005A4C24" w:rsidRDefault="005A4C24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</w:pPr>
      <w:r>
        <w:rPr>
          <w:rStyle w:val="Nadpis3Char"/>
        </w:rPr>
        <w:t>Jaromír</w:t>
      </w:r>
      <w:r w:rsidRPr="00F87935">
        <w:rPr>
          <w:rStyle w:val="Nadpis3Char"/>
        </w:rPr>
        <w:t xml:space="preserve"> Nohavica</w:t>
      </w:r>
      <w:r>
        <w:t xml:space="preserve"> – zhudebnění některých básní</w:t>
      </w:r>
    </w:p>
    <w:p w:rsidR="00EC6AC9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</w:pPr>
      <w:r w:rsidRPr="00556203">
        <w:rPr>
          <w:rStyle w:val="Nadpis3Char"/>
        </w:rPr>
        <w:t>František Gellner</w:t>
      </w:r>
      <w:r>
        <w:t xml:space="preserve"> – Inspiroval mnohé hudebníky – Jaromír Nohavica, Visací zámek</w:t>
      </w:r>
    </w:p>
    <w:p w:rsidR="007A3F61" w:rsidRDefault="007A3F61" w:rsidP="006912CA">
      <w:pPr>
        <w:pStyle w:val="Nadpis2"/>
      </w:pPr>
      <w:r>
        <w:t xml:space="preserve">Manifest </w:t>
      </w:r>
      <w:r w:rsidRPr="00FC437C">
        <w:rPr>
          <w:color w:val="FF0000"/>
        </w:rPr>
        <w:t>České moderny</w:t>
      </w:r>
    </w:p>
    <w:p w:rsidR="007A3F61" w:rsidRDefault="007A3F61" w:rsidP="006912CA">
      <w:pPr>
        <w:ind w:firstLine="708"/>
        <w:contextualSpacing/>
      </w:pPr>
      <w:r>
        <w:t xml:space="preserve">Požadavek individualismu a kontaktu s evropskou kulturou – J. S. Machar, A. Sova, O. Březina – </w:t>
      </w:r>
      <w:r w:rsidRPr="00EE6A9B">
        <w:rPr>
          <w:rStyle w:val="Nadpis3Char"/>
        </w:rPr>
        <w:t>1895</w:t>
      </w:r>
    </w:p>
    <w:p w:rsidR="007A3F61" w:rsidRDefault="007A3F61" w:rsidP="006912CA">
      <w:pPr>
        <w:pStyle w:val="Nadpis3"/>
      </w:pPr>
      <w:bookmarkStart w:id="23" w:name="_Josef_Svatopluk_Machar"/>
      <w:bookmarkEnd w:id="23"/>
      <w:r>
        <w:t>Josef Svatopluk Machar</w:t>
      </w:r>
    </w:p>
    <w:p w:rsidR="007A3F61" w:rsidRDefault="007A3F61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>
        <w:t>Sonety (</w:t>
      </w:r>
      <w:hyperlink w:anchor="Petrarca" w:history="1">
        <w:r w:rsidRPr="00500E83">
          <w:rPr>
            <w:rStyle w:val="Hypertextovodkaz"/>
          </w:rPr>
          <w:t>Francesco Petrarca</w:t>
        </w:r>
      </w:hyperlink>
      <w:r>
        <w:t xml:space="preserve">, </w:t>
      </w:r>
      <w:hyperlink w:anchor="_William_Shakespeare" w:history="1">
        <w:r w:rsidRPr="00500E83">
          <w:rPr>
            <w:rStyle w:val="Hypertextovodkaz"/>
          </w:rPr>
          <w:t>William Shakespeare</w:t>
        </w:r>
      </w:hyperlink>
      <w:r>
        <w:t>, Ján Kollár, Karel Hlaváček)</w:t>
      </w:r>
    </w:p>
    <w:p w:rsidR="007A3F61" w:rsidRDefault="007A3F61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>
        <w:t>Svědomím věků (</w:t>
      </w:r>
      <w:hyperlink w:anchor="Victor_Hugo" w:history="1">
        <w:r w:rsidRPr="00500E83">
          <w:rPr>
            <w:rStyle w:val="Hypertextovodkaz"/>
          </w:rPr>
          <w:t>Viktor Hugo – Legenda věků</w:t>
        </w:r>
      </w:hyperlink>
      <w:r>
        <w:t xml:space="preserve">; </w:t>
      </w:r>
      <w:hyperlink w:anchor="Zlomky_epopeje" w:history="1">
        <w:r w:rsidRPr="00500E83">
          <w:rPr>
            <w:rStyle w:val="Hypertextovodkaz"/>
          </w:rPr>
          <w:t>Jaroslav Vrchlický – Zlomky epopeje</w:t>
        </w:r>
      </w:hyperlink>
      <w:r>
        <w:t>)</w:t>
      </w:r>
    </w:p>
    <w:p w:rsidR="007A3F61" w:rsidRDefault="007A3F61" w:rsidP="006912CA">
      <w:pPr>
        <w:pStyle w:val="Nadpis3"/>
      </w:pPr>
      <w:r>
        <w:t>Antonín sova</w:t>
      </w:r>
    </w:p>
    <w:p w:rsidR="007A3F61" w:rsidRDefault="007A3F61" w:rsidP="008E2099">
      <w:pPr>
        <w:pStyle w:val="Odstavecseseznamem"/>
        <w:numPr>
          <w:ilvl w:val="0"/>
          <w:numId w:val="15"/>
        </w:numPr>
        <w:spacing w:line="276" w:lineRule="auto"/>
        <w:contextualSpacing/>
        <w:jc w:val="both"/>
      </w:pPr>
      <w:r>
        <w:t xml:space="preserve">Přírodní a subjektivní lyrika; vliv </w:t>
      </w:r>
      <w:hyperlink w:anchor="_Impresionismus_(konec_19." w:history="1">
        <w:r w:rsidRPr="00500E83">
          <w:rPr>
            <w:rStyle w:val="Hypertextovodkaz"/>
          </w:rPr>
          <w:t>impresionismu</w:t>
        </w:r>
      </w:hyperlink>
    </w:p>
    <w:p w:rsidR="007A3F61" w:rsidRPr="00E77794" w:rsidRDefault="007A3F61" w:rsidP="008E2099">
      <w:pPr>
        <w:pStyle w:val="Odstavecseseznamem"/>
        <w:numPr>
          <w:ilvl w:val="0"/>
          <w:numId w:val="15"/>
        </w:numPr>
        <w:spacing w:line="276" w:lineRule="auto"/>
        <w:contextualSpacing/>
        <w:jc w:val="both"/>
        <w:rPr>
          <w:i/>
        </w:rPr>
      </w:pPr>
      <w:r w:rsidRPr="00E77794">
        <w:rPr>
          <w:i/>
        </w:rPr>
        <w:t>Květy intimních nálad, Z mého kraje, Zlomená duše, Ještě jednou se vrátíme...</w:t>
      </w:r>
    </w:p>
    <w:p w:rsidR="007A3F61" w:rsidRDefault="007A3F61" w:rsidP="006912CA">
      <w:pPr>
        <w:pStyle w:val="Nadpis3"/>
      </w:pPr>
      <w:bookmarkStart w:id="24" w:name="_Otakar_Březina"/>
      <w:bookmarkEnd w:id="24"/>
      <w:r>
        <w:lastRenderedPageBreak/>
        <w:t>Otakar Březina</w:t>
      </w:r>
    </w:p>
    <w:p w:rsidR="007A3F61" w:rsidRDefault="007A3F61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>
        <w:t xml:space="preserve">Vliv </w:t>
      </w:r>
      <w:hyperlink w:anchor="_Symbolismus_(konec_19." w:history="1">
        <w:r w:rsidRPr="00500E83">
          <w:rPr>
            <w:rStyle w:val="Hypertextovodkaz"/>
          </w:rPr>
          <w:t>symbolismu</w:t>
        </w:r>
      </w:hyperlink>
    </w:p>
    <w:p w:rsidR="00EC6AC9" w:rsidRDefault="007A3F61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  <w:rPr>
          <w:i/>
        </w:rPr>
      </w:pPr>
      <w:r w:rsidRPr="00FE26C2">
        <w:rPr>
          <w:i/>
        </w:rPr>
        <w:t>Tajemné dálky, Svítání na západě, Stavitelé chrámů, Ruce</w:t>
      </w:r>
    </w:p>
    <w:p w:rsidR="00727456" w:rsidRDefault="00727456" w:rsidP="006912CA">
      <w:pPr>
        <w:spacing w:line="276" w:lineRule="auto"/>
        <w:contextualSpacing/>
        <w:jc w:val="both"/>
        <w:rPr>
          <w:i/>
        </w:rPr>
      </w:pPr>
    </w:p>
    <w:p w:rsidR="0007428C" w:rsidRDefault="0007428C" w:rsidP="006912CA">
      <w:pPr>
        <w:spacing w:line="276" w:lineRule="auto"/>
        <w:contextualSpacing/>
        <w:jc w:val="both"/>
        <w:rPr>
          <w:i/>
        </w:rPr>
      </w:pPr>
    </w:p>
    <w:p w:rsidR="0007428C" w:rsidRDefault="0007428C" w:rsidP="006912CA">
      <w:pPr>
        <w:spacing w:line="276" w:lineRule="auto"/>
        <w:contextualSpacing/>
        <w:jc w:val="both"/>
        <w:rPr>
          <w:i/>
        </w:rPr>
      </w:pPr>
    </w:p>
    <w:p w:rsidR="00727456" w:rsidRDefault="00727456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>
        <w:t>1. světová válka 1914 – 1918</w:t>
      </w:r>
    </w:p>
    <w:p w:rsidR="00727456" w:rsidRDefault="00727456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>
        <w:t>Legionářská literatura – Josef Kopta, Rudolf Medek</w:t>
      </w:r>
      <w:r w:rsidR="00180FB1">
        <w:t xml:space="preserve">, </w:t>
      </w:r>
      <w:r w:rsidRPr="001D72EF">
        <w:rPr>
          <w:rFonts w:eastAsiaTheme="majorEastAsia"/>
        </w:rPr>
        <w:t>Jaroslav Hašek</w:t>
      </w:r>
      <w:r w:rsidRPr="001D72EF">
        <w:t xml:space="preserve"> </w:t>
      </w:r>
      <w:r w:rsidR="001D72EF">
        <w:t>(</w:t>
      </w:r>
      <w:r>
        <w:t>Švejk</w:t>
      </w:r>
      <w:r w:rsidR="001D72EF">
        <w:t>)</w:t>
      </w:r>
    </w:p>
    <w:p w:rsidR="00727456" w:rsidRPr="00BB3536" w:rsidRDefault="00727456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  <w:rPr>
          <w:color w:val="FF0000"/>
        </w:rPr>
      </w:pPr>
      <w:r w:rsidRPr="00BB3536">
        <w:rPr>
          <w:color w:val="FF0000"/>
        </w:rPr>
        <w:t>1. republika = od vzniku republiky (28. 10. 1918) po mnichovskou dohodu (29. 9. 1938)</w:t>
      </w:r>
    </w:p>
    <w:p w:rsidR="00727456" w:rsidRPr="00BB3536" w:rsidRDefault="00727456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  <w:rPr>
          <w:color w:val="FF0000"/>
        </w:rPr>
      </w:pPr>
      <w:r w:rsidRPr="00BB3536">
        <w:rPr>
          <w:color w:val="FF0000"/>
        </w:rPr>
        <w:t>2. republika = od podpisu mnichovské dohody do 15. 3. 1939 (ztráta pohraničí, potom Protektorát Čechy a Morava)</w:t>
      </w:r>
    </w:p>
    <w:p w:rsidR="00727456" w:rsidRPr="00355824" w:rsidRDefault="00727456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 w:rsidRPr="004D3E8B">
        <w:rPr>
          <w:rStyle w:val="Nadpis3Char"/>
        </w:rPr>
        <w:t>Jaroslav</w:t>
      </w:r>
      <w:r w:rsidRPr="001918F0">
        <w:rPr>
          <w:rStyle w:val="Nadpis3Char"/>
          <w:color w:val="FF0000"/>
        </w:rPr>
        <w:t xml:space="preserve"> Seifert</w:t>
      </w:r>
      <w:r w:rsidRPr="001918F0">
        <w:rPr>
          <w:color w:val="FF0000"/>
        </w:rPr>
        <w:t xml:space="preserve"> </w:t>
      </w:r>
      <w:r>
        <w:t xml:space="preserve">– 1984 – Nobelova cena za literaturu; </w:t>
      </w:r>
      <w:r w:rsidRPr="002625F2">
        <w:rPr>
          <w:i/>
        </w:rPr>
        <w:t>Píseň o Viktorce, Morový sloup</w:t>
      </w:r>
    </w:p>
    <w:p w:rsidR="00727456" w:rsidRDefault="00727456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 w:rsidRPr="001918F0">
        <w:rPr>
          <w:rStyle w:val="Nadpis3Char"/>
          <w:color w:val="FF0000"/>
        </w:rPr>
        <w:t>Jiří Wolker</w:t>
      </w:r>
      <w:r w:rsidRPr="001918F0">
        <w:rPr>
          <w:color w:val="FF0000"/>
        </w:rPr>
        <w:t xml:space="preserve"> </w:t>
      </w:r>
      <w:r>
        <w:t>– tuberkulóza; polytematická báseň Svatý Kopeček (místo u Olomouce)</w:t>
      </w:r>
    </w:p>
    <w:p w:rsidR="00EC6AC9" w:rsidRDefault="00727456" w:rsidP="008E2099">
      <w:pPr>
        <w:pStyle w:val="Odstavecseseznamem"/>
        <w:numPr>
          <w:ilvl w:val="0"/>
          <w:numId w:val="14"/>
        </w:numPr>
        <w:spacing w:line="276" w:lineRule="auto"/>
        <w:contextualSpacing/>
        <w:jc w:val="both"/>
      </w:pPr>
      <w:r>
        <w:rPr>
          <w:rStyle w:val="Nadpis3Char"/>
        </w:rPr>
        <w:t>K</w:t>
      </w:r>
      <w:r w:rsidRPr="0031423E">
        <w:rPr>
          <w:rStyle w:val="Nadpis3Char"/>
        </w:rPr>
        <w:t>atolická poezie</w:t>
      </w:r>
      <w:r>
        <w:t xml:space="preserve"> – Jan Zahradníček, Jakub Deml (</w:t>
      </w:r>
      <w:r w:rsidRPr="005148C6">
        <w:rPr>
          <w:i/>
        </w:rPr>
        <w:t>Zapomenuté světlo</w:t>
      </w:r>
      <w:r>
        <w:t xml:space="preserve"> – zfilmováno)</w:t>
      </w:r>
    </w:p>
    <w:p w:rsidR="001C1FFB" w:rsidRPr="007B1ADF" w:rsidRDefault="001C1FFB" w:rsidP="006912CA">
      <w:pPr>
        <w:pStyle w:val="Nadpis2"/>
        <w:rPr>
          <w:color w:val="FF0000"/>
        </w:rPr>
      </w:pPr>
      <w:bookmarkStart w:id="25" w:name="Osvobozené_Divadlo"/>
      <w:r w:rsidRPr="007B1ADF">
        <w:rPr>
          <w:color w:val="FF0000"/>
        </w:rPr>
        <w:t>Osvobozené divadlo</w:t>
      </w:r>
    </w:p>
    <w:bookmarkEnd w:id="25"/>
    <w:p w:rsidR="001C1FFB" w:rsidRDefault="001C1FFB" w:rsidP="008E2099">
      <w:pPr>
        <w:pStyle w:val="Odstavecseseznamem"/>
        <w:numPr>
          <w:ilvl w:val="0"/>
          <w:numId w:val="16"/>
        </w:numPr>
        <w:spacing w:line="276" w:lineRule="auto"/>
        <w:contextualSpacing/>
        <w:jc w:val="both"/>
      </w:pPr>
      <w:r w:rsidRPr="00571FD8">
        <w:rPr>
          <w:color w:val="FF0000"/>
        </w:rPr>
        <w:t>Jiří Voskovec a Jan Werich</w:t>
      </w:r>
      <w:r>
        <w:t>, Jaroslav Ježek</w:t>
      </w:r>
    </w:p>
    <w:p w:rsidR="001C1FFB" w:rsidRDefault="001C1FFB" w:rsidP="008E2099">
      <w:pPr>
        <w:pStyle w:val="Odstavecseseznamem"/>
        <w:numPr>
          <w:ilvl w:val="0"/>
          <w:numId w:val="16"/>
        </w:numPr>
        <w:spacing w:line="276" w:lineRule="auto"/>
        <w:contextualSpacing/>
        <w:jc w:val="both"/>
      </w:pPr>
      <w:r w:rsidRPr="0008300A">
        <w:rPr>
          <w:rStyle w:val="Nadpis3Char"/>
        </w:rPr>
        <w:t>Forbíny</w:t>
      </w:r>
      <w:r>
        <w:t xml:space="preserve"> (předscény) s improvizovanými dialogy na aktuální téma</w:t>
      </w:r>
    </w:p>
    <w:p w:rsidR="00EC6AC9" w:rsidRDefault="001C1FFB" w:rsidP="008E2099">
      <w:pPr>
        <w:pStyle w:val="Odstavecseseznamem"/>
        <w:numPr>
          <w:ilvl w:val="0"/>
          <w:numId w:val="16"/>
        </w:numPr>
        <w:spacing w:line="276" w:lineRule="auto"/>
        <w:contextualSpacing/>
        <w:jc w:val="both"/>
      </w:pPr>
      <w:r w:rsidRPr="001637E8">
        <w:rPr>
          <w:i/>
        </w:rPr>
        <w:t>Balada z hadrů</w:t>
      </w:r>
      <w:r>
        <w:t xml:space="preserve"> (vrací se jako </w:t>
      </w:r>
      <w:hyperlink w:anchor="Villon" w:history="1">
        <w:r w:rsidRPr="00500E83">
          <w:rPr>
            <w:rStyle w:val="Hypertextovodkaz"/>
          </w:rPr>
          <w:t>François Villon</w:t>
        </w:r>
      </w:hyperlink>
      <w:r>
        <w:t>)</w:t>
      </w:r>
    </w:p>
    <w:p w:rsidR="009F0DCA" w:rsidRPr="00326307" w:rsidRDefault="009F0DCA" w:rsidP="006912CA">
      <w:pPr>
        <w:pStyle w:val="Nadpis2"/>
        <w:rPr>
          <w:color w:val="FF0000"/>
        </w:rPr>
      </w:pPr>
      <w:r w:rsidRPr="00326307">
        <w:rPr>
          <w:color w:val="FF0000"/>
        </w:rPr>
        <w:t>Ztracená generace</w:t>
      </w:r>
    </w:p>
    <w:p w:rsidR="009F0DCA" w:rsidRDefault="009F0DCA" w:rsidP="008E2099">
      <w:pPr>
        <w:pStyle w:val="Odstavecseseznamem"/>
        <w:numPr>
          <w:ilvl w:val="0"/>
          <w:numId w:val="17"/>
        </w:numPr>
        <w:spacing w:line="276" w:lineRule="auto"/>
        <w:contextualSpacing/>
        <w:jc w:val="both"/>
      </w:pPr>
      <w:r>
        <w:t>Označení amerických spisovatelů (a vlastně celé jedné generace mužů) poznamenaných účastí v první světové válce a následnou neschopností začlenit se do společnosti</w:t>
      </w:r>
    </w:p>
    <w:p w:rsidR="00661B63" w:rsidRDefault="009F0DCA" w:rsidP="008E2099">
      <w:pPr>
        <w:pStyle w:val="Odstavecseseznamem"/>
        <w:numPr>
          <w:ilvl w:val="0"/>
          <w:numId w:val="17"/>
        </w:numPr>
        <w:spacing w:line="276" w:lineRule="auto"/>
        <w:contextualSpacing/>
        <w:jc w:val="both"/>
      </w:pPr>
      <w:r w:rsidRPr="00051F22">
        <w:rPr>
          <w:rStyle w:val="Nadpis3Char"/>
        </w:rPr>
        <w:t xml:space="preserve">Ernest </w:t>
      </w:r>
      <w:r w:rsidRPr="00661B63">
        <w:rPr>
          <w:rStyle w:val="Nadpis3Char"/>
          <w:color w:val="FF0000"/>
        </w:rPr>
        <w:t>Hemingway</w:t>
      </w:r>
      <w:r>
        <w:t xml:space="preserve"> – </w:t>
      </w:r>
      <w:r w:rsidRPr="00D60F74">
        <w:rPr>
          <w:i/>
        </w:rPr>
        <w:t>Sbohem, armádo</w:t>
      </w:r>
      <w:r>
        <w:t xml:space="preserve"> (</w:t>
      </w:r>
      <w:r w:rsidRPr="00661B63">
        <w:rPr>
          <w:rStyle w:val="Nadpis3Char"/>
          <w:color w:val="FF0000"/>
        </w:rPr>
        <w:t>Erich Maria Remarque</w:t>
      </w:r>
      <w:r>
        <w:t xml:space="preserve"> – </w:t>
      </w:r>
      <w:r w:rsidRPr="00AE3380">
        <w:rPr>
          <w:i/>
        </w:rPr>
        <w:t>Na západní frontě klid</w:t>
      </w:r>
      <w:r>
        <w:t>)</w:t>
      </w:r>
    </w:p>
    <w:p w:rsidR="00661B63" w:rsidRDefault="00661B63" w:rsidP="006912CA">
      <w:pPr>
        <w:contextualSpacing/>
      </w:pPr>
      <w:r>
        <w:br w:type="page"/>
      </w:r>
    </w:p>
    <w:p w:rsidR="00FD461F" w:rsidRPr="0053459A" w:rsidRDefault="00FD461F" w:rsidP="006912CA">
      <w:pPr>
        <w:pStyle w:val="Nadpis2"/>
        <w:rPr>
          <w:rFonts w:eastAsiaTheme="minorHAnsi"/>
          <w:color w:val="FF0000"/>
        </w:rPr>
      </w:pPr>
      <w:r w:rsidRPr="0053459A">
        <w:rPr>
          <w:rFonts w:eastAsiaTheme="minorHAnsi"/>
          <w:color w:val="FF0000"/>
        </w:rPr>
        <w:lastRenderedPageBreak/>
        <w:t>Moderní román</w:t>
      </w:r>
    </w:p>
    <w:p w:rsidR="00FD461F" w:rsidRDefault="00FD461F" w:rsidP="008E2099">
      <w:pPr>
        <w:pStyle w:val="Odstavecseseznamem"/>
        <w:numPr>
          <w:ilvl w:val="0"/>
          <w:numId w:val="17"/>
        </w:numPr>
        <w:spacing w:line="276" w:lineRule="auto"/>
        <w:contextualSpacing/>
        <w:jc w:val="both"/>
      </w:pPr>
      <w:r>
        <w:t>„</w:t>
      </w:r>
      <w:r w:rsidRPr="0053459A">
        <w:rPr>
          <w:color w:val="FF0000"/>
        </w:rPr>
        <w:t>Otcové“</w:t>
      </w:r>
      <w:r>
        <w:t xml:space="preserve"> moderního románu </w:t>
      </w:r>
      <w:r w:rsidRPr="005F175A">
        <w:rPr>
          <w:rStyle w:val="Nadpis3Char"/>
        </w:rPr>
        <w:t xml:space="preserve">Marcel Proust, James Joyce, </w:t>
      </w:r>
      <w:hyperlink w:anchor="Kafka" w:history="1">
        <w:r w:rsidRPr="00500E83">
          <w:rPr>
            <w:rStyle w:val="Hypertextovodkaz"/>
            <w:rFonts w:eastAsiaTheme="majorEastAsia" w:cstheme="majorBidi"/>
          </w:rPr>
          <w:t>Franz Kafka</w:t>
        </w:r>
      </w:hyperlink>
    </w:p>
    <w:p w:rsidR="00FD461F" w:rsidRPr="00F57183" w:rsidRDefault="00FD461F" w:rsidP="008E2099">
      <w:pPr>
        <w:pStyle w:val="Odstavecseseznamem"/>
        <w:numPr>
          <w:ilvl w:val="0"/>
          <w:numId w:val="17"/>
        </w:numPr>
        <w:spacing w:line="276" w:lineRule="auto"/>
        <w:contextualSpacing/>
        <w:jc w:val="both"/>
        <w:rPr>
          <w:color w:val="FF0000"/>
        </w:rPr>
      </w:pPr>
      <w:r w:rsidRPr="00F57183">
        <w:rPr>
          <w:rStyle w:val="Nadpis3Char"/>
          <w:color w:val="FF0000"/>
        </w:rPr>
        <w:t>James Joyce</w:t>
      </w:r>
    </w:p>
    <w:p w:rsidR="00FD461F" w:rsidRDefault="00FD461F" w:rsidP="008E2099">
      <w:pPr>
        <w:pStyle w:val="Odstavecseseznamem"/>
        <w:numPr>
          <w:ilvl w:val="1"/>
          <w:numId w:val="17"/>
        </w:numPr>
        <w:spacing w:line="276" w:lineRule="auto"/>
        <w:contextualSpacing/>
        <w:jc w:val="both"/>
      </w:pPr>
      <w:r>
        <w:t>Ir</w:t>
      </w:r>
    </w:p>
    <w:p w:rsidR="00FD461F" w:rsidRDefault="00FD461F" w:rsidP="008E2099">
      <w:pPr>
        <w:pStyle w:val="Odstavecseseznamem"/>
        <w:numPr>
          <w:ilvl w:val="1"/>
          <w:numId w:val="17"/>
        </w:numPr>
        <w:spacing w:line="276" w:lineRule="auto"/>
        <w:contextualSpacing/>
        <w:jc w:val="both"/>
      </w:pPr>
      <w:r w:rsidRPr="00264807">
        <w:rPr>
          <w:rStyle w:val="Nadpis3Char"/>
          <w:i/>
        </w:rPr>
        <w:t>Odysseus</w:t>
      </w:r>
    </w:p>
    <w:p w:rsidR="00FD461F" w:rsidRDefault="00FD461F" w:rsidP="008E2099">
      <w:pPr>
        <w:pStyle w:val="Odstavecseseznamem"/>
        <w:numPr>
          <w:ilvl w:val="2"/>
          <w:numId w:val="17"/>
        </w:numPr>
        <w:spacing w:line="276" w:lineRule="auto"/>
        <w:contextualSpacing/>
        <w:jc w:val="both"/>
      </w:pPr>
      <w:r>
        <w:t>Napsáno jednou větou – inspirace pro Bohumila Hrabala</w:t>
      </w:r>
    </w:p>
    <w:p w:rsidR="00FD461F" w:rsidRDefault="00FD461F" w:rsidP="008E2099">
      <w:pPr>
        <w:pStyle w:val="Odstavecseseznamem"/>
        <w:numPr>
          <w:ilvl w:val="2"/>
          <w:numId w:val="17"/>
        </w:numPr>
        <w:spacing w:line="276" w:lineRule="auto"/>
        <w:contextualSpacing/>
        <w:jc w:val="both"/>
      </w:pPr>
      <w:r>
        <w:t xml:space="preserve">Jeden den v Dublinu; hlavní hrdina vstává, jde do práce, na pohřeb, do porodnice, opije se s přítelem; paralela k </w:t>
      </w:r>
      <w:hyperlink w:anchor="Homér" w:history="1">
        <w:r w:rsidRPr="00500E83">
          <w:rPr>
            <w:rStyle w:val="Hypertextovodkaz"/>
          </w:rPr>
          <w:t>Homérovu eposu</w:t>
        </w:r>
      </w:hyperlink>
    </w:p>
    <w:p w:rsidR="00FD461F" w:rsidRDefault="00FD461F" w:rsidP="008E2099">
      <w:pPr>
        <w:pStyle w:val="Odstavecseseznamem"/>
        <w:numPr>
          <w:ilvl w:val="0"/>
          <w:numId w:val="17"/>
        </w:numPr>
        <w:spacing w:line="276" w:lineRule="auto"/>
        <w:contextualSpacing/>
        <w:jc w:val="both"/>
      </w:pPr>
      <w:r w:rsidRPr="00790EE5">
        <w:rPr>
          <w:rStyle w:val="Nadpis3Char"/>
        </w:rPr>
        <w:t>George Bernard Shaw</w:t>
      </w:r>
      <w:r>
        <w:t xml:space="preserve"> – drama </w:t>
      </w:r>
      <w:r w:rsidRPr="00A71CD1">
        <w:rPr>
          <w:i/>
        </w:rPr>
        <w:t>Pygmalion</w:t>
      </w:r>
      <w:r>
        <w:t xml:space="preserve"> (muzikál </w:t>
      </w:r>
      <w:r w:rsidRPr="00A71CD1">
        <w:rPr>
          <w:i/>
        </w:rPr>
        <w:t>My Fair Lady</w:t>
      </w:r>
      <w:r>
        <w:t>)</w:t>
      </w:r>
    </w:p>
    <w:p w:rsidR="00303294" w:rsidRDefault="00303294" w:rsidP="006912CA">
      <w:pPr>
        <w:pStyle w:val="Nadpis2"/>
      </w:pPr>
      <w:r>
        <w:t>Meziválečná světová próza</w:t>
      </w:r>
    </w:p>
    <w:p w:rsidR="00303294" w:rsidRDefault="00303294" w:rsidP="006912CA">
      <w:pPr>
        <w:pStyle w:val="Nadpis3"/>
      </w:pPr>
      <w:r>
        <w:t>USA</w:t>
      </w:r>
    </w:p>
    <w:p w:rsidR="00303294" w:rsidRPr="00585D7A" w:rsidRDefault="00303294" w:rsidP="008E2099">
      <w:pPr>
        <w:pStyle w:val="Odstavecseseznamem"/>
        <w:numPr>
          <w:ilvl w:val="0"/>
          <w:numId w:val="18"/>
        </w:numPr>
        <w:spacing w:line="276" w:lineRule="auto"/>
        <w:contextualSpacing/>
        <w:jc w:val="both"/>
      </w:pPr>
      <w:r w:rsidRPr="00041DD3">
        <w:rPr>
          <w:rStyle w:val="Nadpis3Char"/>
        </w:rPr>
        <w:t>John Steinbeck</w:t>
      </w:r>
      <w:r>
        <w:t xml:space="preserve"> – </w:t>
      </w:r>
      <w:r w:rsidRPr="00585D7A">
        <w:rPr>
          <w:i/>
        </w:rPr>
        <w:t>O myších a lidech</w:t>
      </w:r>
    </w:p>
    <w:p w:rsidR="00303294" w:rsidRDefault="00303294" w:rsidP="008E2099">
      <w:pPr>
        <w:pStyle w:val="Odstavecseseznamem"/>
        <w:numPr>
          <w:ilvl w:val="0"/>
          <w:numId w:val="18"/>
        </w:numPr>
        <w:spacing w:line="276" w:lineRule="auto"/>
        <w:contextualSpacing/>
        <w:jc w:val="both"/>
      </w:pPr>
      <w:r w:rsidRPr="007F4F6A">
        <w:rPr>
          <w:rStyle w:val="Nadpis3Char"/>
        </w:rPr>
        <w:t>Ernest Hemingway</w:t>
      </w:r>
      <w:r>
        <w:t xml:space="preserve"> – </w:t>
      </w:r>
      <w:r w:rsidRPr="001D4A05">
        <w:rPr>
          <w:i/>
        </w:rPr>
        <w:t>Sbohem, armádo, Komu zvoní hrana</w:t>
      </w:r>
      <w:r>
        <w:t xml:space="preserve"> (občanská válka ve Španělsku); po 2. sv. válce novela </w:t>
      </w:r>
      <w:r w:rsidRPr="00581057">
        <w:rPr>
          <w:i/>
        </w:rPr>
        <w:t>Stařec a moře</w:t>
      </w:r>
    </w:p>
    <w:p w:rsidR="00303294" w:rsidRDefault="00303294" w:rsidP="006912CA">
      <w:pPr>
        <w:pStyle w:val="Nadpis3"/>
      </w:pPr>
      <w:r>
        <w:t>Rusko</w:t>
      </w:r>
    </w:p>
    <w:p w:rsidR="00303294" w:rsidRPr="009B17CA" w:rsidRDefault="00303294" w:rsidP="008E2099">
      <w:pPr>
        <w:pStyle w:val="Odstavecseseznamem"/>
        <w:numPr>
          <w:ilvl w:val="0"/>
          <w:numId w:val="19"/>
        </w:numPr>
        <w:spacing w:line="276" w:lineRule="auto"/>
        <w:contextualSpacing/>
        <w:jc w:val="both"/>
      </w:pPr>
      <w:r w:rsidRPr="00671499">
        <w:rPr>
          <w:rStyle w:val="Nadpis3Char"/>
        </w:rPr>
        <w:t>Boris Pasternak</w:t>
      </w:r>
      <w:r>
        <w:t xml:space="preserve"> – </w:t>
      </w:r>
      <w:r w:rsidRPr="00671499">
        <w:rPr>
          <w:i/>
        </w:rPr>
        <w:t>Doktor Živago</w:t>
      </w:r>
    </w:p>
    <w:p w:rsidR="00303294" w:rsidRDefault="00303294" w:rsidP="008E2099">
      <w:pPr>
        <w:pStyle w:val="Odstavecseseznamem"/>
        <w:numPr>
          <w:ilvl w:val="0"/>
          <w:numId w:val="19"/>
        </w:numPr>
        <w:spacing w:line="276" w:lineRule="auto"/>
        <w:contextualSpacing/>
        <w:jc w:val="both"/>
      </w:pPr>
      <w:r w:rsidRPr="00907511">
        <w:rPr>
          <w:rStyle w:val="Nadpis3Char"/>
        </w:rPr>
        <w:t>Michail Bulgakov</w:t>
      </w:r>
      <w:r>
        <w:t xml:space="preserve"> – </w:t>
      </w:r>
      <w:r w:rsidRPr="00907511">
        <w:rPr>
          <w:i/>
        </w:rPr>
        <w:t>Mistr a Markétka</w:t>
      </w:r>
    </w:p>
    <w:p w:rsidR="00303294" w:rsidRDefault="00303294" w:rsidP="006912CA">
      <w:pPr>
        <w:pStyle w:val="Nadpis3"/>
      </w:pPr>
      <w:r>
        <w:t>Německo</w:t>
      </w:r>
    </w:p>
    <w:p w:rsidR="00303294" w:rsidRDefault="00303294" w:rsidP="008E2099">
      <w:pPr>
        <w:pStyle w:val="Odstavecseseznamem"/>
        <w:numPr>
          <w:ilvl w:val="0"/>
          <w:numId w:val="20"/>
        </w:numPr>
        <w:spacing w:line="276" w:lineRule="auto"/>
        <w:contextualSpacing/>
        <w:jc w:val="both"/>
      </w:pPr>
      <w:r w:rsidRPr="00823236">
        <w:rPr>
          <w:rStyle w:val="Nadpis3Char"/>
        </w:rPr>
        <w:t>Thomas Mann</w:t>
      </w:r>
      <w:r>
        <w:t xml:space="preserve"> – </w:t>
      </w:r>
      <w:r w:rsidRPr="00BE5CC1">
        <w:rPr>
          <w:i/>
        </w:rPr>
        <w:t>Buddenbrookovi, Josef a bratři jeho, Doktor Faustus, Mario a kouzelník</w:t>
      </w:r>
      <w:r>
        <w:t xml:space="preserve"> (varování před nebezpečím fašismu)</w:t>
      </w:r>
    </w:p>
    <w:p w:rsidR="00303294" w:rsidRDefault="00303294" w:rsidP="008E2099">
      <w:pPr>
        <w:pStyle w:val="Odstavecseseznamem"/>
        <w:numPr>
          <w:ilvl w:val="0"/>
          <w:numId w:val="20"/>
        </w:numPr>
        <w:spacing w:line="276" w:lineRule="auto"/>
        <w:contextualSpacing/>
        <w:jc w:val="both"/>
      </w:pPr>
      <w:r w:rsidRPr="00BE5CC1">
        <w:rPr>
          <w:rStyle w:val="Nadpis3Char"/>
        </w:rPr>
        <w:t>Heinrich Mann</w:t>
      </w:r>
      <w:r>
        <w:t xml:space="preserve"> – </w:t>
      </w:r>
      <w:r w:rsidRPr="00BE5CC1">
        <w:rPr>
          <w:i/>
        </w:rPr>
        <w:t>Profesor Neřád</w:t>
      </w:r>
    </w:p>
    <w:p w:rsidR="00303294" w:rsidRDefault="00303294" w:rsidP="008E2099">
      <w:pPr>
        <w:pStyle w:val="Odstavecseseznamem"/>
        <w:numPr>
          <w:ilvl w:val="0"/>
          <w:numId w:val="20"/>
        </w:numPr>
        <w:spacing w:line="276" w:lineRule="auto"/>
        <w:contextualSpacing/>
        <w:jc w:val="both"/>
      </w:pPr>
      <w:r w:rsidRPr="00BE5CC1">
        <w:rPr>
          <w:rStyle w:val="Nadpis3Char"/>
        </w:rPr>
        <w:t>Erich Maria Remarque</w:t>
      </w:r>
      <w:r>
        <w:t xml:space="preserve"> –</w:t>
      </w:r>
      <w:r w:rsidRPr="00BE5CC1">
        <w:rPr>
          <w:i/>
        </w:rPr>
        <w:t xml:space="preserve"> Na západní frontě klid, Cesta zpátky, Tři kamarádi</w:t>
      </w:r>
    </w:p>
    <w:p w:rsidR="00303294" w:rsidRDefault="00303294" w:rsidP="006912CA">
      <w:pPr>
        <w:pStyle w:val="Nadpis3"/>
      </w:pPr>
      <w:r>
        <w:t>Francie</w:t>
      </w:r>
    </w:p>
    <w:p w:rsidR="00950A8C" w:rsidRDefault="00303294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</w:pPr>
      <w:r w:rsidRPr="009127E2">
        <w:rPr>
          <w:rStyle w:val="Nadpis3Char"/>
        </w:rPr>
        <w:t>Romain Rolland</w:t>
      </w:r>
      <w:r>
        <w:t xml:space="preserve"> – novela </w:t>
      </w:r>
      <w:r w:rsidRPr="00F712B9">
        <w:rPr>
          <w:i/>
        </w:rPr>
        <w:t xml:space="preserve">Petr a Lucie </w:t>
      </w:r>
      <w:r>
        <w:t xml:space="preserve">(Paříž; od ledna 1918 do Velikonoc; umírají při bombardování v kostele), </w:t>
      </w:r>
      <w:r w:rsidRPr="00264C0F">
        <w:rPr>
          <w:i/>
        </w:rPr>
        <w:t>Jan Kryštof</w:t>
      </w:r>
      <w:r>
        <w:t xml:space="preserve"> (příběh hudebního skladatele)</w:t>
      </w:r>
    </w:p>
    <w:p w:rsidR="00950A8C" w:rsidRDefault="00950A8C" w:rsidP="006912CA">
      <w:pPr>
        <w:pStyle w:val="Nadpis3"/>
      </w:pPr>
      <w:r w:rsidRPr="00410146">
        <w:rPr>
          <w:rFonts w:eastAsia="Times New Roman"/>
        </w:rPr>
        <w:t>Česko</w:t>
      </w:r>
    </w:p>
    <w:p w:rsidR="00950A8C" w:rsidRPr="0012505D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color w:val="FF0000"/>
        </w:rPr>
      </w:pPr>
      <w:r w:rsidRPr="0012505D">
        <w:rPr>
          <w:rStyle w:val="Nadpis3Char"/>
          <w:color w:val="FF0000"/>
        </w:rPr>
        <w:t>Karel Čapek</w:t>
      </w:r>
    </w:p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t>Utopické romány (</w:t>
      </w:r>
      <w:r w:rsidRPr="00704E1A">
        <w:rPr>
          <w:i/>
        </w:rPr>
        <w:t>Krakatit</w:t>
      </w:r>
      <w:r>
        <w:t>)</w:t>
      </w:r>
    </w:p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lastRenderedPageBreak/>
        <w:t xml:space="preserve">Slovo robot (drama </w:t>
      </w:r>
      <w:r w:rsidRPr="00661E7D">
        <w:rPr>
          <w:i/>
        </w:rPr>
        <w:t>RUR</w:t>
      </w:r>
      <w:r>
        <w:t>)</w:t>
      </w:r>
    </w:p>
    <w:p w:rsidR="00950A8C" w:rsidRPr="004F7E27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i/>
        </w:rPr>
      </w:pPr>
      <w:r>
        <w:t xml:space="preserve">Noetická (poznávací) trilogie </w:t>
      </w:r>
      <w:r w:rsidRPr="0001088C">
        <w:rPr>
          <w:i/>
        </w:rPr>
        <w:t>Hordubal</w:t>
      </w:r>
      <w:r>
        <w:t xml:space="preserve">, </w:t>
      </w:r>
      <w:r w:rsidRPr="000B189B">
        <w:rPr>
          <w:i/>
        </w:rPr>
        <w:t>Povětroň</w:t>
      </w:r>
      <w:r>
        <w:t xml:space="preserve">, </w:t>
      </w:r>
      <w:r w:rsidRPr="000B189B">
        <w:rPr>
          <w:i/>
        </w:rPr>
        <w:t>Obyčejný život</w:t>
      </w:r>
      <w:r>
        <w:t xml:space="preserve">, </w:t>
      </w:r>
      <w:r w:rsidRPr="004F7E27">
        <w:rPr>
          <w:i/>
        </w:rPr>
        <w:t>Válka s</w:t>
      </w:r>
      <w:r>
        <w:rPr>
          <w:i/>
        </w:rPr>
        <w:t> </w:t>
      </w:r>
      <w:r w:rsidRPr="004F7E27">
        <w:rPr>
          <w:i/>
        </w:rPr>
        <w:t>mloky</w:t>
      </w:r>
      <w:r>
        <w:rPr>
          <w:i/>
        </w:rPr>
        <w:t xml:space="preserve"> </w:t>
      </w:r>
      <w:r>
        <w:t>(protiválečný román)</w:t>
      </w:r>
    </w:p>
    <w:p w:rsidR="0012505D" w:rsidRDefault="007A2B7D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t>Pozn.:</w:t>
      </w:r>
      <w:r w:rsidR="00F5422E">
        <w:t xml:space="preserve"> </w:t>
      </w:r>
      <w:r w:rsidR="00950A8C">
        <w:t>Celkově autor podrobněji včet</w:t>
      </w:r>
      <w:r w:rsidR="0012505D">
        <w:t>ně jeho filozofických postojů</w:t>
      </w:r>
    </w:p>
    <w:p w:rsidR="0012505D" w:rsidRDefault="0012505D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t>Relativismus</w:t>
      </w:r>
      <w:r w:rsidR="001F0791">
        <w:t xml:space="preserve"> – </w:t>
      </w:r>
      <w:r w:rsidR="005F1BEC">
        <w:t>„Každý má svou pravdu“</w:t>
      </w:r>
      <w:r w:rsidR="001F0791">
        <w:t xml:space="preserve"> </w:t>
      </w:r>
    </w:p>
    <w:p w:rsidR="00950A8C" w:rsidRPr="00C567C6" w:rsidRDefault="0012505D" w:rsidP="00C567C6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t>P</w:t>
      </w:r>
      <w:r w:rsidR="00950A8C">
        <w:t>ragmatismus</w:t>
      </w:r>
      <w:r w:rsidR="001F0791">
        <w:t xml:space="preserve"> –</w:t>
      </w:r>
      <w:r w:rsidR="009C417A">
        <w:t xml:space="preserve"> pragma </w:t>
      </w:r>
      <w:r w:rsidR="008D5C6F">
        <w:t xml:space="preserve">= zkušenost; </w:t>
      </w:r>
      <w:r w:rsidR="00C567C6">
        <w:t>S</w:t>
      </w:r>
      <w:r w:rsidR="00C567C6" w:rsidRPr="00C567C6">
        <w:t>taví do popředí lidské jednání, praxi</w:t>
      </w:r>
    </w:p>
    <w:p w:rsidR="00950A8C" w:rsidRPr="0012505D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color w:val="FF0000"/>
        </w:rPr>
      </w:pPr>
      <w:r w:rsidRPr="0012505D">
        <w:rPr>
          <w:rStyle w:val="Nadpis3Char"/>
          <w:color w:val="FF0000"/>
        </w:rPr>
        <w:t>Ivan Olbracht</w:t>
      </w:r>
    </w:p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t xml:space="preserve">Inspirace na Podkarpatské Rusi – </w:t>
      </w:r>
      <w:r w:rsidRPr="00D92B57">
        <w:rPr>
          <w:i/>
        </w:rPr>
        <w:t>Nikola Šuhaj loupežník</w:t>
      </w:r>
    </w:p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 w:rsidRPr="006847B6">
        <w:rPr>
          <w:i/>
        </w:rPr>
        <w:t xml:space="preserve">Golet v údolí </w:t>
      </w:r>
      <w:r>
        <w:t>– O smutných očích Hany Karadžičové</w:t>
      </w:r>
    </w:p>
    <w:p w:rsidR="00950A8C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</w:pPr>
      <w:r w:rsidRPr="00144F49">
        <w:rPr>
          <w:rStyle w:val="Nadpis3Char"/>
          <w:color w:val="FF0000"/>
        </w:rPr>
        <w:t>Jaroslav Havlíček</w:t>
      </w:r>
      <w:r>
        <w:t xml:space="preserve"> – psychologické romány (</w:t>
      </w:r>
      <w:r w:rsidRPr="00D67465">
        <w:rPr>
          <w:i/>
        </w:rPr>
        <w:t>Petrolejové lampy</w:t>
      </w:r>
      <w:r>
        <w:t xml:space="preserve">; </w:t>
      </w:r>
      <w:r w:rsidRPr="00D67465">
        <w:rPr>
          <w:i/>
        </w:rPr>
        <w:t>Ta třetí</w:t>
      </w:r>
      <w:r>
        <w:t>)</w:t>
      </w:r>
    </w:p>
    <w:p w:rsidR="00950A8C" w:rsidRPr="00144F49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color w:val="FF0000"/>
        </w:rPr>
      </w:pPr>
      <w:bookmarkStart w:id="26" w:name="Kafka"/>
      <w:r w:rsidRPr="00144F49">
        <w:rPr>
          <w:rStyle w:val="Nadpis3Char"/>
          <w:color w:val="FF0000"/>
        </w:rPr>
        <w:t>Franz Kafka</w:t>
      </w:r>
    </w:p>
    <w:bookmarkEnd w:id="26"/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 w:rsidRPr="000936E1">
        <w:t>Ně</w:t>
      </w:r>
      <w:r>
        <w:t xml:space="preserve">mecky píšící spisovatel </w:t>
      </w:r>
      <w:r w:rsidRPr="00ED6694">
        <w:rPr>
          <w:rStyle w:val="Nadpis3Char"/>
        </w:rPr>
        <w:t>židovského</w:t>
      </w:r>
      <w:r>
        <w:t xml:space="preserve"> původu, narozen v Praze</w:t>
      </w:r>
    </w:p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t>Většina děl vyšla posmrtně díky Maxi Brodovi</w:t>
      </w:r>
    </w:p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</w:pPr>
      <w:r>
        <w:t>Komplikovaný vztah s otcem</w:t>
      </w:r>
    </w:p>
    <w:p w:rsidR="00950A8C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i/>
        </w:rPr>
      </w:pPr>
      <w:r w:rsidRPr="00070037">
        <w:rPr>
          <w:i/>
        </w:rPr>
        <w:t>Proměna, Zámek, Proces</w:t>
      </w:r>
    </w:p>
    <w:p w:rsidR="00EC6AC9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</w:pPr>
      <w:r w:rsidRPr="0054623D">
        <w:rPr>
          <w:rStyle w:val="Nadpis3Char"/>
        </w:rPr>
        <w:t xml:space="preserve">Jaroslav </w:t>
      </w:r>
      <w:r w:rsidRPr="00124A11">
        <w:rPr>
          <w:rStyle w:val="Nadpis3Char"/>
          <w:color w:val="FF0000"/>
        </w:rPr>
        <w:t>Durych</w:t>
      </w:r>
      <w:r w:rsidRPr="00124A11">
        <w:rPr>
          <w:color w:val="FF0000"/>
        </w:rPr>
        <w:t xml:space="preserve"> </w:t>
      </w:r>
      <w:r>
        <w:t xml:space="preserve">– katolický román </w:t>
      </w:r>
      <w:r w:rsidRPr="00124A11">
        <w:rPr>
          <w:i/>
        </w:rPr>
        <w:t>Bloudění</w:t>
      </w:r>
      <w:r>
        <w:t>, zkoumá období pobělohorské - tzv. katolické baroko</w:t>
      </w:r>
    </w:p>
    <w:p w:rsidR="00D95D84" w:rsidRDefault="00D95D84" w:rsidP="006912CA">
      <w:pPr>
        <w:pStyle w:val="Nadpis2"/>
      </w:pPr>
      <w:r>
        <w:t>Secese (počátek 20. století)</w:t>
      </w:r>
    </w:p>
    <w:p w:rsidR="00D95D84" w:rsidRDefault="00D95D84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</w:pPr>
      <w:r>
        <w:t>Výtvarné umění – ornamentálnost, neobyčejné barvy, přírodní motivy</w:t>
      </w:r>
    </w:p>
    <w:p w:rsidR="00D95D84" w:rsidRDefault="00D95D84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</w:pPr>
      <w:r>
        <w:t>Alfons Mucha</w:t>
      </w:r>
    </w:p>
    <w:p w:rsidR="00D95D84" w:rsidRPr="00921AC0" w:rsidRDefault="00D95D84" w:rsidP="006912CA">
      <w:pPr>
        <w:pStyle w:val="Nadpis2"/>
        <w:rPr>
          <w:color w:val="FF0000"/>
        </w:rPr>
      </w:pPr>
      <w:r w:rsidRPr="00921AC0">
        <w:rPr>
          <w:color w:val="FF0000"/>
        </w:rPr>
        <w:t>Expresionismus</w:t>
      </w:r>
    </w:p>
    <w:p w:rsidR="00D95D84" w:rsidRDefault="00D95D84" w:rsidP="008E2099">
      <w:pPr>
        <w:pStyle w:val="Odstavecseseznamem"/>
        <w:numPr>
          <w:ilvl w:val="0"/>
          <w:numId w:val="22"/>
        </w:numPr>
        <w:spacing w:line="276" w:lineRule="auto"/>
        <w:contextualSpacing/>
        <w:jc w:val="both"/>
      </w:pPr>
      <w:r>
        <w:t>Vyjádření pocitů člověka, které plynou z jeho strachu, úzkosti, osamělosti, skepse</w:t>
      </w:r>
    </w:p>
    <w:p w:rsidR="00D95D84" w:rsidRDefault="00D95D84" w:rsidP="008E2099">
      <w:pPr>
        <w:pStyle w:val="Odstavecseseznamem"/>
        <w:numPr>
          <w:ilvl w:val="0"/>
          <w:numId w:val="22"/>
        </w:numPr>
        <w:spacing w:line="276" w:lineRule="auto"/>
        <w:contextualSpacing/>
        <w:jc w:val="both"/>
      </w:pPr>
      <w:r>
        <w:t xml:space="preserve">Představuje protiklad </w:t>
      </w:r>
      <w:hyperlink w:anchor="_Impresionismus_(konec_19." w:history="1">
        <w:r w:rsidRPr="00500E83">
          <w:rPr>
            <w:rStyle w:val="Hypertextovodkaz"/>
          </w:rPr>
          <w:t xml:space="preserve">impresionistické </w:t>
        </w:r>
      </w:hyperlink>
      <w:r>
        <w:t>smyslovosti</w:t>
      </w:r>
    </w:p>
    <w:p w:rsidR="00D95D84" w:rsidRPr="00DC24A6" w:rsidRDefault="00D95D84" w:rsidP="006912CA">
      <w:pPr>
        <w:pStyle w:val="Nadpis2"/>
        <w:rPr>
          <w:color w:val="FF0000"/>
        </w:rPr>
      </w:pPr>
      <w:bookmarkStart w:id="27" w:name="_Civilismus"/>
      <w:bookmarkEnd w:id="27"/>
      <w:r w:rsidRPr="00DC24A6">
        <w:rPr>
          <w:color w:val="FF0000"/>
        </w:rPr>
        <w:t>Civilismus</w:t>
      </w:r>
    </w:p>
    <w:p w:rsidR="00D95D84" w:rsidRPr="00DF169C" w:rsidRDefault="00D95D84" w:rsidP="008E2099">
      <w:pPr>
        <w:pStyle w:val="Odstavecseseznamem"/>
        <w:numPr>
          <w:ilvl w:val="0"/>
          <w:numId w:val="23"/>
        </w:numPr>
        <w:spacing w:line="276" w:lineRule="auto"/>
        <w:contextualSpacing/>
        <w:jc w:val="both"/>
        <w:rPr>
          <w:rStyle w:val="Nadpis3Char"/>
          <w:rFonts w:eastAsiaTheme="minorHAnsi" w:cstheme="minorBidi"/>
          <w:b w:val="0"/>
          <w:bCs w:val="0"/>
        </w:rPr>
      </w:pPr>
      <w:r>
        <w:t xml:space="preserve">Hlavní představitel </w:t>
      </w:r>
      <w:r w:rsidRPr="00DF169C">
        <w:rPr>
          <w:rStyle w:val="Nadpis3Char"/>
        </w:rPr>
        <w:t>Walt Whitman</w:t>
      </w:r>
    </w:p>
    <w:p w:rsidR="00D95D84" w:rsidRDefault="00D95D84" w:rsidP="008E2099">
      <w:pPr>
        <w:pStyle w:val="Odstavecseseznamem"/>
        <w:numPr>
          <w:ilvl w:val="0"/>
          <w:numId w:val="23"/>
        </w:numPr>
        <w:spacing w:line="276" w:lineRule="auto"/>
        <w:contextualSpacing/>
        <w:jc w:val="both"/>
      </w:pPr>
      <w:r>
        <w:t>Zobrazení technických vymožeností (stroje, továrny, automobily)</w:t>
      </w:r>
    </w:p>
    <w:p w:rsidR="00D95D84" w:rsidRDefault="00D95D84" w:rsidP="008E2099">
      <w:pPr>
        <w:pStyle w:val="Odstavecseseznamem"/>
        <w:numPr>
          <w:ilvl w:val="0"/>
          <w:numId w:val="23"/>
        </w:numPr>
        <w:spacing w:line="276" w:lineRule="auto"/>
        <w:contextualSpacing/>
        <w:jc w:val="both"/>
      </w:pPr>
      <w:r>
        <w:t>Zájem o pokrok a vývoj civilizace</w:t>
      </w:r>
    </w:p>
    <w:p w:rsidR="00D95D84" w:rsidRDefault="00D95D84" w:rsidP="008E2099">
      <w:pPr>
        <w:pStyle w:val="Odstavecseseznamem"/>
        <w:numPr>
          <w:ilvl w:val="0"/>
          <w:numId w:val="23"/>
        </w:numPr>
        <w:spacing w:line="276" w:lineRule="auto"/>
        <w:contextualSpacing/>
        <w:jc w:val="both"/>
      </w:pPr>
      <w:r>
        <w:t>Oslava lidské práce</w:t>
      </w:r>
    </w:p>
    <w:p w:rsidR="00EC6AC9" w:rsidRDefault="00D95D84" w:rsidP="008E2099">
      <w:pPr>
        <w:pStyle w:val="Odstavecseseznamem"/>
        <w:numPr>
          <w:ilvl w:val="0"/>
          <w:numId w:val="23"/>
        </w:numPr>
        <w:spacing w:line="276" w:lineRule="auto"/>
        <w:contextualSpacing/>
        <w:jc w:val="both"/>
      </w:pPr>
      <w:r w:rsidRPr="00A03408">
        <w:rPr>
          <w:rStyle w:val="Nadpis3Char"/>
        </w:rPr>
        <w:lastRenderedPageBreak/>
        <w:t>Stanislav Kostka Neumann</w:t>
      </w:r>
      <w:r>
        <w:t xml:space="preserve"> – </w:t>
      </w:r>
      <w:r w:rsidRPr="00A03408">
        <w:rPr>
          <w:i/>
        </w:rPr>
        <w:t>Nové zpěvy</w:t>
      </w:r>
    </w:p>
    <w:p w:rsidR="00A06841" w:rsidRDefault="00A06841" w:rsidP="006912CA">
      <w:pPr>
        <w:pStyle w:val="Nadpis2"/>
      </w:pPr>
      <w:r>
        <w:t>Vitalismus</w:t>
      </w:r>
    </w:p>
    <w:p w:rsidR="00A06841" w:rsidRDefault="00A06841" w:rsidP="008E2099">
      <w:pPr>
        <w:pStyle w:val="Odstavecseseznamem"/>
        <w:numPr>
          <w:ilvl w:val="0"/>
          <w:numId w:val="24"/>
        </w:numPr>
        <w:spacing w:line="276" w:lineRule="auto"/>
        <w:contextualSpacing/>
        <w:jc w:val="both"/>
      </w:pPr>
      <w:r>
        <w:t>Umělecký směr, který oslavuje život, radost z drobností a krásy světa</w:t>
      </w:r>
    </w:p>
    <w:p w:rsidR="00A06841" w:rsidRDefault="00A06841" w:rsidP="008E2099">
      <w:pPr>
        <w:pStyle w:val="Odstavecseseznamem"/>
        <w:numPr>
          <w:ilvl w:val="0"/>
          <w:numId w:val="24"/>
        </w:numPr>
        <w:spacing w:line="276" w:lineRule="auto"/>
        <w:contextualSpacing/>
        <w:jc w:val="both"/>
      </w:pPr>
      <w:r>
        <w:t>Vznikl jako reakce na hrozné zkušenosti vojáků v první světové válce</w:t>
      </w:r>
    </w:p>
    <w:p w:rsidR="00EC6AC9" w:rsidRDefault="00A06841" w:rsidP="008E2099">
      <w:pPr>
        <w:pStyle w:val="Odstavecseseznamem"/>
        <w:numPr>
          <w:ilvl w:val="0"/>
          <w:numId w:val="24"/>
        </w:numPr>
        <w:spacing w:line="276" w:lineRule="auto"/>
        <w:contextualSpacing/>
        <w:jc w:val="both"/>
        <w:rPr>
          <w:rStyle w:val="Nadpis3Char"/>
        </w:rPr>
      </w:pPr>
      <w:r w:rsidRPr="007C28CE">
        <w:rPr>
          <w:rStyle w:val="Nadpis3Char"/>
        </w:rPr>
        <w:t>Fráňa Šráme</w:t>
      </w:r>
      <w:r>
        <w:rPr>
          <w:rStyle w:val="Nadpis3Char"/>
        </w:rPr>
        <w:t>k</w:t>
      </w:r>
    </w:p>
    <w:p w:rsidR="00F054D4" w:rsidRPr="002541F4" w:rsidRDefault="00F054D4" w:rsidP="006912CA">
      <w:pPr>
        <w:pStyle w:val="Nadpis2"/>
        <w:rPr>
          <w:color w:val="FF0000"/>
        </w:rPr>
      </w:pPr>
      <w:r w:rsidRPr="002541F4">
        <w:rPr>
          <w:color w:val="FF0000"/>
        </w:rPr>
        <w:t>Futurismus</w:t>
      </w:r>
    </w:p>
    <w:p w:rsidR="00F054D4" w:rsidRDefault="00F054D4" w:rsidP="008E2099">
      <w:pPr>
        <w:pStyle w:val="Odstavecseseznamem"/>
        <w:numPr>
          <w:ilvl w:val="0"/>
          <w:numId w:val="25"/>
        </w:numPr>
        <w:spacing w:line="276" w:lineRule="auto"/>
        <w:contextualSpacing/>
        <w:jc w:val="both"/>
      </w:pPr>
      <w:r>
        <w:t>Manifest Filippo – Tommaso Marinetti 1909</w:t>
      </w:r>
    </w:p>
    <w:p w:rsidR="00F054D4" w:rsidRDefault="00F054D4" w:rsidP="008E2099">
      <w:pPr>
        <w:pStyle w:val="Odstavecseseznamem"/>
        <w:numPr>
          <w:ilvl w:val="0"/>
          <w:numId w:val="25"/>
        </w:numPr>
        <w:spacing w:line="276" w:lineRule="auto"/>
        <w:contextualSpacing/>
        <w:jc w:val="both"/>
      </w:pPr>
      <w:r>
        <w:t>Snaha odpoutat se od tradice, konvencí</w:t>
      </w:r>
    </w:p>
    <w:p w:rsidR="00F054D4" w:rsidRDefault="00F054D4" w:rsidP="008E2099">
      <w:pPr>
        <w:pStyle w:val="Odstavecseseznamem"/>
        <w:numPr>
          <w:ilvl w:val="0"/>
          <w:numId w:val="25"/>
        </w:numPr>
        <w:spacing w:line="276" w:lineRule="auto"/>
        <w:contextualSpacing/>
        <w:jc w:val="both"/>
      </w:pPr>
      <w:r>
        <w:t>Hledí do budoucnosti</w:t>
      </w:r>
    </w:p>
    <w:p w:rsidR="00F054D4" w:rsidRDefault="00F054D4" w:rsidP="008E2099">
      <w:pPr>
        <w:pStyle w:val="Odstavecseseznamem"/>
        <w:numPr>
          <w:ilvl w:val="0"/>
          <w:numId w:val="25"/>
        </w:numPr>
        <w:spacing w:line="276" w:lineRule="auto"/>
        <w:contextualSpacing/>
        <w:jc w:val="both"/>
      </w:pPr>
      <w:r>
        <w:t>Nekriticky uctívá moderní civilizaci</w:t>
      </w:r>
    </w:p>
    <w:p w:rsidR="00F054D4" w:rsidRDefault="00F054D4" w:rsidP="008E2099">
      <w:pPr>
        <w:pStyle w:val="Odstavecseseznamem"/>
        <w:numPr>
          <w:ilvl w:val="0"/>
          <w:numId w:val="25"/>
        </w:numPr>
        <w:spacing w:line="276" w:lineRule="auto"/>
        <w:contextualSpacing/>
        <w:jc w:val="both"/>
      </w:pPr>
      <w:r>
        <w:t>V literatuře se mluví o „osvobození slov“</w:t>
      </w:r>
    </w:p>
    <w:p w:rsidR="00F054D4" w:rsidRDefault="00F054D4" w:rsidP="008E2099">
      <w:pPr>
        <w:pStyle w:val="Odstavecseseznamem"/>
        <w:numPr>
          <w:ilvl w:val="1"/>
          <w:numId w:val="25"/>
        </w:numPr>
        <w:spacing w:line="276" w:lineRule="auto"/>
        <w:contextualSpacing/>
        <w:jc w:val="both"/>
      </w:pPr>
      <w:r>
        <w:t>Slova bez gramatických pravidel</w:t>
      </w:r>
    </w:p>
    <w:p w:rsidR="00F054D4" w:rsidRDefault="00F054D4" w:rsidP="008E2099">
      <w:pPr>
        <w:pStyle w:val="Odstavecseseznamem"/>
        <w:numPr>
          <w:ilvl w:val="1"/>
          <w:numId w:val="25"/>
        </w:numPr>
        <w:spacing w:line="276" w:lineRule="auto"/>
        <w:contextualSpacing/>
        <w:jc w:val="both"/>
      </w:pPr>
      <w:r>
        <w:t>Věty bez interpunkce apod.</w:t>
      </w:r>
    </w:p>
    <w:p w:rsidR="00F054D4" w:rsidRDefault="00F054D4" w:rsidP="008E2099">
      <w:pPr>
        <w:pStyle w:val="Odstavecseseznamem"/>
        <w:numPr>
          <w:ilvl w:val="0"/>
          <w:numId w:val="25"/>
        </w:numPr>
        <w:spacing w:line="276" w:lineRule="auto"/>
        <w:contextualSpacing/>
        <w:jc w:val="both"/>
      </w:pPr>
      <w:r>
        <w:t>Itálie – futuristé se přidali k Mussoliniho fašistům</w:t>
      </w:r>
    </w:p>
    <w:p w:rsidR="00EC6AC9" w:rsidRDefault="00F054D4" w:rsidP="008E2099">
      <w:pPr>
        <w:pStyle w:val="Odstavecseseznamem"/>
        <w:numPr>
          <w:ilvl w:val="0"/>
          <w:numId w:val="25"/>
        </w:numPr>
        <w:spacing w:line="276" w:lineRule="auto"/>
        <w:contextualSpacing/>
        <w:jc w:val="both"/>
      </w:pPr>
      <w:r>
        <w:t xml:space="preserve">Rusko – </w:t>
      </w:r>
      <w:r w:rsidRPr="00B1319B">
        <w:rPr>
          <w:rStyle w:val="Nadpis3Char"/>
        </w:rPr>
        <w:t>Vladimír Majakovskij</w:t>
      </w:r>
      <w:r>
        <w:t>; ideologicky se futurismus ztotožnil s ideály proletářské revoluce</w:t>
      </w:r>
    </w:p>
    <w:p w:rsidR="00375A94" w:rsidRPr="007B64AD" w:rsidRDefault="00375A94" w:rsidP="006912CA">
      <w:pPr>
        <w:pStyle w:val="Nadpis2"/>
        <w:rPr>
          <w:color w:val="FF0000"/>
        </w:rPr>
      </w:pPr>
      <w:r w:rsidRPr="007B64AD">
        <w:rPr>
          <w:color w:val="FF0000"/>
        </w:rPr>
        <w:t>Kubofuturismus</w:t>
      </w:r>
    </w:p>
    <w:p w:rsidR="00375A94" w:rsidRDefault="00375A94" w:rsidP="008E2099">
      <w:pPr>
        <w:pStyle w:val="Odstavecseseznamem"/>
        <w:numPr>
          <w:ilvl w:val="0"/>
          <w:numId w:val="26"/>
        </w:numPr>
        <w:spacing w:line="276" w:lineRule="auto"/>
        <w:contextualSpacing/>
        <w:jc w:val="both"/>
      </w:pPr>
      <w:r w:rsidRPr="00867597">
        <w:rPr>
          <w:rStyle w:val="Nadpis3Char"/>
          <w:color w:val="FF0000"/>
        </w:rPr>
        <w:t>Kaligramy</w:t>
      </w:r>
      <w:r w:rsidRPr="00867597">
        <w:rPr>
          <w:color w:val="FF0000"/>
        </w:rPr>
        <w:t xml:space="preserve"> </w:t>
      </w:r>
      <w:r>
        <w:t>= obrazové básně – báseň, jejíž písmena nebo celá slova a verše jsou uspořádána typograficky do obrazce, který vyjadřuje téma básně samotné</w:t>
      </w:r>
    </w:p>
    <w:p w:rsidR="00375A94" w:rsidRPr="00095662" w:rsidRDefault="00375A94" w:rsidP="008E2099">
      <w:pPr>
        <w:pStyle w:val="Odstavecseseznamem"/>
        <w:numPr>
          <w:ilvl w:val="0"/>
          <w:numId w:val="26"/>
        </w:numPr>
        <w:spacing w:line="276" w:lineRule="auto"/>
        <w:contextualSpacing/>
        <w:jc w:val="both"/>
        <w:rPr>
          <w:color w:val="FF0000"/>
        </w:rPr>
      </w:pPr>
      <w:r w:rsidRPr="00095662">
        <w:rPr>
          <w:color w:val="FF0000"/>
        </w:rPr>
        <w:t>Guillaume Apollinaire</w:t>
      </w:r>
    </w:p>
    <w:p w:rsidR="00375A94" w:rsidRPr="003463CF" w:rsidRDefault="00375A94" w:rsidP="006912CA">
      <w:pPr>
        <w:pStyle w:val="Nadpis2"/>
        <w:rPr>
          <w:color w:val="FF0000"/>
        </w:rPr>
      </w:pPr>
      <w:r w:rsidRPr="003463CF">
        <w:rPr>
          <w:color w:val="FF0000"/>
        </w:rPr>
        <w:t>Dadaismus</w:t>
      </w:r>
    </w:p>
    <w:p w:rsidR="00375A94" w:rsidRDefault="00375A94" w:rsidP="008E2099">
      <w:pPr>
        <w:pStyle w:val="Odstavecseseznamem"/>
        <w:numPr>
          <w:ilvl w:val="0"/>
          <w:numId w:val="27"/>
        </w:numPr>
        <w:spacing w:line="276" w:lineRule="auto"/>
        <w:contextualSpacing/>
        <w:jc w:val="both"/>
      </w:pPr>
      <w:r>
        <w:t>Slova se opravdu „osvobodila“ – př.: text se rozstříhá na slova, ta se vloží do klobouku a náhodně se vytahují a řadí se za sebe</w:t>
      </w:r>
    </w:p>
    <w:p w:rsidR="00EC6AC9" w:rsidRDefault="00375A94" w:rsidP="008E2099">
      <w:pPr>
        <w:pStyle w:val="Odstavecseseznamem"/>
        <w:numPr>
          <w:ilvl w:val="0"/>
          <w:numId w:val="27"/>
        </w:numPr>
        <w:spacing w:line="276" w:lineRule="auto"/>
        <w:contextualSpacing/>
        <w:jc w:val="both"/>
      </w:pPr>
      <w:r>
        <w:t>Manifest – Tristan Tzara; 1920; Švýcarsko (Curych)</w:t>
      </w:r>
    </w:p>
    <w:p w:rsidR="00F33CC3" w:rsidRPr="00896289" w:rsidRDefault="00F33CC3" w:rsidP="006912CA">
      <w:pPr>
        <w:pStyle w:val="Nadpis2"/>
        <w:rPr>
          <w:color w:val="FF0000"/>
        </w:rPr>
      </w:pPr>
      <w:r w:rsidRPr="00896289">
        <w:rPr>
          <w:color w:val="FF0000"/>
        </w:rPr>
        <w:t>Proletářská poezie</w:t>
      </w:r>
    </w:p>
    <w:p w:rsidR="00F33CC3" w:rsidRDefault="00F33CC3" w:rsidP="008E2099">
      <w:pPr>
        <w:pStyle w:val="Odstavecseseznamem"/>
        <w:numPr>
          <w:ilvl w:val="0"/>
          <w:numId w:val="28"/>
        </w:numPr>
        <w:spacing w:line="276" w:lineRule="auto"/>
        <w:contextualSpacing/>
        <w:jc w:val="both"/>
      </w:pPr>
      <w:r>
        <w:t>Opírá se o marxistickou filosofii</w:t>
      </w:r>
    </w:p>
    <w:p w:rsidR="00F33CC3" w:rsidRDefault="00F33CC3" w:rsidP="008E2099">
      <w:pPr>
        <w:pStyle w:val="Odstavecseseznamem"/>
        <w:numPr>
          <w:ilvl w:val="0"/>
          <w:numId w:val="28"/>
        </w:numPr>
        <w:spacing w:line="276" w:lineRule="auto"/>
        <w:contextualSpacing/>
        <w:jc w:val="both"/>
      </w:pPr>
      <w:r>
        <w:lastRenderedPageBreak/>
        <w:t>Agituje, přesvědčuje o nastolení nového, spravedlivého společenského řádu, mnohdy formou revolučního boje</w:t>
      </w:r>
    </w:p>
    <w:p w:rsidR="00F33CC3" w:rsidRDefault="00F33CC3" w:rsidP="008E2099">
      <w:pPr>
        <w:pStyle w:val="Odstavecseseznamem"/>
        <w:numPr>
          <w:ilvl w:val="0"/>
          <w:numId w:val="28"/>
        </w:numPr>
        <w:spacing w:line="276" w:lineRule="auto"/>
        <w:contextualSpacing/>
        <w:jc w:val="both"/>
      </w:pPr>
      <w:r>
        <w:t>Častý námět = dělnictvo jako budovatel nové společnosti a jeho neutěšená sociální situace</w:t>
      </w:r>
    </w:p>
    <w:p w:rsidR="00F33CC3" w:rsidRDefault="00F33CC3" w:rsidP="008E2099">
      <w:pPr>
        <w:pStyle w:val="Odstavecseseznamem"/>
        <w:numPr>
          <w:ilvl w:val="0"/>
          <w:numId w:val="28"/>
        </w:numPr>
        <w:spacing w:line="276" w:lineRule="auto"/>
        <w:contextualSpacing/>
        <w:jc w:val="both"/>
      </w:pPr>
      <w:r>
        <w:t>Po 1. světové válce</w:t>
      </w:r>
    </w:p>
    <w:p w:rsidR="00EC6AC9" w:rsidRDefault="00F33CC3" w:rsidP="008E2099">
      <w:pPr>
        <w:pStyle w:val="Odstavecseseznamem"/>
        <w:numPr>
          <w:ilvl w:val="0"/>
          <w:numId w:val="28"/>
        </w:numPr>
        <w:spacing w:line="276" w:lineRule="auto"/>
        <w:contextualSpacing/>
        <w:jc w:val="both"/>
      </w:pPr>
      <w:r w:rsidRPr="00896289">
        <w:rPr>
          <w:rStyle w:val="Nadpis3Char"/>
          <w:color w:val="FF0000"/>
        </w:rPr>
        <w:t>Jiří Wolker</w:t>
      </w:r>
      <w:r w:rsidRPr="00896289">
        <w:rPr>
          <w:color w:val="FF0000"/>
        </w:rPr>
        <w:t xml:space="preserve"> </w:t>
      </w:r>
      <w:r>
        <w:t xml:space="preserve">– </w:t>
      </w:r>
      <w:r w:rsidRPr="007B38B0">
        <w:rPr>
          <w:i/>
        </w:rPr>
        <w:t>Těžká hodina</w:t>
      </w:r>
      <w:r>
        <w:t xml:space="preserve"> (Balada o nenarozeném dítěti, Balada o snu, Balada o očích topičových) – sociální balady</w:t>
      </w:r>
    </w:p>
    <w:p w:rsidR="00607AB1" w:rsidRPr="00D87F1B" w:rsidRDefault="00607AB1" w:rsidP="006912CA">
      <w:pPr>
        <w:pStyle w:val="Nadpis2"/>
        <w:rPr>
          <w:color w:val="FF0000"/>
        </w:rPr>
      </w:pPr>
      <w:r w:rsidRPr="00D87F1B">
        <w:rPr>
          <w:color w:val="FF0000"/>
        </w:rPr>
        <w:t>Poetismus</w:t>
      </w:r>
    </w:p>
    <w:p w:rsidR="00FE776F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</w:pPr>
      <w:r>
        <w:t>Rozvíjel se výhradně</w:t>
      </w:r>
      <w:r w:rsidR="00FE776F">
        <w:t xml:space="preserve"> v českém kulturním prostředí</w:t>
      </w:r>
    </w:p>
    <w:p w:rsidR="00FE776F" w:rsidRPr="00FE776F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</w:pPr>
      <w:r w:rsidRPr="000D5483">
        <w:rPr>
          <w:color w:val="FF0000"/>
        </w:rPr>
        <w:t>Devětsil</w:t>
      </w:r>
    </w:p>
    <w:p w:rsidR="009712C7" w:rsidRDefault="009712C7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</w:pPr>
      <w:r>
        <w:t>Za</w:t>
      </w:r>
      <w:r w:rsidRPr="009712C7">
        <w:t>ložený skupinou socialisticky orie</w:t>
      </w:r>
      <w:r>
        <w:t>ntovaných výtvarníků a literátů</w:t>
      </w:r>
    </w:p>
    <w:p w:rsidR="00607AB1" w:rsidRDefault="004218CC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</w:pPr>
      <w:r>
        <w:t>P</w:t>
      </w:r>
      <w:r w:rsidR="00607AB1">
        <w:t>řelom 1923 / 1924</w:t>
      </w:r>
    </w:p>
    <w:p w:rsidR="00607AB1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</w:pPr>
      <w:r>
        <w:t>Apolitičnost</w:t>
      </w:r>
    </w:p>
    <w:p w:rsidR="00607AB1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</w:pPr>
      <w:r>
        <w:t>Optimismus, hravost, radost, smyslové opojení, inspirace lidovou zábavou (cirkus, varieté, kino, exotika)</w:t>
      </w:r>
    </w:p>
    <w:p w:rsidR="00607AB1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</w:pPr>
      <w:r>
        <w:t>Manifest – Karel Teige</w:t>
      </w:r>
    </w:p>
    <w:p w:rsidR="00607AB1" w:rsidRPr="008B03F1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</w:pPr>
      <w:r w:rsidRPr="001C43A0">
        <w:rPr>
          <w:rStyle w:val="Nadpis3Char"/>
          <w:color w:val="FF0000"/>
        </w:rPr>
        <w:t>Vítězslav Nezval</w:t>
      </w:r>
      <w:r w:rsidRPr="001C43A0">
        <w:rPr>
          <w:color w:val="FF0000"/>
        </w:rPr>
        <w:t xml:space="preserve"> (</w:t>
      </w:r>
      <w:r>
        <w:t xml:space="preserve">překlady francouzské poezie), </w:t>
      </w:r>
      <w:r w:rsidRPr="001E20F3">
        <w:rPr>
          <w:i/>
        </w:rPr>
        <w:t>Pantomima, Abeceda, Edison</w:t>
      </w:r>
    </w:p>
    <w:p w:rsidR="00607AB1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</w:pPr>
      <w:r>
        <w:t>Konstantin Biebl</w:t>
      </w:r>
    </w:p>
    <w:p w:rsidR="00607AB1" w:rsidRPr="001C43A0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color w:val="FF0000"/>
        </w:rPr>
      </w:pPr>
      <w:r w:rsidRPr="001C43A0">
        <w:rPr>
          <w:rStyle w:val="Nadpis3Char"/>
          <w:color w:val="FF0000"/>
        </w:rPr>
        <w:t>Jaroslav Seifert</w:t>
      </w:r>
    </w:p>
    <w:p w:rsidR="00607AB1" w:rsidRDefault="00607AB1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</w:pPr>
      <w:r w:rsidRPr="001C11C2">
        <w:rPr>
          <w:i/>
        </w:rPr>
        <w:t>Na vlnách TSF, Slavík zpívá špatně, Poštovní holub, Morový sloup</w:t>
      </w:r>
    </w:p>
    <w:p w:rsidR="00607AB1" w:rsidRDefault="00607AB1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</w:pPr>
      <w:r>
        <w:t>Zemřel 1984 – Nobelova cena za literaturu</w:t>
      </w:r>
    </w:p>
    <w:p w:rsidR="00607AB1" w:rsidRPr="001C43A0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color w:val="FF0000"/>
        </w:rPr>
      </w:pPr>
      <w:r w:rsidRPr="001C43A0">
        <w:rPr>
          <w:rStyle w:val="Nadpis3Char"/>
          <w:color w:val="FF0000"/>
        </w:rPr>
        <w:t>Vladislav Vančura</w:t>
      </w:r>
    </w:p>
    <w:p w:rsidR="00607AB1" w:rsidRDefault="00607AB1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</w:pPr>
      <w:r w:rsidRPr="00E72095">
        <w:rPr>
          <w:i/>
        </w:rPr>
        <w:t xml:space="preserve">Rozmarné léto </w:t>
      </w:r>
      <w:r>
        <w:t xml:space="preserve">(Krokovy Vary, „Tento způsob léta zdá se poněkud nešťastným“), </w:t>
      </w:r>
      <w:r w:rsidRPr="007D648A">
        <w:rPr>
          <w:i/>
        </w:rPr>
        <w:t>Markéta Lazarová</w:t>
      </w:r>
      <w:r>
        <w:t xml:space="preserve"> (historické dílo), </w:t>
      </w:r>
      <w:r w:rsidRPr="000A4A68">
        <w:rPr>
          <w:i/>
        </w:rPr>
        <w:t>Obrazy z dějin národ</w:t>
      </w:r>
      <w:r>
        <w:rPr>
          <w:i/>
        </w:rPr>
        <w:t>a</w:t>
      </w:r>
      <w:r w:rsidRPr="000A4A68">
        <w:rPr>
          <w:i/>
        </w:rPr>
        <w:t xml:space="preserve"> českého</w:t>
      </w:r>
      <w:r>
        <w:t xml:space="preserve"> (nedokončeno – popraven)</w:t>
      </w:r>
    </w:p>
    <w:p w:rsidR="00634318" w:rsidRDefault="00634318" w:rsidP="006912CA">
      <w:pPr>
        <w:pStyle w:val="Nadpis2"/>
      </w:pPr>
      <w:r>
        <w:t> Autoři mimo literární skupiny</w:t>
      </w:r>
    </w:p>
    <w:p w:rsidR="00634318" w:rsidRPr="00AC7CE3" w:rsidRDefault="00634318" w:rsidP="008E2099">
      <w:pPr>
        <w:pStyle w:val="Odstavecseseznamem"/>
        <w:numPr>
          <w:ilvl w:val="0"/>
          <w:numId w:val="30"/>
        </w:numPr>
        <w:spacing w:line="276" w:lineRule="auto"/>
        <w:contextualSpacing/>
        <w:jc w:val="both"/>
        <w:rPr>
          <w:color w:val="FF0000"/>
        </w:rPr>
      </w:pPr>
      <w:r w:rsidRPr="00AC7CE3">
        <w:rPr>
          <w:rStyle w:val="Nadpis3Char"/>
          <w:color w:val="FF0000"/>
        </w:rPr>
        <w:t>František Hrubín</w:t>
      </w:r>
    </w:p>
    <w:p w:rsidR="00634318" w:rsidRDefault="00634318" w:rsidP="008E2099">
      <w:pPr>
        <w:pStyle w:val="Odstavecseseznamem"/>
        <w:numPr>
          <w:ilvl w:val="1"/>
          <w:numId w:val="30"/>
        </w:numPr>
        <w:spacing w:line="276" w:lineRule="auto"/>
        <w:contextualSpacing/>
        <w:jc w:val="both"/>
      </w:pPr>
      <w:r w:rsidRPr="00D51279">
        <w:rPr>
          <w:i/>
        </w:rPr>
        <w:t>Zpíváno z dálky, Krásná po chudobě</w:t>
      </w:r>
      <w:r>
        <w:t xml:space="preserve"> (melodické verše, příklon k přírodě, narození a smrt člověka jak běžná součást lidského bytí)</w:t>
      </w:r>
    </w:p>
    <w:p w:rsidR="00634318" w:rsidRDefault="00634318" w:rsidP="008E2099">
      <w:pPr>
        <w:pStyle w:val="Odstavecseseznamem"/>
        <w:numPr>
          <w:ilvl w:val="1"/>
          <w:numId w:val="30"/>
        </w:numPr>
        <w:spacing w:line="276" w:lineRule="auto"/>
        <w:contextualSpacing/>
        <w:jc w:val="both"/>
      </w:pPr>
      <w:r>
        <w:rPr>
          <w:i/>
        </w:rPr>
        <w:lastRenderedPageBreak/>
        <w:t>P</w:t>
      </w:r>
      <w:r>
        <w:t xml:space="preserve">o 2. sv. válce </w:t>
      </w:r>
      <w:r w:rsidRPr="002B2C7B">
        <w:rPr>
          <w:i/>
        </w:rPr>
        <w:t>Jobova noc</w:t>
      </w:r>
      <w:r>
        <w:t xml:space="preserve"> (ohrožení rodné země), </w:t>
      </w:r>
      <w:r w:rsidRPr="00122533">
        <w:rPr>
          <w:i/>
        </w:rPr>
        <w:t>Hirošima</w:t>
      </w:r>
      <w:r>
        <w:t xml:space="preserve"> (báseň Právě to padá – kontrast se životem v Praze)</w:t>
      </w:r>
    </w:p>
    <w:p w:rsidR="00634318" w:rsidRDefault="00634318" w:rsidP="008E2099">
      <w:pPr>
        <w:pStyle w:val="Odstavecseseznamem"/>
        <w:numPr>
          <w:ilvl w:val="1"/>
          <w:numId w:val="30"/>
        </w:numPr>
        <w:spacing w:line="276" w:lineRule="auto"/>
        <w:contextualSpacing/>
        <w:jc w:val="both"/>
      </w:pPr>
      <w:r w:rsidRPr="005916EF">
        <w:rPr>
          <w:i/>
        </w:rPr>
        <w:t>Romance pro křídlovku</w:t>
      </w:r>
      <w:r>
        <w:t xml:space="preserve"> (František</w:t>
      </w:r>
      <w:r w:rsidR="00790EB3">
        <w:t xml:space="preserve"> </w:t>
      </w:r>
      <w:r>
        <w:t>=</w:t>
      </w:r>
      <w:r w:rsidR="00790EB3">
        <w:t xml:space="preserve"> </w:t>
      </w:r>
      <w:r>
        <w:t>autor přijíždí do Lešan, nemocný dědeček – umře; zamiluje se do dívky od kolotočů Teriny, ta mu uteče; po letech se dozví, že zemřela)</w:t>
      </w:r>
    </w:p>
    <w:p w:rsidR="00634318" w:rsidRPr="008C2FB1" w:rsidRDefault="00634318" w:rsidP="008E2099">
      <w:pPr>
        <w:pStyle w:val="Odstavecseseznamem"/>
        <w:numPr>
          <w:ilvl w:val="0"/>
          <w:numId w:val="30"/>
        </w:numPr>
        <w:spacing w:line="276" w:lineRule="auto"/>
        <w:contextualSpacing/>
        <w:jc w:val="both"/>
      </w:pPr>
      <w:r w:rsidRPr="00AC7CE3">
        <w:rPr>
          <w:rStyle w:val="Nadpis3Char"/>
          <w:color w:val="FF0000"/>
        </w:rPr>
        <w:t>František Halas</w:t>
      </w:r>
      <w:r>
        <w:t xml:space="preserve"> – meditativní pesimistická poezie – </w:t>
      </w:r>
      <w:r w:rsidRPr="008C2FB1">
        <w:rPr>
          <w:i/>
        </w:rPr>
        <w:t>Kohout plaší smrt</w:t>
      </w:r>
    </w:p>
    <w:p w:rsidR="00634318" w:rsidRPr="00AC7CE3" w:rsidRDefault="00634318" w:rsidP="008E2099">
      <w:pPr>
        <w:pStyle w:val="Odstavecseseznamem"/>
        <w:numPr>
          <w:ilvl w:val="0"/>
          <w:numId w:val="30"/>
        </w:numPr>
        <w:spacing w:line="276" w:lineRule="auto"/>
        <w:contextualSpacing/>
        <w:jc w:val="both"/>
        <w:rPr>
          <w:color w:val="FF0000"/>
        </w:rPr>
      </w:pPr>
      <w:r w:rsidRPr="00AC7CE3">
        <w:rPr>
          <w:rStyle w:val="Nadpis3Char"/>
          <w:color w:val="FF0000"/>
        </w:rPr>
        <w:t>Vladimír Holan</w:t>
      </w:r>
    </w:p>
    <w:p w:rsidR="00634318" w:rsidRDefault="00634318" w:rsidP="008E2099">
      <w:pPr>
        <w:pStyle w:val="Odstavecseseznamem"/>
        <w:numPr>
          <w:ilvl w:val="1"/>
          <w:numId w:val="30"/>
        </w:numPr>
        <w:spacing w:line="276" w:lineRule="auto"/>
        <w:contextualSpacing/>
        <w:jc w:val="both"/>
      </w:pPr>
      <w:r>
        <w:t xml:space="preserve">Smysl života hledá ve verších – filozoficky zaměřená díla – </w:t>
      </w:r>
      <w:r w:rsidRPr="004D437A">
        <w:rPr>
          <w:i/>
        </w:rPr>
        <w:t>Triumf smrti, Vanutí</w:t>
      </w:r>
    </w:p>
    <w:p w:rsidR="00EC6AC9" w:rsidRPr="00BF2C35" w:rsidRDefault="00634318" w:rsidP="008E2099">
      <w:pPr>
        <w:pStyle w:val="Odstavecseseznamem"/>
        <w:numPr>
          <w:ilvl w:val="1"/>
          <w:numId w:val="30"/>
        </w:numPr>
        <w:spacing w:line="276" w:lineRule="auto"/>
        <w:contextualSpacing/>
        <w:jc w:val="both"/>
      </w:pPr>
      <w:r w:rsidRPr="008012FF">
        <w:t>P</w:t>
      </w:r>
      <w:r>
        <w:t xml:space="preserve">o 2. sv. válce – </w:t>
      </w:r>
      <w:r w:rsidRPr="00237EF1">
        <w:rPr>
          <w:i/>
        </w:rPr>
        <w:t>Noc s</w:t>
      </w:r>
      <w:r w:rsidR="00BF2C35">
        <w:rPr>
          <w:i/>
        </w:rPr>
        <w:t> </w:t>
      </w:r>
      <w:r w:rsidRPr="00237EF1">
        <w:rPr>
          <w:i/>
        </w:rPr>
        <w:t>Hamletem</w:t>
      </w:r>
    </w:p>
    <w:p w:rsidR="00BF2C35" w:rsidRPr="00800540" w:rsidRDefault="00BF2C35" w:rsidP="006912CA">
      <w:pPr>
        <w:pStyle w:val="Nadpis2"/>
        <w:rPr>
          <w:color w:val="FF0000"/>
        </w:rPr>
      </w:pPr>
      <w:bookmarkStart w:id="28" w:name="_Surrealismus_(druhá_polovina"/>
      <w:bookmarkEnd w:id="28"/>
      <w:r w:rsidRPr="00800540">
        <w:rPr>
          <w:color w:val="FF0000"/>
        </w:rPr>
        <w:t>Surrealismus (druhá polovina 20. let 20. st.)</w:t>
      </w:r>
    </w:p>
    <w:p w:rsidR="00BF2C35" w:rsidRDefault="00BF2C35" w:rsidP="008E2099">
      <w:pPr>
        <w:pStyle w:val="Odstavecseseznamem"/>
        <w:numPr>
          <w:ilvl w:val="0"/>
          <w:numId w:val="31"/>
        </w:numPr>
        <w:spacing w:line="276" w:lineRule="auto"/>
        <w:contextualSpacing/>
        <w:jc w:val="both"/>
      </w:pPr>
      <w:r>
        <w:t>Vychází z učení Sigmunda Freuda</w:t>
      </w:r>
    </w:p>
    <w:p w:rsidR="00BF2C35" w:rsidRDefault="00BF2C35" w:rsidP="008E2099">
      <w:pPr>
        <w:pStyle w:val="Odstavecseseznamem"/>
        <w:numPr>
          <w:ilvl w:val="0"/>
          <w:numId w:val="31"/>
        </w:numPr>
        <w:spacing w:line="276" w:lineRule="auto"/>
        <w:contextualSpacing/>
        <w:jc w:val="both"/>
      </w:pPr>
      <w:r>
        <w:t>Cílem bylo osvobození mysli od rozumové kontroly, zdůraznění podvědomí, uvolnění emocionality</w:t>
      </w:r>
    </w:p>
    <w:p w:rsidR="00BF2C35" w:rsidRDefault="00BF2C35" w:rsidP="008E2099">
      <w:pPr>
        <w:pStyle w:val="Odstavecseseznamem"/>
        <w:numPr>
          <w:ilvl w:val="0"/>
          <w:numId w:val="31"/>
        </w:numPr>
        <w:spacing w:line="276" w:lineRule="auto"/>
        <w:contextualSpacing/>
        <w:jc w:val="both"/>
      </w:pPr>
      <w:r>
        <w:t>Inspirace halucinacemi, sny</w:t>
      </w:r>
    </w:p>
    <w:p w:rsidR="00BF2C35" w:rsidRDefault="00BF2C35" w:rsidP="008E2099">
      <w:pPr>
        <w:pStyle w:val="Odstavecseseznamem"/>
        <w:numPr>
          <w:ilvl w:val="0"/>
          <w:numId w:val="31"/>
        </w:numPr>
        <w:spacing w:line="276" w:lineRule="auto"/>
        <w:contextualSpacing/>
        <w:jc w:val="both"/>
      </w:pPr>
      <w:r>
        <w:t>Záliba v bizarnosti, hrůze, šílenství</w:t>
      </w:r>
    </w:p>
    <w:p w:rsidR="00BF2C35" w:rsidRDefault="00BF2C35" w:rsidP="008E2099">
      <w:pPr>
        <w:pStyle w:val="Odstavecseseznamem"/>
        <w:numPr>
          <w:ilvl w:val="0"/>
          <w:numId w:val="31"/>
        </w:numPr>
        <w:spacing w:line="276" w:lineRule="auto"/>
        <w:contextualSpacing/>
        <w:jc w:val="both"/>
      </w:pPr>
      <w:r>
        <w:t>Odmítnutí války, náboženství, fašismu</w:t>
      </w:r>
    </w:p>
    <w:p w:rsidR="00BF2C35" w:rsidRDefault="00BF2C35" w:rsidP="008E2099">
      <w:pPr>
        <w:pStyle w:val="Odstavecseseznamem"/>
        <w:numPr>
          <w:ilvl w:val="0"/>
          <w:numId w:val="31"/>
        </w:numPr>
        <w:spacing w:line="276" w:lineRule="auto"/>
        <w:contextualSpacing/>
        <w:jc w:val="both"/>
      </w:pPr>
      <w:r>
        <w:t>Základní literární prostředky = automatický text a volný verš</w:t>
      </w:r>
    </w:p>
    <w:p w:rsidR="00BF2C35" w:rsidRPr="00181EEA" w:rsidRDefault="00BF2C35" w:rsidP="008E2099">
      <w:pPr>
        <w:pStyle w:val="Odstavecseseznamem"/>
        <w:numPr>
          <w:ilvl w:val="0"/>
          <w:numId w:val="31"/>
        </w:numPr>
        <w:spacing w:line="276" w:lineRule="auto"/>
        <w:contextualSpacing/>
        <w:jc w:val="both"/>
      </w:pPr>
      <w:r w:rsidRPr="00F70FB8">
        <w:rPr>
          <w:rStyle w:val="Nadpis3Char"/>
        </w:rPr>
        <w:t>Vítězslav Nezval</w:t>
      </w:r>
      <w:r>
        <w:t xml:space="preserve"> –</w:t>
      </w:r>
      <w:r w:rsidRPr="00F70FB8">
        <w:rPr>
          <w:i/>
        </w:rPr>
        <w:t xml:space="preserve"> Žena v množném čísle</w:t>
      </w:r>
      <w:r>
        <w:t xml:space="preserve">, </w:t>
      </w:r>
      <w:r w:rsidRPr="00F70FB8">
        <w:rPr>
          <w:i/>
        </w:rPr>
        <w:t>Praha s prsty deště</w:t>
      </w:r>
    </w:p>
    <w:p w:rsidR="003564FF" w:rsidRDefault="00AD7C1F" w:rsidP="006912CA">
      <w:pPr>
        <w:pStyle w:val="Odstavecseseznamem"/>
        <w:spacing w:line="276" w:lineRule="auto"/>
        <w:ind w:left="794"/>
        <w:contextualSpacing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&lt;&lt;&lt;</w:t>
      </w:r>
      <w:r w:rsidRPr="006D0C13">
        <w:rPr>
          <w:color w:val="808080" w:themeColor="background1" w:themeShade="80"/>
        </w:rPr>
        <w:t xml:space="preserve">KONEC </w:t>
      </w:r>
      <w:r w:rsidR="009758A5">
        <w:rPr>
          <w:color w:val="808080" w:themeColor="background1" w:themeShade="80"/>
        </w:rPr>
        <w:t>TŘETÍHO</w:t>
      </w:r>
      <w:r w:rsidRPr="006D0C13">
        <w:rPr>
          <w:color w:val="808080" w:themeColor="background1" w:themeShade="80"/>
        </w:rPr>
        <w:t xml:space="preserve"> ROČNÍKU</w:t>
      </w:r>
      <w:r>
        <w:rPr>
          <w:color w:val="808080" w:themeColor="background1" w:themeShade="80"/>
        </w:rPr>
        <w:t>&gt;&gt;&gt;</w:t>
      </w:r>
    </w:p>
    <w:p w:rsidR="003564FF" w:rsidRDefault="003564FF" w:rsidP="006912CA">
      <w:pPr>
        <w:contextualSpacing/>
      </w:pPr>
      <w:r>
        <w:br w:type="page"/>
      </w:r>
    </w:p>
    <w:p w:rsidR="00AF1F87" w:rsidRDefault="00AF1F87" w:rsidP="006912CA">
      <w:pPr>
        <w:pStyle w:val="Nadpis2"/>
      </w:pPr>
      <w:r>
        <w:lastRenderedPageBreak/>
        <w:t>Ruralismus</w:t>
      </w:r>
      <w:r w:rsidR="00C47BB3">
        <w:t xml:space="preserve"> (první polovina 20. st.)</w:t>
      </w:r>
    </w:p>
    <w:p w:rsidR="00AF1F87" w:rsidRDefault="00AF1F87" w:rsidP="008E2099">
      <w:pPr>
        <w:pStyle w:val="Odstavecseseznamem"/>
        <w:numPr>
          <w:ilvl w:val="0"/>
          <w:numId w:val="32"/>
        </w:numPr>
        <w:spacing w:line="276" w:lineRule="auto"/>
        <w:contextualSpacing/>
        <w:jc w:val="both"/>
      </w:pPr>
      <w:r>
        <w:t>V české literatuře</w:t>
      </w:r>
    </w:p>
    <w:p w:rsidR="00AF1F87" w:rsidRDefault="00AF1F87" w:rsidP="008E2099">
      <w:pPr>
        <w:pStyle w:val="Odstavecseseznamem"/>
        <w:numPr>
          <w:ilvl w:val="0"/>
          <w:numId w:val="32"/>
        </w:numPr>
        <w:spacing w:line="276" w:lineRule="auto"/>
        <w:contextualSpacing/>
        <w:jc w:val="both"/>
      </w:pPr>
      <w:r>
        <w:t>Ústředním bodem byla vesnická tematika; vztah lidí k půdě; vývoj vztahu venkova a města</w:t>
      </w:r>
    </w:p>
    <w:p w:rsidR="00AF1F87" w:rsidRDefault="00AF1F87" w:rsidP="008E2099">
      <w:pPr>
        <w:pStyle w:val="Odstavecseseznamem"/>
        <w:numPr>
          <w:ilvl w:val="0"/>
          <w:numId w:val="32"/>
        </w:numPr>
        <w:spacing w:line="276" w:lineRule="auto"/>
        <w:contextualSpacing/>
        <w:jc w:val="both"/>
      </w:pPr>
      <w:r>
        <w:t>Oblíben díky selské tradici 19. stol. (Hálek, Světlá, Rais, Čech)</w:t>
      </w:r>
    </w:p>
    <w:p w:rsidR="00EC6AC9" w:rsidRPr="00FF01DA" w:rsidRDefault="00AF1F87" w:rsidP="008E2099">
      <w:pPr>
        <w:pStyle w:val="Odstavecseseznamem"/>
        <w:numPr>
          <w:ilvl w:val="0"/>
          <w:numId w:val="32"/>
        </w:numPr>
        <w:shd w:val="clear" w:color="auto" w:fill="FFFFFF"/>
        <w:spacing w:line="325" w:lineRule="atLeast"/>
        <w:contextualSpacing/>
        <w:jc w:val="both"/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</w:pPr>
      <w:r>
        <w:t>Josef Knap, Jan Čep, Václav Renč a František Křelina</w:t>
      </w:r>
    </w:p>
    <w:p w:rsidR="00EC6AC9" w:rsidRDefault="00EC6AC9" w:rsidP="006912CA">
      <w:pPr>
        <w:pStyle w:val="Nadpis1"/>
        <w:contextualSpacing/>
      </w:pPr>
      <w:r>
        <w:t xml:space="preserve">Literární směry v současné světové literatuře </w:t>
      </w:r>
    </w:p>
    <w:p w:rsidR="00675684" w:rsidRPr="00BC5F62" w:rsidRDefault="00675684" w:rsidP="006912CA">
      <w:pPr>
        <w:pStyle w:val="Nadpis2"/>
        <w:rPr>
          <w:color w:val="FF0000"/>
        </w:rPr>
      </w:pPr>
      <w:bookmarkStart w:id="29" w:name="_Existencionalismus_(po_2."/>
      <w:bookmarkEnd w:id="29"/>
      <w:r w:rsidRPr="00BC5F62">
        <w:rPr>
          <w:color w:val="FF0000"/>
        </w:rPr>
        <w:t>Existencionalismus</w:t>
      </w:r>
      <w:r w:rsidR="006E048A">
        <w:rPr>
          <w:color w:val="FF0000"/>
        </w:rPr>
        <w:t xml:space="preserve"> (po 2. sv. válce)</w:t>
      </w:r>
    </w:p>
    <w:p w:rsidR="00675684" w:rsidRDefault="00675684" w:rsidP="008E2099">
      <w:pPr>
        <w:pStyle w:val="Odstavecseseznamem"/>
        <w:numPr>
          <w:ilvl w:val="0"/>
          <w:numId w:val="33"/>
        </w:numPr>
        <w:spacing w:line="276" w:lineRule="auto"/>
        <w:contextualSpacing/>
        <w:jc w:val="both"/>
      </w:pPr>
      <w:r>
        <w:t>Franci</w:t>
      </w:r>
      <w:r w:rsidR="006E048A">
        <w:t>e (literatura)</w:t>
      </w:r>
      <w:r>
        <w:t xml:space="preserve"> </w:t>
      </w:r>
      <w:r w:rsidR="006E048A">
        <w:t>Německo (filozofický směr)</w:t>
      </w:r>
    </w:p>
    <w:p w:rsidR="00675684" w:rsidRDefault="00675684" w:rsidP="008E2099">
      <w:pPr>
        <w:pStyle w:val="Odstavecseseznamem"/>
        <w:numPr>
          <w:ilvl w:val="0"/>
          <w:numId w:val="33"/>
        </w:numPr>
        <w:spacing w:line="276" w:lineRule="auto"/>
        <w:contextualSpacing/>
        <w:jc w:val="both"/>
      </w:pPr>
      <w:r>
        <w:t>J</w:t>
      </w:r>
      <w:r w:rsidR="005B0ACB">
        <w:t>edinec vnímá svět subjektivně;</w:t>
      </w:r>
      <w:r>
        <w:t xml:space="preserve"> podle svého</w:t>
      </w:r>
    </w:p>
    <w:p w:rsidR="00675684" w:rsidRDefault="00675684" w:rsidP="008E2099">
      <w:pPr>
        <w:pStyle w:val="Odstavecseseznamem"/>
        <w:numPr>
          <w:ilvl w:val="0"/>
          <w:numId w:val="33"/>
        </w:numPr>
        <w:spacing w:line="276" w:lineRule="auto"/>
        <w:contextualSpacing/>
        <w:jc w:val="both"/>
      </w:pPr>
      <w:r>
        <w:t>Svět je pro něj nepřátelský; nerozumí mu, proto pociťuje úzkost</w:t>
      </w:r>
    </w:p>
    <w:p w:rsidR="00675684" w:rsidRDefault="00675684" w:rsidP="008E2099">
      <w:pPr>
        <w:pStyle w:val="Odstavecseseznamem"/>
        <w:numPr>
          <w:ilvl w:val="0"/>
          <w:numId w:val="33"/>
        </w:numPr>
        <w:spacing w:line="276" w:lineRule="auto"/>
        <w:contextualSpacing/>
        <w:jc w:val="both"/>
      </w:pPr>
      <w:r>
        <w:t>Člověk žije proto, aby zemřel; smrt je jediná jistota, kterou má, a k ní se celým životem přibližuje (člověk žije proto, aby umřel, celý život je přípravou na smrt)</w:t>
      </w:r>
    </w:p>
    <w:p w:rsidR="00675684" w:rsidRDefault="00675684" w:rsidP="008E2099">
      <w:pPr>
        <w:pStyle w:val="Odstavecseseznamem"/>
        <w:numPr>
          <w:ilvl w:val="0"/>
          <w:numId w:val="33"/>
        </w:numPr>
        <w:spacing w:line="276" w:lineRule="auto"/>
        <w:contextualSpacing/>
        <w:jc w:val="both"/>
      </w:pPr>
      <w:r>
        <w:t>Svoji existenci si člověk uvědomuje v „mezní“ situaci (velké teplo, velká bolest, neobvyklá situace…)</w:t>
      </w:r>
    </w:p>
    <w:p w:rsidR="00675684" w:rsidRDefault="00675684" w:rsidP="008E2099">
      <w:pPr>
        <w:pStyle w:val="Odstavecseseznamem"/>
        <w:numPr>
          <w:ilvl w:val="0"/>
          <w:numId w:val="33"/>
        </w:numPr>
        <w:spacing w:line="276" w:lineRule="auto"/>
        <w:contextualSpacing/>
        <w:jc w:val="both"/>
      </w:pPr>
      <w:r>
        <w:t>Je ale svobodný (nic horšího než smrt se mu stát nemůže), proto si může vybrat, čím se ve svém životě bude zabývat; je za svůj život odpovědný</w:t>
      </w:r>
    </w:p>
    <w:p w:rsidR="00675684" w:rsidRDefault="00675684" w:rsidP="008E2099">
      <w:pPr>
        <w:pStyle w:val="Odstavecseseznamem"/>
        <w:numPr>
          <w:ilvl w:val="0"/>
          <w:numId w:val="33"/>
        </w:numPr>
        <w:spacing w:line="276" w:lineRule="auto"/>
        <w:contextualSpacing/>
        <w:jc w:val="both"/>
      </w:pPr>
      <w:r>
        <w:t xml:space="preserve">Představitelé </w:t>
      </w:r>
      <w:r w:rsidRPr="00297C50">
        <w:rPr>
          <w:rStyle w:val="Nadpis3Char"/>
        </w:rPr>
        <w:t>Albert Camus</w:t>
      </w:r>
      <w:r w:rsidRPr="00661E7E">
        <w:rPr>
          <w:rStyle w:val="Nadpis3Char"/>
          <w:color w:val="FF0000"/>
        </w:rPr>
        <w:t xml:space="preserve"> </w:t>
      </w:r>
      <w:r>
        <w:t xml:space="preserve">(Nobelova cena), </w:t>
      </w:r>
      <w:r w:rsidRPr="00A068B6">
        <w:rPr>
          <w:rStyle w:val="Nadpis3Char"/>
        </w:rPr>
        <w:t>Jean–Paul Sartre</w:t>
      </w:r>
      <w:r>
        <w:t xml:space="preserve"> (odmítl Nobelovu cenu, chtěl zůstat nezávislý)</w:t>
      </w:r>
    </w:p>
    <w:p w:rsidR="00C62F08" w:rsidRPr="009D7151" w:rsidRDefault="00C62F08" w:rsidP="006912CA">
      <w:pPr>
        <w:pStyle w:val="Nadpis3"/>
        <w:rPr>
          <w:color w:val="FF0000"/>
        </w:rPr>
      </w:pPr>
      <w:r w:rsidRPr="009D7151">
        <w:rPr>
          <w:color w:val="FF0000"/>
        </w:rPr>
        <w:t>Albert Camus</w:t>
      </w:r>
    </w:p>
    <w:p w:rsidR="00C62F08" w:rsidRDefault="00C62F0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 w:rsidRPr="006F27FB">
        <w:rPr>
          <w:i/>
        </w:rPr>
        <w:t>Cizinec</w:t>
      </w:r>
      <w:r>
        <w:t xml:space="preserve"> (vypravěč Mersault zabil Araba; odsouzen k trestu smrti, protože neplakal na pohřbu matky; ich–forma)</w:t>
      </w:r>
    </w:p>
    <w:p w:rsidR="00C62F08" w:rsidRDefault="00C62F0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 w:rsidRPr="006F27FB">
        <w:rPr>
          <w:i/>
        </w:rPr>
        <w:t>Mor</w:t>
      </w:r>
      <w:r>
        <w:t xml:space="preserve"> (městečko v Alžíru; morová epidemie; uzavřeno; paralela s nacismem; typická mezní situace)</w:t>
      </w:r>
    </w:p>
    <w:p w:rsidR="00C62F08" w:rsidRDefault="00C62F08" w:rsidP="006912CA">
      <w:pPr>
        <w:pStyle w:val="Nadpis3"/>
      </w:pPr>
      <w:r>
        <w:lastRenderedPageBreak/>
        <w:t>Jean–Paul Sartre</w:t>
      </w:r>
    </w:p>
    <w:p w:rsidR="00EC6AC9" w:rsidRDefault="00C62F0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 w:rsidRPr="009270EF">
        <w:rPr>
          <w:i/>
        </w:rPr>
        <w:t xml:space="preserve">Zeď </w:t>
      </w:r>
      <w:r>
        <w:t>(španělský republikán Pablo čeká na popravu; „vyzradí“ fašistům, kde se skrývá jeho spolubojovník – márnice; protože ví o jeho jiném úkrytu; spolubojovníka tam najdou a zastřelí)</w:t>
      </w:r>
    </w:p>
    <w:p w:rsidR="00995388" w:rsidRPr="005A6702" w:rsidRDefault="00995388" w:rsidP="006912CA">
      <w:pPr>
        <w:pStyle w:val="Nadpis2"/>
        <w:rPr>
          <w:color w:val="FF0000"/>
        </w:rPr>
      </w:pPr>
      <w:bookmarkStart w:id="30" w:name="_Absurdní_drama_(polovina"/>
      <w:bookmarkEnd w:id="30"/>
      <w:r w:rsidRPr="005A6702">
        <w:rPr>
          <w:color w:val="FF0000"/>
        </w:rPr>
        <w:t>Absurdní drama</w:t>
      </w:r>
      <w:r w:rsidR="00A74219">
        <w:rPr>
          <w:color w:val="FF0000"/>
        </w:rPr>
        <w:t xml:space="preserve"> (polovina 50. let 20. st.)</w:t>
      </w:r>
    </w:p>
    <w:p w:rsidR="00995388" w:rsidRDefault="0099538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>
        <w:t>Francie</w:t>
      </w:r>
    </w:p>
    <w:p w:rsidR="00995388" w:rsidRDefault="0099538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>
        <w:t xml:space="preserve">Ovlivněno </w:t>
      </w:r>
      <w:hyperlink w:anchor="_Existencionalismus_(po_2." w:history="1">
        <w:r w:rsidRPr="00233137">
          <w:rPr>
            <w:rStyle w:val="Hypertextovodkaz"/>
          </w:rPr>
          <w:t>existencionalismem</w:t>
        </w:r>
      </w:hyperlink>
    </w:p>
    <w:p w:rsidR="00995388" w:rsidRDefault="0099538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>
        <w:t>Úzkost člověka; jeho osamocenost; neschopnost se dorozumět s ostatními lidmi; bezmoc</w:t>
      </w:r>
    </w:p>
    <w:p w:rsidR="00995388" w:rsidRDefault="0099538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>
        <w:t>Chybí děj, zápletka</w:t>
      </w:r>
    </w:p>
    <w:p w:rsidR="00995388" w:rsidRDefault="0099538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>
        <w:t>Jednoduchá scéna</w:t>
      </w:r>
    </w:p>
    <w:p w:rsidR="00995388" w:rsidRDefault="0099538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>
        <w:t>Postavy nejsou charakterizovány</w:t>
      </w:r>
    </w:p>
    <w:p w:rsidR="00995388" w:rsidRDefault="00995388" w:rsidP="008E2099">
      <w:pPr>
        <w:pStyle w:val="Odstavecseseznamem"/>
        <w:numPr>
          <w:ilvl w:val="0"/>
          <w:numId w:val="34"/>
        </w:numPr>
        <w:spacing w:line="276" w:lineRule="auto"/>
        <w:contextualSpacing/>
        <w:jc w:val="both"/>
      </w:pPr>
      <w:r>
        <w:t>Jazyk nemá sdělnou funkci – mezi replikami postav nejsou souvislosti; každý „mele“ to své</w:t>
      </w:r>
    </w:p>
    <w:p w:rsidR="002044E2" w:rsidRDefault="002044E2" w:rsidP="006912CA">
      <w:pPr>
        <w:pStyle w:val="Nadpis3"/>
      </w:pPr>
      <w:r>
        <w:t>István Örkény</w:t>
      </w:r>
    </w:p>
    <w:p w:rsidR="002044E2" w:rsidRDefault="002044E2" w:rsidP="008E2099">
      <w:pPr>
        <w:pStyle w:val="Odstavecseseznamem"/>
        <w:numPr>
          <w:ilvl w:val="0"/>
          <w:numId w:val="36"/>
        </w:numPr>
        <w:spacing w:line="276" w:lineRule="auto"/>
        <w:contextualSpacing/>
        <w:jc w:val="both"/>
      </w:pPr>
      <w:r>
        <w:t>Maďar</w:t>
      </w:r>
    </w:p>
    <w:p w:rsidR="002044E2" w:rsidRDefault="002044E2" w:rsidP="008E2099">
      <w:pPr>
        <w:pStyle w:val="Odstavecseseznamem"/>
        <w:numPr>
          <w:ilvl w:val="0"/>
          <w:numId w:val="36"/>
        </w:numPr>
        <w:spacing w:line="276" w:lineRule="auto"/>
        <w:contextualSpacing/>
        <w:jc w:val="both"/>
      </w:pPr>
      <w:r w:rsidRPr="007A14CB">
        <w:rPr>
          <w:i/>
        </w:rPr>
        <w:t>Kočičí hra</w:t>
      </w:r>
    </w:p>
    <w:p w:rsidR="002044E2" w:rsidRDefault="002044E2" w:rsidP="006912CA">
      <w:pPr>
        <w:pStyle w:val="Nadpis3"/>
      </w:pPr>
      <w:r>
        <w:t>Václav Havel</w:t>
      </w:r>
    </w:p>
    <w:p w:rsidR="002044E2" w:rsidRPr="005E3452" w:rsidRDefault="002044E2" w:rsidP="008E2099">
      <w:pPr>
        <w:pStyle w:val="Odstavecseseznamem"/>
        <w:numPr>
          <w:ilvl w:val="0"/>
          <w:numId w:val="37"/>
        </w:numPr>
        <w:spacing w:line="276" w:lineRule="auto"/>
        <w:contextualSpacing/>
        <w:jc w:val="both"/>
      </w:pPr>
      <w:r>
        <w:t>Zahradní slavnost</w:t>
      </w:r>
    </w:p>
    <w:p w:rsidR="002044E2" w:rsidRPr="003912E3" w:rsidRDefault="002044E2" w:rsidP="006912CA">
      <w:pPr>
        <w:pStyle w:val="Nadpis3"/>
      </w:pPr>
      <w:r>
        <w:t>Eugéne Ionesco</w:t>
      </w:r>
    </w:p>
    <w:p w:rsidR="002044E2" w:rsidRPr="003912E3" w:rsidRDefault="002044E2" w:rsidP="008E2099">
      <w:pPr>
        <w:pStyle w:val="Odstavecseseznamem"/>
        <w:numPr>
          <w:ilvl w:val="0"/>
          <w:numId w:val="35"/>
        </w:numPr>
        <w:spacing w:line="276" w:lineRule="auto"/>
        <w:contextualSpacing/>
        <w:jc w:val="both"/>
      </w:pPr>
      <w:r>
        <w:t>Francouz</w:t>
      </w:r>
      <w:r w:rsidR="001E7326">
        <w:t xml:space="preserve">; </w:t>
      </w:r>
      <w:r>
        <w:t>Rumunského původu</w:t>
      </w:r>
    </w:p>
    <w:p w:rsidR="002044E2" w:rsidRDefault="002044E2" w:rsidP="008E2099">
      <w:pPr>
        <w:pStyle w:val="Odstavecseseznamem"/>
        <w:numPr>
          <w:ilvl w:val="0"/>
          <w:numId w:val="35"/>
        </w:numPr>
        <w:spacing w:line="276" w:lineRule="auto"/>
        <w:contextualSpacing/>
        <w:jc w:val="both"/>
      </w:pPr>
      <w:r w:rsidRPr="000E4475">
        <w:rPr>
          <w:i/>
        </w:rPr>
        <w:t>Plešatá zpěvačka</w:t>
      </w:r>
      <w:r>
        <w:t xml:space="preserve"> (Londýn; manželé Smithovi očekávají návštěvu manželů Martinových; banální konverzace; slovní nesmysly; „vyruší“ je hasič, který jde hasit oheň, který tam nehoří; po jeho odchodu se vracejí k nesmyslné konverzaci)</w:t>
      </w:r>
    </w:p>
    <w:p w:rsidR="000F21E8" w:rsidRPr="00642B8D" w:rsidRDefault="000F21E8" w:rsidP="006912CA">
      <w:pPr>
        <w:pStyle w:val="Nadpis3"/>
      </w:pPr>
      <w:r w:rsidRPr="00642B8D">
        <w:t>Samuel Beckett</w:t>
      </w:r>
    </w:p>
    <w:p w:rsidR="000F21E8" w:rsidRDefault="000F21E8" w:rsidP="008E2099">
      <w:pPr>
        <w:pStyle w:val="Odstavecseseznamem"/>
        <w:numPr>
          <w:ilvl w:val="0"/>
          <w:numId w:val="38"/>
        </w:numPr>
        <w:spacing w:line="276" w:lineRule="auto"/>
        <w:contextualSpacing/>
        <w:jc w:val="both"/>
      </w:pPr>
      <w:r>
        <w:t>Ir</w:t>
      </w:r>
    </w:p>
    <w:p w:rsidR="000F21E8" w:rsidRDefault="000F21E8" w:rsidP="008E2099">
      <w:pPr>
        <w:pStyle w:val="Odstavecseseznamem"/>
        <w:numPr>
          <w:ilvl w:val="0"/>
          <w:numId w:val="38"/>
        </w:numPr>
        <w:spacing w:line="276" w:lineRule="auto"/>
        <w:contextualSpacing/>
        <w:jc w:val="both"/>
      </w:pPr>
      <w:r>
        <w:t>Nobelova cena</w:t>
      </w:r>
    </w:p>
    <w:p w:rsidR="000F21E8" w:rsidRPr="00063BDF" w:rsidRDefault="000F21E8" w:rsidP="008E2099">
      <w:pPr>
        <w:pStyle w:val="Odstavecseseznamem"/>
        <w:numPr>
          <w:ilvl w:val="0"/>
          <w:numId w:val="38"/>
        </w:numPr>
        <w:spacing w:line="276" w:lineRule="auto"/>
        <w:contextualSpacing/>
        <w:jc w:val="both"/>
      </w:pPr>
      <w:r>
        <w:t xml:space="preserve">Ovlivněn absurdním dramatem </w:t>
      </w:r>
      <w:r w:rsidRPr="001432FA">
        <w:rPr>
          <w:color w:val="FF0000"/>
        </w:rPr>
        <w:t>Friedricha Dürrenmata</w:t>
      </w:r>
      <w:r>
        <w:t xml:space="preserve"> (Švýcar; </w:t>
      </w:r>
      <w:r w:rsidRPr="00551026">
        <w:rPr>
          <w:i/>
        </w:rPr>
        <w:t>Návštěva staré dámy</w:t>
      </w:r>
      <w:r>
        <w:t>)</w:t>
      </w:r>
    </w:p>
    <w:p w:rsidR="000F21E8" w:rsidRDefault="000F21E8" w:rsidP="008E2099">
      <w:pPr>
        <w:pStyle w:val="Odstavecseseznamem"/>
        <w:numPr>
          <w:ilvl w:val="0"/>
          <w:numId w:val="38"/>
        </w:numPr>
        <w:spacing w:line="276" w:lineRule="auto"/>
        <w:contextualSpacing/>
        <w:jc w:val="both"/>
      </w:pPr>
      <w:r w:rsidRPr="00BF0A9E">
        <w:rPr>
          <w:i/>
        </w:rPr>
        <w:t>Čekání na Godota</w:t>
      </w:r>
    </w:p>
    <w:p w:rsidR="000F21E8" w:rsidRDefault="000F21E8" w:rsidP="008E2099">
      <w:pPr>
        <w:pStyle w:val="Odstavecseseznamem"/>
        <w:numPr>
          <w:ilvl w:val="1"/>
          <w:numId w:val="38"/>
        </w:numPr>
        <w:spacing w:line="276" w:lineRule="auto"/>
        <w:contextualSpacing/>
        <w:jc w:val="both"/>
      </w:pPr>
      <w:r>
        <w:lastRenderedPageBreak/>
        <w:t>Dva tuláci Vladimír a Estragon na cestě čekají na Godota – Boha, který změní jejich život</w:t>
      </w:r>
    </w:p>
    <w:p w:rsidR="000F21E8" w:rsidRDefault="000F21E8" w:rsidP="008E2099">
      <w:pPr>
        <w:pStyle w:val="Odstavecseseznamem"/>
        <w:numPr>
          <w:ilvl w:val="1"/>
          <w:numId w:val="38"/>
        </w:numPr>
        <w:spacing w:line="276" w:lineRule="auto"/>
        <w:contextualSpacing/>
        <w:jc w:val="both"/>
      </w:pPr>
      <w:r>
        <w:t>Ten ale nepřichází</w:t>
      </w:r>
    </w:p>
    <w:p w:rsidR="00EC6AC9" w:rsidRDefault="000F21E8" w:rsidP="008E2099">
      <w:pPr>
        <w:pStyle w:val="Odstavecseseznamem"/>
        <w:numPr>
          <w:ilvl w:val="1"/>
          <w:numId w:val="38"/>
        </w:numPr>
        <w:spacing w:line="276" w:lineRule="auto"/>
        <w:contextualSpacing/>
        <w:jc w:val="both"/>
      </w:pPr>
      <w:r>
        <w:t>Beznaděj; bezvýchodnost</w:t>
      </w:r>
    </w:p>
    <w:p w:rsidR="005E219B" w:rsidRPr="00355BEA" w:rsidRDefault="006A446A" w:rsidP="006912CA">
      <w:pPr>
        <w:pStyle w:val="Nadpis2"/>
        <w:rPr>
          <w:color w:val="FF0000"/>
        </w:rPr>
      </w:pPr>
      <w:r>
        <w:rPr>
          <w:color w:val="FF0000"/>
        </w:rPr>
        <w:t xml:space="preserve">Beatnici </w:t>
      </w:r>
      <w:r w:rsidR="00AF2A6E">
        <w:rPr>
          <w:color w:val="FF0000"/>
        </w:rPr>
        <w:t>(od 50. let 20. st.)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Amerika</w:t>
      </w:r>
    </w:p>
    <w:p w:rsidR="006A446A" w:rsidRDefault="006A446A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Zbitá generace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Odmítají konzumní charakter společnosti; vysmívají se tradičním hodnotám (bohatství, rodina, národní hrdost)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V 60. letech inspirovali hnutí hippies (odpor k válce ve Vietnamu)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Nejde o program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Nechtějí se zařadit do společnosti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Hledají svobodu a otevřenost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Často se obracejí k zenbudhismu (žít tak, aby veškerá činnost byla prožita, ne jen odžita, intuitivní pochopení života)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Provokativní témata – alkoholismus, drogová závislost, promiskuita, homosexualita, pobyt v psychiatrické léčebně, policejní represe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Centrum San Francisko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Texty často přednášeny v kavárnách a klubech za doprovodu jazzové hudby</w:t>
      </w:r>
    </w:p>
    <w:p w:rsidR="005E219B" w:rsidRDefault="005E219B" w:rsidP="008E2099">
      <w:pPr>
        <w:pStyle w:val="Odstavecseseznamem"/>
        <w:numPr>
          <w:ilvl w:val="0"/>
          <w:numId w:val="39"/>
        </w:numPr>
        <w:spacing w:line="276" w:lineRule="auto"/>
        <w:contextualSpacing/>
        <w:jc w:val="both"/>
      </w:pPr>
      <w:r>
        <w:t>Charles Bukowski, Ken Elton Kesey (</w:t>
      </w:r>
      <w:r w:rsidRPr="00F1591E">
        <w:rPr>
          <w:i/>
        </w:rPr>
        <w:t>Vyhoďme ho z kola ven</w:t>
      </w:r>
      <w:r>
        <w:t xml:space="preserve"> – Přelet nad kukaččím hnízdem), William Seward Burroughs (</w:t>
      </w:r>
      <w:r w:rsidRPr="00DF039F">
        <w:rPr>
          <w:i/>
        </w:rPr>
        <w:t>Feťák</w:t>
      </w:r>
      <w:r>
        <w:t>)</w:t>
      </w:r>
    </w:p>
    <w:p w:rsidR="00E75D1B" w:rsidRPr="00E66B1F" w:rsidRDefault="00E75D1B" w:rsidP="006912CA">
      <w:pPr>
        <w:pStyle w:val="Nadpis3"/>
        <w:rPr>
          <w:color w:val="FF0000"/>
        </w:rPr>
      </w:pPr>
      <w:r w:rsidRPr="00E66B1F">
        <w:rPr>
          <w:color w:val="FF0000"/>
        </w:rPr>
        <w:t>Jack Keruac</w:t>
      </w:r>
    </w:p>
    <w:p w:rsidR="00E75D1B" w:rsidRPr="005516FB" w:rsidRDefault="00E75D1B" w:rsidP="008E2099">
      <w:pPr>
        <w:pStyle w:val="Odstavecseseznamem"/>
        <w:numPr>
          <w:ilvl w:val="0"/>
          <w:numId w:val="40"/>
        </w:numPr>
        <w:spacing w:line="276" w:lineRule="auto"/>
        <w:contextualSpacing/>
        <w:jc w:val="both"/>
        <w:rPr>
          <w:i/>
        </w:rPr>
      </w:pPr>
      <w:r w:rsidRPr="005516FB">
        <w:rPr>
          <w:i/>
        </w:rPr>
        <w:t>Na cestě</w:t>
      </w:r>
    </w:p>
    <w:p w:rsidR="00E75D1B" w:rsidRDefault="00E75D1B" w:rsidP="008E2099">
      <w:pPr>
        <w:pStyle w:val="Odstavecseseznamem"/>
        <w:numPr>
          <w:ilvl w:val="1"/>
          <w:numId w:val="40"/>
        </w:numPr>
        <w:spacing w:line="276" w:lineRule="auto"/>
        <w:contextualSpacing/>
        <w:jc w:val="both"/>
      </w:pPr>
      <w:r>
        <w:t>Autobiografický román</w:t>
      </w:r>
    </w:p>
    <w:p w:rsidR="00E75D1B" w:rsidRDefault="00E75D1B" w:rsidP="008E2099">
      <w:pPr>
        <w:pStyle w:val="Odstavecseseznamem"/>
        <w:numPr>
          <w:ilvl w:val="1"/>
          <w:numId w:val="40"/>
        </w:numPr>
        <w:spacing w:line="276" w:lineRule="auto"/>
        <w:contextualSpacing/>
        <w:jc w:val="both"/>
      </w:pPr>
      <w:r>
        <w:t>Putování spisovatele Sala Paradise s Deanem napříč Amerikou</w:t>
      </w:r>
    </w:p>
    <w:p w:rsidR="00E75D1B" w:rsidRDefault="00E75D1B" w:rsidP="008E2099">
      <w:pPr>
        <w:pStyle w:val="Odstavecseseznamem"/>
        <w:numPr>
          <w:ilvl w:val="1"/>
          <w:numId w:val="40"/>
        </w:numPr>
        <w:spacing w:line="276" w:lineRule="auto"/>
        <w:contextualSpacing/>
        <w:jc w:val="both"/>
      </w:pPr>
      <w:r>
        <w:t>Nespisovný jazyk – často argotické výrazy; technika „proudu vědomí“, na 75 metrů dlouhé roli toaletního papíru)</w:t>
      </w:r>
    </w:p>
    <w:p w:rsidR="00E75D1B" w:rsidRDefault="00E75D1B" w:rsidP="008E2099">
      <w:pPr>
        <w:pStyle w:val="Odstavecseseznamem"/>
        <w:numPr>
          <w:ilvl w:val="0"/>
          <w:numId w:val="40"/>
        </w:numPr>
        <w:spacing w:line="276" w:lineRule="auto"/>
        <w:contextualSpacing/>
        <w:jc w:val="both"/>
      </w:pPr>
      <w:r w:rsidRPr="005516FB">
        <w:rPr>
          <w:i/>
        </w:rPr>
        <w:t>Mag</w:t>
      </w:r>
      <w:r>
        <w:t xml:space="preserve"> (osudy malého černošského sirotka)</w:t>
      </w:r>
    </w:p>
    <w:p w:rsidR="00E75D1B" w:rsidRDefault="00E75D1B" w:rsidP="006912CA">
      <w:pPr>
        <w:pStyle w:val="Nadpis3"/>
      </w:pPr>
      <w:r>
        <w:lastRenderedPageBreak/>
        <w:t>Allen Ginsberg</w:t>
      </w:r>
    </w:p>
    <w:p w:rsidR="00E75D1B" w:rsidRPr="005F3093" w:rsidRDefault="00E75D1B" w:rsidP="008E2099">
      <w:pPr>
        <w:pStyle w:val="Odstavecseseznamem"/>
        <w:numPr>
          <w:ilvl w:val="0"/>
          <w:numId w:val="40"/>
        </w:numPr>
        <w:spacing w:line="276" w:lineRule="auto"/>
        <w:contextualSpacing/>
        <w:jc w:val="both"/>
        <w:rPr>
          <w:i/>
        </w:rPr>
      </w:pPr>
      <w:r w:rsidRPr="005F3093">
        <w:rPr>
          <w:i/>
        </w:rPr>
        <w:t>Kvílení</w:t>
      </w:r>
    </w:p>
    <w:p w:rsidR="00E75D1B" w:rsidRDefault="00E75D1B" w:rsidP="008E2099">
      <w:pPr>
        <w:pStyle w:val="Odstavecseseznamem"/>
        <w:numPr>
          <w:ilvl w:val="1"/>
          <w:numId w:val="40"/>
        </w:numPr>
        <w:spacing w:line="276" w:lineRule="auto"/>
        <w:contextualSpacing/>
        <w:jc w:val="both"/>
      </w:pPr>
      <w:r>
        <w:t>Forma litanie</w:t>
      </w:r>
    </w:p>
    <w:p w:rsidR="00E75D1B" w:rsidRDefault="00E75D1B" w:rsidP="008E2099">
      <w:pPr>
        <w:pStyle w:val="Odstavecseseznamem"/>
        <w:numPr>
          <w:ilvl w:val="1"/>
          <w:numId w:val="40"/>
        </w:numPr>
        <w:spacing w:line="276" w:lineRule="auto"/>
        <w:contextualSpacing/>
        <w:jc w:val="both"/>
      </w:pPr>
      <w:r>
        <w:t>V roli svědka líčí, co viděl na cestě Amerikou – zfetovanou a nepřizpůsobivou mládež, sexuální promiskuitu, zatýkání, umisťování na psychiatrii)</w:t>
      </w:r>
    </w:p>
    <w:p w:rsidR="00E75D1B" w:rsidRDefault="00E75D1B" w:rsidP="008E2099">
      <w:pPr>
        <w:pStyle w:val="Odstavecseseznamem"/>
        <w:numPr>
          <w:ilvl w:val="0"/>
          <w:numId w:val="40"/>
        </w:numPr>
        <w:spacing w:line="276" w:lineRule="auto"/>
        <w:contextualSpacing/>
        <w:jc w:val="both"/>
      </w:pPr>
      <w:r w:rsidRPr="005F3093">
        <w:rPr>
          <w:i/>
        </w:rPr>
        <w:t>Kadiš a jiné básně</w:t>
      </w:r>
    </w:p>
    <w:p w:rsidR="00E75D1B" w:rsidRDefault="00E75D1B" w:rsidP="008E2099">
      <w:pPr>
        <w:pStyle w:val="Odstavecseseznamem"/>
        <w:numPr>
          <w:ilvl w:val="1"/>
          <w:numId w:val="40"/>
        </w:numPr>
        <w:spacing w:line="276" w:lineRule="auto"/>
        <w:contextualSpacing/>
        <w:jc w:val="both"/>
      </w:pPr>
      <w:r>
        <w:t>Vyrovnává se se smrtí matky; popisuje její duševní chorobu</w:t>
      </w:r>
    </w:p>
    <w:p w:rsidR="00233137" w:rsidRDefault="00E75D1B" w:rsidP="008E2099">
      <w:pPr>
        <w:pStyle w:val="Odstavecseseznamem"/>
        <w:numPr>
          <w:ilvl w:val="1"/>
          <w:numId w:val="40"/>
        </w:numPr>
        <w:spacing w:line="276" w:lineRule="auto"/>
        <w:contextualSpacing/>
        <w:jc w:val="both"/>
      </w:pPr>
      <w:r w:rsidRPr="00F81940">
        <w:rPr>
          <w:rStyle w:val="Nadpis3Char"/>
        </w:rPr>
        <w:t>Kadiš</w:t>
      </w:r>
      <w:r>
        <w:t xml:space="preserve"> = židovská modlitba za mrtvé</w:t>
      </w:r>
    </w:p>
    <w:p w:rsidR="00233137" w:rsidRDefault="00233137">
      <w:pPr>
        <w:spacing w:after="160" w:line="259" w:lineRule="auto"/>
      </w:pPr>
      <w:r>
        <w:br w:type="page"/>
      </w:r>
    </w:p>
    <w:p w:rsidR="005A5405" w:rsidRDefault="005A5405" w:rsidP="006912CA">
      <w:pPr>
        <w:pStyle w:val="Nadpis2"/>
      </w:pPr>
      <w:bookmarkStart w:id="31" w:name="_Vědecko–fantastická_literatura_(sci"/>
      <w:bookmarkEnd w:id="31"/>
      <w:r>
        <w:lastRenderedPageBreak/>
        <w:t>Vědecko–fantastická literatura (sci–fi)</w:t>
      </w:r>
    </w:p>
    <w:p w:rsidR="005A540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</w:pPr>
      <w:r>
        <w:t>Rozvoj po roce 1945</w:t>
      </w:r>
    </w:p>
    <w:p w:rsidR="005A540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</w:pPr>
      <w:r>
        <w:t>Fiktivní obraz lidské společnosti</w:t>
      </w:r>
    </w:p>
    <w:p w:rsidR="005A540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</w:pPr>
      <w:r>
        <w:t>Čerpá z poznatků vědy a techniky</w:t>
      </w:r>
    </w:p>
    <w:p w:rsidR="005A540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</w:pPr>
      <w:r>
        <w:t>Ukazuje možný negativní dopad rozvoje technických novinek na život člověka</w:t>
      </w:r>
    </w:p>
    <w:p w:rsidR="005A540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</w:pPr>
      <w:r>
        <w:t>Klade otázku, zda se lidstvo samo nezničí</w:t>
      </w:r>
    </w:p>
    <w:p w:rsidR="005A540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</w:pPr>
      <w:r>
        <w:t>Vynálezy mohou být zneužity ke kontrole a ovládání člověka</w:t>
      </w:r>
    </w:p>
    <w:p w:rsidR="005A540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</w:pPr>
      <w:r>
        <w:t>Většinou se odehrává v budoucnosti ve vesmírném prostoru</w:t>
      </w:r>
    </w:p>
    <w:p w:rsidR="005A540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</w:pPr>
      <w:r>
        <w:t>Stanislaw Lem (Polák)</w:t>
      </w:r>
    </w:p>
    <w:p w:rsidR="00C11833" w:rsidRDefault="00C11833" w:rsidP="006912CA">
      <w:pPr>
        <w:pStyle w:val="Nadpis3"/>
      </w:pPr>
      <w:r w:rsidRPr="00081DAC">
        <w:t>Arthur Charles</w:t>
      </w:r>
      <w:r>
        <w:t xml:space="preserve"> Clarke</w:t>
      </w:r>
    </w:p>
    <w:p w:rsidR="00C11833" w:rsidRPr="004A6D08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</w:pPr>
      <w:r>
        <w:t>Angličan</w:t>
      </w:r>
    </w:p>
    <w:p w:rsidR="00C11833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</w:pPr>
      <w:r w:rsidRPr="00C023DB">
        <w:rPr>
          <w:i/>
        </w:rPr>
        <w:t>Vesmírná odyssea</w:t>
      </w:r>
      <w:r>
        <w:t xml:space="preserve"> – meziplanetární lety; Měsíc, Saturn</w:t>
      </w:r>
    </w:p>
    <w:p w:rsidR="00C11833" w:rsidRDefault="00C11833" w:rsidP="006912CA">
      <w:pPr>
        <w:pStyle w:val="Nadpis3"/>
      </w:pPr>
      <w:r>
        <w:t>Ray Douglas Bradbury</w:t>
      </w:r>
    </w:p>
    <w:p w:rsidR="00C11833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</w:pPr>
      <w:r>
        <w:t>Američan</w:t>
      </w:r>
    </w:p>
    <w:p w:rsidR="00C11833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</w:pPr>
      <w:r w:rsidRPr="00F0748C">
        <w:rPr>
          <w:i/>
        </w:rPr>
        <w:t>Marťanská kronika</w:t>
      </w:r>
    </w:p>
    <w:p w:rsidR="00C11833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</w:pPr>
      <w:r>
        <w:t>Soubor povídek</w:t>
      </w:r>
    </w:p>
    <w:p w:rsidR="00C11833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</w:pPr>
      <w:r>
        <w:t>Kolonizace Marsu</w:t>
      </w:r>
    </w:p>
    <w:p w:rsidR="00C11833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</w:pPr>
      <w:r>
        <w:t>Výpravy na Mars začínají 1999</w:t>
      </w:r>
    </w:p>
    <w:p w:rsidR="00C11833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</w:pPr>
      <w:r>
        <w:t>Končí vylidněním planety po atomové válce 2026, lidé zničí vyspělou civilizaci Marťanů</w:t>
      </w:r>
    </w:p>
    <w:p w:rsidR="00C11833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</w:pPr>
      <w:r w:rsidRPr="00383FDD">
        <w:rPr>
          <w:i/>
        </w:rPr>
        <w:t>451 stupňů Fahrenheita</w:t>
      </w:r>
    </w:p>
    <w:p w:rsidR="00C11833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</w:pPr>
      <w:r>
        <w:t>Konzumní společnost</w:t>
      </w:r>
    </w:p>
    <w:p w:rsidR="00C11833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</w:pPr>
      <w:r>
        <w:t>Lidé ovládáni prostřednictvím televizních pořadů, které jim nahrazují skutečný život</w:t>
      </w:r>
    </w:p>
    <w:p w:rsidR="00C11833" w:rsidRDefault="00C11833" w:rsidP="006912CA">
      <w:pPr>
        <w:pStyle w:val="Nadpis3"/>
      </w:pPr>
      <w:r>
        <w:t>Isaac Asimov</w:t>
      </w:r>
    </w:p>
    <w:p w:rsidR="00C11833" w:rsidRDefault="00C11833" w:rsidP="008E2099">
      <w:pPr>
        <w:pStyle w:val="Odstavecseseznamem"/>
        <w:numPr>
          <w:ilvl w:val="0"/>
          <w:numId w:val="44"/>
        </w:numPr>
        <w:spacing w:line="276" w:lineRule="auto"/>
        <w:contextualSpacing/>
        <w:jc w:val="both"/>
      </w:pPr>
      <w:r>
        <w:t>Američan; ruského původu</w:t>
      </w:r>
    </w:p>
    <w:p w:rsidR="00C11833" w:rsidRPr="006845EA" w:rsidRDefault="00C11833" w:rsidP="008E2099">
      <w:pPr>
        <w:pStyle w:val="Odstavecseseznamem"/>
        <w:numPr>
          <w:ilvl w:val="0"/>
          <w:numId w:val="44"/>
        </w:numPr>
        <w:spacing w:line="276" w:lineRule="auto"/>
        <w:contextualSpacing/>
        <w:jc w:val="both"/>
        <w:rPr>
          <w:i/>
        </w:rPr>
      </w:pPr>
      <w:r w:rsidRPr="006845EA">
        <w:rPr>
          <w:i/>
        </w:rPr>
        <w:t>Já, robot</w:t>
      </w:r>
    </w:p>
    <w:p w:rsidR="00C11833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</w:pPr>
      <w:r>
        <w:t>Soubor 9 povídek</w:t>
      </w:r>
    </w:p>
    <w:p w:rsidR="00C11833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</w:pPr>
      <w:r>
        <w:t>Hlavní hrdinka robopsycholožka Susan, která zkoumá odchylky v chování robotů</w:t>
      </w:r>
    </w:p>
    <w:p w:rsidR="00C11833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</w:pPr>
      <w:r>
        <w:t>Formuloval zde zákony robotiky</w:t>
      </w:r>
    </w:p>
    <w:p w:rsidR="00C11833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</w:pPr>
      <w:r>
        <w:lastRenderedPageBreak/>
        <w:t>Robot nesmí ublížit člověku nebo svou nečinností dopustit, aby mu bylo ublíženo.</w:t>
      </w:r>
    </w:p>
    <w:p w:rsidR="00C11833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</w:pPr>
      <w:r>
        <w:t>Robot musí poslechnout člověka, kromě případů, kdy je to v rozporu s prvním zákonem.</w:t>
      </w:r>
    </w:p>
    <w:p w:rsidR="00C11833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</w:pPr>
      <w:r>
        <w:t>Robot se musí chránit před poškozením, kromě případů, kdy je to v rozporu s prvním nebo druhým zákonem.</w:t>
      </w:r>
    </w:p>
    <w:p w:rsidR="00C11833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</w:pPr>
      <w:r>
        <w:t>Robot nesmí ublížit lidstvu nebo svou nečinností dopustit, aby mu bylo ublíženo</w:t>
      </w:r>
    </w:p>
    <w:p w:rsidR="00C11833" w:rsidRDefault="00C11833" w:rsidP="008E2099">
      <w:pPr>
        <w:pStyle w:val="Odstavecseseznamem"/>
        <w:numPr>
          <w:ilvl w:val="0"/>
          <w:numId w:val="44"/>
        </w:numPr>
        <w:spacing w:line="276" w:lineRule="auto"/>
        <w:contextualSpacing/>
        <w:jc w:val="both"/>
      </w:pPr>
      <w:r w:rsidRPr="00B75D52">
        <w:rPr>
          <w:i/>
        </w:rPr>
        <w:t>Nadace</w:t>
      </w:r>
    </w:p>
    <w:p w:rsidR="00C11833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</w:pPr>
      <w:r>
        <w:t>Historie nově založeného světa Nadace na planetě Terminus</w:t>
      </w:r>
    </w:p>
    <w:p w:rsidR="00C11833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</w:pPr>
      <w:r>
        <w:t xml:space="preserve">„Násilí je posledním útočištěm neschopných.“ </w:t>
      </w:r>
    </w:p>
    <w:p w:rsidR="007F2B23" w:rsidRDefault="007F2B23" w:rsidP="006912CA">
      <w:pPr>
        <w:pStyle w:val="Nadpis2"/>
      </w:pPr>
      <w:r>
        <w:t>Fantasy literatura</w:t>
      </w:r>
      <w:r w:rsidR="00E36197">
        <w:t xml:space="preserve"> (od 30. let 20. st.)</w:t>
      </w:r>
    </w:p>
    <w:p w:rsidR="007F2B23" w:rsidRDefault="007F2B23" w:rsidP="008E2099">
      <w:pPr>
        <w:pStyle w:val="Odstavecseseznamem"/>
        <w:numPr>
          <w:ilvl w:val="0"/>
          <w:numId w:val="45"/>
        </w:numPr>
        <w:spacing w:line="276" w:lineRule="auto"/>
        <w:contextualSpacing/>
        <w:jc w:val="both"/>
      </w:pPr>
      <w:r>
        <w:t>Děj se odehrává ve fiktivních civilizacích</w:t>
      </w:r>
    </w:p>
    <w:p w:rsidR="007F2B23" w:rsidRDefault="007F2B23" w:rsidP="008E2099">
      <w:pPr>
        <w:pStyle w:val="Odstavecseseznamem"/>
        <w:numPr>
          <w:ilvl w:val="0"/>
          <w:numId w:val="45"/>
        </w:numPr>
        <w:spacing w:line="276" w:lineRule="auto"/>
        <w:contextualSpacing/>
        <w:jc w:val="both"/>
      </w:pPr>
      <w:r>
        <w:t>Většinou v minulosti</w:t>
      </w:r>
    </w:p>
    <w:p w:rsidR="007F2B23" w:rsidRDefault="007F2B23" w:rsidP="008E2099">
      <w:pPr>
        <w:pStyle w:val="Odstavecseseznamem"/>
        <w:numPr>
          <w:ilvl w:val="0"/>
          <w:numId w:val="45"/>
        </w:numPr>
        <w:spacing w:line="276" w:lineRule="auto"/>
        <w:contextualSpacing/>
        <w:jc w:val="both"/>
      </w:pPr>
      <w:r>
        <w:t>Boj dobra a zla; dobro vítězí a poráží protivníka – symbol zla</w:t>
      </w:r>
    </w:p>
    <w:p w:rsidR="007F2B23" w:rsidRDefault="007F2B23" w:rsidP="008E2099">
      <w:pPr>
        <w:pStyle w:val="Odstavecseseznamem"/>
        <w:numPr>
          <w:ilvl w:val="0"/>
          <w:numId w:val="45"/>
        </w:numPr>
        <w:spacing w:line="276" w:lineRule="auto"/>
        <w:contextualSpacing/>
        <w:jc w:val="both"/>
      </w:pPr>
      <w:r>
        <w:t>Mytologické, fantastické a magické prvky</w:t>
      </w:r>
    </w:p>
    <w:p w:rsidR="00790876" w:rsidRDefault="007F2B23" w:rsidP="008E2099">
      <w:pPr>
        <w:pStyle w:val="Odstavecseseznamem"/>
        <w:numPr>
          <w:ilvl w:val="0"/>
          <w:numId w:val="45"/>
        </w:numPr>
        <w:spacing w:line="276" w:lineRule="auto"/>
        <w:contextualSpacing/>
        <w:jc w:val="both"/>
      </w:pPr>
      <w:r>
        <w:t xml:space="preserve">Terry Pratchett (Anglie, série knih </w:t>
      </w:r>
      <w:r w:rsidRPr="003658B9">
        <w:rPr>
          <w:i/>
        </w:rPr>
        <w:t>Úžasná zeměplocha</w:t>
      </w:r>
      <w:r>
        <w:t>)</w:t>
      </w:r>
    </w:p>
    <w:p w:rsidR="00790876" w:rsidRDefault="00790876">
      <w:pPr>
        <w:spacing w:after="160" w:line="259" w:lineRule="auto"/>
      </w:pPr>
      <w:r>
        <w:br w:type="page"/>
      </w:r>
    </w:p>
    <w:p w:rsidR="007F2B23" w:rsidRDefault="007F2B23" w:rsidP="006912CA">
      <w:pPr>
        <w:pStyle w:val="Nadpis3"/>
      </w:pPr>
      <w:r>
        <w:lastRenderedPageBreak/>
        <w:t>John Ronald Reul Tolkien</w:t>
      </w:r>
    </w:p>
    <w:p w:rsidR="007F2B23" w:rsidRDefault="007F2B23" w:rsidP="008E2099">
      <w:pPr>
        <w:pStyle w:val="Odstavecseseznamem"/>
        <w:numPr>
          <w:ilvl w:val="1"/>
          <w:numId w:val="45"/>
        </w:numPr>
        <w:spacing w:line="276" w:lineRule="auto"/>
        <w:contextualSpacing/>
        <w:jc w:val="both"/>
      </w:pPr>
      <w:r>
        <w:t>Angličan</w:t>
      </w:r>
    </w:p>
    <w:p w:rsidR="007F2B23" w:rsidRDefault="007F2B23" w:rsidP="008E2099">
      <w:pPr>
        <w:pStyle w:val="Odstavecseseznamem"/>
        <w:numPr>
          <w:ilvl w:val="1"/>
          <w:numId w:val="45"/>
        </w:numPr>
        <w:spacing w:line="276" w:lineRule="auto"/>
        <w:contextualSpacing/>
        <w:jc w:val="both"/>
      </w:pPr>
      <w:r>
        <w:t>Svět Středozemě, obyvatelé hovoří fiktivními jazyky</w:t>
      </w:r>
    </w:p>
    <w:p w:rsidR="007F2B23" w:rsidRDefault="007F2B23" w:rsidP="008E2099">
      <w:pPr>
        <w:pStyle w:val="Odstavecseseznamem"/>
        <w:numPr>
          <w:ilvl w:val="1"/>
          <w:numId w:val="45"/>
        </w:numPr>
        <w:spacing w:line="276" w:lineRule="auto"/>
        <w:contextualSpacing/>
        <w:jc w:val="both"/>
      </w:pPr>
      <w:r w:rsidRPr="00A44038">
        <w:rPr>
          <w:i/>
        </w:rPr>
        <w:t>Hobit</w:t>
      </w:r>
      <w:r>
        <w:t xml:space="preserve"> (Bilbo Pytlík se vydává na pouť za pokladem)</w:t>
      </w:r>
    </w:p>
    <w:p w:rsidR="007F2B23" w:rsidRDefault="007F2B23" w:rsidP="008E2099">
      <w:pPr>
        <w:pStyle w:val="Odstavecseseznamem"/>
        <w:numPr>
          <w:ilvl w:val="1"/>
          <w:numId w:val="45"/>
        </w:numPr>
        <w:spacing w:line="276" w:lineRule="auto"/>
        <w:contextualSpacing/>
        <w:jc w:val="both"/>
      </w:pPr>
      <w:r w:rsidRPr="0083335D">
        <w:rPr>
          <w:i/>
        </w:rPr>
        <w:t>Pán prstenů</w:t>
      </w:r>
      <w:r>
        <w:t xml:space="preserve"> – trilogie – </w:t>
      </w:r>
      <w:r w:rsidRPr="00D5546A">
        <w:rPr>
          <w:i/>
        </w:rPr>
        <w:t>Společenstvo prstenu</w:t>
      </w:r>
      <w:r>
        <w:rPr>
          <w:i/>
        </w:rPr>
        <w:t>;</w:t>
      </w:r>
      <w:r w:rsidRPr="00D5546A">
        <w:rPr>
          <w:i/>
        </w:rPr>
        <w:t xml:space="preserve"> Dvě věže</w:t>
      </w:r>
      <w:r>
        <w:rPr>
          <w:i/>
        </w:rPr>
        <w:t>;</w:t>
      </w:r>
      <w:r w:rsidRPr="00D5546A">
        <w:rPr>
          <w:i/>
        </w:rPr>
        <w:t xml:space="preserve"> Návrat krále</w:t>
      </w:r>
    </w:p>
    <w:p w:rsidR="00EC6AC9" w:rsidRDefault="007F2B23" w:rsidP="008E2099">
      <w:pPr>
        <w:pStyle w:val="Odstavecseseznamem"/>
        <w:numPr>
          <w:ilvl w:val="2"/>
          <w:numId w:val="45"/>
        </w:numPr>
        <w:spacing w:line="276" w:lineRule="auto"/>
        <w:contextualSpacing/>
        <w:jc w:val="both"/>
      </w:pPr>
      <w:r>
        <w:rPr>
          <w:i/>
        </w:rPr>
        <w:t>O</w:t>
      </w:r>
      <w:r>
        <w:t>dehrává se ve fiktivním světě Středozemě; Hrdina hobit Frodo, vlastní Prsten moci, který chce se svými přáteli zničit</w:t>
      </w:r>
      <w:r w:rsidR="00B64B69">
        <w:t>;</w:t>
      </w:r>
      <w:r>
        <w:t xml:space="preserve"> v knize je mapa Středozemě</w:t>
      </w:r>
    </w:p>
    <w:p w:rsidR="00BC635D" w:rsidRDefault="00BC635D" w:rsidP="006912CA">
      <w:pPr>
        <w:pStyle w:val="Nadpis2"/>
      </w:pPr>
      <w:r>
        <w:t>Antiutopie</w:t>
      </w:r>
    </w:p>
    <w:p w:rsidR="00BC635D" w:rsidRDefault="00BC635D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>
        <w:t>Žánr fantastické literatury</w:t>
      </w:r>
    </w:p>
    <w:p w:rsidR="00BC635D" w:rsidRDefault="00BC635D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>
        <w:t>Pesimistický obraz lidské budoucnosti</w:t>
      </w:r>
    </w:p>
    <w:p w:rsidR="00BC635D" w:rsidRDefault="00BC635D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>
        <w:t>Varuje před totalitními režimy</w:t>
      </w:r>
    </w:p>
    <w:p w:rsidR="00BC635D" w:rsidRDefault="00BC635D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>
        <w:t>Fiktivní obraz společnosti, která se vyvíjí nesprávným směrem; má základní nedostatky – omezování osobní svobody</w:t>
      </w:r>
    </w:p>
    <w:p w:rsidR="00BC635D" w:rsidRDefault="00BC635D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>
        <w:t>Občané obvykle utiskování politickým systémem</w:t>
      </w:r>
    </w:p>
    <w:p w:rsidR="00A74150" w:rsidRPr="00846F36" w:rsidRDefault="00A74150" w:rsidP="006912CA">
      <w:pPr>
        <w:pStyle w:val="Nadpis3"/>
      </w:pPr>
      <w:r w:rsidRPr="00846F36">
        <w:t>George Orwell</w:t>
      </w:r>
    </w:p>
    <w:p w:rsidR="00A74150" w:rsidRPr="00800B8A" w:rsidRDefault="00A74150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>
        <w:t>Angličan</w:t>
      </w:r>
    </w:p>
    <w:p w:rsidR="00A74150" w:rsidRDefault="00A74150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 w:rsidRPr="004C7A84">
        <w:rPr>
          <w:i/>
        </w:rPr>
        <w:t>1984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Děj v Oceánii řízené Stranou a Velkým bratrem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Winston Smith – odvaha svobodně myslet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Popsány principy fungování totalitní vlády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Ke kontrole slouží i newspeak – fiktivní jazyk</w:t>
      </w:r>
    </w:p>
    <w:p w:rsidR="00A74150" w:rsidRDefault="00A74150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 w:rsidRPr="001444BC">
        <w:rPr>
          <w:i/>
        </w:rPr>
        <w:t>Farma zvířat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Zvířecí alegorie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 xml:space="preserve">Farma pana Jonese; </w:t>
      </w:r>
      <w:r w:rsidR="00BC46A6">
        <w:t>zvířata ho vyženou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Chtějí vytvořit lepší společnost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Prasata se začínají chovat jako lidé (vůdci Kuliš a Napoleon)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Napoleon si cvičí psy jako tajnou policii</w:t>
      </w:r>
    </w:p>
    <w:p w:rsidR="00A74150" w:rsidRDefault="00A74150" w:rsidP="008E2099">
      <w:pPr>
        <w:pStyle w:val="Odstavecseseznamem"/>
        <w:numPr>
          <w:ilvl w:val="1"/>
          <w:numId w:val="46"/>
        </w:numPr>
        <w:spacing w:line="276" w:lineRule="auto"/>
        <w:contextualSpacing/>
        <w:jc w:val="both"/>
      </w:pPr>
      <w:r>
        <w:t>Zahájeny politické procesy – paralela s Ruskem</w:t>
      </w:r>
    </w:p>
    <w:p w:rsidR="00A74150" w:rsidRDefault="00A74150" w:rsidP="006912CA">
      <w:pPr>
        <w:pStyle w:val="Nadpis3"/>
      </w:pPr>
      <w:r>
        <w:lastRenderedPageBreak/>
        <w:t>Kurt Vonnegut</w:t>
      </w:r>
    </w:p>
    <w:p w:rsidR="00A74150" w:rsidRPr="00321824" w:rsidRDefault="00A74150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>
        <w:t>Američan</w:t>
      </w:r>
    </w:p>
    <w:p w:rsidR="00A74150" w:rsidRDefault="00A74150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 w:rsidRPr="002F096C">
        <w:rPr>
          <w:i/>
        </w:rPr>
        <w:t>Mechanické piano</w:t>
      </w:r>
      <w:r>
        <w:t xml:space="preserve"> – Řízení společnosti je předáno robotům</w:t>
      </w:r>
    </w:p>
    <w:p w:rsidR="00B57A46" w:rsidRDefault="00A046DE" w:rsidP="006912CA">
      <w:pPr>
        <w:pStyle w:val="Nadpis3"/>
      </w:pPr>
      <w:r>
        <w:t>William</w:t>
      </w:r>
      <w:r w:rsidR="00B57A46">
        <w:t xml:space="preserve"> Golding</w:t>
      </w:r>
    </w:p>
    <w:p w:rsidR="00EC6AC9" w:rsidRDefault="00B57A46" w:rsidP="008E2099">
      <w:pPr>
        <w:pStyle w:val="Odstavecseseznamem"/>
        <w:numPr>
          <w:ilvl w:val="0"/>
          <w:numId w:val="46"/>
        </w:numPr>
        <w:spacing w:line="276" w:lineRule="auto"/>
        <w:contextualSpacing/>
        <w:jc w:val="both"/>
      </w:pPr>
      <w:r w:rsidRPr="00EB0287">
        <w:rPr>
          <w:i/>
        </w:rPr>
        <w:t>Pán much</w:t>
      </w:r>
      <w:r>
        <w:t xml:space="preserve"> (po atomové válce skupina chlapců evakuována letadlem, které se zřítí nad Pacifikem, izolováni na ostrově, bojují o přežití i o pozici ve skupině)</w:t>
      </w:r>
    </w:p>
    <w:p w:rsidR="00733673" w:rsidRPr="00B2683F" w:rsidRDefault="00733673" w:rsidP="006912CA">
      <w:pPr>
        <w:pStyle w:val="Nadpis2"/>
        <w:rPr>
          <w:color w:val="FF0000"/>
        </w:rPr>
      </w:pPr>
      <w:r w:rsidRPr="00B2683F">
        <w:rPr>
          <w:color w:val="FF0000"/>
        </w:rPr>
        <w:t>Postmodernismus</w:t>
      </w:r>
      <w:r w:rsidR="002F6452">
        <w:rPr>
          <w:color w:val="FF0000"/>
        </w:rPr>
        <w:t xml:space="preserve"> (konec 20. st.)</w:t>
      </w:r>
    </w:p>
    <w:p w:rsidR="00733673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Typický pro současné umění</w:t>
      </w:r>
      <w:r w:rsidR="002F6452">
        <w:t>; Evropa</w:t>
      </w:r>
    </w:p>
    <w:p w:rsidR="00733673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Reakce na to, že literatuře konkuruje televize, kino, počítače, internet</w:t>
      </w:r>
    </w:p>
    <w:p w:rsidR="00733673" w:rsidRDefault="001F7ECB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Důsledek prolínan</w:t>
      </w:r>
      <w:r w:rsidR="00733673">
        <w:t>í kultur</w:t>
      </w:r>
    </w:p>
    <w:p w:rsidR="00733673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Pluralita názorů, motivů a témat, ke všemu jsou jiné alternativy</w:t>
      </w:r>
    </w:p>
    <w:p w:rsidR="00733673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Děj se většinou odehrává v současnosti</w:t>
      </w:r>
    </w:p>
    <w:p w:rsidR="00733673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Odkazy na jiná literární díla</w:t>
      </w:r>
    </w:p>
    <w:p w:rsidR="00733673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Často znovu zpracováno téma, které najdeme v jiném díle jiného autora</w:t>
      </w:r>
    </w:p>
    <w:p w:rsidR="00733673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Dílo představuje hru, čtenář si hledá svůj výklad, svůj úhel pohledu</w:t>
      </w:r>
    </w:p>
    <w:p w:rsidR="00733673" w:rsidRPr="00B26EEC" w:rsidRDefault="00733673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Důraz kladen na příběh, často se prolíná sen se skutečností</w:t>
      </w:r>
    </w:p>
    <w:p w:rsidR="00A743B7" w:rsidRPr="007D391B" w:rsidRDefault="00A743B7" w:rsidP="006912CA">
      <w:pPr>
        <w:pStyle w:val="Nadpis3"/>
      </w:pPr>
      <w:r w:rsidRPr="007D391B">
        <w:t>Umberto Eco</w:t>
      </w:r>
    </w:p>
    <w:p w:rsidR="00A743B7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Ital</w:t>
      </w:r>
    </w:p>
    <w:p w:rsidR="00A743B7" w:rsidRPr="008B452B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  <w:rPr>
          <w:i/>
        </w:rPr>
      </w:pPr>
      <w:r w:rsidRPr="008B452B">
        <w:rPr>
          <w:i/>
        </w:rPr>
        <w:t>Jméno růže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V opatství umírají mnichové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Hledá se vrah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Nakonec se zjistí, že zemřeli na otravu – Aristotelova Poetika</w:t>
      </w:r>
    </w:p>
    <w:p w:rsidR="00A743B7" w:rsidRDefault="00A743B7" w:rsidP="006912CA">
      <w:pPr>
        <w:pStyle w:val="Nadpis3"/>
      </w:pPr>
      <w:r>
        <w:t>Vladimír Nabokov</w:t>
      </w:r>
    </w:p>
    <w:p w:rsidR="00A743B7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Američan</w:t>
      </w:r>
    </w:p>
    <w:p w:rsidR="00A743B7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Ruského původu</w:t>
      </w:r>
    </w:p>
    <w:p w:rsidR="00A743B7" w:rsidRPr="00410A76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rPr>
          <w:i/>
        </w:rPr>
        <w:t>Lolita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Humbert je sexuálně posedlý po své nevlastní dceři Lolitě, které je 12 let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lastRenderedPageBreak/>
        <w:t>Ta ho vydírá a nakonec opustí s jeho „dvojníkem“, kterého Humbert po letech zabije – tím obrazně zabije sám sebe</w:t>
      </w:r>
    </w:p>
    <w:p w:rsidR="00A743B7" w:rsidRDefault="00A743B7" w:rsidP="006912CA">
      <w:pPr>
        <w:pStyle w:val="Nadpis3"/>
      </w:pPr>
      <w:r>
        <w:t>Elfriede Jelineková</w:t>
      </w:r>
    </w:p>
    <w:p w:rsidR="00A743B7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Rakousko</w:t>
      </w:r>
    </w:p>
    <w:p w:rsidR="00A743B7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Nobelova cena</w:t>
      </w:r>
    </w:p>
    <w:p w:rsidR="00A743B7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 w:rsidRPr="003E6CFC">
        <w:rPr>
          <w:i/>
        </w:rPr>
        <w:t>Pianistka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Autobiografické prvky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Erika, učitelka hudby, žije se svojí matkou, která ji tyranizuje</w:t>
      </w:r>
    </w:p>
    <w:p w:rsidR="00A743B7" w:rsidRDefault="00A743B7" w:rsidP="006912CA">
      <w:pPr>
        <w:pStyle w:val="Nadpis3"/>
      </w:pPr>
      <w:r>
        <w:t>Kurt Vonnegut</w:t>
      </w:r>
    </w:p>
    <w:p w:rsidR="00A743B7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</w:pPr>
      <w:r>
        <w:t>Američan</w:t>
      </w:r>
    </w:p>
    <w:p w:rsidR="00A743B7" w:rsidRPr="00804135" w:rsidRDefault="00A743B7" w:rsidP="008E2099">
      <w:pPr>
        <w:pStyle w:val="Odstavecseseznamem"/>
        <w:numPr>
          <w:ilvl w:val="0"/>
          <w:numId w:val="47"/>
        </w:numPr>
        <w:spacing w:line="276" w:lineRule="auto"/>
        <w:contextualSpacing/>
        <w:jc w:val="both"/>
        <w:rPr>
          <w:i/>
        </w:rPr>
      </w:pPr>
      <w:r w:rsidRPr="00804135">
        <w:rPr>
          <w:i/>
        </w:rPr>
        <w:t>Jatka č. 5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Válečný zajatec Billy umí v důsledku válečného traumatu cestovat v časoprostoru</w:t>
      </w:r>
    </w:p>
    <w:p w:rsidR="00A743B7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Z reality uniká čtením sci–fi knih</w:t>
      </w:r>
    </w:p>
    <w:p w:rsidR="00EC6AC9" w:rsidRDefault="00A743B7" w:rsidP="008E2099">
      <w:pPr>
        <w:pStyle w:val="Odstavecseseznamem"/>
        <w:numPr>
          <w:ilvl w:val="1"/>
          <w:numId w:val="47"/>
        </w:numPr>
        <w:spacing w:line="276" w:lineRule="auto"/>
        <w:contextualSpacing/>
        <w:jc w:val="both"/>
      </w:pPr>
      <w:r>
        <w:t>Autor se knihou vyrovnává s bombardováním Drážďan, které zažil</w:t>
      </w:r>
    </w:p>
    <w:p w:rsidR="003804E7" w:rsidRPr="00454273" w:rsidRDefault="003804E7" w:rsidP="006912CA">
      <w:pPr>
        <w:pStyle w:val="Nadpis2"/>
        <w:rPr>
          <w:color w:val="FF0000"/>
        </w:rPr>
      </w:pPr>
      <w:r w:rsidRPr="00454273">
        <w:rPr>
          <w:color w:val="FF0000"/>
        </w:rPr>
        <w:t>Magický realismus</w:t>
      </w:r>
      <w:r w:rsidR="005369AD">
        <w:rPr>
          <w:color w:val="FF0000"/>
        </w:rPr>
        <w:t xml:space="preserve"> (od 50. let 20. st.)</w:t>
      </w:r>
    </w:p>
    <w:p w:rsidR="003804E7" w:rsidRDefault="003804E7" w:rsidP="008E2099">
      <w:pPr>
        <w:pStyle w:val="Odstavecseseznamem"/>
        <w:numPr>
          <w:ilvl w:val="0"/>
          <w:numId w:val="48"/>
        </w:numPr>
        <w:spacing w:line="276" w:lineRule="auto"/>
        <w:contextualSpacing/>
        <w:jc w:val="both"/>
      </w:pPr>
      <w:r>
        <w:t>Typický pro latinskoameric</w:t>
      </w:r>
      <w:r w:rsidR="00C716F4">
        <w:t>kou prózu</w:t>
      </w:r>
    </w:p>
    <w:p w:rsidR="003804E7" w:rsidRDefault="003804E7" w:rsidP="008E2099">
      <w:pPr>
        <w:pStyle w:val="Odstavecseseznamem"/>
        <w:numPr>
          <w:ilvl w:val="0"/>
          <w:numId w:val="48"/>
        </w:numPr>
        <w:spacing w:line="276" w:lineRule="auto"/>
        <w:contextualSpacing/>
        <w:jc w:val="both"/>
      </w:pPr>
      <w:r>
        <w:t>Propojení nadpřirozena a reality</w:t>
      </w:r>
    </w:p>
    <w:p w:rsidR="003804E7" w:rsidRDefault="003804E7" w:rsidP="008E2099">
      <w:pPr>
        <w:pStyle w:val="Odstavecseseznamem"/>
        <w:numPr>
          <w:ilvl w:val="0"/>
          <w:numId w:val="48"/>
        </w:numPr>
        <w:spacing w:line="276" w:lineRule="auto"/>
        <w:contextualSpacing/>
        <w:jc w:val="both"/>
      </w:pPr>
      <w:r>
        <w:t>Časté sny a halucinace</w:t>
      </w:r>
    </w:p>
    <w:p w:rsidR="003804E7" w:rsidRDefault="003804E7" w:rsidP="008E2099">
      <w:pPr>
        <w:pStyle w:val="Odstavecseseznamem"/>
        <w:numPr>
          <w:ilvl w:val="0"/>
          <w:numId w:val="48"/>
        </w:numPr>
        <w:spacing w:line="276" w:lineRule="auto"/>
        <w:contextualSpacing/>
        <w:jc w:val="both"/>
      </w:pPr>
      <w:r>
        <w:t>Náměty z mytologie propojovány s realistickým příběhem</w:t>
      </w:r>
    </w:p>
    <w:p w:rsidR="003804E7" w:rsidRPr="00E05FEA" w:rsidRDefault="003804E7" w:rsidP="006912CA">
      <w:pPr>
        <w:pStyle w:val="Nadpis3"/>
      </w:pPr>
      <w:r w:rsidRPr="00E05FEA">
        <w:t>Gabriel García Marquéz</w:t>
      </w:r>
    </w:p>
    <w:p w:rsidR="003804E7" w:rsidRDefault="003804E7" w:rsidP="008E2099">
      <w:pPr>
        <w:pStyle w:val="Odstavecseseznamem"/>
        <w:numPr>
          <w:ilvl w:val="0"/>
          <w:numId w:val="48"/>
        </w:numPr>
        <w:spacing w:line="276" w:lineRule="auto"/>
        <w:contextualSpacing/>
        <w:jc w:val="both"/>
      </w:pPr>
      <w:r>
        <w:t>Kolumbie</w:t>
      </w:r>
    </w:p>
    <w:p w:rsidR="003804E7" w:rsidRDefault="003804E7" w:rsidP="008E2099">
      <w:pPr>
        <w:pStyle w:val="Odstavecseseznamem"/>
        <w:numPr>
          <w:ilvl w:val="0"/>
          <w:numId w:val="48"/>
        </w:numPr>
        <w:spacing w:line="276" w:lineRule="auto"/>
        <w:contextualSpacing/>
        <w:jc w:val="both"/>
      </w:pPr>
      <w:r w:rsidRPr="0084078F">
        <w:rPr>
          <w:i/>
        </w:rPr>
        <w:t>Sto roků samoty</w:t>
      </w:r>
    </w:p>
    <w:p w:rsidR="003804E7" w:rsidRDefault="003804E7" w:rsidP="008E2099">
      <w:pPr>
        <w:pStyle w:val="Odstavecseseznamem"/>
        <w:numPr>
          <w:ilvl w:val="1"/>
          <w:numId w:val="48"/>
        </w:numPr>
        <w:spacing w:line="276" w:lineRule="auto"/>
        <w:contextualSpacing/>
        <w:jc w:val="both"/>
      </w:pPr>
      <w:r>
        <w:t>Rod Buendíů žije v městečku Macondo</w:t>
      </w:r>
    </w:p>
    <w:p w:rsidR="003804E7" w:rsidRDefault="003804E7" w:rsidP="008E2099">
      <w:pPr>
        <w:pStyle w:val="Odstavecseseznamem"/>
        <w:numPr>
          <w:ilvl w:val="1"/>
          <w:numId w:val="48"/>
        </w:numPr>
        <w:spacing w:line="276" w:lineRule="auto"/>
        <w:contextualSpacing/>
        <w:jc w:val="both"/>
      </w:pPr>
      <w:r>
        <w:t>Na začátku jeho historie je incest</w:t>
      </w:r>
    </w:p>
    <w:p w:rsidR="003804E7" w:rsidRDefault="003804E7" w:rsidP="008E2099">
      <w:pPr>
        <w:pStyle w:val="Odstavecseseznamem"/>
        <w:numPr>
          <w:ilvl w:val="1"/>
          <w:numId w:val="48"/>
        </w:numPr>
        <w:spacing w:line="276" w:lineRule="auto"/>
        <w:contextualSpacing/>
        <w:jc w:val="both"/>
      </w:pPr>
      <w:r>
        <w:t>Po 100 letech rod během apokalyptické bouře vymře</w:t>
      </w:r>
    </w:p>
    <w:p w:rsidR="003804E7" w:rsidRPr="00F31796" w:rsidRDefault="003804E7" w:rsidP="008E2099">
      <w:pPr>
        <w:pStyle w:val="Odstavecseseznamem"/>
        <w:numPr>
          <w:ilvl w:val="0"/>
          <w:numId w:val="48"/>
        </w:numPr>
        <w:spacing w:line="276" w:lineRule="auto"/>
        <w:contextualSpacing/>
        <w:jc w:val="both"/>
        <w:rPr>
          <w:i/>
        </w:rPr>
      </w:pPr>
      <w:r w:rsidRPr="00F31796">
        <w:rPr>
          <w:i/>
        </w:rPr>
        <w:t>Láska za časů cholery</w:t>
      </w:r>
    </w:p>
    <w:p w:rsidR="003804E7" w:rsidRDefault="003804E7" w:rsidP="008E2099">
      <w:pPr>
        <w:pStyle w:val="Odstavecseseznamem"/>
        <w:numPr>
          <w:ilvl w:val="1"/>
          <w:numId w:val="48"/>
        </w:numPr>
        <w:spacing w:line="276" w:lineRule="auto"/>
        <w:contextualSpacing/>
        <w:jc w:val="both"/>
      </w:pPr>
      <w:r>
        <w:t>Florentino miluje Ferminu; provdá se</w:t>
      </w:r>
    </w:p>
    <w:p w:rsidR="003804E7" w:rsidRDefault="003804E7" w:rsidP="008E2099">
      <w:pPr>
        <w:pStyle w:val="Odstavecseseznamem"/>
        <w:numPr>
          <w:ilvl w:val="1"/>
          <w:numId w:val="48"/>
        </w:numPr>
        <w:spacing w:line="276" w:lineRule="auto"/>
        <w:contextualSpacing/>
        <w:jc w:val="both"/>
      </w:pPr>
      <w:r>
        <w:t>On celý život čeká, až zemře její manžel</w:t>
      </w:r>
    </w:p>
    <w:p w:rsidR="00C15436" w:rsidRDefault="003804E7" w:rsidP="008E2099">
      <w:pPr>
        <w:pStyle w:val="Odstavecseseznamem"/>
        <w:numPr>
          <w:ilvl w:val="1"/>
          <w:numId w:val="48"/>
        </w:numPr>
        <w:spacing w:line="276" w:lineRule="auto"/>
        <w:contextualSpacing/>
        <w:jc w:val="both"/>
      </w:pPr>
      <w:r>
        <w:t>Potom se k sobě vrátí k nelibosti její rodiny</w:t>
      </w:r>
    </w:p>
    <w:p w:rsidR="00C15436" w:rsidRDefault="00C15436" w:rsidP="00C15436">
      <w:r>
        <w:lastRenderedPageBreak/>
        <w:br w:type="page"/>
      </w:r>
    </w:p>
    <w:p w:rsidR="00EC6AC9" w:rsidRDefault="00EC6AC9" w:rsidP="006912CA">
      <w:pPr>
        <w:pStyle w:val="Nadpis1"/>
        <w:contextualSpacing/>
        <w:rPr>
          <w:rFonts w:ascii="Times New Roman" w:hAnsi="Times New Roman" w:cs="Times New Roman"/>
        </w:rPr>
      </w:pPr>
      <w:r>
        <w:lastRenderedPageBreak/>
        <w:t>Reakce světové literatury na 2. světovou válku</w:t>
      </w:r>
    </w:p>
    <w:p w:rsidR="009A333B" w:rsidRDefault="00EC6AC9" w:rsidP="006912CA">
      <w:pPr>
        <w:pStyle w:val="Nadpis3"/>
      </w:pPr>
      <w:r>
        <w:t>USA</w:t>
      </w:r>
    </w:p>
    <w:p w:rsidR="0035329E" w:rsidRPr="0035329E" w:rsidRDefault="00EC6AC9" w:rsidP="008E2099">
      <w:pPr>
        <w:pStyle w:val="Odstavecseseznamem"/>
        <w:numPr>
          <w:ilvl w:val="0"/>
          <w:numId w:val="52"/>
        </w:numPr>
        <w:contextualSpacing/>
      </w:pPr>
      <w:r w:rsidRPr="00AB24CC">
        <w:rPr>
          <w:b/>
          <w:color w:val="FF0000"/>
        </w:rPr>
        <w:t>William Styron</w:t>
      </w:r>
      <w:r w:rsidRPr="009A333B">
        <w:rPr>
          <w:b/>
        </w:rPr>
        <w:t xml:space="preserve"> </w:t>
      </w:r>
      <w:r w:rsidRPr="00AB24CC">
        <w:rPr>
          <w:b/>
          <w:i/>
        </w:rPr>
        <w:t xml:space="preserve">– </w:t>
      </w:r>
      <w:r w:rsidR="00B0182E" w:rsidRPr="00AB24CC">
        <w:rPr>
          <w:i/>
        </w:rPr>
        <w:t>Sophiina volba</w:t>
      </w:r>
    </w:p>
    <w:p w:rsidR="0035329E" w:rsidRDefault="00EC6AC9" w:rsidP="008E2099">
      <w:pPr>
        <w:pStyle w:val="Odstavecseseznamem"/>
        <w:numPr>
          <w:ilvl w:val="1"/>
          <w:numId w:val="52"/>
        </w:numPr>
        <w:contextualSpacing/>
      </w:pPr>
      <w:r w:rsidRPr="00590E36">
        <w:t>Polka, volí mezi tím, které d</w:t>
      </w:r>
      <w:r w:rsidR="00AE5B53" w:rsidRPr="00590E36">
        <w:t>ítě půjde v KT rovnou na smrt</w:t>
      </w:r>
    </w:p>
    <w:p w:rsidR="0035329E" w:rsidRDefault="00AE5B53" w:rsidP="008E2099">
      <w:pPr>
        <w:pStyle w:val="Odstavecseseznamem"/>
        <w:numPr>
          <w:ilvl w:val="1"/>
          <w:numId w:val="52"/>
        </w:numPr>
        <w:contextualSpacing/>
      </w:pPr>
      <w:r w:rsidRPr="00590E36">
        <w:t>N</w:t>
      </w:r>
      <w:r w:rsidR="00EC6AC9" w:rsidRPr="00590E36">
        <w:t>akonec v Americe páchá sebevraždu</w:t>
      </w:r>
    </w:p>
    <w:p w:rsidR="0035329E" w:rsidRPr="0035329E" w:rsidRDefault="00EC6AC9" w:rsidP="008E2099">
      <w:pPr>
        <w:pStyle w:val="Odstavecseseznamem"/>
        <w:numPr>
          <w:ilvl w:val="0"/>
          <w:numId w:val="52"/>
        </w:numPr>
        <w:contextualSpacing/>
      </w:pPr>
      <w:r w:rsidRPr="0035329E">
        <w:rPr>
          <w:b/>
        </w:rPr>
        <w:t>Joseph Heller</w:t>
      </w:r>
      <w:r w:rsidRPr="0035329E">
        <w:rPr>
          <w:b/>
          <w:i/>
        </w:rPr>
        <w:t xml:space="preserve"> </w:t>
      </w:r>
      <w:r w:rsidRPr="0035329E">
        <w:rPr>
          <w:i/>
        </w:rPr>
        <w:t>– Hlava XXII (kdo je blázen, nesmí bojovat, pokud si svůj stav uvědomuje, blázen není)</w:t>
      </w:r>
    </w:p>
    <w:p w:rsidR="00EC6AC9" w:rsidRPr="0035329E" w:rsidRDefault="00EC6AC9" w:rsidP="008E2099">
      <w:pPr>
        <w:pStyle w:val="Odstavecseseznamem"/>
        <w:numPr>
          <w:ilvl w:val="0"/>
          <w:numId w:val="52"/>
        </w:numPr>
        <w:contextualSpacing/>
      </w:pPr>
      <w:r w:rsidRPr="0035329E">
        <w:rPr>
          <w:b/>
        </w:rPr>
        <w:t xml:space="preserve">Norman Mailer </w:t>
      </w:r>
      <w:r w:rsidRPr="0035329E">
        <w:rPr>
          <w:i/>
        </w:rPr>
        <w:t>– Nazí a mrtví</w:t>
      </w:r>
    </w:p>
    <w:p w:rsidR="004E4A97" w:rsidRDefault="00EC6AC9" w:rsidP="006912CA">
      <w:pPr>
        <w:pStyle w:val="Nadpis3"/>
      </w:pPr>
      <w:r>
        <w:t>Francie</w:t>
      </w:r>
    </w:p>
    <w:p w:rsidR="00EC6AC9" w:rsidRPr="004E4A97" w:rsidRDefault="00EC6AC9" w:rsidP="008E2099">
      <w:pPr>
        <w:pStyle w:val="Nadpis3"/>
        <w:numPr>
          <w:ilvl w:val="0"/>
          <w:numId w:val="53"/>
        </w:numPr>
      </w:pPr>
      <w:r w:rsidRPr="004E4A97">
        <w:t>Robert Merle – Smrt je mým řemeslem</w:t>
      </w:r>
    </w:p>
    <w:p w:rsidR="00EC6AC9" w:rsidRDefault="00EC6AC9" w:rsidP="006912CA">
      <w:pPr>
        <w:pStyle w:val="Nadpis3"/>
      </w:pPr>
      <w:r>
        <w:t>Anglie</w:t>
      </w:r>
    </w:p>
    <w:p w:rsidR="00EC6AC9" w:rsidRPr="00715CF3" w:rsidRDefault="00EC6AC9" w:rsidP="008E2099">
      <w:pPr>
        <w:pStyle w:val="Odstavecseseznamem"/>
        <w:numPr>
          <w:ilvl w:val="0"/>
          <w:numId w:val="53"/>
        </w:numPr>
        <w:contextualSpacing/>
      </w:pPr>
      <w:r w:rsidRPr="00715CF3">
        <w:rPr>
          <w:b/>
        </w:rPr>
        <w:t>Patrick Ryan</w:t>
      </w:r>
      <w:r w:rsidRPr="00715CF3">
        <w:rPr>
          <w:b/>
          <w:i/>
        </w:rPr>
        <w:t xml:space="preserve"> </w:t>
      </w:r>
      <w:r w:rsidRPr="00715CF3">
        <w:rPr>
          <w:i/>
        </w:rPr>
        <w:t>– Jak jsem vyhrál válku</w:t>
      </w:r>
    </w:p>
    <w:p w:rsidR="00EC6AC9" w:rsidRDefault="00EC6AC9" w:rsidP="006912CA">
      <w:pPr>
        <w:pStyle w:val="Nadpis2"/>
      </w:pPr>
      <w:r>
        <w:t>Kritika společnosti ve světové literatuře</w:t>
      </w:r>
    </w:p>
    <w:p w:rsidR="00570E91" w:rsidRDefault="00EC6AC9" w:rsidP="006912CA">
      <w:pPr>
        <w:pStyle w:val="Nadpis3"/>
      </w:pPr>
      <w:r>
        <w:t>Rusko</w:t>
      </w:r>
    </w:p>
    <w:p w:rsidR="00BC7F54" w:rsidRPr="00570E91" w:rsidRDefault="00EC6AC9" w:rsidP="008E2099">
      <w:pPr>
        <w:pStyle w:val="Nadpis3"/>
        <w:numPr>
          <w:ilvl w:val="0"/>
          <w:numId w:val="2"/>
        </w:numPr>
      </w:pPr>
      <w:r w:rsidRPr="00C1526C">
        <w:rPr>
          <w:color w:val="FF0000"/>
        </w:rPr>
        <w:t>Alexandr Solženicyn</w:t>
      </w:r>
      <w:r>
        <w:rPr>
          <w:i/>
        </w:rPr>
        <w:t xml:space="preserve"> </w:t>
      </w:r>
      <w:r w:rsidR="001F77DA">
        <w:rPr>
          <w:i/>
        </w:rPr>
        <w:t>–</w:t>
      </w:r>
      <w:r w:rsidR="001F77DA" w:rsidRPr="00871F39">
        <w:t xml:space="preserve"> </w:t>
      </w:r>
      <w:r w:rsidR="001F77DA" w:rsidRPr="00871F39">
        <w:rPr>
          <w:rFonts w:eastAsia="Times New Roman" w:cs="Times New Roman"/>
          <w:i/>
        </w:rPr>
        <w:t>Souostroví Gulag</w:t>
      </w:r>
    </w:p>
    <w:p w:rsidR="00E610B0" w:rsidRPr="00E610B0" w:rsidRDefault="00BC7F54" w:rsidP="008E2099">
      <w:pPr>
        <w:pStyle w:val="Normlnweb"/>
        <w:numPr>
          <w:ilvl w:val="1"/>
          <w:numId w:val="2"/>
        </w:numPr>
        <w:contextualSpacing/>
        <w:rPr>
          <w:sz w:val="28"/>
          <w:szCs w:val="28"/>
        </w:rPr>
      </w:pPr>
      <w:r w:rsidRPr="00C85D32">
        <w:t xml:space="preserve">Z </w:t>
      </w:r>
      <w:r w:rsidR="00EC6AC9" w:rsidRPr="00C85D32">
        <w:t>vlastních zkušeností popisuje fung</w:t>
      </w:r>
      <w:r w:rsidR="00E610B0">
        <w:t>ování věznic v tehdejším SSSR</w:t>
      </w:r>
    </w:p>
    <w:p w:rsidR="00EC6AC9" w:rsidRPr="00C85D32" w:rsidRDefault="00E610B0" w:rsidP="008E2099">
      <w:pPr>
        <w:pStyle w:val="Normlnweb"/>
        <w:numPr>
          <w:ilvl w:val="1"/>
          <w:numId w:val="2"/>
        </w:numPr>
        <w:contextualSpacing/>
        <w:rPr>
          <w:sz w:val="28"/>
          <w:szCs w:val="28"/>
        </w:rPr>
      </w:pPr>
      <w:r>
        <w:t>O</w:t>
      </w:r>
      <w:r w:rsidR="00EC6AC9" w:rsidRPr="00C85D32">
        <w:t>sud jednoho vězně od zatčení přes vyšetřování, „soud“, transport, tábor</w:t>
      </w:r>
      <w:r w:rsidR="00BE4ACC">
        <w:t xml:space="preserve"> </w:t>
      </w:r>
      <w:r w:rsidR="00EC6AC9" w:rsidRPr="00C85D32">
        <w:t>a vyhnanství)</w:t>
      </w:r>
    </w:p>
    <w:p w:rsidR="00EC6AC9" w:rsidRDefault="00EC6AC9" w:rsidP="006912CA">
      <w:pPr>
        <w:pStyle w:val="Nadpis2"/>
      </w:pPr>
      <w:r>
        <w:t>Poválečné drama</w:t>
      </w:r>
    </w:p>
    <w:p w:rsidR="00134980" w:rsidRDefault="00EC6AC9" w:rsidP="006912CA">
      <w:pPr>
        <w:pStyle w:val="Nadpis3"/>
      </w:pPr>
      <w:r>
        <w:t>USA</w:t>
      </w:r>
    </w:p>
    <w:p w:rsidR="004B7823" w:rsidRPr="00340C01" w:rsidRDefault="004B7823" w:rsidP="008E2099">
      <w:pPr>
        <w:pStyle w:val="Odstavecseseznamem"/>
        <w:numPr>
          <w:ilvl w:val="0"/>
          <w:numId w:val="49"/>
        </w:numPr>
        <w:contextualSpacing/>
        <w:rPr>
          <w:color w:val="FF0000"/>
        </w:rPr>
      </w:pPr>
      <w:r w:rsidRPr="00340C01">
        <w:rPr>
          <w:rStyle w:val="Nadpis3Char"/>
          <w:color w:val="FF0000"/>
        </w:rPr>
        <w:t>Tennessee William</w:t>
      </w:r>
      <w:r w:rsidR="005425A5" w:rsidRPr="00340C01">
        <w:rPr>
          <w:rStyle w:val="Nadpis3Char"/>
          <w:color w:val="FF0000"/>
        </w:rPr>
        <w:t>s</w:t>
      </w:r>
    </w:p>
    <w:p w:rsidR="00F53DA3" w:rsidRPr="00F53DA3" w:rsidRDefault="00F53DA3" w:rsidP="008E2099">
      <w:pPr>
        <w:pStyle w:val="Odstavecseseznamem"/>
        <w:numPr>
          <w:ilvl w:val="1"/>
          <w:numId w:val="49"/>
        </w:numPr>
        <w:contextualSpacing/>
      </w:pPr>
      <w:r>
        <w:rPr>
          <w:i/>
        </w:rPr>
        <w:t>Tramvaj do stanice Touha</w:t>
      </w:r>
    </w:p>
    <w:p w:rsidR="00B10EE3" w:rsidRDefault="00131F32" w:rsidP="008E2099">
      <w:pPr>
        <w:pStyle w:val="Odstavecseseznamem"/>
        <w:numPr>
          <w:ilvl w:val="2"/>
          <w:numId w:val="49"/>
        </w:numPr>
        <w:contextualSpacing/>
      </w:pPr>
      <w:r>
        <w:t>P</w:t>
      </w:r>
      <w:r w:rsidR="00245BFD">
        <w:t>sychologické</w:t>
      </w:r>
      <w:r w:rsidR="0084572F" w:rsidRPr="0084572F">
        <w:t xml:space="preserve"> dram</w:t>
      </w:r>
      <w:r w:rsidR="00B10EE3">
        <w:t>a</w:t>
      </w:r>
    </w:p>
    <w:p w:rsidR="0028716B" w:rsidRDefault="00B10EE3" w:rsidP="008E2099">
      <w:pPr>
        <w:pStyle w:val="Odstavecseseznamem"/>
        <w:numPr>
          <w:ilvl w:val="2"/>
          <w:numId w:val="49"/>
        </w:numPr>
        <w:contextualSpacing/>
      </w:pPr>
      <w:r>
        <w:t>V</w:t>
      </w:r>
      <w:r w:rsidR="0084572F" w:rsidRPr="0084572F">
        <w:t>rch</w:t>
      </w:r>
      <w:r w:rsidR="0028716B">
        <w:t>ol americké dramatické tvorby</w:t>
      </w:r>
    </w:p>
    <w:p w:rsidR="00A44123" w:rsidRDefault="0028716B" w:rsidP="008E2099">
      <w:pPr>
        <w:pStyle w:val="Odstavecseseznamem"/>
        <w:numPr>
          <w:ilvl w:val="2"/>
          <w:numId w:val="49"/>
        </w:numPr>
        <w:contextualSpacing/>
      </w:pPr>
      <w:r>
        <w:t>A</w:t>
      </w:r>
      <w:r w:rsidR="0084572F" w:rsidRPr="0084572F">
        <w:t xml:space="preserve">nalýza krutého zhroucení iluzivních představ </w:t>
      </w:r>
      <w:r w:rsidR="006B2214">
        <w:t xml:space="preserve">o minulosti, které vedou </w:t>
      </w:r>
      <w:r w:rsidR="00A44123">
        <w:t>k sebeklamu</w:t>
      </w:r>
    </w:p>
    <w:p w:rsidR="00DB43B5" w:rsidRDefault="00B14FE9" w:rsidP="008E2099">
      <w:pPr>
        <w:pStyle w:val="Odstavecseseznamem"/>
        <w:numPr>
          <w:ilvl w:val="2"/>
          <w:numId w:val="49"/>
        </w:numPr>
        <w:contextualSpacing/>
      </w:pPr>
      <w:r>
        <w:t>K</w:t>
      </w:r>
      <w:r w:rsidR="0084572F" w:rsidRPr="0084572F">
        <w:t xml:space="preserve">rutost, hrubost, násilí, brutalita – </w:t>
      </w:r>
      <w:r w:rsidR="00DB43B5">
        <w:t>ničení lidských tužeb a nadějí</w:t>
      </w:r>
    </w:p>
    <w:p w:rsidR="00EA31DD" w:rsidRDefault="00DB43B5" w:rsidP="008E2099">
      <w:pPr>
        <w:pStyle w:val="Odstavecseseznamem"/>
        <w:numPr>
          <w:ilvl w:val="2"/>
          <w:numId w:val="49"/>
        </w:numPr>
        <w:contextualSpacing/>
      </w:pPr>
      <w:r>
        <w:t>H</w:t>
      </w:r>
      <w:r w:rsidR="0084572F" w:rsidRPr="0084572F">
        <w:t>l.</w:t>
      </w:r>
      <w:r w:rsidR="00C04CBF">
        <w:t xml:space="preserve"> </w:t>
      </w:r>
      <w:r w:rsidR="0084572F" w:rsidRPr="0084572F">
        <w:t>po</w:t>
      </w:r>
      <w:r w:rsidR="00EA31DD">
        <w:t>stava: Blanche</w:t>
      </w:r>
      <w:r w:rsidR="00C4125C">
        <w:t>;</w:t>
      </w:r>
      <w:r w:rsidR="00EA31DD">
        <w:t xml:space="preserve"> sestra Stella)</w:t>
      </w:r>
    </w:p>
    <w:p w:rsidR="004B7823" w:rsidRPr="00371B35" w:rsidRDefault="0084572F" w:rsidP="008E2099">
      <w:pPr>
        <w:pStyle w:val="Odstavecseseznamem"/>
        <w:numPr>
          <w:ilvl w:val="1"/>
          <w:numId w:val="49"/>
        </w:numPr>
        <w:contextualSpacing/>
        <w:rPr>
          <w:i/>
        </w:rPr>
      </w:pPr>
      <w:r w:rsidRPr="00371B35">
        <w:rPr>
          <w:i/>
        </w:rPr>
        <w:lastRenderedPageBreak/>
        <w:t>Kočka na rozpálené plechové střeše</w:t>
      </w:r>
    </w:p>
    <w:p w:rsidR="00EC6AC9" w:rsidRDefault="00EC6AC9" w:rsidP="006912CA">
      <w:pPr>
        <w:pStyle w:val="Nadpis1"/>
        <w:contextualSpacing/>
      </w:pPr>
      <w:r>
        <w:t>Současná česká literatura</w:t>
      </w:r>
    </w:p>
    <w:p w:rsidR="00EC6AC9" w:rsidRDefault="00EC6AC9" w:rsidP="006912CA">
      <w:pPr>
        <w:pStyle w:val="Nadpis2"/>
      </w:pPr>
      <w:r>
        <w:t>Poezie</w:t>
      </w:r>
    </w:p>
    <w:p w:rsidR="002E0782" w:rsidRDefault="00EC6AC9" w:rsidP="006912CA">
      <w:pPr>
        <w:pStyle w:val="Nadpis3"/>
      </w:pPr>
      <w:r>
        <w:t xml:space="preserve">Skupina 42 </w:t>
      </w:r>
    </w:p>
    <w:p w:rsidR="00A21214" w:rsidRPr="00A21214" w:rsidRDefault="004B237F" w:rsidP="008E2099">
      <w:pPr>
        <w:pStyle w:val="Odstavecseseznamem"/>
        <w:numPr>
          <w:ilvl w:val="0"/>
          <w:numId w:val="50"/>
        </w:numPr>
        <w:contextualSpacing/>
        <w:rPr>
          <w:b/>
        </w:rPr>
      </w:pPr>
      <w:r>
        <w:t>V</w:t>
      </w:r>
      <w:r w:rsidR="00A21214">
        <w:t>znik 1942</w:t>
      </w:r>
    </w:p>
    <w:p w:rsidR="00602DC6" w:rsidRPr="00602DC6" w:rsidRDefault="00A21214" w:rsidP="008E2099">
      <w:pPr>
        <w:pStyle w:val="Odstavecseseznamem"/>
        <w:numPr>
          <w:ilvl w:val="0"/>
          <w:numId w:val="50"/>
        </w:numPr>
        <w:contextualSpacing/>
        <w:rPr>
          <w:b/>
        </w:rPr>
      </w:pPr>
      <w:r>
        <w:t>T</w:t>
      </w:r>
      <w:r w:rsidR="009576FE">
        <w:t xml:space="preserve">éma velkoměsta; </w:t>
      </w:r>
      <w:r w:rsidR="00EC6AC9">
        <w:t>volný verš</w:t>
      </w:r>
      <w:r w:rsidR="009576FE">
        <w:t>;</w:t>
      </w:r>
      <w:r w:rsidR="00EC6AC9">
        <w:t xml:space="preserve"> sepět</w:t>
      </w:r>
      <w:r w:rsidR="00602DC6">
        <w:t>í výtvarné a literární tvorby</w:t>
      </w:r>
    </w:p>
    <w:p w:rsidR="002956B6" w:rsidRPr="002956B6" w:rsidRDefault="002956B6" w:rsidP="008E2099">
      <w:pPr>
        <w:pStyle w:val="Odstavecseseznamem"/>
        <w:numPr>
          <w:ilvl w:val="0"/>
          <w:numId w:val="50"/>
        </w:numPr>
        <w:contextualSpacing/>
        <w:rPr>
          <w:b/>
        </w:rPr>
      </w:pPr>
      <w:r>
        <w:rPr>
          <w:b/>
          <w:color w:val="FF0000"/>
        </w:rPr>
        <w:t>Jiří</w:t>
      </w:r>
      <w:r w:rsidR="00EC6AC9" w:rsidRPr="002E0782">
        <w:rPr>
          <w:b/>
          <w:color w:val="FF0000"/>
        </w:rPr>
        <w:t xml:space="preserve"> Kolář</w:t>
      </w:r>
      <w:r w:rsidR="00EC6AC9" w:rsidRPr="002E0782">
        <w:rPr>
          <w:b/>
        </w:rPr>
        <w:t xml:space="preserve"> </w:t>
      </w:r>
      <w:r w:rsidR="00EC6AC9" w:rsidRPr="002E0782">
        <w:rPr>
          <w:i/>
        </w:rPr>
        <w:t>(Prometheova játra – báseň Mezi tupci</w:t>
      </w:r>
      <w:r>
        <w:t>,  koláže)</w:t>
      </w:r>
    </w:p>
    <w:p w:rsidR="00966417" w:rsidRDefault="003D038B" w:rsidP="008E2099">
      <w:pPr>
        <w:pStyle w:val="Odstavecseseznamem"/>
        <w:numPr>
          <w:ilvl w:val="0"/>
          <w:numId w:val="50"/>
        </w:numPr>
        <w:contextualSpacing/>
      </w:pPr>
      <w:r>
        <w:rPr>
          <w:b/>
        </w:rPr>
        <w:t>Josef</w:t>
      </w:r>
      <w:r w:rsidR="00EC6AC9" w:rsidRPr="002E0782">
        <w:rPr>
          <w:b/>
        </w:rPr>
        <w:t xml:space="preserve"> Kainar</w:t>
      </w:r>
      <w:r w:rsidR="00EC6AC9">
        <w:t xml:space="preserve"> (Stříhali do hola malého chlapečka, básně zhudebněny skupinou ETC)</w:t>
      </w:r>
    </w:p>
    <w:p w:rsidR="007478CD" w:rsidRDefault="00EC6AC9" w:rsidP="006912CA">
      <w:pPr>
        <w:contextualSpacing/>
      </w:pPr>
      <w:r>
        <w:rPr>
          <w:b/>
        </w:rPr>
        <w:t>Skupina Ra</w:t>
      </w:r>
    </w:p>
    <w:p w:rsidR="000310BB" w:rsidRPr="000310BB" w:rsidRDefault="007111BA" w:rsidP="008E2099">
      <w:pPr>
        <w:pStyle w:val="Odstavecseseznamem"/>
        <w:numPr>
          <w:ilvl w:val="0"/>
          <w:numId w:val="55"/>
        </w:numPr>
        <w:contextualSpacing/>
      </w:pPr>
      <w:r w:rsidRPr="007111BA">
        <w:t>Po 2. sv. válce</w:t>
      </w:r>
    </w:p>
    <w:p w:rsidR="00EC6AC9" w:rsidRPr="00A3290F" w:rsidRDefault="00DD7CE2" w:rsidP="008E2099">
      <w:pPr>
        <w:pStyle w:val="Odstavecseseznamem"/>
        <w:numPr>
          <w:ilvl w:val="0"/>
          <w:numId w:val="54"/>
        </w:numPr>
        <w:contextualSpacing/>
        <w:rPr>
          <w:b/>
        </w:rPr>
      </w:pPr>
      <w:hyperlink w:anchor="_Surrealismus_(druhá_polovina" w:history="1">
        <w:r w:rsidR="00337050" w:rsidRPr="00FA1DD8">
          <w:rPr>
            <w:rStyle w:val="Hypertextovodkaz"/>
          </w:rPr>
          <w:t>S</w:t>
        </w:r>
        <w:r w:rsidR="000310BB" w:rsidRPr="00FA1DD8">
          <w:rPr>
            <w:rStyle w:val="Hypertextovodkaz"/>
          </w:rPr>
          <w:t>urrealistická</w:t>
        </w:r>
      </w:hyperlink>
    </w:p>
    <w:p w:rsidR="00EC6AC9" w:rsidRDefault="00EC6AC9" w:rsidP="006912CA">
      <w:pPr>
        <w:pStyle w:val="Nadpis3"/>
      </w:pPr>
      <w:r>
        <w:t>Skupina Květen</w:t>
      </w:r>
    </w:p>
    <w:p w:rsidR="00464200" w:rsidRDefault="00FB3D08" w:rsidP="008E2099">
      <w:pPr>
        <w:pStyle w:val="Odstavecseseznamem"/>
        <w:numPr>
          <w:ilvl w:val="0"/>
          <w:numId w:val="54"/>
        </w:numPr>
        <w:contextualSpacing/>
      </w:pPr>
      <w:r>
        <w:t>K</w:t>
      </w:r>
      <w:r w:rsidR="004F4A78">
        <w:t>olem stejnojmenného časopisu</w:t>
      </w:r>
    </w:p>
    <w:p w:rsidR="00842717" w:rsidRPr="00842717" w:rsidRDefault="004F4A78" w:rsidP="008E2099">
      <w:pPr>
        <w:pStyle w:val="Odstavecseseznamem"/>
        <w:numPr>
          <w:ilvl w:val="0"/>
          <w:numId w:val="54"/>
        </w:numPr>
        <w:contextualSpacing/>
      </w:pPr>
      <w:r>
        <w:t>V</w:t>
      </w:r>
      <w:r w:rsidR="00EC6AC9">
        <w:t xml:space="preserve">znik 1955, </w:t>
      </w:r>
      <w:r w:rsidRPr="00464200">
        <w:rPr>
          <w:b/>
        </w:rPr>
        <w:t>poezie všedního dne</w:t>
      </w:r>
    </w:p>
    <w:p w:rsidR="00E01463" w:rsidRPr="00E01463" w:rsidRDefault="004F4A78" w:rsidP="008E2099">
      <w:pPr>
        <w:pStyle w:val="Odstavecseseznamem"/>
        <w:numPr>
          <w:ilvl w:val="0"/>
          <w:numId w:val="54"/>
        </w:numPr>
        <w:contextualSpacing/>
      </w:pPr>
      <w:r w:rsidRPr="00842717">
        <w:rPr>
          <w:b/>
        </w:rPr>
        <w:t xml:space="preserve">Miroslav </w:t>
      </w:r>
      <w:r w:rsidR="00EC6AC9" w:rsidRPr="00842717">
        <w:rPr>
          <w:b/>
        </w:rPr>
        <w:t xml:space="preserve">Holub </w:t>
      </w:r>
    </w:p>
    <w:p w:rsidR="00E01463" w:rsidRDefault="00393275" w:rsidP="008E2099">
      <w:pPr>
        <w:pStyle w:val="Odstavecseseznamem"/>
        <w:numPr>
          <w:ilvl w:val="1"/>
          <w:numId w:val="54"/>
        </w:numPr>
        <w:contextualSpacing/>
      </w:pPr>
      <w:r>
        <w:t>M</w:t>
      </w:r>
      <w:r w:rsidR="00C16B86">
        <w:t>ikrobiolog</w:t>
      </w:r>
    </w:p>
    <w:p w:rsidR="007A455E" w:rsidRDefault="00A73912" w:rsidP="008E2099">
      <w:pPr>
        <w:pStyle w:val="Odstavecseseznamem"/>
        <w:numPr>
          <w:ilvl w:val="1"/>
          <w:numId w:val="54"/>
        </w:numPr>
        <w:contextualSpacing/>
        <w:rPr>
          <w:i/>
        </w:rPr>
      </w:pPr>
      <w:r w:rsidRPr="00E01463">
        <w:rPr>
          <w:i/>
        </w:rPr>
        <w:t>Denní služba</w:t>
      </w:r>
    </w:p>
    <w:p w:rsidR="007A455E" w:rsidRDefault="007A455E">
      <w:pPr>
        <w:spacing w:after="160" w:line="259" w:lineRule="auto"/>
        <w:rPr>
          <w:i/>
        </w:rPr>
      </w:pPr>
      <w:r>
        <w:rPr>
          <w:i/>
        </w:rPr>
        <w:br w:type="page"/>
      </w:r>
    </w:p>
    <w:p w:rsidR="00531BB7" w:rsidRDefault="00AF2AC6" w:rsidP="006912CA">
      <w:pPr>
        <w:pStyle w:val="Nadpis2"/>
        <w:rPr>
          <w:color w:val="FF0000"/>
        </w:rPr>
      </w:pPr>
      <w:r w:rsidRPr="00AF2AC6">
        <w:rPr>
          <w:color w:val="FF0000"/>
        </w:rPr>
        <w:lastRenderedPageBreak/>
        <w:t>Socialistický realismus</w:t>
      </w:r>
    </w:p>
    <w:p w:rsidR="00A36FA9" w:rsidRPr="001E1A79" w:rsidRDefault="00EC6AC9" w:rsidP="008E2099">
      <w:pPr>
        <w:pStyle w:val="Nadpis2"/>
        <w:numPr>
          <w:ilvl w:val="0"/>
          <w:numId w:val="51"/>
        </w:numPr>
        <w:rPr>
          <w:rFonts w:eastAsia="Times New Roman" w:cs="Times New Roman"/>
          <w:b w:val="0"/>
          <w:bCs w:val="0"/>
          <w:color w:val="auto"/>
          <w:sz w:val="24"/>
          <w:szCs w:val="24"/>
        </w:rPr>
      </w:pPr>
      <w:r w:rsidRPr="001E1A79">
        <w:rPr>
          <w:rFonts w:eastAsia="Times New Roman" w:cs="Times New Roman"/>
          <w:b w:val="0"/>
          <w:bCs w:val="0"/>
          <w:color w:val="auto"/>
          <w:sz w:val="24"/>
          <w:szCs w:val="24"/>
        </w:rPr>
        <w:t>V literatuře se projevoval budovatelskými romány a sch</w:t>
      </w:r>
      <w:r w:rsidR="00A36FA9" w:rsidRPr="001E1A79">
        <w:rPr>
          <w:rFonts w:eastAsia="Times New Roman" w:cs="Times New Roman"/>
          <w:b w:val="0"/>
          <w:bCs w:val="0"/>
          <w:color w:val="auto"/>
          <w:sz w:val="24"/>
          <w:szCs w:val="24"/>
        </w:rPr>
        <w:t>ematizací postav i prostředí</w:t>
      </w:r>
    </w:p>
    <w:p w:rsidR="005B0E97" w:rsidRDefault="00A36FA9" w:rsidP="008E2099">
      <w:pPr>
        <w:pStyle w:val="Normlnweb"/>
        <w:numPr>
          <w:ilvl w:val="0"/>
          <w:numId w:val="51"/>
        </w:numPr>
        <w:contextualSpacing/>
      </w:pPr>
      <w:r>
        <w:t>D</w:t>
      </w:r>
      <w:r w:rsidR="00EC6AC9">
        <w:t xml:space="preserve">ěj se většinou odehrává buď </w:t>
      </w:r>
      <w:r w:rsidR="005B0E97">
        <w:t>na venkově, nebo v továrnách</w:t>
      </w:r>
    </w:p>
    <w:p w:rsidR="003F5301" w:rsidRDefault="005B0E97" w:rsidP="008E2099">
      <w:pPr>
        <w:pStyle w:val="Normlnweb"/>
        <w:numPr>
          <w:ilvl w:val="0"/>
          <w:numId w:val="51"/>
        </w:numPr>
        <w:contextualSpacing/>
      </w:pPr>
      <w:r>
        <w:t>K</w:t>
      </w:r>
      <w:r w:rsidR="00EC6AC9">
        <w:t>ladné postavy jsou oddanými členy kom</w:t>
      </w:r>
      <w:r w:rsidR="003F5301">
        <w:t>unistické strany nebo dělníky</w:t>
      </w:r>
    </w:p>
    <w:p w:rsidR="005D354A" w:rsidRDefault="003F5301" w:rsidP="008E2099">
      <w:pPr>
        <w:pStyle w:val="Normlnweb"/>
        <w:numPr>
          <w:ilvl w:val="0"/>
          <w:numId w:val="51"/>
        </w:numPr>
        <w:contextualSpacing/>
      </w:pPr>
      <w:r>
        <w:t>Z</w:t>
      </w:r>
      <w:r w:rsidR="00EC6AC9">
        <w:t>áporné pak intelektuálové, kulaci a „impe</w:t>
      </w:r>
      <w:r w:rsidR="005D354A">
        <w:t>rialisté“</w:t>
      </w:r>
    </w:p>
    <w:p w:rsidR="004D06A0" w:rsidRDefault="005D354A" w:rsidP="008E2099">
      <w:pPr>
        <w:pStyle w:val="Normlnweb"/>
        <w:numPr>
          <w:ilvl w:val="0"/>
          <w:numId w:val="51"/>
        </w:numPr>
        <w:contextualSpacing/>
      </w:pPr>
      <w:r>
        <w:t>D</w:t>
      </w:r>
      <w:r w:rsidR="00EC6AC9">
        <w:t>íla socialistického realismu jsou tvrdě ideologicky orientovaná, a to často na úkor u</w:t>
      </w:r>
      <w:r w:rsidR="004D06A0">
        <w:t>mělecké kvality i pravdivosti</w:t>
      </w:r>
    </w:p>
    <w:p w:rsidR="002451DA" w:rsidRDefault="004D06A0" w:rsidP="00036241">
      <w:pPr>
        <w:pStyle w:val="Normlnweb"/>
        <w:numPr>
          <w:ilvl w:val="0"/>
          <w:numId w:val="51"/>
        </w:numPr>
        <w:spacing w:before="0" w:beforeAutospacing="0" w:after="0" w:afterAutospacing="0"/>
        <w:contextualSpacing/>
      </w:pPr>
      <w:r>
        <w:t>S</w:t>
      </w:r>
      <w:r w:rsidR="00EC6AC9">
        <w:t>ocialistický realismus je vlastně protimluv, protože více než realitu zobra</w:t>
      </w:r>
      <w:r w:rsidR="0018495E">
        <w:t>zoval ideologická přání režimu</w:t>
      </w:r>
    </w:p>
    <w:p w:rsidR="00EC6AC9" w:rsidRPr="002A1B86" w:rsidRDefault="00EC6AC9" w:rsidP="00036241">
      <w:pPr>
        <w:pStyle w:val="Nadpis2"/>
        <w:spacing w:before="0"/>
        <w:rPr>
          <w:sz w:val="24"/>
          <w:szCs w:val="24"/>
        </w:rPr>
      </w:pPr>
      <w:r>
        <w:t xml:space="preserve">Další autoři </w:t>
      </w:r>
    </w:p>
    <w:p w:rsidR="00380230" w:rsidRPr="00C52CE2" w:rsidRDefault="00EC6AC9" w:rsidP="00036241">
      <w:pPr>
        <w:pStyle w:val="Normlnweb"/>
        <w:numPr>
          <w:ilvl w:val="0"/>
          <w:numId w:val="2"/>
        </w:numPr>
        <w:spacing w:before="0" w:beforeAutospacing="0" w:after="0" w:afterAutospacing="0"/>
        <w:contextualSpacing/>
        <w:rPr>
          <w:b/>
        </w:rPr>
      </w:pPr>
      <w:r w:rsidRPr="00C52CE2">
        <w:rPr>
          <w:b/>
          <w:color w:val="FF0000"/>
        </w:rPr>
        <w:t>Jan Skácel</w:t>
      </w:r>
    </w:p>
    <w:p w:rsidR="00FB5EAB" w:rsidRPr="00FB5EAB" w:rsidRDefault="002F7CB2" w:rsidP="00036241">
      <w:pPr>
        <w:pStyle w:val="Normlnweb"/>
        <w:numPr>
          <w:ilvl w:val="1"/>
          <w:numId w:val="2"/>
        </w:numPr>
        <w:spacing w:before="0" w:beforeAutospacing="0" w:after="0" w:afterAutospacing="0"/>
        <w:contextualSpacing/>
        <w:rPr>
          <w:b/>
        </w:rPr>
      </w:pPr>
      <w:r>
        <w:t>Z</w:t>
      </w:r>
      <w:r w:rsidR="00EC6AC9" w:rsidRPr="002F7CB2">
        <w:t>akázaný autor</w:t>
      </w:r>
    </w:p>
    <w:p w:rsidR="0026330D" w:rsidRPr="0026330D" w:rsidRDefault="00EC6AC9" w:rsidP="008E2099">
      <w:pPr>
        <w:pStyle w:val="Normlnweb"/>
        <w:numPr>
          <w:ilvl w:val="1"/>
          <w:numId w:val="2"/>
        </w:numPr>
        <w:contextualSpacing/>
        <w:rPr>
          <w:b/>
        </w:rPr>
      </w:pPr>
      <w:r>
        <w:rPr>
          <w:i/>
        </w:rPr>
        <w:t>Hodina mezi psem a vlkem</w:t>
      </w:r>
      <w:r w:rsidR="0026330D">
        <w:rPr>
          <w:i/>
        </w:rPr>
        <w:t>;</w:t>
      </w:r>
      <w:r>
        <w:rPr>
          <w:i/>
        </w:rPr>
        <w:t xml:space="preserve"> Metličky</w:t>
      </w:r>
      <w:r w:rsidR="0026330D">
        <w:rPr>
          <w:i/>
        </w:rPr>
        <w:t>; Kolik příležitostí má růže</w:t>
      </w:r>
    </w:p>
    <w:p w:rsidR="00F10363" w:rsidRPr="00F10363" w:rsidRDefault="0026330D" w:rsidP="008E2099">
      <w:pPr>
        <w:pStyle w:val="Normlnweb"/>
        <w:numPr>
          <w:ilvl w:val="1"/>
          <w:numId w:val="2"/>
        </w:numPr>
        <w:contextualSpacing/>
        <w:rPr>
          <w:b/>
        </w:rPr>
      </w:pPr>
      <w:r w:rsidRPr="009F4537">
        <w:t>V</w:t>
      </w:r>
      <w:r w:rsidR="00F10363">
        <w:t>enkovské prostředí</w:t>
      </w:r>
    </w:p>
    <w:p w:rsidR="005E55AF" w:rsidRPr="005E55AF" w:rsidRDefault="00F10363" w:rsidP="008E2099">
      <w:pPr>
        <w:pStyle w:val="Normlnweb"/>
        <w:numPr>
          <w:ilvl w:val="1"/>
          <w:numId w:val="2"/>
        </w:numPr>
        <w:contextualSpacing/>
        <w:rPr>
          <w:b/>
        </w:rPr>
      </w:pPr>
      <w:r>
        <w:t>S</w:t>
      </w:r>
      <w:r w:rsidR="005E55AF">
        <w:t>epětí člověka s přírodou</w:t>
      </w:r>
    </w:p>
    <w:p w:rsidR="006B7063" w:rsidRPr="006B7063" w:rsidRDefault="005E55AF" w:rsidP="008E2099">
      <w:pPr>
        <w:pStyle w:val="Normlnweb"/>
        <w:numPr>
          <w:ilvl w:val="1"/>
          <w:numId w:val="2"/>
        </w:numPr>
        <w:contextualSpacing/>
        <w:rPr>
          <w:b/>
        </w:rPr>
      </w:pPr>
      <w:r>
        <w:t>O</w:t>
      </w:r>
      <w:r w:rsidR="00EC6AC9" w:rsidRPr="009F4537">
        <w:t>proště</w:t>
      </w:r>
      <w:r w:rsidR="006B7063">
        <w:t>ní od moderního světa, chaosu</w:t>
      </w:r>
    </w:p>
    <w:p w:rsidR="00EC6AC9" w:rsidRPr="009F4537" w:rsidRDefault="006B7063" w:rsidP="008E2099">
      <w:pPr>
        <w:pStyle w:val="Normlnweb"/>
        <w:numPr>
          <w:ilvl w:val="1"/>
          <w:numId w:val="2"/>
        </w:numPr>
        <w:contextualSpacing/>
        <w:rPr>
          <w:b/>
        </w:rPr>
      </w:pPr>
      <w:r>
        <w:t>L</w:t>
      </w:r>
      <w:r w:rsidR="001435A9">
        <w:t xml:space="preserve">áska </w:t>
      </w:r>
      <w:r w:rsidR="00EC6AC9" w:rsidRPr="009F4537">
        <w:t>k Moravě</w:t>
      </w:r>
    </w:p>
    <w:p w:rsidR="00A16339" w:rsidRPr="00A16339" w:rsidRDefault="00EC6AC9" w:rsidP="008E2099">
      <w:pPr>
        <w:pStyle w:val="Normlnweb"/>
        <w:numPr>
          <w:ilvl w:val="0"/>
          <w:numId w:val="2"/>
        </w:numPr>
        <w:contextualSpacing/>
        <w:rPr>
          <w:b/>
          <w:i/>
        </w:rPr>
      </w:pPr>
      <w:r w:rsidRPr="00AF30B3">
        <w:rPr>
          <w:b/>
          <w:color w:val="FF0000"/>
        </w:rPr>
        <w:t>Jiří Orten (Ohrenstein)</w:t>
      </w:r>
    </w:p>
    <w:p w:rsidR="003C6FD2" w:rsidRPr="003C6FD2" w:rsidRDefault="00EC6AC9" w:rsidP="008E2099">
      <w:pPr>
        <w:pStyle w:val="Normlnweb"/>
        <w:numPr>
          <w:ilvl w:val="1"/>
          <w:numId w:val="2"/>
        </w:numPr>
        <w:contextualSpacing/>
        <w:rPr>
          <w:b/>
        </w:rPr>
      </w:pPr>
      <w:r w:rsidRPr="00E71E91">
        <w:t>Žid, zemřel v důsledku nehody – nebyl jako Žid včas ošetřen</w:t>
      </w:r>
      <w:r w:rsidR="003C6FD2">
        <w:t>; zákaz pro Židy</w:t>
      </w:r>
    </w:p>
    <w:p w:rsidR="00EC6AC9" w:rsidRPr="005A1CB4" w:rsidRDefault="00EC6AC9" w:rsidP="008E2099">
      <w:pPr>
        <w:pStyle w:val="Normlnweb"/>
        <w:numPr>
          <w:ilvl w:val="1"/>
          <w:numId w:val="2"/>
        </w:numPr>
        <w:contextualSpacing/>
        <w:rPr>
          <w:b/>
        </w:rPr>
      </w:pPr>
      <w:r w:rsidRPr="003C6FD2">
        <w:rPr>
          <w:i/>
        </w:rPr>
        <w:t xml:space="preserve">Elegie </w:t>
      </w:r>
      <w:r w:rsidRPr="00E71E91">
        <w:t xml:space="preserve">(Píši vám, Karin…), </w:t>
      </w:r>
      <w:r w:rsidRPr="009C6B2F">
        <w:rPr>
          <w:i/>
        </w:rPr>
        <w:t>Deníky</w:t>
      </w:r>
      <w:r w:rsidRPr="00E71E91">
        <w:t xml:space="preserve"> (Modrá kniha, Žíhaná kniha a Červená kniha), „Čas neléčí, když nechce, čas je šarlatán.“                 </w:t>
      </w:r>
    </w:p>
    <w:p w:rsidR="005A1CB4" w:rsidRDefault="00EC6AC9" w:rsidP="006912CA">
      <w:pPr>
        <w:pStyle w:val="Nadpis2"/>
      </w:pPr>
      <w:r>
        <w:t>Drama</w:t>
      </w:r>
    </w:p>
    <w:p w:rsidR="00EC6AC9" w:rsidRPr="005A1CB4" w:rsidRDefault="00D41FAC" w:rsidP="008E2099">
      <w:pPr>
        <w:pStyle w:val="Odstavecseseznamem"/>
        <w:numPr>
          <w:ilvl w:val="0"/>
          <w:numId w:val="56"/>
        </w:numPr>
        <w:contextualSpacing/>
      </w:pPr>
      <w:r>
        <w:t>„</w:t>
      </w:r>
      <w:r w:rsidR="00D8796F">
        <w:t>B</w:t>
      </w:r>
      <w:r>
        <w:t>ytové divadlo“ – Vlasta</w:t>
      </w:r>
      <w:r w:rsidR="00EC6AC9">
        <w:t xml:space="preserve"> Chramostová</w:t>
      </w:r>
    </w:p>
    <w:p w:rsidR="00EC6AC9" w:rsidRDefault="00EC6AC9" w:rsidP="008E2099">
      <w:pPr>
        <w:pStyle w:val="Normlnweb"/>
        <w:numPr>
          <w:ilvl w:val="0"/>
          <w:numId w:val="56"/>
        </w:numPr>
        <w:contextualSpacing/>
        <w:rPr>
          <w:sz w:val="28"/>
          <w:szCs w:val="28"/>
        </w:rPr>
      </w:pPr>
      <w:r>
        <w:t>Divadla malých forem – Semafor, Studio Y, Divadlo Járy Cimrmana</w:t>
      </w:r>
    </w:p>
    <w:p w:rsidR="00EC6AC9" w:rsidRDefault="00EC6AC9" w:rsidP="006912CA">
      <w:pPr>
        <w:pStyle w:val="Nadpis3"/>
      </w:pPr>
      <w:r>
        <w:t>Současní dramatikové</w:t>
      </w:r>
    </w:p>
    <w:p w:rsidR="002132C3" w:rsidRDefault="002132C3" w:rsidP="006912CA">
      <w:pPr>
        <w:pStyle w:val="Nadpis3"/>
        <w:rPr>
          <w:color w:val="FF0000"/>
        </w:rPr>
      </w:pPr>
      <w:r w:rsidRPr="0088397C">
        <w:rPr>
          <w:color w:val="FF0000"/>
        </w:rPr>
        <w:t>Josef Topol</w:t>
      </w:r>
    </w:p>
    <w:p w:rsidR="00F76BEC" w:rsidRPr="00F76BEC" w:rsidRDefault="00F76BEC" w:rsidP="008E2099">
      <w:pPr>
        <w:pStyle w:val="Odstavecseseznamem"/>
        <w:numPr>
          <w:ilvl w:val="0"/>
          <w:numId w:val="57"/>
        </w:numPr>
        <w:contextualSpacing/>
      </w:pPr>
      <w:r>
        <w:rPr>
          <w:i/>
        </w:rPr>
        <w:t>Konec masopustu</w:t>
      </w:r>
    </w:p>
    <w:p w:rsidR="00890D95" w:rsidRDefault="00890D95" w:rsidP="008E2099">
      <w:pPr>
        <w:pStyle w:val="Odstavecseseznamem"/>
        <w:numPr>
          <w:ilvl w:val="1"/>
          <w:numId w:val="57"/>
        </w:numPr>
        <w:contextualSpacing/>
      </w:pPr>
      <w:r>
        <w:t>P</w:t>
      </w:r>
      <w:r w:rsidR="00EC6AC9" w:rsidRPr="007A2986">
        <w:t>oslední sedl</w:t>
      </w:r>
      <w:r>
        <w:t>ák odmítá vstoupit do družstva</w:t>
      </w:r>
    </w:p>
    <w:p w:rsidR="00AA68E4" w:rsidRDefault="00890D95" w:rsidP="008E2099">
      <w:pPr>
        <w:pStyle w:val="Odstavecseseznamem"/>
        <w:numPr>
          <w:ilvl w:val="1"/>
          <w:numId w:val="57"/>
        </w:numPr>
        <w:contextualSpacing/>
      </w:pPr>
      <w:r>
        <w:t>M</w:t>
      </w:r>
      <w:r w:rsidR="00AA68E4">
        <w:t>asopustní průvod</w:t>
      </w:r>
    </w:p>
    <w:p w:rsidR="005E14A9" w:rsidRDefault="00AA68E4" w:rsidP="008E2099">
      <w:pPr>
        <w:pStyle w:val="Odstavecseseznamem"/>
        <w:numPr>
          <w:ilvl w:val="1"/>
          <w:numId w:val="57"/>
        </w:numPr>
        <w:contextualSpacing/>
      </w:pPr>
      <w:r>
        <w:t>J</w:t>
      </w:r>
      <w:r w:rsidR="005E14A9">
        <w:t>eho syn maska v rakvi</w:t>
      </w:r>
    </w:p>
    <w:p w:rsidR="00DE300C" w:rsidRDefault="005E14A9" w:rsidP="008E2099">
      <w:pPr>
        <w:pStyle w:val="Odstavecseseznamem"/>
        <w:numPr>
          <w:ilvl w:val="1"/>
          <w:numId w:val="57"/>
        </w:numPr>
        <w:contextualSpacing/>
      </w:pPr>
      <w:r>
        <w:t>V</w:t>
      </w:r>
      <w:r w:rsidR="00DE300C">
        <w:t>ečer zábava</w:t>
      </w:r>
    </w:p>
    <w:p w:rsidR="00657CA0" w:rsidRDefault="00DE300C" w:rsidP="008E2099">
      <w:pPr>
        <w:pStyle w:val="Odstavecseseznamem"/>
        <w:numPr>
          <w:ilvl w:val="1"/>
          <w:numId w:val="57"/>
        </w:numPr>
        <w:contextualSpacing/>
      </w:pPr>
      <w:r>
        <w:lastRenderedPageBreak/>
        <w:t>R</w:t>
      </w:r>
      <w:r w:rsidR="00EC6AC9" w:rsidRPr="007A2986">
        <w:t>áno syn naleze</w:t>
      </w:r>
      <w:r w:rsidR="00657CA0">
        <w:t>n mrtvý</w:t>
      </w:r>
    </w:p>
    <w:p w:rsidR="000B587E" w:rsidRPr="007A2986" w:rsidRDefault="00657CA0" w:rsidP="008E2099">
      <w:pPr>
        <w:pStyle w:val="Odstavecseseznamem"/>
        <w:numPr>
          <w:ilvl w:val="1"/>
          <w:numId w:val="57"/>
        </w:numPr>
        <w:contextualSpacing/>
      </w:pPr>
      <w:r>
        <w:t>Z</w:t>
      </w:r>
      <w:r w:rsidR="00515A9B">
        <w:t>abil ho sok v lásce</w:t>
      </w:r>
    </w:p>
    <w:p w:rsidR="00514044" w:rsidRPr="00514044" w:rsidRDefault="00514044" w:rsidP="008E2099">
      <w:pPr>
        <w:pStyle w:val="Odstavecseseznamem"/>
        <w:numPr>
          <w:ilvl w:val="0"/>
          <w:numId w:val="57"/>
        </w:numPr>
        <w:contextualSpacing/>
      </w:pPr>
      <w:r>
        <w:rPr>
          <w:i/>
        </w:rPr>
        <w:t>Kočka na kolejích</w:t>
      </w:r>
    </w:p>
    <w:p w:rsidR="00EC6AC9" w:rsidRDefault="00231470" w:rsidP="008E2099">
      <w:pPr>
        <w:pStyle w:val="Odstavecseseznamem"/>
        <w:numPr>
          <w:ilvl w:val="1"/>
          <w:numId w:val="57"/>
        </w:numPr>
        <w:contextualSpacing/>
      </w:pPr>
      <w:r>
        <w:t>M</w:t>
      </w:r>
      <w:r w:rsidR="00EC6AC9" w:rsidRPr="007B09DC">
        <w:t>ilenecká dvojice čeká na vlak na osamělé železniční stanici v</w:t>
      </w:r>
      <w:r w:rsidR="00CD3C6E">
        <w:t> </w:t>
      </w:r>
      <w:r w:rsidR="00EC6AC9" w:rsidRPr="007B09DC">
        <w:t>lese</w:t>
      </w:r>
    </w:p>
    <w:p w:rsidR="00CD3C6E" w:rsidRDefault="00CD3C6E" w:rsidP="006912CA">
      <w:pPr>
        <w:pStyle w:val="Nadpis3"/>
        <w:rPr>
          <w:color w:val="FF0000"/>
        </w:rPr>
      </w:pPr>
      <w:r w:rsidRPr="00CD3C6E">
        <w:rPr>
          <w:color w:val="FF0000"/>
        </w:rPr>
        <w:t>Václav Havel</w:t>
      </w:r>
    </w:p>
    <w:p w:rsidR="00BD3722" w:rsidRDefault="00DD7CE2" w:rsidP="008E2099">
      <w:pPr>
        <w:pStyle w:val="Odstavecseseznamem"/>
        <w:numPr>
          <w:ilvl w:val="0"/>
          <w:numId w:val="58"/>
        </w:numPr>
        <w:contextualSpacing/>
      </w:pPr>
      <w:hyperlink w:anchor="_Absurdní_drama_(polovina" w:history="1">
        <w:r w:rsidR="00BD3722" w:rsidRPr="00664DE3">
          <w:rPr>
            <w:rStyle w:val="Hypertextovodkaz"/>
          </w:rPr>
          <w:t>Absurdní divadlo</w:t>
        </w:r>
      </w:hyperlink>
    </w:p>
    <w:p w:rsidR="00F9580D" w:rsidRDefault="00F9580D" w:rsidP="008E2099">
      <w:pPr>
        <w:pStyle w:val="Odstavecseseznamem"/>
        <w:numPr>
          <w:ilvl w:val="0"/>
          <w:numId w:val="58"/>
        </w:numPr>
        <w:contextualSpacing/>
      </w:pPr>
      <w:r>
        <w:t>J</w:t>
      </w:r>
      <w:r w:rsidRPr="001067CA">
        <w:t>eden ze signatářů Charty 77</w:t>
      </w:r>
    </w:p>
    <w:p w:rsidR="00353842" w:rsidRPr="00BD3722" w:rsidRDefault="00353842" w:rsidP="008E2099">
      <w:pPr>
        <w:pStyle w:val="Odstavecseseznamem"/>
        <w:numPr>
          <w:ilvl w:val="0"/>
          <w:numId w:val="58"/>
        </w:numPr>
        <w:contextualSpacing/>
      </w:pPr>
      <w:r>
        <w:t>H</w:t>
      </w:r>
      <w:r w:rsidRPr="001067CA">
        <w:t>r</w:t>
      </w:r>
      <w:r>
        <w:t>y byly hrány i na jeho Hrádečku</w:t>
      </w:r>
    </w:p>
    <w:p w:rsidR="000A547A" w:rsidRPr="000A547A" w:rsidRDefault="00EC6AC9" w:rsidP="008E2099">
      <w:pPr>
        <w:pStyle w:val="Odstavecseseznamem"/>
        <w:numPr>
          <w:ilvl w:val="0"/>
          <w:numId w:val="58"/>
        </w:numPr>
        <w:contextualSpacing/>
      </w:pPr>
      <w:r w:rsidRPr="00BD3722">
        <w:rPr>
          <w:i/>
        </w:rPr>
        <w:t xml:space="preserve">Audience </w:t>
      </w:r>
      <w:r w:rsidRPr="00D26804">
        <w:t>(v pivovaře, Ferdinand Vaněk – autor</w:t>
      </w:r>
      <w:r w:rsidR="000A547A">
        <w:rPr>
          <w:i/>
        </w:rPr>
        <w:t>)</w:t>
      </w:r>
    </w:p>
    <w:p w:rsidR="00863CD6" w:rsidRPr="00863CD6" w:rsidRDefault="00EC6AC9" w:rsidP="008E2099">
      <w:pPr>
        <w:pStyle w:val="Odstavecseseznamem"/>
        <w:numPr>
          <w:ilvl w:val="0"/>
          <w:numId w:val="58"/>
        </w:numPr>
        <w:contextualSpacing/>
      </w:pPr>
      <w:r w:rsidRPr="00BD3722">
        <w:rPr>
          <w:i/>
        </w:rPr>
        <w:t>Vernisáž (</w:t>
      </w:r>
      <w:r w:rsidRPr="00417675">
        <w:t>manželská dvojice předvádí disidentovi, jak se mají dobře</w:t>
      </w:r>
      <w:r w:rsidR="00863CD6">
        <w:rPr>
          <w:i/>
        </w:rPr>
        <w:t>)</w:t>
      </w:r>
    </w:p>
    <w:p w:rsidR="002D7FA6" w:rsidRPr="002D7FA6" w:rsidRDefault="002D7FA6" w:rsidP="008E2099">
      <w:pPr>
        <w:pStyle w:val="Odstavecseseznamem"/>
        <w:numPr>
          <w:ilvl w:val="0"/>
          <w:numId w:val="58"/>
        </w:numPr>
        <w:contextualSpacing/>
      </w:pPr>
      <w:r>
        <w:rPr>
          <w:i/>
        </w:rPr>
        <w:t>Zahradní slavnost</w:t>
      </w:r>
    </w:p>
    <w:p w:rsidR="00020DA0" w:rsidRPr="00020DA0" w:rsidRDefault="00020DA0" w:rsidP="008E2099">
      <w:pPr>
        <w:pStyle w:val="Odstavecseseznamem"/>
        <w:numPr>
          <w:ilvl w:val="0"/>
          <w:numId w:val="58"/>
        </w:numPr>
        <w:contextualSpacing/>
      </w:pPr>
      <w:r>
        <w:rPr>
          <w:i/>
        </w:rPr>
        <w:t>Odcházení</w:t>
      </w:r>
    </w:p>
    <w:p w:rsidR="00C37756" w:rsidRPr="00C37756" w:rsidRDefault="00020DA0" w:rsidP="008E2099">
      <w:pPr>
        <w:pStyle w:val="Odstavecseseznamem"/>
        <w:numPr>
          <w:ilvl w:val="1"/>
          <w:numId w:val="58"/>
        </w:numPr>
        <w:contextualSpacing/>
      </w:pPr>
      <w:r w:rsidRPr="00020DA0">
        <w:t>Poslední hra</w:t>
      </w:r>
    </w:p>
    <w:p w:rsidR="00B602B9" w:rsidRDefault="00C37756" w:rsidP="008E2099">
      <w:pPr>
        <w:pStyle w:val="Odstavecseseznamem"/>
        <w:numPr>
          <w:ilvl w:val="1"/>
          <w:numId w:val="58"/>
        </w:numPr>
        <w:contextualSpacing/>
      </w:pPr>
      <w:r w:rsidRPr="001067CA">
        <w:t>P</w:t>
      </w:r>
      <w:r w:rsidR="00EC6AC9" w:rsidRPr="001067CA">
        <w:t>o</w:t>
      </w:r>
      <w:r w:rsidR="00B602B9">
        <w:t xml:space="preserve"> odchodu z funkce prezidenta</w:t>
      </w:r>
    </w:p>
    <w:p w:rsidR="00C630B6" w:rsidRDefault="00B602B9" w:rsidP="008E2099">
      <w:pPr>
        <w:pStyle w:val="Odstavecseseznamem"/>
        <w:numPr>
          <w:ilvl w:val="1"/>
          <w:numId w:val="58"/>
        </w:numPr>
        <w:contextualSpacing/>
      </w:pPr>
      <w:r>
        <w:t>T</w:t>
      </w:r>
      <w:r w:rsidR="00D939E5">
        <w:t>éma korupce; bulvární tisk</w:t>
      </w:r>
    </w:p>
    <w:p w:rsidR="00C630B6" w:rsidRDefault="00C630B6" w:rsidP="00C630B6">
      <w:r>
        <w:br w:type="page"/>
      </w:r>
    </w:p>
    <w:p w:rsidR="00447062" w:rsidRDefault="00447062" w:rsidP="006912CA">
      <w:pPr>
        <w:pStyle w:val="Nadpis3"/>
        <w:rPr>
          <w:color w:val="FF0000"/>
        </w:rPr>
      </w:pPr>
      <w:r w:rsidRPr="00447062">
        <w:rPr>
          <w:color w:val="FF0000"/>
        </w:rPr>
        <w:lastRenderedPageBreak/>
        <w:t>Zdeněk Svěrák</w:t>
      </w:r>
      <w:r w:rsidR="00F43DD2">
        <w:rPr>
          <w:color w:val="FF0000"/>
        </w:rPr>
        <w:t xml:space="preserve"> – Ladislav Smoljak</w:t>
      </w:r>
    </w:p>
    <w:p w:rsidR="003D2154" w:rsidRPr="003D2154" w:rsidRDefault="00704D8A" w:rsidP="008E2099">
      <w:pPr>
        <w:pStyle w:val="Odstavecseseznamem"/>
        <w:numPr>
          <w:ilvl w:val="0"/>
          <w:numId w:val="59"/>
        </w:numPr>
        <w:contextualSpacing/>
      </w:pPr>
      <w:r>
        <w:rPr>
          <w:i/>
        </w:rPr>
        <w:t>D</w:t>
      </w:r>
      <w:r w:rsidR="00EC6AC9" w:rsidRPr="00704D8A">
        <w:t>ivadlo Járy Cimrmana (1966 vznik)</w:t>
      </w:r>
    </w:p>
    <w:p w:rsidR="00E61CDF" w:rsidRDefault="003D2154" w:rsidP="008E2099">
      <w:pPr>
        <w:pStyle w:val="Odstavecseseznamem"/>
        <w:numPr>
          <w:ilvl w:val="0"/>
          <w:numId w:val="59"/>
        </w:numPr>
        <w:contextualSpacing/>
      </w:pPr>
      <w:r w:rsidRPr="004E449D">
        <w:t>V</w:t>
      </w:r>
      <w:r w:rsidR="006824A9">
        <w:t>ždy seminář o Járovi Cimrmanovi</w:t>
      </w:r>
      <w:r w:rsidR="00E61CDF">
        <w:t xml:space="preserve"> a hra</w:t>
      </w:r>
    </w:p>
    <w:p w:rsidR="00B66ABB" w:rsidRDefault="00E61CDF" w:rsidP="008E2099">
      <w:pPr>
        <w:pStyle w:val="Odstavecseseznamem"/>
        <w:numPr>
          <w:ilvl w:val="0"/>
          <w:numId w:val="59"/>
        </w:numPr>
        <w:contextualSpacing/>
      </w:pPr>
      <w:r>
        <w:t>H</w:t>
      </w:r>
      <w:r w:rsidR="00B66ABB">
        <w:t>erci pouze muži, prvotina Akt</w:t>
      </w:r>
    </w:p>
    <w:p w:rsidR="00B557AE" w:rsidRDefault="00EC6AC9" w:rsidP="008E2099">
      <w:pPr>
        <w:pStyle w:val="Odstavecseseznamem"/>
        <w:numPr>
          <w:ilvl w:val="0"/>
          <w:numId w:val="59"/>
        </w:numPr>
        <w:contextualSpacing/>
      </w:pPr>
      <w:r w:rsidRPr="00B66ABB">
        <w:rPr>
          <w:i/>
        </w:rPr>
        <w:t>Vyšetřování ztráty třídní knihy</w:t>
      </w:r>
      <w:r w:rsidRPr="004E449D">
        <w:t xml:space="preserve">, </w:t>
      </w:r>
      <w:r w:rsidRPr="00B66ABB">
        <w:rPr>
          <w:i/>
        </w:rPr>
        <w:t>Dobytí severního pólu</w:t>
      </w:r>
      <w:r w:rsidRPr="004E449D">
        <w:t xml:space="preserve">, </w:t>
      </w:r>
      <w:r w:rsidRPr="00B66ABB">
        <w:rPr>
          <w:i/>
        </w:rPr>
        <w:t>Afrika</w:t>
      </w:r>
      <w:r w:rsidRPr="004E449D">
        <w:t xml:space="preserve">, </w:t>
      </w:r>
      <w:r w:rsidRPr="00B66ABB">
        <w:rPr>
          <w:i/>
        </w:rPr>
        <w:t>České nebe</w:t>
      </w:r>
      <w:r w:rsidRPr="004E449D">
        <w:t>…</w:t>
      </w:r>
    </w:p>
    <w:p w:rsidR="00EC6AC9" w:rsidRDefault="00EC6AC9" w:rsidP="006912CA">
      <w:pPr>
        <w:pStyle w:val="Nadpis2"/>
      </w:pPr>
      <w:r>
        <w:t>Próza</w:t>
      </w:r>
    </w:p>
    <w:p w:rsidR="00EC6AC9" w:rsidRDefault="00EC6AC9" w:rsidP="006912CA">
      <w:pPr>
        <w:pStyle w:val="Nadpis3"/>
      </w:pPr>
      <w:r>
        <w:t>Budovatelský román</w:t>
      </w:r>
    </w:p>
    <w:p w:rsidR="00941AC5" w:rsidRDefault="00941AC5" w:rsidP="008E2099">
      <w:pPr>
        <w:pStyle w:val="Odstavecseseznamem"/>
        <w:numPr>
          <w:ilvl w:val="0"/>
          <w:numId w:val="60"/>
        </w:numPr>
        <w:contextualSpacing/>
      </w:pPr>
      <w:r>
        <w:t>50. léta</w:t>
      </w:r>
    </w:p>
    <w:p w:rsidR="00BD6976" w:rsidRDefault="00941AC5" w:rsidP="008E2099">
      <w:pPr>
        <w:pStyle w:val="Odstavecseseznamem"/>
        <w:numPr>
          <w:ilvl w:val="0"/>
          <w:numId w:val="60"/>
        </w:numPr>
        <w:contextualSpacing/>
      </w:pPr>
      <w:r>
        <w:t>B</w:t>
      </w:r>
      <w:r w:rsidR="00EC6AC9">
        <w:t>udování socialismu, stavby</w:t>
      </w:r>
      <w:r w:rsidR="00BD6976">
        <w:t xml:space="preserve"> mládeže, osidlování pohraničí</w:t>
      </w:r>
    </w:p>
    <w:p w:rsidR="00EC6AC9" w:rsidRPr="00C6258E" w:rsidRDefault="000C07D1" w:rsidP="008E2099">
      <w:pPr>
        <w:pStyle w:val="Odstavecseseznamem"/>
        <w:numPr>
          <w:ilvl w:val="0"/>
          <w:numId w:val="60"/>
        </w:numPr>
        <w:contextualSpacing/>
      </w:pPr>
      <w:r>
        <w:rPr>
          <w:b/>
        </w:rPr>
        <w:t xml:space="preserve">Václav </w:t>
      </w:r>
      <w:r w:rsidR="00EC6AC9" w:rsidRPr="00941AC5">
        <w:rPr>
          <w:b/>
        </w:rPr>
        <w:t>Řezáč</w:t>
      </w:r>
    </w:p>
    <w:p w:rsidR="00EC6AC9" w:rsidRDefault="00EC6AC9" w:rsidP="00312538">
      <w:pPr>
        <w:pStyle w:val="Nadpis1"/>
      </w:pPr>
      <w:r>
        <w:t>Rozdělení literatury po roce 1968</w:t>
      </w:r>
    </w:p>
    <w:p w:rsidR="005B2546" w:rsidRDefault="005B2546" w:rsidP="00312538">
      <w:pPr>
        <w:pStyle w:val="Nadpis2"/>
      </w:pPr>
      <w:r>
        <w:t>Oficiální autoři</w:t>
      </w:r>
    </w:p>
    <w:p w:rsidR="00036A5C" w:rsidRDefault="00351FB6" w:rsidP="008E2099">
      <w:pPr>
        <w:pStyle w:val="Odstavecseseznamem"/>
        <w:numPr>
          <w:ilvl w:val="0"/>
          <w:numId w:val="63"/>
        </w:numPr>
        <w:contextualSpacing/>
      </w:pPr>
      <w:r>
        <w:t>Marie</w:t>
      </w:r>
      <w:r w:rsidR="00036A5C">
        <w:t xml:space="preserve"> </w:t>
      </w:r>
      <w:r w:rsidR="00A834A2">
        <w:t>Pujmanová</w:t>
      </w:r>
      <w:r w:rsidR="00ED0B53">
        <w:t>;</w:t>
      </w:r>
      <w:r w:rsidR="00A834A2">
        <w:t xml:space="preserve"> Marie Majerová</w:t>
      </w:r>
      <w:r w:rsidR="00ED0B53">
        <w:t>;</w:t>
      </w:r>
      <w:r w:rsidR="00A834A2">
        <w:t xml:space="preserve"> Vítězslav</w:t>
      </w:r>
      <w:r w:rsidR="00036A5C">
        <w:t xml:space="preserve"> Nezval</w:t>
      </w:r>
    </w:p>
    <w:p w:rsidR="00ED0B53" w:rsidRDefault="00D86109" w:rsidP="008E2099">
      <w:pPr>
        <w:pStyle w:val="Odstavecseseznamem"/>
        <w:numPr>
          <w:ilvl w:val="0"/>
          <w:numId w:val="63"/>
        </w:numPr>
        <w:contextualSpacing/>
      </w:pPr>
      <w:bookmarkStart w:id="32" w:name="Páral"/>
      <w:r w:rsidRPr="00D86109">
        <w:rPr>
          <w:rStyle w:val="Nadpis3Char"/>
          <w:color w:val="FF0000"/>
        </w:rPr>
        <w:t>Vladimír Páral</w:t>
      </w:r>
    </w:p>
    <w:bookmarkEnd w:id="32"/>
    <w:p w:rsidR="00AE0D0A" w:rsidRDefault="00D86109" w:rsidP="008E2099">
      <w:pPr>
        <w:pStyle w:val="Odstavecseseznamem"/>
        <w:numPr>
          <w:ilvl w:val="1"/>
          <w:numId w:val="63"/>
        </w:numPr>
        <w:contextualSpacing/>
      </w:pPr>
      <w:r w:rsidRPr="00BD125D">
        <w:t>T</w:t>
      </w:r>
      <w:r w:rsidR="00036A5C" w:rsidRPr="00BD125D">
        <w:t>vorba se odehrává většinou v pro</w:t>
      </w:r>
      <w:r w:rsidR="000921B6">
        <w:t>středí severočeských chemiček</w:t>
      </w:r>
    </w:p>
    <w:p w:rsidR="00AE0D0A" w:rsidRDefault="00AE0D0A" w:rsidP="008E2099">
      <w:pPr>
        <w:pStyle w:val="Odstavecseseznamem"/>
        <w:numPr>
          <w:ilvl w:val="1"/>
          <w:numId w:val="63"/>
        </w:numPr>
        <w:contextualSpacing/>
      </w:pPr>
      <w:r>
        <w:t>S</w:t>
      </w:r>
      <w:r w:rsidR="00036A5C" w:rsidRPr="00BD125D">
        <w:t>tereotyp a konz</w:t>
      </w:r>
      <w:r>
        <w:t>umní zaměření lidského života (</w:t>
      </w:r>
      <w:r w:rsidR="00036A5C" w:rsidRPr="00AE0D0A">
        <w:rPr>
          <w:i/>
        </w:rPr>
        <w:t>Soukromá vichřice, Milenci a vrazi</w:t>
      </w:r>
      <w:r>
        <w:t>)</w:t>
      </w:r>
    </w:p>
    <w:p w:rsidR="00A37E2C" w:rsidRDefault="00AE0D0A" w:rsidP="008E2099">
      <w:pPr>
        <w:pStyle w:val="Odstavecseseznamem"/>
        <w:numPr>
          <w:ilvl w:val="1"/>
          <w:numId w:val="63"/>
        </w:numPr>
        <w:contextualSpacing/>
      </w:pPr>
      <w:r w:rsidRPr="00BD125D">
        <w:t>H</w:t>
      </w:r>
      <w:r w:rsidR="00036A5C" w:rsidRPr="00BD125D">
        <w:t>ledání</w:t>
      </w:r>
      <w:r>
        <w:t xml:space="preserve"> s</w:t>
      </w:r>
      <w:r w:rsidR="00036A5C" w:rsidRPr="00BD125D">
        <w:t>myslu ži</w:t>
      </w:r>
      <w:r w:rsidR="00A37E2C">
        <w:t>vota (</w:t>
      </w:r>
      <w:r w:rsidR="00A37E2C" w:rsidRPr="001319A8">
        <w:rPr>
          <w:i/>
        </w:rPr>
        <w:t>M</w:t>
      </w:r>
      <w:r w:rsidR="00036A5C" w:rsidRPr="001319A8">
        <w:rPr>
          <w:i/>
        </w:rPr>
        <w:t>ladý muž a bílá velryba, Muka obraznosti</w:t>
      </w:r>
      <w:r w:rsidR="00A37E2C">
        <w:t>)</w:t>
      </w:r>
    </w:p>
    <w:p w:rsidR="006A3E48" w:rsidRDefault="00DD7CE2" w:rsidP="008E2099">
      <w:pPr>
        <w:pStyle w:val="Odstavecseseznamem"/>
        <w:numPr>
          <w:ilvl w:val="1"/>
          <w:numId w:val="63"/>
        </w:numPr>
        <w:contextualSpacing/>
      </w:pPr>
      <w:hyperlink w:anchor="_Vědecko–fantastická_literatura_(sci" w:history="1">
        <w:r w:rsidR="00A37E2C" w:rsidRPr="00D122E1">
          <w:rPr>
            <w:rStyle w:val="Hypertextovodkaz"/>
          </w:rPr>
          <w:t>S</w:t>
        </w:r>
        <w:r w:rsidR="007B1265" w:rsidRPr="00D122E1">
          <w:rPr>
            <w:rStyle w:val="Hypertextovodkaz"/>
          </w:rPr>
          <w:t xml:space="preserve">ci-fi </w:t>
        </w:r>
      </w:hyperlink>
      <w:r w:rsidR="007B1265">
        <w:t>(</w:t>
      </w:r>
      <w:r w:rsidR="00860A39">
        <w:rPr>
          <w:i/>
        </w:rPr>
        <w:t>Země žen, Pokušení A</w:t>
      </w:r>
      <w:r w:rsidR="000C36FD">
        <w:rPr>
          <w:i/>
        </w:rPr>
        <w:t xml:space="preserve"> </w:t>
      </w:r>
      <w:r w:rsidR="00036A5C" w:rsidRPr="00F03746">
        <w:rPr>
          <w:i/>
        </w:rPr>
        <w:t>–</w:t>
      </w:r>
      <w:r w:rsidR="000C36FD">
        <w:rPr>
          <w:i/>
        </w:rPr>
        <w:t xml:space="preserve"> </w:t>
      </w:r>
      <w:r w:rsidR="00036A5C" w:rsidRPr="00F03746">
        <w:rPr>
          <w:i/>
        </w:rPr>
        <w:t>ZZ</w:t>
      </w:r>
      <w:r w:rsidR="00F03746">
        <w:t>)</w:t>
      </w:r>
    </w:p>
    <w:p w:rsidR="0030559C" w:rsidRPr="0030559C" w:rsidRDefault="00036A5C" w:rsidP="008E2099">
      <w:pPr>
        <w:pStyle w:val="Odstavecseseznamem"/>
        <w:numPr>
          <w:ilvl w:val="0"/>
          <w:numId w:val="63"/>
        </w:numPr>
        <w:contextualSpacing/>
      </w:pPr>
      <w:r w:rsidRPr="00712697">
        <w:rPr>
          <w:rStyle w:val="Nadpis3Char"/>
          <w:color w:val="FF0000"/>
        </w:rPr>
        <w:t>Ota Pavel</w:t>
      </w:r>
      <w:r w:rsidR="0030559C">
        <w:rPr>
          <w:b/>
          <w:i/>
        </w:rPr>
        <w:t xml:space="preserve"> (Otto Popper)</w:t>
      </w:r>
    </w:p>
    <w:p w:rsidR="00AF46E6" w:rsidRDefault="0030559C" w:rsidP="008E2099">
      <w:pPr>
        <w:pStyle w:val="Odstavecseseznamem"/>
        <w:numPr>
          <w:ilvl w:val="1"/>
          <w:numId w:val="63"/>
        </w:numPr>
        <w:contextualSpacing/>
      </w:pPr>
      <w:r w:rsidRPr="00AF40DC">
        <w:t>P</w:t>
      </w:r>
      <w:r w:rsidR="00036A5C" w:rsidRPr="00AF40DC">
        <w:t>ůvodně novinář (</w:t>
      </w:r>
      <w:r w:rsidR="00036A5C" w:rsidRPr="00E15DE6">
        <w:rPr>
          <w:i/>
        </w:rPr>
        <w:t>Dukla mezi mrakodrapy</w:t>
      </w:r>
      <w:r w:rsidR="00AF46E6">
        <w:t>)</w:t>
      </w:r>
    </w:p>
    <w:p w:rsidR="00602D76" w:rsidRDefault="00AF46E6" w:rsidP="008E2099">
      <w:pPr>
        <w:pStyle w:val="Odstavecseseznamem"/>
        <w:numPr>
          <w:ilvl w:val="1"/>
          <w:numId w:val="63"/>
        </w:numPr>
        <w:contextualSpacing/>
      </w:pPr>
      <w:r>
        <w:t>Ž</w:t>
      </w:r>
      <w:r w:rsidR="00602D76">
        <w:t>idovský původ</w:t>
      </w:r>
    </w:p>
    <w:p w:rsidR="003F7B6D" w:rsidRDefault="00602D76" w:rsidP="008E2099">
      <w:pPr>
        <w:pStyle w:val="Odstavecseseznamem"/>
        <w:numPr>
          <w:ilvl w:val="1"/>
          <w:numId w:val="63"/>
        </w:numPr>
        <w:contextualSpacing/>
      </w:pPr>
      <w:r>
        <w:t>P</w:t>
      </w:r>
      <w:r w:rsidR="003F7B6D">
        <w:t>sychická nemoc</w:t>
      </w:r>
    </w:p>
    <w:p w:rsidR="00F97E8B" w:rsidRDefault="00036A5C" w:rsidP="008E2099">
      <w:pPr>
        <w:pStyle w:val="Odstavecseseznamem"/>
        <w:numPr>
          <w:ilvl w:val="1"/>
          <w:numId w:val="63"/>
        </w:numPr>
        <w:contextualSpacing/>
        <w:rPr>
          <w:i/>
        </w:rPr>
      </w:pPr>
      <w:r w:rsidRPr="003F7B6D">
        <w:rPr>
          <w:i/>
        </w:rPr>
        <w:t>Smrt krásných srnců, Jak jsem potkal ryby, Zlatí úhoři</w:t>
      </w:r>
    </w:p>
    <w:p w:rsidR="00F97E8B" w:rsidRPr="00F97E8B" w:rsidRDefault="00036A5C" w:rsidP="008E2099">
      <w:pPr>
        <w:pStyle w:val="Odstavecseseznamem"/>
        <w:numPr>
          <w:ilvl w:val="0"/>
          <w:numId w:val="63"/>
        </w:numPr>
        <w:contextualSpacing/>
        <w:rPr>
          <w:i/>
        </w:rPr>
      </w:pPr>
      <w:r w:rsidRPr="00DA0C8F">
        <w:rPr>
          <w:rStyle w:val="Nadpis3Char"/>
          <w:color w:val="FF0000"/>
        </w:rPr>
        <w:t>Ladislav Fuk</w:t>
      </w:r>
      <w:r w:rsidR="00DA0C8F" w:rsidRPr="00DA0C8F">
        <w:rPr>
          <w:rStyle w:val="Nadpis3Char"/>
          <w:color w:val="FF0000"/>
        </w:rPr>
        <w:t>s</w:t>
      </w:r>
    </w:p>
    <w:p w:rsidR="00F97E8B" w:rsidRDefault="00F97E8B" w:rsidP="008E2099">
      <w:pPr>
        <w:pStyle w:val="Odstavecseseznamem"/>
        <w:numPr>
          <w:ilvl w:val="1"/>
          <w:numId w:val="63"/>
        </w:numPr>
        <w:contextualSpacing/>
      </w:pPr>
      <w:r w:rsidRPr="00F97E8B">
        <w:t>H</w:t>
      </w:r>
      <w:r>
        <w:t>omosexuál</w:t>
      </w:r>
    </w:p>
    <w:p w:rsidR="0089763D" w:rsidRDefault="00F97E8B" w:rsidP="008E2099">
      <w:pPr>
        <w:pStyle w:val="Odstavecseseznamem"/>
        <w:numPr>
          <w:ilvl w:val="1"/>
          <w:numId w:val="63"/>
        </w:numPr>
        <w:contextualSpacing/>
      </w:pPr>
      <w:r>
        <w:t>C</w:t>
      </w:r>
      <w:r w:rsidR="00036A5C" w:rsidRPr="00F97E8B">
        <w:t xml:space="preserve">ítí se stejně „vykořeněný“ </w:t>
      </w:r>
      <w:r w:rsidR="0089763D">
        <w:t>jako jeho židovští spolužáci</w:t>
      </w:r>
    </w:p>
    <w:p w:rsidR="00445073" w:rsidRDefault="0089763D" w:rsidP="008E2099">
      <w:pPr>
        <w:pStyle w:val="Odstavecseseznamem"/>
        <w:numPr>
          <w:ilvl w:val="1"/>
          <w:numId w:val="63"/>
        </w:numPr>
        <w:contextualSpacing/>
      </w:pPr>
      <w:r>
        <w:t>P</w:t>
      </w:r>
      <w:r w:rsidR="00036A5C" w:rsidRPr="00F97E8B">
        <w:t>í</w:t>
      </w:r>
      <w:r w:rsidR="00445073">
        <w:t>še často o období 2. sv. války</w:t>
      </w:r>
    </w:p>
    <w:p w:rsidR="00622B0D" w:rsidRDefault="00036A5C" w:rsidP="008E2099">
      <w:pPr>
        <w:pStyle w:val="Odstavecseseznamem"/>
        <w:numPr>
          <w:ilvl w:val="1"/>
          <w:numId w:val="63"/>
        </w:numPr>
        <w:contextualSpacing/>
      </w:pPr>
      <w:r w:rsidRPr="00445073">
        <w:rPr>
          <w:i/>
        </w:rPr>
        <w:t>Spalovač mrtvol</w:t>
      </w:r>
      <w:r w:rsidRPr="00F97E8B">
        <w:t xml:space="preserve"> (pan</w:t>
      </w:r>
      <w:r w:rsidR="00622B0D">
        <w:t xml:space="preserve"> Kopfrkingl zabíjí své blízké)</w:t>
      </w:r>
    </w:p>
    <w:p w:rsidR="00036A5C" w:rsidRPr="00F97E8B" w:rsidRDefault="00036A5C" w:rsidP="008E2099">
      <w:pPr>
        <w:pStyle w:val="Odstavecseseznamem"/>
        <w:numPr>
          <w:ilvl w:val="1"/>
          <w:numId w:val="63"/>
        </w:numPr>
        <w:contextualSpacing/>
      </w:pPr>
      <w:r w:rsidRPr="00622B0D">
        <w:rPr>
          <w:i/>
        </w:rPr>
        <w:lastRenderedPageBreak/>
        <w:t>Pan Theodor Mundstock</w:t>
      </w:r>
      <w:r w:rsidRPr="00F97E8B">
        <w:t xml:space="preserve"> (připravuje se na pobyt v</w:t>
      </w:r>
      <w:r w:rsidR="00DF1814">
        <w:t> </w:t>
      </w:r>
      <w:r w:rsidRPr="00F97E8B">
        <w:t>Terezíně</w:t>
      </w:r>
      <w:r w:rsidR="00DF1814">
        <w:t>;</w:t>
      </w:r>
      <w:r w:rsidRPr="00F97E8B">
        <w:t xml:space="preserve"> nakonec nesmyslně umírá při přecházení ulice cestou na seřadiště Židů)</w:t>
      </w:r>
    </w:p>
    <w:p w:rsidR="005B2546" w:rsidRDefault="005B2546" w:rsidP="00312538">
      <w:pPr>
        <w:pStyle w:val="Nadpis2"/>
      </w:pPr>
      <w:r>
        <w:t>Neoficiální / Zakázaní autoři</w:t>
      </w:r>
    </w:p>
    <w:p w:rsidR="00445935" w:rsidRDefault="00045562" w:rsidP="008E2099">
      <w:pPr>
        <w:pStyle w:val="Odstavecseseznamem"/>
        <w:numPr>
          <w:ilvl w:val="0"/>
          <w:numId w:val="64"/>
        </w:numPr>
        <w:contextualSpacing/>
      </w:pPr>
      <w:r>
        <w:t>J</w:t>
      </w:r>
      <w:r w:rsidR="00CA3CDF">
        <w:t xml:space="preserve">ejich díla vydávána </w:t>
      </w:r>
      <w:r w:rsidR="00CA3CDF" w:rsidRPr="00045562">
        <w:rPr>
          <w:b/>
        </w:rPr>
        <w:t>samizdatem</w:t>
      </w:r>
    </w:p>
    <w:p w:rsidR="00C2167D" w:rsidRDefault="00445935" w:rsidP="008E2099">
      <w:pPr>
        <w:pStyle w:val="Odstavecseseznamem"/>
        <w:numPr>
          <w:ilvl w:val="1"/>
          <w:numId w:val="64"/>
        </w:numPr>
        <w:contextualSpacing/>
      </w:pPr>
      <w:r>
        <w:t>P</w:t>
      </w:r>
      <w:r w:rsidR="00CA3CDF">
        <w:t>řepisováno přes kopírák</w:t>
      </w:r>
    </w:p>
    <w:p w:rsidR="000B6774" w:rsidRDefault="00C2167D" w:rsidP="008E2099">
      <w:pPr>
        <w:pStyle w:val="Odstavecseseznamem"/>
        <w:numPr>
          <w:ilvl w:val="1"/>
          <w:numId w:val="64"/>
        </w:numPr>
        <w:contextualSpacing/>
      </w:pPr>
      <w:r>
        <w:t>Samizdatová edice Petlice</w:t>
      </w:r>
    </w:p>
    <w:p w:rsidR="00BE0ABE" w:rsidRPr="00BE0ABE" w:rsidRDefault="00CA3CDF" w:rsidP="008E2099">
      <w:pPr>
        <w:pStyle w:val="Odstavecseseznamem"/>
        <w:numPr>
          <w:ilvl w:val="0"/>
          <w:numId w:val="64"/>
        </w:numPr>
        <w:contextualSpacing/>
      </w:pPr>
      <w:r w:rsidRPr="008B2B23">
        <w:rPr>
          <w:rStyle w:val="Nadpis3Char"/>
          <w:color w:val="FF0000"/>
        </w:rPr>
        <w:t>Ludvík Vaculí</w:t>
      </w:r>
      <w:r w:rsidR="008B2B23" w:rsidRPr="008B2B23">
        <w:rPr>
          <w:rStyle w:val="Nadpis3Char"/>
          <w:color w:val="FF0000"/>
        </w:rPr>
        <w:t>k</w:t>
      </w:r>
    </w:p>
    <w:p w:rsidR="00C368F6" w:rsidRDefault="00C368F6" w:rsidP="008E2099">
      <w:pPr>
        <w:pStyle w:val="Odstavecseseznamem"/>
        <w:numPr>
          <w:ilvl w:val="1"/>
          <w:numId w:val="64"/>
        </w:numPr>
        <w:contextualSpacing/>
      </w:pPr>
      <w:r>
        <w:t>Manifest Dva tisíce slov</w:t>
      </w:r>
    </w:p>
    <w:p w:rsidR="00492487" w:rsidRDefault="00CA3CDF" w:rsidP="008E2099">
      <w:pPr>
        <w:pStyle w:val="Odstavecseseznamem"/>
        <w:numPr>
          <w:ilvl w:val="1"/>
          <w:numId w:val="64"/>
        </w:numPr>
        <w:contextualSpacing/>
      </w:pPr>
      <w:r w:rsidRPr="004A6B76">
        <w:rPr>
          <w:i/>
        </w:rPr>
        <w:t>Sekyra</w:t>
      </w:r>
      <w:r w:rsidRPr="008A388B">
        <w:t xml:space="preserve"> (děj částeč</w:t>
      </w:r>
      <w:r w:rsidR="00492487">
        <w:t>ně na Valašsku, kde se narodil)</w:t>
      </w:r>
    </w:p>
    <w:p w:rsidR="001E3FD5" w:rsidRDefault="00CA3CDF" w:rsidP="008E2099">
      <w:pPr>
        <w:pStyle w:val="Odstavecseseznamem"/>
        <w:numPr>
          <w:ilvl w:val="1"/>
          <w:numId w:val="64"/>
        </w:numPr>
        <w:contextualSpacing/>
      </w:pPr>
      <w:r w:rsidRPr="00492487">
        <w:rPr>
          <w:i/>
        </w:rPr>
        <w:t xml:space="preserve">Morčata </w:t>
      </w:r>
      <w:r w:rsidR="001E3FD5">
        <w:t>(místy horor, odcizení lidí)</w:t>
      </w:r>
    </w:p>
    <w:p w:rsidR="00D135F1" w:rsidRDefault="00CA3CDF" w:rsidP="008E2099">
      <w:pPr>
        <w:pStyle w:val="Odstavecseseznamem"/>
        <w:numPr>
          <w:ilvl w:val="1"/>
          <w:numId w:val="64"/>
        </w:numPr>
        <w:contextualSpacing/>
      </w:pPr>
      <w:r w:rsidRPr="001E3FD5">
        <w:rPr>
          <w:i/>
        </w:rPr>
        <w:t xml:space="preserve">Český snář </w:t>
      </w:r>
      <w:r w:rsidRPr="008A388B">
        <w:t>(deníkové záznamy, skutečné postavy), vztah s L. Procházkovou (Jak se dělá chlapec)</w:t>
      </w:r>
    </w:p>
    <w:p w:rsidR="00512618" w:rsidRPr="00512618" w:rsidRDefault="00CA3CDF" w:rsidP="008E2099">
      <w:pPr>
        <w:pStyle w:val="Odstavecseseznamem"/>
        <w:numPr>
          <w:ilvl w:val="0"/>
          <w:numId w:val="64"/>
        </w:numPr>
        <w:contextualSpacing/>
      </w:pPr>
      <w:r w:rsidRPr="00D135F1">
        <w:rPr>
          <w:rStyle w:val="Nadpis3Char"/>
          <w:color w:val="FF0000"/>
        </w:rPr>
        <w:t>Arnošt Lustig</w:t>
      </w:r>
    </w:p>
    <w:p w:rsidR="00420C08" w:rsidRDefault="00420C08" w:rsidP="008E2099">
      <w:pPr>
        <w:pStyle w:val="Odstavecseseznamem"/>
        <w:numPr>
          <w:ilvl w:val="1"/>
          <w:numId w:val="64"/>
        </w:numPr>
        <w:contextualSpacing/>
      </w:pPr>
      <w:r>
        <w:t>Žid</w:t>
      </w:r>
    </w:p>
    <w:p w:rsidR="00F30818" w:rsidRDefault="00420C08" w:rsidP="008E2099">
      <w:pPr>
        <w:pStyle w:val="Odstavecseseznamem"/>
        <w:numPr>
          <w:ilvl w:val="1"/>
          <w:numId w:val="64"/>
        </w:numPr>
        <w:contextualSpacing/>
      </w:pPr>
      <w:r>
        <w:t>H</w:t>
      </w:r>
      <w:r w:rsidR="00CA3CDF" w:rsidRPr="00783EA2">
        <w:t>lavní téma – Terezín</w:t>
      </w:r>
      <w:r w:rsidR="00F30818">
        <w:t>;</w:t>
      </w:r>
      <w:r w:rsidR="00CA3CDF" w:rsidRPr="00783EA2">
        <w:t xml:space="preserve"> koncen</w:t>
      </w:r>
      <w:r w:rsidR="00F30818">
        <w:t>trační tábory (sám je přežil)</w:t>
      </w:r>
    </w:p>
    <w:p w:rsidR="009B19A0" w:rsidRDefault="00F30818" w:rsidP="008E2099">
      <w:pPr>
        <w:pStyle w:val="Odstavecseseznamem"/>
        <w:numPr>
          <w:ilvl w:val="1"/>
          <w:numId w:val="64"/>
        </w:numPr>
        <w:contextualSpacing/>
      </w:pPr>
      <w:r>
        <w:t>H</w:t>
      </w:r>
      <w:r w:rsidR="009B19A0">
        <w:t>lavní hrdinky většinou ženy</w:t>
      </w:r>
    </w:p>
    <w:p w:rsidR="00921665" w:rsidRPr="00921665" w:rsidRDefault="00921665" w:rsidP="008E2099">
      <w:pPr>
        <w:pStyle w:val="Odstavecseseznamem"/>
        <w:numPr>
          <w:ilvl w:val="1"/>
          <w:numId w:val="64"/>
        </w:numPr>
        <w:contextualSpacing/>
      </w:pPr>
      <w:r>
        <w:rPr>
          <w:i/>
        </w:rPr>
        <w:t>Dita Saxová</w:t>
      </w:r>
    </w:p>
    <w:p w:rsidR="007D3117" w:rsidRDefault="00A30916" w:rsidP="008E2099">
      <w:pPr>
        <w:pStyle w:val="Odstavecseseznamem"/>
        <w:numPr>
          <w:ilvl w:val="2"/>
          <w:numId w:val="64"/>
        </w:numPr>
        <w:contextualSpacing/>
      </w:pPr>
      <w:r>
        <w:t>S</w:t>
      </w:r>
      <w:r w:rsidR="00CA3CDF" w:rsidRPr="00783EA2">
        <w:t>páchá po návratu z KT sebevraždu</w:t>
      </w:r>
    </w:p>
    <w:p w:rsidR="002E33EE" w:rsidRDefault="007D3117" w:rsidP="008E2099">
      <w:pPr>
        <w:pStyle w:val="Odstavecseseznamem"/>
        <w:numPr>
          <w:ilvl w:val="2"/>
          <w:numId w:val="64"/>
        </w:numPr>
        <w:contextualSpacing/>
      </w:pPr>
      <w:r>
        <w:t>N</w:t>
      </w:r>
      <w:r w:rsidR="00CA3CDF" w:rsidRPr="00783EA2">
        <w:t>edovede vyrovnat s tím, že vši</w:t>
      </w:r>
      <w:r w:rsidR="002E33EE">
        <w:t>chni její blízcí v KT ze</w:t>
      </w:r>
      <w:r w:rsidR="0043633B">
        <w:t>mřeli</w:t>
      </w:r>
    </w:p>
    <w:p w:rsidR="00305B31" w:rsidRDefault="00CA3CDF" w:rsidP="008E2099">
      <w:pPr>
        <w:pStyle w:val="Odstavecseseznamem"/>
        <w:numPr>
          <w:ilvl w:val="1"/>
          <w:numId w:val="64"/>
        </w:numPr>
        <w:contextualSpacing/>
      </w:pPr>
      <w:r w:rsidRPr="002E33EE">
        <w:rPr>
          <w:i/>
        </w:rPr>
        <w:t>Modlitba pro Kateřinu Horovitzovou</w:t>
      </w:r>
      <w:r w:rsidRPr="00783EA2">
        <w:t xml:space="preserve"> (vzepře se</w:t>
      </w:r>
      <w:r w:rsidR="00305B31">
        <w:t>;</w:t>
      </w:r>
      <w:r w:rsidRPr="00783EA2">
        <w:t xml:space="preserve"> zastřelí dozorce</w:t>
      </w:r>
      <w:r w:rsidR="00305B31">
        <w:t>; umírá)</w:t>
      </w:r>
    </w:p>
    <w:p w:rsidR="00F24552" w:rsidRDefault="00CA3CDF" w:rsidP="008E2099">
      <w:pPr>
        <w:pStyle w:val="Odstavecseseznamem"/>
        <w:numPr>
          <w:ilvl w:val="1"/>
          <w:numId w:val="64"/>
        </w:numPr>
        <w:contextualSpacing/>
      </w:pPr>
      <w:r w:rsidRPr="00305B31">
        <w:rPr>
          <w:i/>
        </w:rPr>
        <w:t>Nemilovaná</w:t>
      </w:r>
      <w:r w:rsidR="00F24552">
        <w:t xml:space="preserve"> („prostitutka“ v Terezíně)</w:t>
      </w:r>
    </w:p>
    <w:p w:rsidR="00CA3CDF" w:rsidRPr="00783EA2" w:rsidRDefault="00CA3CDF" w:rsidP="008E2099">
      <w:pPr>
        <w:pStyle w:val="Odstavecseseznamem"/>
        <w:numPr>
          <w:ilvl w:val="1"/>
          <w:numId w:val="64"/>
        </w:numPr>
        <w:contextualSpacing/>
      </w:pPr>
      <w:r w:rsidRPr="00F24552">
        <w:rPr>
          <w:i/>
        </w:rPr>
        <w:t xml:space="preserve">Hořká vůně mandlí </w:t>
      </w:r>
      <w:r w:rsidRPr="00783EA2">
        <w:t>– soubor povídek</w:t>
      </w:r>
    </w:p>
    <w:p w:rsidR="004E7B09" w:rsidRDefault="004E7B09" w:rsidP="00312538">
      <w:pPr>
        <w:pStyle w:val="Nadpis2"/>
      </w:pPr>
      <w:r>
        <w:t>Exilová vydavatelství</w:t>
      </w:r>
    </w:p>
    <w:p w:rsidR="0090253C" w:rsidRDefault="001C335D" w:rsidP="008E2099">
      <w:pPr>
        <w:pStyle w:val="Odstavecseseznamem"/>
        <w:numPr>
          <w:ilvl w:val="0"/>
          <w:numId w:val="62"/>
        </w:numPr>
        <w:contextualSpacing/>
      </w:pPr>
      <w:r>
        <w:t>Sixty-Eight Publishers – manželé Škvorečtí</w:t>
      </w:r>
      <w:r w:rsidR="009D2E2C">
        <w:t>;</w:t>
      </w:r>
      <w:r w:rsidR="000425C8">
        <w:t xml:space="preserve"> Ka</w:t>
      </w:r>
      <w:r w:rsidR="0090253C">
        <w:t>nada</w:t>
      </w:r>
    </w:p>
    <w:p w:rsidR="001C335D" w:rsidRDefault="0051533D" w:rsidP="008E2099">
      <w:pPr>
        <w:pStyle w:val="Odstavecseseznamem"/>
        <w:numPr>
          <w:ilvl w:val="0"/>
          <w:numId w:val="62"/>
        </w:numPr>
        <w:contextualSpacing/>
      </w:pPr>
      <w:r>
        <w:t>Index – Kolín nad</w:t>
      </w:r>
      <w:r w:rsidR="000425C8">
        <w:t xml:space="preserve"> Rýnem</w:t>
      </w:r>
    </w:p>
    <w:p w:rsidR="00E80508" w:rsidRDefault="001C335D" w:rsidP="008E2099">
      <w:pPr>
        <w:pStyle w:val="Odstavecseseznamem"/>
        <w:numPr>
          <w:ilvl w:val="0"/>
          <w:numId w:val="62"/>
        </w:numPr>
        <w:contextualSpacing/>
      </w:pPr>
      <w:r w:rsidRPr="001C335D">
        <w:rPr>
          <w:rStyle w:val="Nadpis3Char"/>
          <w:color w:val="FF0000"/>
        </w:rPr>
        <w:t>Josef Škvorecký</w:t>
      </w:r>
    </w:p>
    <w:p w:rsidR="005B7A4E" w:rsidRDefault="00E80508" w:rsidP="008E2099">
      <w:pPr>
        <w:pStyle w:val="Odstavecseseznamem"/>
        <w:numPr>
          <w:ilvl w:val="1"/>
          <w:numId w:val="62"/>
        </w:numPr>
        <w:contextualSpacing/>
      </w:pPr>
      <w:r>
        <w:t>H</w:t>
      </w:r>
      <w:r w:rsidR="001C335D">
        <w:t>lavní hrdina Danny Sm</w:t>
      </w:r>
      <w:r w:rsidR="005B7A4E">
        <w:t>iřický (autobiografické prvky)</w:t>
      </w:r>
    </w:p>
    <w:p w:rsidR="00910099" w:rsidRDefault="001C335D" w:rsidP="008E2099">
      <w:pPr>
        <w:pStyle w:val="Odstavecseseznamem"/>
        <w:numPr>
          <w:ilvl w:val="1"/>
          <w:numId w:val="62"/>
        </w:numPr>
        <w:contextualSpacing/>
      </w:pPr>
      <w:r w:rsidRPr="005B7A4E">
        <w:rPr>
          <w:i/>
        </w:rPr>
        <w:t xml:space="preserve">Zbabělci </w:t>
      </w:r>
      <w:r w:rsidR="00910099">
        <w:t>(konec války)</w:t>
      </w:r>
    </w:p>
    <w:p w:rsidR="00910099" w:rsidRPr="00910099" w:rsidRDefault="00910099" w:rsidP="008E2099">
      <w:pPr>
        <w:pStyle w:val="Odstavecseseznamem"/>
        <w:numPr>
          <w:ilvl w:val="1"/>
          <w:numId w:val="62"/>
        </w:numPr>
        <w:contextualSpacing/>
        <w:rPr>
          <w:i/>
        </w:rPr>
      </w:pPr>
      <w:r w:rsidRPr="00910099">
        <w:rPr>
          <w:i/>
        </w:rPr>
        <w:t>Tankový prapor</w:t>
      </w:r>
    </w:p>
    <w:p w:rsidR="00872608" w:rsidRDefault="001C335D" w:rsidP="008E2099">
      <w:pPr>
        <w:pStyle w:val="Odstavecseseznamem"/>
        <w:numPr>
          <w:ilvl w:val="1"/>
          <w:numId w:val="62"/>
        </w:numPr>
        <w:contextualSpacing/>
      </w:pPr>
      <w:r w:rsidRPr="00910099">
        <w:rPr>
          <w:i/>
        </w:rPr>
        <w:t>Prima sezóna</w:t>
      </w:r>
      <w:r w:rsidR="00872608">
        <w:t xml:space="preserve"> (soubor povídek)</w:t>
      </w:r>
    </w:p>
    <w:p w:rsidR="0034539D" w:rsidRDefault="001C335D" w:rsidP="008E2099">
      <w:pPr>
        <w:pStyle w:val="Odstavecseseznamem"/>
        <w:numPr>
          <w:ilvl w:val="1"/>
          <w:numId w:val="62"/>
        </w:numPr>
        <w:contextualSpacing/>
      </w:pPr>
      <w:r w:rsidRPr="00096233">
        <w:rPr>
          <w:i/>
        </w:rPr>
        <w:t>Příběh inženýra lidských duší</w:t>
      </w:r>
    </w:p>
    <w:p w:rsidR="001C335D" w:rsidRPr="001C335D" w:rsidRDefault="001C335D" w:rsidP="008E2099">
      <w:pPr>
        <w:pStyle w:val="Odstavecseseznamem"/>
        <w:numPr>
          <w:ilvl w:val="1"/>
          <w:numId w:val="62"/>
        </w:numPr>
        <w:contextualSpacing/>
      </w:pPr>
      <w:r w:rsidRPr="00CD3CDB">
        <w:rPr>
          <w:i/>
        </w:rPr>
        <w:t>Hříchy pro pátera Knoxe</w:t>
      </w:r>
      <w:r w:rsidR="00CD3CDB" w:rsidRPr="00CD3CDB">
        <w:t xml:space="preserve"> (</w:t>
      </w:r>
      <w:r w:rsidR="00517794">
        <w:t>detektivka</w:t>
      </w:r>
      <w:r w:rsidR="00CD3CDB" w:rsidRPr="00CD3CDB">
        <w:t>)</w:t>
      </w:r>
    </w:p>
    <w:p w:rsidR="008C2511" w:rsidRDefault="008C2511" w:rsidP="00312538">
      <w:pPr>
        <w:pStyle w:val="Nadpis2"/>
      </w:pPr>
      <w:r>
        <w:lastRenderedPageBreak/>
        <w:t>Emigrace</w:t>
      </w:r>
    </w:p>
    <w:p w:rsidR="00CF0F78" w:rsidRDefault="00CF0F78" w:rsidP="008E2099">
      <w:pPr>
        <w:pStyle w:val="Odstavecseseznamem"/>
        <w:numPr>
          <w:ilvl w:val="0"/>
          <w:numId w:val="61"/>
        </w:numPr>
        <w:contextualSpacing/>
      </w:pPr>
      <w:r w:rsidRPr="00794FFA">
        <w:rPr>
          <w:rStyle w:val="Nadpis3Char"/>
          <w:color w:val="FF0000"/>
        </w:rPr>
        <w:t xml:space="preserve">Milan Kundera </w:t>
      </w:r>
      <w:r>
        <w:t>(píše francouzsky)</w:t>
      </w:r>
    </w:p>
    <w:p w:rsidR="00694FC3" w:rsidRDefault="000F2C15" w:rsidP="008E2099">
      <w:pPr>
        <w:pStyle w:val="Odstavecseseznamem"/>
        <w:numPr>
          <w:ilvl w:val="1"/>
          <w:numId w:val="61"/>
        </w:numPr>
        <w:contextualSpacing/>
      </w:pPr>
      <w:r>
        <w:t>D</w:t>
      </w:r>
      <w:r w:rsidR="00EB0E64" w:rsidRPr="00EB0E64">
        <w:t>nes píše francouzsky a d</w:t>
      </w:r>
      <w:r w:rsidR="00694FC3">
        <w:t>o češtiny jsou díla překládána</w:t>
      </w:r>
    </w:p>
    <w:p w:rsidR="00852B26" w:rsidRPr="00852B26" w:rsidRDefault="00852B26" w:rsidP="008E2099">
      <w:pPr>
        <w:pStyle w:val="Odstavecseseznamem"/>
        <w:numPr>
          <w:ilvl w:val="1"/>
          <w:numId w:val="61"/>
        </w:numPr>
        <w:contextualSpacing/>
      </w:pPr>
      <w:r>
        <w:t>P</w:t>
      </w:r>
      <w:r w:rsidRPr="00852B26">
        <w:t>íše také eseje</w:t>
      </w:r>
    </w:p>
    <w:p w:rsidR="00A47445" w:rsidRDefault="00EB0E64" w:rsidP="008E2099">
      <w:pPr>
        <w:pStyle w:val="Odstavecseseznamem"/>
        <w:numPr>
          <w:ilvl w:val="1"/>
          <w:numId w:val="61"/>
        </w:numPr>
        <w:contextualSpacing/>
      </w:pPr>
      <w:r w:rsidRPr="00694FC3">
        <w:rPr>
          <w:i/>
        </w:rPr>
        <w:t>Žert</w:t>
      </w:r>
      <w:r w:rsidRPr="00EB0E64">
        <w:t xml:space="preserve"> (text na pohlednici</w:t>
      </w:r>
      <w:r w:rsidR="00A47445">
        <w:t>;</w:t>
      </w:r>
      <w:r w:rsidRPr="00EB0E64">
        <w:t xml:space="preserve"> p</w:t>
      </w:r>
      <w:r w:rsidR="00A47445">
        <w:t>o letech se hl. hrdina pomstí)</w:t>
      </w:r>
    </w:p>
    <w:p w:rsidR="008C4453" w:rsidRDefault="00EB0E64" w:rsidP="008E2099">
      <w:pPr>
        <w:pStyle w:val="Odstavecseseznamem"/>
        <w:numPr>
          <w:ilvl w:val="1"/>
          <w:numId w:val="61"/>
        </w:numPr>
        <w:contextualSpacing/>
      </w:pPr>
      <w:r w:rsidRPr="00A47445">
        <w:rPr>
          <w:i/>
        </w:rPr>
        <w:t>Směšné lásky</w:t>
      </w:r>
      <w:r w:rsidRPr="00EB0E64">
        <w:t xml:space="preserve"> (kni</w:t>
      </w:r>
      <w:r w:rsidR="008C4453">
        <w:t>ha povídek – Falešný autostop)</w:t>
      </w:r>
    </w:p>
    <w:p w:rsidR="00F25749" w:rsidRDefault="00EB0E64" w:rsidP="008E2099">
      <w:pPr>
        <w:pStyle w:val="Odstavecseseznamem"/>
        <w:numPr>
          <w:ilvl w:val="1"/>
          <w:numId w:val="61"/>
        </w:numPr>
        <w:contextualSpacing/>
      </w:pPr>
      <w:r w:rsidRPr="008C4453">
        <w:rPr>
          <w:i/>
        </w:rPr>
        <w:t>Valčík na rozloučenou</w:t>
      </w:r>
      <w:r w:rsidRPr="00EB0E64">
        <w:t xml:space="preserve"> (děj b</w:t>
      </w:r>
      <w:r w:rsidR="00F25749">
        <w:t>ěhem pěti dnů v lázeňském městě; otázka emigrace)</w:t>
      </w:r>
    </w:p>
    <w:p w:rsidR="001E250D" w:rsidRDefault="00EB0E64" w:rsidP="008E2099">
      <w:pPr>
        <w:pStyle w:val="Odstavecseseznamem"/>
        <w:numPr>
          <w:ilvl w:val="1"/>
          <w:numId w:val="61"/>
        </w:numPr>
        <w:contextualSpacing/>
      </w:pPr>
      <w:r w:rsidRPr="00F25749">
        <w:rPr>
          <w:i/>
        </w:rPr>
        <w:t>Nesnesitelná lehkost bytí</w:t>
      </w:r>
      <w:r w:rsidRPr="00EB0E64">
        <w:t xml:space="preserve"> (období </w:t>
      </w:r>
      <w:r w:rsidR="00852B26">
        <w:t>60. a 70. let minulého století)</w:t>
      </w:r>
    </w:p>
    <w:p w:rsidR="006F0769" w:rsidRDefault="006F0769" w:rsidP="008E2099">
      <w:pPr>
        <w:pStyle w:val="Odstavecseseznamem"/>
        <w:numPr>
          <w:ilvl w:val="0"/>
          <w:numId w:val="61"/>
        </w:numPr>
        <w:contextualSpacing/>
      </w:pPr>
      <w:r>
        <w:t>Pavel Kohout</w:t>
      </w:r>
    </w:p>
    <w:p w:rsidR="000E72BC" w:rsidRDefault="009B11DD" w:rsidP="008E2099">
      <w:pPr>
        <w:pStyle w:val="Odstavecseseznamem"/>
        <w:numPr>
          <w:ilvl w:val="1"/>
          <w:numId w:val="61"/>
        </w:numPr>
        <w:contextualSpacing/>
      </w:pPr>
      <w:r>
        <w:t>V</w:t>
      </w:r>
      <w:r w:rsidR="000E72BC" w:rsidRPr="000E72BC">
        <w:t xml:space="preserve"> 50. le</w:t>
      </w:r>
      <w:r w:rsidR="000E72BC">
        <w:t>tech píše budovatelskou poezii</w:t>
      </w:r>
    </w:p>
    <w:p w:rsidR="00BC618D" w:rsidRDefault="000E72BC" w:rsidP="008E2099">
      <w:pPr>
        <w:pStyle w:val="Odstavecseseznamem"/>
        <w:numPr>
          <w:ilvl w:val="1"/>
          <w:numId w:val="61"/>
        </w:numPr>
        <w:contextualSpacing/>
      </w:pPr>
      <w:r w:rsidRPr="000E72BC">
        <w:rPr>
          <w:i/>
        </w:rPr>
        <w:t>Katyně</w:t>
      </w:r>
    </w:p>
    <w:p w:rsidR="008F3D9F" w:rsidRDefault="0025623F" w:rsidP="008E2099">
      <w:pPr>
        <w:pStyle w:val="Odstavecseseznamem"/>
        <w:numPr>
          <w:ilvl w:val="1"/>
          <w:numId w:val="61"/>
        </w:numPr>
        <w:contextualSpacing/>
      </w:pPr>
      <w:r w:rsidRPr="00BC618D">
        <w:rPr>
          <w:i/>
        </w:rPr>
        <w:t>Nápady svaté Kláry</w:t>
      </w:r>
      <w:r w:rsidR="004C4D07" w:rsidRPr="00BC618D">
        <w:rPr>
          <w:i/>
        </w:rPr>
        <w:t xml:space="preserve"> </w:t>
      </w:r>
      <w:r w:rsidR="000E72BC" w:rsidRPr="000E72BC">
        <w:t xml:space="preserve">(nepolíbená </w:t>
      </w:r>
      <w:r w:rsidR="008F3D9F">
        <w:t>dívka obdařena jasnovidectvím)</w:t>
      </w:r>
    </w:p>
    <w:p w:rsidR="003144D3" w:rsidRDefault="000E72BC" w:rsidP="008E2099">
      <w:pPr>
        <w:pStyle w:val="Odstavecseseznamem"/>
        <w:numPr>
          <w:ilvl w:val="1"/>
          <w:numId w:val="61"/>
        </w:numPr>
        <w:contextualSpacing/>
      </w:pPr>
      <w:r w:rsidRPr="008F3D9F">
        <w:rPr>
          <w:i/>
        </w:rPr>
        <w:t>Hodina tance a lásky</w:t>
      </w:r>
      <w:r w:rsidR="003144D3">
        <w:t xml:space="preserve"> (Terezín)</w:t>
      </w:r>
    </w:p>
    <w:p w:rsidR="000E72BC" w:rsidRPr="000E72BC" w:rsidRDefault="000E72BC" w:rsidP="008E2099">
      <w:pPr>
        <w:pStyle w:val="Odstavecseseznamem"/>
        <w:numPr>
          <w:ilvl w:val="1"/>
          <w:numId w:val="61"/>
        </w:numPr>
        <w:contextualSpacing/>
      </w:pPr>
      <w:r w:rsidRPr="003144D3">
        <w:rPr>
          <w:i/>
        </w:rPr>
        <w:t>Konec velkých prázdnin</w:t>
      </w:r>
      <w:r w:rsidRPr="000E72BC">
        <w:t xml:space="preserve"> (o českých emigrantech)</w:t>
      </w:r>
    </w:p>
    <w:p w:rsidR="006F0769" w:rsidRPr="00CF0F78" w:rsidRDefault="006F0769" w:rsidP="008E2099">
      <w:pPr>
        <w:pStyle w:val="Odstavecseseznamem"/>
        <w:numPr>
          <w:ilvl w:val="0"/>
          <w:numId w:val="61"/>
        </w:numPr>
        <w:contextualSpacing/>
      </w:pPr>
      <w:r>
        <w:t xml:space="preserve">Karel Kryl (písničkář) </w:t>
      </w:r>
    </w:p>
    <w:sectPr w:rsidR="006F0769" w:rsidRPr="00CF0F78" w:rsidSect="00240354">
      <w:type w:val="continuous"/>
      <w:pgSz w:w="11906" w:h="16838"/>
      <w:pgMar w:top="851" w:right="566" w:bottom="993" w:left="56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83" w:rsidRDefault="00500E83" w:rsidP="006537B9">
      <w:r>
        <w:separator/>
      </w:r>
    </w:p>
  </w:endnote>
  <w:endnote w:type="continuationSeparator" w:id="0">
    <w:p w:rsidR="00500E83" w:rsidRDefault="00500E83" w:rsidP="0065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83" w:rsidRPr="005623AD" w:rsidRDefault="00500E83" w:rsidP="005623AD">
    <w:pPr>
      <w:pStyle w:val="Zpat"/>
      <w:jc w:val="center"/>
      <w:rPr>
        <w:color w:val="7030A0"/>
      </w:rPr>
    </w:pPr>
    <w:r w:rsidRPr="005623AD">
      <w:rPr>
        <w:color w:val="7030A0"/>
      </w:rPr>
      <w:fldChar w:fldCharType="begin"/>
    </w:r>
    <w:r w:rsidRPr="005623AD">
      <w:rPr>
        <w:color w:val="7030A0"/>
      </w:rPr>
      <w:instrText>PAGE   \* MERGEFORMAT</w:instrText>
    </w:r>
    <w:r w:rsidRPr="005623AD">
      <w:rPr>
        <w:color w:val="7030A0"/>
      </w:rPr>
      <w:fldChar w:fldCharType="separate"/>
    </w:r>
    <w:r w:rsidR="00DD7CE2">
      <w:rPr>
        <w:noProof/>
        <w:color w:val="7030A0"/>
      </w:rPr>
      <w:t>1</w:t>
    </w:r>
    <w:r w:rsidRPr="005623A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115721800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500E83" w:rsidRDefault="00500E83" w:rsidP="005623AD">
        <w:pPr>
          <w:pStyle w:val="Zpat"/>
          <w:jc w:val="center"/>
        </w:pPr>
        <w:r>
          <w:rPr>
            <w:color w:val="7030A0"/>
          </w:rPr>
          <w:t>Literatura - přehled</w:t>
        </w:r>
      </w:p>
    </w:sdtContent>
  </w:sdt>
  <w:p w:rsidR="00500E83" w:rsidRDefault="00500E8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83" w:rsidRDefault="00500E83" w:rsidP="006537B9">
      <w:r>
        <w:separator/>
      </w:r>
    </w:p>
  </w:footnote>
  <w:footnote w:type="continuationSeparator" w:id="0">
    <w:p w:rsidR="00500E83" w:rsidRDefault="00500E83" w:rsidP="0065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83" w:rsidRPr="005623AD" w:rsidRDefault="00DD7CE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9767954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00E83" w:rsidRPr="005623AD">
          <w:rPr>
            <w:color w:val="7030A0"/>
          </w:rPr>
          <w:t>CJL - Český Jazyk a Literatura</w:t>
        </w:r>
      </w:sdtContent>
    </w:sdt>
    <w:r w:rsidR="00500E83" w:rsidRPr="005623AD">
      <w:rPr>
        <w:color w:val="7030A0"/>
      </w:rPr>
      <w:ptab w:relativeTo="margin" w:alignment="center" w:leader="none"/>
    </w:r>
    <w:r w:rsidR="00500E83" w:rsidRPr="005623AD">
      <w:rPr>
        <w:color w:val="7030A0"/>
      </w:rPr>
      <w:ptab w:relativeTo="margin" w:alignment="right" w:leader="none"/>
    </w:r>
    <w:r w:rsidR="00500E83" w:rsidRPr="005623AD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21774200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0E83" w:rsidRPr="005623AD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B3AC6476"/>
    <w:numStyleLink w:val="Finallist"/>
  </w:abstractNum>
  <w:abstractNum w:abstractNumId="1" w15:restartNumberingAfterBreak="0">
    <w:nsid w:val="00000003"/>
    <w:multiLevelType w:val="multilevel"/>
    <w:tmpl w:val="B3AC6476"/>
    <w:numStyleLink w:val="Finallist"/>
  </w:abstractNum>
  <w:abstractNum w:abstractNumId="2" w15:restartNumberingAfterBreak="0">
    <w:nsid w:val="06215453"/>
    <w:multiLevelType w:val="multilevel"/>
    <w:tmpl w:val="B3AC6476"/>
    <w:numStyleLink w:val="Finallist"/>
  </w:abstractNum>
  <w:abstractNum w:abstractNumId="3" w15:restartNumberingAfterBreak="0">
    <w:nsid w:val="06DE2FAC"/>
    <w:multiLevelType w:val="multilevel"/>
    <w:tmpl w:val="B3AC6476"/>
    <w:numStyleLink w:val="Finallist"/>
  </w:abstractNum>
  <w:abstractNum w:abstractNumId="4" w15:restartNumberingAfterBreak="0">
    <w:nsid w:val="077F537B"/>
    <w:multiLevelType w:val="multilevel"/>
    <w:tmpl w:val="B3AC6476"/>
    <w:numStyleLink w:val="Finallist"/>
  </w:abstractNum>
  <w:abstractNum w:abstractNumId="5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6" w15:restartNumberingAfterBreak="0">
    <w:nsid w:val="15EC3092"/>
    <w:multiLevelType w:val="multilevel"/>
    <w:tmpl w:val="B3AC6476"/>
    <w:numStyleLink w:val="Finallist"/>
  </w:abstractNum>
  <w:abstractNum w:abstractNumId="7" w15:restartNumberingAfterBreak="0">
    <w:nsid w:val="1A81782B"/>
    <w:multiLevelType w:val="multilevel"/>
    <w:tmpl w:val="B3AC6476"/>
    <w:numStyleLink w:val="Finallist"/>
  </w:abstractNum>
  <w:abstractNum w:abstractNumId="8" w15:restartNumberingAfterBreak="0">
    <w:nsid w:val="1B24594C"/>
    <w:multiLevelType w:val="multilevel"/>
    <w:tmpl w:val="B3AC6476"/>
    <w:numStyleLink w:val="Finallist"/>
  </w:abstractNum>
  <w:abstractNum w:abstractNumId="9" w15:restartNumberingAfterBreak="0">
    <w:nsid w:val="21E50754"/>
    <w:multiLevelType w:val="multilevel"/>
    <w:tmpl w:val="B3AC6476"/>
    <w:numStyleLink w:val="Finallist"/>
  </w:abstractNum>
  <w:abstractNum w:abstractNumId="10" w15:restartNumberingAfterBreak="0">
    <w:nsid w:val="2616454D"/>
    <w:multiLevelType w:val="multilevel"/>
    <w:tmpl w:val="B3AC6476"/>
    <w:numStyleLink w:val="Finallist"/>
  </w:abstractNum>
  <w:abstractNum w:abstractNumId="11" w15:restartNumberingAfterBreak="0">
    <w:nsid w:val="26164B59"/>
    <w:multiLevelType w:val="multilevel"/>
    <w:tmpl w:val="B3AC6476"/>
    <w:numStyleLink w:val="Finallist"/>
  </w:abstractNum>
  <w:abstractNum w:abstractNumId="12" w15:restartNumberingAfterBreak="0">
    <w:nsid w:val="283646E3"/>
    <w:multiLevelType w:val="multilevel"/>
    <w:tmpl w:val="B3AC6476"/>
    <w:numStyleLink w:val="Finallist"/>
  </w:abstractNum>
  <w:abstractNum w:abstractNumId="13" w15:restartNumberingAfterBreak="0">
    <w:nsid w:val="28C83B78"/>
    <w:multiLevelType w:val="multilevel"/>
    <w:tmpl w:val="B3AC6476"/>
    <w:numStyleLink w:val="Finallist"/>
  </w:abstractNum>
  <w:abstractNum w:abstractNumId="14" w15:restartNumberingAfterBreak="0">
    <w:nsid w:val="297B1844"/>
    <w:multiLevelType w:val="multilevel"/>
    <w:tmpl w:val="B3AC6476"/>
    <w:numStyleLink w:val="Finallist"/>
  </w:abstractNum>
  <w:abstractNum w:abstractNumId="15" w15:restartNumberingAfterBreak="0">
    <w:nsid w:val="2AB81BA6"/>
    <w:multiLevelType w:val="multilevel"/>
    <w:tmpl w:val="B3AC6476"/>
    <w:numStyleLink w:val="Finallist"/>
  </w:abstractNum>
  <w:abstractNum w:abstractNumId="16" w15:restartNumberingAfterBreak="0">
    <w:nsid w:val="2C2A76D1"/>
    <w:multiLevelType w:val="multilevel"/>
    <w:tmpl w:val="B3AC6476"/>
    <w:numStyleLink w:val="Finallist"/>
  </w:abstractNum>
  <w:abstractNum w:abstractNumId="17" w15:restartNumberingAfterBreak="0">
    <w:nsid w:val="2D1A0640"/>
    <w:multiLevelType w:val="multilevel"/>
    <w:tmpl w:val="B3AC6476"/>
    <w:numStyleLink w:val="Finallist"/>
  </w:abstractNum>
  <w:abstractNum w:abstractNumId="18" w15:restartNumberingAfterBreak="0">
    <w:nsid w:val="2E890661"/>
    <w:multiLevelType w:val="multilevel"/>
    <w:tmpl w:val="B3AC6476"/>
    <w:numStyleLink w:val="Finallist"/>
  </w:abstractNum>
  <w:abstractNum w:abstractNumId="19" w15:restartNumberingAfterBreak="0">
    <w:nsid w:val="2EE956AA"/>
    <w:multiLevelType w:val="multilevel"/>
    <w:tmpl w:val="B3AC6476"/>
    <w:numStyleLink w:val="Finallist"/>
  </w:abstractNum>
  <w:abstractNum w:abstractNumId="20" w15:restartNumberingAfterBreak="0">
    <w:nsid w:val="32B20E95"/>
    <w:multiLevelType w:val="multilevel"/>
    <w:tmpl w:val="B3AC6476"/>
    <w:numStyleLink w:val="Finallist"/>
  </w:abstractNum>
  <w:abstractNum w:abstractNumId="21" w15:restartNumberingAfterBreak="0">
    <w:nsid w:val="33AA3B5B"/>
    <w:multiLevelType w:val="multilevel"/>
    <w:tmpl w:val="B3AC6476"/>
    <w:numStyleLink w:val="Finallist"/>
  </w:abstractNum>
  <w:abstractNum w:abstractNumId="22" w15:restartNumberingAfterBreak="0">
    <w:nsid w:val="341B1E68"/>
    <w:multiLevelType w:val="multilevel"/>
    <w:tmpl w:val="B3AC6476"/>
    <w:numStyleLink w:val="Finallist"/>
  </w:abstractNum>
  <w:abstractNum w:abstractNumId="23" w15:restartNumberingAfterBreak="0">
    <w:nsid w:val="352F1C50"/>
    <w:multiLevelType w:val="multilevel"/>
    <w:tmpl w:val="B3AC6476"/>
    <w:numStyleLink w:val="Finallist"/>
  </w:abstractNum>
  <w:abstractNum w:abstractNumId="24" w15:restartNumberingAfterBreak="0">
    <w:nsid w:val="368256DF"/>
    <w:multiLevelType w:val="multilevel"/>
    <w:tmpl w:val="B3AC6476"/>
    <w:numStyleLink w:val="Finallist"/>
  </w:abstractNum>
  <w:abstractNum w:abstractNumId="25" w15:restartNumberingAfterBreak="0">
    <w:nsid w:val="36C01767"/>
    <w:multiLevelType w:val="multilevel"/>
    <w:tmpl w:val="B3AC6476"/>
    <w:numStyleLink w:val="Finallist"/>
  </w:abstractNum>
  <w:abstractNum w:abstractNumId="26" w15:restartNumberingAfterBreak="0">
    <w:nsid w:val="37016F37"/>
    <w:multiLevelType w:val="multilevel"/>
    <w:tmpl w:val="B3AC6476"/>
    <w:numStyleLink w:val="Finallist"/>
  </w:abstractNum>
  <w:abstractNum w:abstractNumId="27" w15:restartNumberingAfterBreak="0">
    <w:nsid w:val="3ABA3FDB"/>
    <w:multiLevelType w:val="multilevel"/>
    <w:tmpl w:val="B3AC6476"/>
    <w:numStyleLink w:val="Finallist"/>
  </w:abstractNum>
  <w:abstractNum w:abstractNumId="28" w15:restartNumberingAfterBreak="0">
    <w:nsid w:val="3E841D05"/>
    <w:multiLevelType w:val="multilevel"/>
    <w:tmpl w:val="B3AC6476"/>
    <w:numStyleLink w:val="Finallist"/>
  </w:abstractNum>
  <w:abstractNum w:abstractNumId="29" w15:restartNumberingAfterBreak="0">
    <w:nsid w:val="3E950DC6"/>
    <w:multiLevelType w:val="multilevel"/>
    <w:tmpl w:val="B3AC6476"/>
    <w:numStyleLink w:val="Finallist"/>
  </w:abstractNum>
  <w:abstractNum w:abstractNumId="30" w15:restartNumberingAfterBreak="0">
    <w:nsid w:val="41161C4C"/>
    <w:multiLevelType w:val="multilevel"/>
    <w:tmpl w:val="B3AC6476"/>
    <w:numStyleLink w:val="Finallist"/>
  </w:abstractNum>
  <w:abstractNum w:abstractNumId="31" w15:restartNumberingAfterBreak="0">
    <w:nsid w:val="47B7725A"/>
    <w:multiLevelType w:val="multilevel"/>
    <w:tmpl w:val="B3AC6476"/>
    <w:numStyleLink w:val="Finallist"/>
  </w:abstractNum>
  <w:abstractNum w:abstractNumId="32" w15:restartNumberingAfterBreak="0">
    <w:nsid w:val="47C23377"/>
    <w:multiLevelType w:val="multilevel"/>
    <w:tmpl w:val="B3AC6476"/>
    <w:numStyleLink w:val="Finallist"/>
  </w:abstractNum>
  <w:abstractNum w:abstractNumId="33" w15:restartNumberingAfterBreak="0">
    <w:nsid w:val="48CC7FA4"/>
    <w:multiLevelType w:val="multilevel"/>
    <w:tmpl w:val="B3AC6476"/>
    <w:numStyleLink w:val="Finallist"/>
  </w:abstractNum>
  <w:abstractNum w:abstractNumId="34" w15:restartNumberingAfterBreak="0">
    <w:nsid w:val="49631A52"/>
    <w:multiLevelType w:val="multilevel"/>
    <w:tmpl w:val="B3AC6476"/>
    <w:numStyleLink w:val="Finallist"/>
  </w:abstractNum>
  <w:abstractNum w:abstractNumId="35" w15:restartNumberingAfterBreak="0">
    <w:nsid w:val="497B267E"/>
    <w:multiLevelType w:val="multilevel"/>
    <w:tmpl w:val="B3AC6476"/>
    <w:numStyleLink w:val="Finallist"/>
  </w:abstractNum>
  <w:abstractNum w:abstractNumId="36" w15:restartNumberingAfterBreak="0">
    <w:nsid w:val="4AF447DE"/>
    <w:multiLevelType w:val="multilevel"/>
    <w:tmpl w:val="B3AC6476"/>
    <w:numStyleLink w:val="Finallist"/>
  </w:abstractNum>
  <w:abstractNum w:abstractNumId="37" w15:restartNumberingAfterBreak="0">
    <w:nsid w:val="4FF07BBD"/>
    <w:multiLevelType w:val="multilevel"/>
    <w:tmpl w:val="B3AC6476"/>
    <w:numStyleLink w:val="Finallist"/>
  </w:abstractNum>
  <w:abstractNum w:abstractNumId="38" w15:restartNumberingAfterBreak="0">
    <w:nsid w:val="50366C74"/>
    <w:multiLevelType w:val="multilevel"/>
    <w:tmpl w:val="B3AC6476"/>
    <w:numStyleLink w:val="Finallist"/>
  </w:abstractNum>
  <w:abstractNum w:abstractNumId="39" w15:restartNumberingAfterBreak="0">
    <w:nsid w:val="52030A65"/>
    <w:multiLevelType w:val="multilevel"/>
    <w:tmpl w:val="B3AC6476"/>
    <w:numStyleLink w:val="Finallist"/>
  </w:abstractNum>
  <w:abstractNum w:abstractNumId="40" w15:restartNumberingAfterBreak="0">
    <w:nsid w:val="527D5294"/>
    <w:multiLevelType w:val="multilevel"/>
    <w:tmpl w:val="B3AC6476"/>
    <w:numStyleLink w:val="Finallist"/>
  </w:abstractNum>
  <w:abstractNum w:abstractNumId="41" w15:restartNumberingAfterBreak="0">
    <w:nsid w:val="57564A54"/>
    <w:multiLevelType w:val="multilevel"/>
    <w:tmpl w:val="B3AC6476"/>
    <w:numStyleLink w:val="Finallist"/>
  </w:abstractNum>
  <w:abstractNum w:abstractNumId="42" w15:restartNumberingAfterBreak="0">
    <w:nsid w:val="57A817EA"/>
    <w:multiLevelType w:val="multilevel"/>
    <w:tmpl w:val="B3AC6476"/>
    <w:numStyleLink w:val="Finallist"/>
  </w:abstractNum>
  <w:abstractNum w:abstractNumId="43" w15:restartNumberingAfterBreak="0">
    <w:nsid w:val="5AC33FD6"/>
    <w:multiLevelType w:val="multilevel"/>
    <w:tmpl w:val="B3AC6476"/>
    <w:numStyleLink w:val="Finallist"/>
  </w:abstractNum>
  <w:abstractNum w:abstractNumId="44" w15:restartNumberingAfterBreak="0">
    <w:nsid w:val="62A52B7D"/>
    <w:multiLevelType w:val="multilevel"/>
    <w:tmpl w:val="B3AC6476"/>
    <w:numStyleLink w:val="Finallist"/>
  </w:abstractNum>
  <w:abstractNum w:abstractNumId="45" w15:restartNumberingAfterBreak="0">
    <w:nsid w:val="652A366B"/>
    <w:multiLevelType w:val="multilevel"/>
    <w:tmpl w:val="B3AC6476"/>
    <w:numStyleLink w:val="Finallist"/>
  </w:abstractNum>
  <w:abstractNum w:abstractNumId="46" w15:restartNumberingAfterBreak="0">
    <w:nsid w:val="678E02F6"/>
    <w:multiLevelType w:val="multilevel"/>
    <w:tmpl w:val="B3AC6476"/>
    <w:numStyleLink w:val="Finallist"/>
  </w:abstractNum>
  <w:abstractNum w:abstractNumId="47" w15:restartNumberingAfterBreak="0">
    <w:nsid w:val="68D7574F"/>
    <w:multiLevelType w:val="multilevel"/>
    <w:tmpl w:val="B3AC6476"/>
    <w:numStyleLink w:val="Finallist"/>
  </w:abstractNum>
  <w:abstractNum w:abstractNumId="48" w15:restartNumberingAfterBreak="0">
    <w:nsid w:val="6B044537"/>
    <w:multiLevelType w:val="multilevel"/>
    <w:tmpl w:val="B3AC6476"/>
    <w:numStyleLink w:val="Finallist"/>
  </w:abstractNum>
  <w:abstractNum w:abstractNumId="49" w15:restartNumberingAfterBreak="0">
    <w:nsid w:val="6E602D4E"/>
    <w:multiLevelType w:val="multilevel"/>
    <w:tmpl w:val="B3AC6476"/>
    <w:numStyleLink w:val="Finallist"/>
  </w:abstractNum>
  <w:abstractNum w:abstractNumId="50" w15:restartNumberingAfterBreak="0">
    <w:nsid w:val="6F0F679D"/>
    <w:multiLevelType w:val="multilevel"/>
    <w:tmpl w:val="B3AC6476"/>
    <w:numStyleLink w:val="Finallist"/>
  </w:abstractNum>
  <w:abstractNum w:abstractNumId="51" w15:restartNumberingAfterBreak="0">
    <w:nsid w:val="710C17A2"/>
    <w:multiLevelType w:val="multilevel"/>
    <w:tmpl w:val="B3AC6476"/>
    <w:numStyleLink w:val="Finallist"/>
  </w:abstractNum>
  <w:abstractNum w:abstractNumId="52" w15:restartNumberingAfterBreak="0">
    <w:nsid w:val="72DC3890"/>
    <w:multiLevelType w:val="multilevel"/>
    <w:tmpl w:val="B3AC6476"/>
    <w:numStyleLink w:val="Finallist"/>
  </w:abstractNum>
  <w:abstractNum w:abstractNumId="53" w15:restartNumberingAfterBreak="0">
    <w:nsid w:val="73990F70"/>
    <w:multiLevelType w:val="multilevel"/>
    <w:tmpl w:val="B3AC6476"/>
    <w:numStyleLink w:val="Finallist"/>
  </w:abstractNum>
  <w:abstractNum w:abstractNumId="54" w15:restartNumberingAfterBreak="0">
    <w:nsid w:val="761E2D0E"/>
    <w:multiLevelType w:val="multilevel"/>
    <w:tmpl w:val="B3AC6476"/>
    <w:numStyleLink w:val="Finallist"/>
  </w:abstractNum>
  <w:abstractNum w:abstractNumId="55" w15:restartNumberingAfterBreak="0">
    <w:nsid w:val="775834B6"/>
    <w:multiLevelType w:val="multilevel"/>
    <w:tmpl w:val="B3AC6476"/>
    <w:numStyleLink w:val="Finallist"/>
  </w:abstractNum>
  <w:abstractNum w:abstractNumId="56" w15:restartNumberingAfterBreak="0">
    <w:nsid w:val="77F37E5A"/>
    <w:multiLevelType w:val="multilevel"/>
    <w:tmpl w:val="B3AC6476"/>
    <w:numStyleLink w:val="Finallist"/>
  </w:abstractNum>
  <w:abstractNum w:abstractNumId="57" w15:restartNumberingAfterBreak="0">
    <w:nsid w:val="7852361D"/>
    <w:multiLevelType w:val="multilevel"/>
    <w:tmpl w:val="B3AC6476"/>
    <w:numStyleLink w:val="Finallist"/>
  </w:abstractNum>
  <w:abstractNum w:abstractNumId="58" w15:restartNumberingAfterBreak="0">
    <w:nsid w:val="78F06EAD"/>
    <w:multiLevelType w:val="multilevel"/>
    <w:tmpl w:val="B3AC6476"/>
    <w:numStyleLink w:val="Finallist"/>
  </w:abstractNum>
  <w:abstractNum w:abstractNumId="59" w15:restartNumberingAfterBreak="0">
    <w:nsid w:val="79C83189"/>
    <w:multiLevelType w:val="multilevel"/>
    <w:tmpl w:val="B3AC6476"/>
    <w:numStyleLink w:val="Finallist"/>
  </w:abstractNum>
  <w:abstractNum w:abstractNumId="60" w15:restartNumberingAfterBreak="0">
    <w:nsid w:val="7D3E079C"/>
    <w:multiLevelType w:val="multilevel"/>
    <w:tmpl w:val="B3AC6476"/>
    <w:numStyleLink w:val="Finallist"/>
  </w:abstractNum>
  <w:abstractNum w:abstractNumId="61" w15:restartNumberingAfterBreak="0">
    <w:nsid w:val="7DD40AB2"/>
    <w:multiLevelType w:val="multilevel"/>
    <w:tmpl w:val="B3AC6476"/>
    <w:numStyleLink w:val="Finallist"/>
  </w:abstractNum>
  <w:abstractNum w:abstractNumId="62" w15:restartNumberingAfterBreak="0">
    <w:nsid w:val="7E333D85"/>
    <w:multiLevelType w:val="multilevel"/>
    <w:tmpl w:val="B3AC6476"/>
    <w:numStyleLink w:val="Finallist"/>
  </w:abstractNum>
  <w:abstractNum w:abstractNumId="63" w15:restartNumberingAfterBreak="0">
    <w:nsid w:val="7E862FE0"/>
    <w:multiLevelType w:val="multilevel"/>
    <w:tmpl w:val="B3AC6476"/>
    <w:numStyleLink w:val="Finallist"/>
  </w:abstractNum>
  <w:abstractNum w:abstractNumId="64" w15:restartNumberingAfterBreak="0">
    <w:nsid w:val="7F2570A4"/>
    <w:multiLevelType w:val="multilevel"/>
    <w:tmpl w:val="B3AC6476"/>
    <w:numStyleLink w:val="Finallist"/>
  </w:abstractNum>
  <w:num w:numId="1">
    <w:abstractNumId w:val="5"/>
  </w:num>
  <w:num w:numId="2">
    <w:abstractNumId w:val="17"/>
  </w:num>
  <w:num w:numId="3">
    <w:abstractNumId w:val="64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5">
    <w:abstractNumId w:val="1"/>
  </w:num>
  <w:num w:numId="6">
    <w:abstractNumId w:val="34"/>
  </w:num>
  <w:num w:numId="7">
    <w:abstractNumId w:val="58"/>
  </w:num>
  <w:num w:numId="8">
    <w:abstractNumId w:val="16"/>
  </w:num>
  <w:num w:numId="9">
    <w:abstractNumId w:val="19"/>
  </w:num>
  <w:num w:numId="10">
    <w:abstractNumId w:val="21"/>
  </w:num>
  <w:num w:numId="11">
    <w:abstractNumId w:val="23"/>
  </w:num>
  <w:num w:numId="12">
    <w:abstractNumId w:val="3"/>
  </w:num>
  <w:num w:numId="13">
    <w:abstractNumId w:val="40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14">
    <w:abstractNumId w:val="29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15">
    <w:abstractNumId w:val="57"/>
  </w:num>
  <w:num w:numId="16">
    <w:abstractNumId w:val="31"/>
  </w:num>
  <w:num w:numId="17">
    <w:abstractNumId w:val="12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18">
    <w:abstractNumId w:val="24"/>
  </w:num>
  <w:num w:numId="19">
    <w:abstractNumId w:val="47"/>
  </w:num>
  <w:num w:numId="20">
    <w:abstractNumId w:val="26"/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22">
    <w:abstractNumId w:val="38"/>
  </w:num>
  <w:num w:numId="23">
    <w:abstractNumId w:val="4"/>
  </w:num>
  <w:num w:numId="24">
    <w:abstractNumId w:val="36"/>
  </w:num>
  <w:num w:numId="25">
    <w:abstractNumId w:val="43"/>
  </w:num>
  <w:num w:numId="26">
    <w:abstractNumId w:val="60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27">
    <w:abstractNumId w:val="56"/>
  </w:num>
  <w:num w:numId="28">
    <w:abstractNumId w:val="6"/>
  </w:num>
  <w:num w:numId="29">
    <w:abstractNumId w:val="53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30">
    <w:abstractNumId w:val="52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31">
    <w:abstractNumId w:val="39"/>
  </w:num>
  <w:num w:numId="32">
    <w:abstractNumId w:val="62"/>
  </w:num>
  <w:num w:numId="33">
    <w:abstractNumId w:val="13"/>
  </w:num>
  <w:num w:numId="34">
    <w:abstractNumId w:val="55"/>
  </w:num>
  <w:num w:numId="35">
    <w:abstractNumId w:val="42"/>
  </w:num>
  <w:num w:numId="36">
    <w:abstractNumId w:val="45"/>
  </w:num>
  <w:num w:numId="37">
    <w:abstractNumId w:val="10"/>
  </w:num>
  <w:num w:numId="38">
    <w:abstractNumId w:val="33"/>
  </w:num>
  <w:num w:numId="39">
    <w:abstractNumId w:val="2"/>
  </w:num>
  <w:num w:numId="40">
    <w:abstractNumId w:val="18"/>
  </w:num>
  <w:num w:numId="41">
    <w:abstractNumId w:val="51"/>
  </w:num>
  <w:num w:numId="42">
    <w:abstractNumId w:val="28"/>
  </w:num>
  <w:num w:numId="43">
    <w:abstractNumId w:val="61"/>
  </w:num>
  <w:num w:numId="44">
    <w:abstractNumId w:val="7"/>
  </w:num>
  <w:num w:numId="45">
    <w:abstractNumId w:val="48"/>
  </w:num>
  <w:num w:numId="46">
    <w:abstractNumId w:val="37"/>
  </w:num>
  <w:num w:numId="47">
    <w:abstractNumId w:val="63"/>
  </w:num>
  <w:num w:numId="48">
    <w:abstractNumId w:val="15"/>
  </w:num>
  <w:num w:numId="49">
    <w:abstractNumId w:val="14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50">
    <w:abstractNumId w:val="22"/>
  </w:num>
  <w:num w:numId="51">
    <w:abstractNumId w:val="59"/>
  </w:num>
  <w:num w:numId="52">
    <w:abstractNumId w:val="50"/>
  </w:num>
  <w:num w:numId="53">
    <w:abstractNumId w:val="41"/>
  </w:num>
  <w:num w:numId="54">
    <w:abstractNumId w:val="49"/>
  </w:num>
  <w:num w:numId="55">
    <w:abstractNumId w:val="11"/>
  </w:num>
  <w:num w:numId="56">
    <w:abstractNumId w:val="30"/>
  </w:num>
  <w:num w:numId="57">
    <w:abstractNumId w:val="20"/>
  </w:num>
  <w:num w:numId="58">
    <w:abstractNumId w:val="8"/>
  </w:num>
  <w:num w:numId="59">
    <w:abstractNumId w:val="46"/>
  </w:num>
  <w:num w:numId="60">
    <w:abstractNumId w:val="27"/>
  </w:num>
  <w:num w:numId="61">
    <w:abstractNumId w:val="9"/>
  </w:num>
  <w:num w:numId="62">
    <w:abstractNumId w:val="32"/>
  </w:num>
  <w:num w:numId="63">
    <w:abstractNumId w:val="44"/>
  </w:num>
  <w:num w:numId="64">
    <w:abstractNumId w:val="54"/>
  </w:num>
  <w:num w:numId="65">
    <w:abstractNumId w:val="35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C9"/>
    <w:rsid w:val="00020DA0"/>
    <w:rsid w:val="00030878"/>
    <w:rsid w:val="00030AEB"/>
    <w:rsid w:val="000310BB"/>
    <w:rsid w:val="00032D87"/>
    <w:rsid w:val="0003336B"/>
    <w:rsid w:val="00036241"/>
    <w:rsid w:val="00036A5C"/>
    <w:rsid w:val="0004252A"/>
    <w:rsid w:val="000425C8"/>
    <w:rsid w:val="00042B3C"/>
    <w:rsid w:val="00045562"/>
    <w:rsid w:val="00063A5C"/>
    <w:rsid w:val="000709B2"/>
    <w:rsid w:val="0007428C"/>
    <w:rsid w:val="0007595A"/>
    <w:rsid w:val="00076DB0"/>
    <w:rsid w:val="0008392C"/>
    <w:rsid w:val="000846E0"/>
    <w:rsid w:val="000921B6"/>
    <w:rsid w:val="00095662"/>
    <w:rsid w:val="00096233"/>
    <w:rsid w:val="000967C9"/>
    <w:rsid w:val="00096C68"/>
    <w:rsid w:val="00097A9C"/>
    <w:rsid w:val="000A1305"/>
    <w:rsid w:val="000A4FE8"/>
    <w:rsid w:val="000A503B"/>
    <w:rsid w:val="000A547A"/>
    <w:rsid w:val="000A7698"/>
    <w:rsid w:val="000B0FDA"/>
    <w:rsid w:val="000B587E"/>
    <w:rsid w:val="000B6774"/>
    <w:rsid w:val="000B792A"/>
    <w:rsid w:val="000C07D1"/>
    <w:rsid w:val="000C36FD"/>
    <w:rsid w:val="000C58B4"/>
    <w:rsid w:val="000C65FD"/>
    <w:rsid w:val="000D2536"/>
    <w:rsid w:val="000D41CF"/>
    <w:rsid w:val="000D4228"/>
    <w:rsid w:val="000D5483"/>
    <w:rsid w:val="000D691B"/>
    <w:rsid w:val="000E2DA9"/>
    <w:rsid w:val="000E72BC"/>
    <w:rsid w:val="000F0BE9"/>
    <w:rsid w:val="000F21E8"/>
    <w:rsid w:val="000F2C15"/>
    <w:rsid w:val="000F7965"/>
    <w:rsid w:val="001057F4"/>
    <w:rsid w:val="001067CA"/>
    <w:rsid w:val="0010755E"/>
    <w:rsid w:val="00116795"/>
    <w:rsid w:val="001179FD"/>
    <w:rsid w:val="00124A11"/>
    <w:rsid w:val="0012505D"/>
    <w:rsid w:val="001264B4"/>
    <w:rsid w:val="001319A8"/>
    <w:rsid w:val="00131F32"/>
    <w:rsid w:val="00132E9B"/>
    <w:rsid w:val="00134980"/>
    <w:rsid w:val="001349C4"/>
    <w:rsid w:val="00142C19"/>
    <w:rsid w:val="001432FA"/>
    <w:rsid w:val="001435A9"/>
    <w:rsid w:val="00144F49"/>
    <w:rsid w:val="0014546B"/>
    <w:rsid w:val="00147740"/>
    <w:rsid w:val="001506A0"/>
    <w:rsid w:val="0016337F"/>
    <w:rsid w:val="00165EA3"/>
    <w:rsid w:val="00166534"/>
    <w:rsid w:val="00167539"/>
    <w:rsid w:val="00170E66"/>
    <w:rsid w:val="0017519C"/>
    <w:rsid w:val="001801B2"/>
    <w:rsid w:val="00180FB1"/>
    <w:rsid w:val="00181EEA"/>
    <w:rsid w:val="0018495E"/>
    <w:rsid w:val="001918F0"/>
    <w:rsid w:val="001B3EB7"/>
    <w:rsid w:val="001B5779"/>
    <w:rsid w:val="001B7201"/>
    <w:rsid w:val="001B7EC6"/>
    <w:rsid w:val="001C1FFB"/>
    <w:rsid w:val="001C21D5"/>
    <w:rsid w:val="001C335D"/>
    <w:rsid w:val="001C43A0"/>
    <w:rsid w:val="001D4EF6"/>
    <w:rsid w:val="001D7235"/>
    <w:rsid w:val="001D72EF"/>
    <w:rsid w:val="001E1A79"/>
    <w:rsid w:val="001E250D"/>
    <w:rsid w:val="001E3FD5"/>
    <w:rsid w:val="001E6A4D"/>
    <w:rsid w:val="001E7326"/>
    <w:rsid w:val="001F0791"/>
    <w:rsid w:val="001F455B"/>
    <w:rsid w:val="001F77DA"/>
    <w:rsid w:val="001F7ECB"/>
    <w:rsid w:val="002044E2"/>
    <w:rsid w:val="002132C3"/>
    <w:rsid w:val="00222138"/>
    <w:rsid w:val="00225CA6"/>
    <w:rsid w:val="00231470"/>
    <w:rsid w:val="00233137"/>
    <w:rsid w:val="00235B5F"/>
    <w:rsid w:val="00240354"/>
    <w:rsid w:val="002410B9"/>
    <w:rsid w:val="002417BE"/>
    <w:rsid w:val="002420BD"/>
    <w:rsid w:val="00242F0F"/>
    <w:rsid w:val="00244519"/>
    <w:rsid w:val="002451DA"/>
    <w:rsid w:val="00245BFD"/>
    <w:rsid w:val="00246E6B"/>
    <w:rsid w:val="00252D2A"/>
    <w:rsid w:val="002532DD"/>
    <w:rsid w:val="002541F4"/>
    <w:rsid w:val="0025623F"/>
    <w:rsid w:val="002573F1"/>
    <w:rsid w:val="00261736"/>
    <w:rsid w:val="0026330D"/>
    <w:rsid w:val="00264404"/>
    <w:rsid w:val="00264FC8"/>
    <w:rsid w:val="002658EA"/>
    <w:rsid w:val="00265EDF"/>
    <w:rsid w:val="002661AA"/>
    <w:rsid w:val="00266C64"/>
    <w:rsid w:val="0028716B"/>
    <w:rsid w:val="002956B6"/>
    <w:rsid w:val="00297C50"/>
    <w:rsid w:val="002A1B86"/>
    <w:rsid w:val="002A6464"/>
    <w:rsid w:val="002B3056"/>
    <w:rsid w:val="002B3C14"/>
    <w:rsid w:val="002C5F2C"/>
    <w:rsid w:val="002D7FA6"/>
    <w:rsid w:val="002E0782"/>
    <w:rsid w:val="002E33EE"/>
    <w:rsid w:val="002E6E83"/>
    <w:rsid w:val="002F1C55"/>
    <w:rsid w:val="002F4373"/>
    <w:rsid w:val="002F6452"/>
    <w:rsid w:val="002F6512"/>
    <w:rsid w:val="002F7160"/>
    <w:rsid w:val="002F7CB2"/>
    <w:rsid w:val="00302DB4"/>
    <w:rsid w:val="003031B3"/>
    <w:rsid w:val="00303294"/>
    <w:rsid w:val="00303E5B"/>
    <w:rsid w:val="0030559C"/>
    <w:rsid w:val="00305B31"/>
    <w:rsid w:val="00312538"/>
    <w:rsid w:val="00312859"/>
    <w:rsid w:val="003144D3"/>
    <w:rsid w:val="003221B5"/>
    <w:rsid w:val="00326307"/>
    <w:rsid w:val="00326B2E"/>
    <w:rsid w:val="003365DE"/>
    <w:rsid w:val="00337050"/>
    <w:rsid w:val="00340C01"/>
    <w:rsid w:val="00342C81"/>
    <w:rsid w:val="003443AC"/>
    <w:rsid w:val="00344896"/>
    <w:rsid w:val="0034539D"/>
    <w:rsid w:val="003463CF"/>
    <w:rsid w:val="00350FFA"/>
    <w:rsid w:val="00351FB6"/>
    <w:rsid w:val="0035329E"/>
    <w:rsid w:val="00353842"/>
    <w:rsid w:val="003540A3"/>
    <w:rsid w:val="00355BEA"/>
    <w:rsid w:val="003564FF"/>
    <w:rsid w:val="00360D35"/>
    <w:rsid w:val="00362A80"/>
    <w:rsid w:val="00364756"/>
    <w:rsid w:val="003654CD"/>
    <w:rsid w:val="00371B35"/>
    <w:rsid w:val="003739AD"/>
    <w:rsid w:val="00375A94"/>
    <w:rsid w:val="00380230"/>
    <w:rsid w:val="003804E7"/>
    <w:rsid w:val="003822F3"/>
    <w:rsid w:val="00386C6A"/>
    <w:rsid w:val="00393275"/>
    <w:rsid w:val="003948A0"/>
    <w:rsid w:val="003A64D2"/>
    <w:rsid w:val="003B1ED7"/>
    <w:rsid w:val="003B5812"/>
    <w:rsid w:val="003C2B2D"/>
    <w:rsid w:val="003C2B5A"/>
    <w:rsid w:val="003C6FD2"/>
    <w:rsid w:val="003D038B"/>
    <w:rsid w:val="003D0B5D"/>
    <w:rsid w:val="003D2154"/>
    <w:rsid w:val="003D3B40"/>
    <w:rsid w:val="003E112E"/>
    <w:rsid w:val="003E17D4"/>
    <w:rsid w:val="003F23FA"/>
    <w:rsid w:val="003F5301"/>
    <w:rsid w:val="003F7B6D"/>
    <w:rsid w:val="00410146"/>
    <w:rsid w:val="00417675"/>
    <w:rsid w:val="00420C08"/>
    <w:rsid w:val="0042115F"/>
    <w:rsid w:val="004218CC"/>
    <w:rsid w:val="0043383C"/>
    <w:rsid w:val="00433A05"/>
    <w:rsid w:val="0043633B"/>
    <w:rsid w:val="004369EC"/>
    <w:rsid w:val="00436B10"/>
    <w:rsid w:val="0044016B"/>
    <w:rsid w:val="00440B64"/>
    <w:rsid w:val="00443B14"/>
    <w:rsid w:val="00445073"/>
    <w:rsid w:val="00445935"/>
    <w:rsid w:val="00447062"/>
    <w:rsid w:val="00453ED2"/>
    <w:rsid w:val="00454273"/>
    <w:rsid w:val="0045543E"/>
    <w:rsid w:val="0045643C"/>
    <w:rsid w:val="00463219"/>
    <w:rsid w:val="00464200"/>
    <w:rsid w:val="00466D0E"/>
    <w:rsid w:val="00471447"/>
    <w:rsid w:val="00477EE4"/>
    <w:rsid w:val="00484A78"/>
    <w:rsid w:val="00485C0F"/>
    <w:rsid w:val="00492487"/>
    <w:rsid w:val="004A0AA7"/>
    <w:rsid w:val="004A1061"/>
    <w:rsid w:val="004A6B76"/>
    <w:rsid w:val="004B037B"/>
    <w:rsid w:val="004B1E29"/>
    <w:rsid w:val="004B237F"/>
    <w:rsid w:val="004B4AA0"/>
    <w:rsid w:val="004B517D"/>
    <w:rsid w:val="004B7823"/>
    <w:rsid w:val="004C23DE"/>
    <w:rsid w:val="004C337A"/>
    <w:rsid w:val="004C4D07"/>
    <w:rsid w:val="004C7ABF"/>
    <w:rsid w:val="004D06A0"/>
    <w:rsid w:val="004D553B"/>
    <w:rsid w:val="004D632E"/>
    <w:rsid w:val="004D6423"/>
    <w:rsid w:val="004E449D"/>
    <w:rsid w:val="004E4A2E"/>
    <w:rsid w:val="004E4A97"/>
    <w:rsid w:val="004E5195"/>
    <w:rsid w:val="004E726E"/>
    <w:rsid w:val="004E7B09"/>
    <w:rsid w:val="004F4861"/>
    <w:rsid w:val="004F4A78"/>
    <w:rsid w:val="004F4C43"/>
    <w:rsid w:val="004F64AF"/>
    <w:rsid w:val="00500E83"/>
    <w:rsid w:val="00501740"/>
    <w:rsid w:val="0051119D"/>
    <w:rsid w:val="00511903"/>
    <w:rsid w:val="00512618"/>
    <w:rsid w:val="00514044"/>
    <w:rsid w:val="0051533D"/>
    <w:rsid w:val="00515A9B"/>
    <w:rsid w:val="00517794"/>
    <w:rsid w:val="0052243B"/>
    <w:rsid w:val="00523BA6"/>
    <w:rsid w:val="00524623"/>
    <w:rsid w:val="00531BB7"/>
    <w:rsid w:val="00531BC8"/>
    <w:rsid w:val="00532378"/>
    <w:rsid w:val="00533B99"/>
    <w:rsid w:val="0053459A"/>
    <w:rsid w:val="005369AD"/>
    <w:rsid w:val="005425A5"/>
    <w:rsid w:val="0054377D"/>
    <w:rsid w:val="00544C6A"/>
    <w:rsid w:val="00544CD8"/>
    <w:rsid w:val="00550F39"/>
    <w:rsid w:val="00554A8B"/>
    <w:rsid w:val="00554AC0"/>
    <w:rsid w:val="005623AD"/>
    <w:rsid w:val="005623D1"/>
    <w:rsid w:val="005626C1"/>
    <w:rsid w:val="00563725"/>
    <w:rsid w:val="00564068"/>
    <w:rsid w:val="005664FA"/>
    <w:rsid w:val="00570E91"/>
    <w:rsid w:val="00571FD8"/>
    <w:rsid w:val="00573B12"/>
    <w:rsid w:val="0057666F"/>
    <w:rsid w:val="00586091"/>
    <w:rsid w:val="00590E36"/>
    <w:rsid w:val="00594F84"/>
    <w:rsid w:val="005A0C76"/>
    <w:rsid w:val="005A1CB4"/>
    <w:rsid w:val="005A4C24"/>
    <w:rsid w:val="005A5405"/>
    <w:rsid w:val="005A6702"/>
    <w:rsid w:val="005B0ACB"/>
    <w:rsid w:val="005B0DC0"/>
    <w:rsid w:val="005B0E97"/>
    <w:rsid w:val="005B2546"/>
    <w:rsid w:val="005B3CAF"/>
    <w:rsid w:val="005B5C08"/>
    <w:rsid w:val="005B7A4E"/>
    <w:rsid w:val="005D0C7B"/>
    <w:rsid w:val="005D354A"/>
    <w:rsid w:val="005D523E"/>
    <w:rsid w:val="005D5B62"/>
    <w:rsid w:val="005E0716"/>
    <w:rsid w:val="005E14A9"/>
    <w:rsid w:val="005E219B"/>
    <w:rsid w:val="005E2A34"/>
    <w:rsid w:val="005E55AF"/>
    <w:rsid w:val="005E6E2A"/>
    <w:rsid w:val="005F0531"/>
    <w:rsid w:val="005F1BEC"/>
    <w:rsid w:val="005F2F34"/>
    <w:rsid w:val="00602D76"/>
    <w:rsid w:val="00602DC6"/>
    <w:rsid w:val="0060553A"/>
    <w:rsid w:val="006071F6"/>
    <w:rsid w:val="00607AB1"/>
    <w:rsid w:val="006135FD"/>
    <w:rsid w:val="00613E81"/>
    <w:rsid w:val="006162A8"/>
    <w:rsid w:val="00616ADA"/>
    <w:rsid w:val="00616DC8"/>
    <w:rsid w:val="00622B0D"/>
    <w:rsid w:val="0062720F"/>
    <w:rsid w:val="00630CF9"/>
    <w:rsid w:val="00634318"/>
    <w:rsid w:val="006357EC"/>
    <w:rsid w:val="0064024D"/>
    <w:rsid w:val="006402BF"/>
    <w:rsid w:val="006415B6"/>
    <w:rsid w:val="00642B8D"/>
    <w:rsid w:val="006439AB"/>
    <w:rsid w:val="00653644"/>
    <w:rsid w:val="006537B9"/>
    <w:rsid w:val="00657CA0"/>
    <w:rsid w:val="00661B63"/>
    <w:rsid w:val="00661E7E"/>
    <w:rsid w:val="00664DE3"/>
    <w:rsid w:val="00672C92"/>
    <w:rsid w:val="00675684"/>
    <w:rsid w:val="006811F7"/>
    <w:rsid w:val="00682181"/>
    <w:rsid w:val="006824A9"/>
    <w:rsid w:val="00683ADF"/>
    <w:rsid w:val="00690BF0"/>
    <w:rsid w:val="006912CA"/>
    <w:rsid w:val="00694FC3"/>
    <w:rsid w:val="0069582E"/>
    <w:rsid w:val="006A0144"/>
    <w:rsid w:val="006A35A8"/>
    <w:rsid w:val="006A3E48"/>
    <w:rsid w:val="006A446A"/>
    <w:rsid w:val="006B2214"/>
    <w:rsid w:val="006B2F6B"/>
    <w:rsid w:val="006B7063"/>
    <w:rsid w:val="006B7B88"/>
    <w:rsid w:val="006D0C13"/>
    <w:rsid w:val="006D3E33"/>
    <w:rsid w:val="006D5038"/>
    <w:rsid w:val="006E031B"/>
    <w:rsid w:val="006E048A"/>
    <w:rsid w:val="006E0B53"/>
    <w:rsid w:val="006E1FBA"/>
    <w:rsid w:val="006E234E"/>
    <w:rsid w:val="006F0769"/>
    <w:rsid w:val="006F4B43"/>
    <w:rsid w:val="00700632"/>
    <w:rsid w:val="0070091A"/>
    <w:rsid w:val="00704607"/>
    <w:rsid w:val="00704D8A"/>
    <w:rsid w:val="007111BA"/>
    <w:rsid w:val="00712552"/>
    <w:rsid w:val="00712697"/>
    <w:rsid w:val="00712C69"/>
    <w:rsid w:val="0071521E"/>
    <w:rsid w:val="00715CF3"/>
    <w:rsid w:val="00717216"/>
    <w:rsid w:val="00727456"/>
    <w:rsid w:val="00731F91"/>
    <w:rsid w:val="00732260"/>
    <w:rsid w:val="00733673"/>
    <w:rsid w:val="0073525A"/>
    <w:rsid w:val="00737F66"/>
    <w:rsid w:val="007464AB"/>
    <w:rsid w:val="007478CD"/>
    <w:rsid w:val="00750558"/>
    <w:rsid w:val="00756856"/>
    <w:rsid w:val="00774D35"/>
    <w:rsid w:val="00774E2A"/>
    <w:rsid w:val="007777CC"/>
    <w:rsid w:val="00777C2A"/>
    <w:rsid w:val="00782D38"/>
    <w:rsid w:val="00783EA2"/>
    <w:rsid w:val="00790876"/>
    <w:rsid w:val="00790EB3"/>
    <w:rsid w:val="0079212B"/>
    <w:rsid w:val="00794FFA"/>
    <w:rsid w:val="00796CF9"/>
    <w:rsid w:val="00796E5C"/>
    <w:rsid w:val="00796FE1"/>
    <w:rsid w:val="007A2986"/>
    <w:rsid w:val="007A2B7D"/>
    <w:rsid w:val="007A3F61"/>
    <w:rsid w:val="007A455E"/>
    <w:rsid w:val="007A6623"/>
    <w:rsid w:val="007A696E"/>
    <w:rsid w:val="007A7D37"/>
    <w:rsid w:val="007B09DC"/>
    <w:rsid w:val="007B1265"/>
    <w:rsid w:val="007B1ADF"/>
    <w:rsid w:val="007B5987"/>
    <w:rsid w:val="007B64AD"/>
    <w:rsid w:val="007B72A7"/>
    <w:rsid w:val="007B78EB"/>
    <w:rsid w:val="007C7B57"/>
    <w:rsid w:val="007D297C"/>
    <w:rsid w:val="007D3117"/>
    <w:rsid w:val="007D391B"/>
    <w:rsid w:val="007E2B6E"/>
    <w:rsid w:val="007E793D"/>
    <w:rsid w:val="007F1D25"/>
    <w:rsid w:val="007F1E98"/>
    <w:rsid w:val="007F244C"/>
    <w:rsid w:val="007F2B23"/>
    <w:rsid w:val="007F2B2C"/>
    <w:rsid w:val="007F4940"/>
    <w:rsid w:val="007F6EFC"/>
    <w:rsid w:val="00800540"/>
    <w:rsid w:val="0080294F"/>
    <w:rsid w:val="0080586D"/>
    <w:rsid w:val="00810E7D"/>
    <w:rsid w:val="008142BA"/>
    <w:rsid w:val="0081654E"/>
    <w:rsid w:val="0081664A"/>
    <w:rsid w:val="00817E0C"/>
    <w:rsid w:val="008248B7"/>
    <w:rsid w:val="00825A8A"/>
    <w:rsid w:val="008351D5"/>
    <w:rsid w:val="008369BB"/>
    <w:rsid w:val="00842717"/>
    <w:rsid w:val="008432F0"/>
    <w:rsid w:val="0084368A"/>
    <w:rsid w:val="0084568A"/>
    <w:rsid w:val="0084572F"/>
    <w:rsid w:val="00846F36"/>
    <w:rsid w:val="00852B26"/>
    <w:rsid w:val="00855DC0"/>
    <w:rsid w:val="00860A39"/>
    <w:rsid w:val="00863CD6"/>
    <w:rsid w:val="00864B6C"/>
    <w:rsid w:val="00867597"/>
    <w:rsid w:val="00870E51"/>
    <w:rsid w:val="0087166A"/>
    <w:rsid w:val="00871F39"/>
    <w:rsid w:val="00872608"/>
    <w:rsid w:val="00872EBD"/>
    <w:rsid w:val="00874E0F"/>
    <w:rsid w:val="0088397C"/>
    <w:rsid w:val="00890D95"/>
    <w:rsid w:val="00894543"/>
    <w:rsid w:val="00896289"/>
    <w:rsid w:val="0089763D"/>
    <w:rsid w:val="008A0961"/>
    <w:rsid w:val="008A388B"/>
    <w:rsid w:val="008A7739"/>
    <w:rsid w:val="008B2B23"/>
    <w:rsid w:val="008B3E4A"/>
    <w:rsid w:val="008B6395"/>
    <w:rsid w:val="008B739B"/>
    <w:rsid w:val="008B75DD"/>
    <w:rsid w:val="008C18AB"/>
    <w:rsid w:val="008C2511"/>
    <w:rsid w:val="008C4453"/>
    <w:rsid w:val="008C4547"/>
    <w:rsid w:val="008C660C"/>
    <w:rsid w:val="008D189E"/>
    <w:rsid w:val="008D461A"/>
    <w:rsid w:val="008D5C6F"/>
    <w:rsid w:val="008D75D8"/>
    <w:rsid w:val="008E2099"/>
    <w:rsid w:val="008E6A46"/>
    <w:rsid w:val="008F00E5"/>
    <w:rsid w:val="008F3D9F"/>
    <w:rsid w:val="008F67F6"/>
    <w:rsid w:val="008F7A66"/>
    <w:rsid w:val="0090160A"/>
    <w:rsid w:val="0090253C"/>
    <w:rsid w:val="00910099"/>
    <w:rsid w:val="0091265F"/>
    <w:rsid w:val="00913CF9"/>
    <w:rsid w:val="00921665"/>
    <w:rsid w:val="00921A75"/>
    <w:rsid w:val="00921AC0"/>
    <w:rsid w:val="00922A13"/>
    <w:rsid w:val="00930EDB"/>
    <w:rsid w:val="00931CB4"/>
    <w:rsid w:val="00932CEC"/>
    <w:rsid w:val="00933488"/>
    <w:rsid w:val="009404AE"/>
    <w:rsid w:val="009419CA"/>
    <w:rsid w:val="00941AC5"/>
    <w:rsid w:val="00945582"/>
    <w:rsid w:val="00950A8C"/>
    <w:rsid w:val="009510F2"/>
    <w:rsid w:val="0095486C"/>
    <w:rsid w:val="00956B43"/>
    <w:rsid w:val="009576FE"/>
    <w:rsid w:val="00965E52"/>
    <w:rsid w:val="00966417"/>
    <w:rsid w:val="009712C7"/>
    <w:rsid w:val="00974643"/>
    <w:rsid w:val="009758A5"/>
    <w:rsid w:val="00981092"/>
    <w:rsid w:val="009815F2"/>
    <w:rsid w:val="009826DF"/>
    <w:rsid w:val="00985BDB"/>
    <w:rsid w:val="009873C2"/>
    <w:rsid w:val="00992F0C"/>
    <w:rsid w:val="00993BB7"/>
    <w:rsid w:val="00995388"/>
    <w:rsid w:val="00996DF0"/>
    <w:rsid w:val="0099771D"/>
    <w:rsid w:val="009A168B"/>
    <w:rsid w:val="009A23C9"/>
    <w:rsid w:val="009A333B"/>
    <w:rsid w:val="009A5D22"/>
    <w:rsid w:val="009B008A"/>
    <w:rsid w:val="009B0B45"/>
    <w:rsid w:val="009B11DD"/>
    <w:rsid w:val="009B19A0"/>
    <w:rsid w:val="009C3C18"/>
    <w:rsid w:val="009C417A"/>
    <w:rsid w:val="009C68F9"/>
    <w:rsid w:val="009C6B2F"/>
    <w:rsid w:val="009C7AE6"/>
    <w:rsid w:val="009D2E2C"/>
    <w:rsid w:val="009D328A"/>
    <w:rsid w:val="009D4B3E"/>
    <w:rsid w:val="009D7151"/>
    <w:rsid w:val="009F0DCA"/>
    <w:rsid w:val="009F1A60"/>
    <w:rsid w:val="009F3FFB"/>
    <w:rsid w:val="009F4537"/>
    <w:rsid w:val="009F4691"/>
    <w:rsid w:val="009F6C2B"/>
    <w:rsid w:val="00A0148A"/>
    <w:rsid w:val="00A02764"/>
    <w:rsid w:val="00A046DE"/>
    <w:rsid w:val="00A06841"/>
    <w:rsid w:val="00A10680"/>
    <w:rsid w:val="00A16339"/>
    <w:rsid w:val="00A1720F"/>
    <w:rsid w:val="00A17D8C"/>
    <w:rsid w:val="00A21214"/>
    <w:rsid w:val="00A233F4"/>
    <w:rsid w:val="00A23F48"/>
    <w:rsid w:val="00A269CA"/>
    <w:rsid w:val="00A27F6E"/>
    <w:rsid w:val="00A30916"/>
    <w:rsid w:val="00A3290F"/>
    <w:rsid w:val="00A33294"/>
    <w:rsid w:val="00A36FA9"/>
    <w:rsid w:val="00A37E2C"/>
    <w:rsid w:val="00A44123"/>
    <w:rsid w:val="00A47445"/>
    <w:rsid w:val="00A57972"/>
    <w:rsid w:val="00A66F70"/>
    <w:rsid w:val="00A71AE0"/>
    <w:rsid w:val="00A73912"/>
    <w:rsid w:val="00A74150"/>
    <w:rsid w:val="00A74219"/>
    <w:rsid w:val="00A743B7"/>
    <w:rsid w:val="00A75002"/>
    <w:rsid w:val="00A8104C"/>
    <w:rsid w:val="00A834A2"/>
    <w:rsid w:val="00A9261A"/>
    <w:rsid w:val="00A92E4D"/>
    <w:rsid w:val="00A93024"/>
    <w:rsid w:val="00A94202"/>
    <w:rsid w:val="00A951D4"/>
    <w:rsid w:val="00A95E42"/>
    <w:rsid w:val="00AA380F"/>
    <w:rsid w:val="00AA3C3C"/>
    <w:rsid w:val="00AA68E4"/>
    <w:rsid w:val="00AB2475"/>
    <w:rsid w:val="00AB24CC"/>
    <w:rsid w:val="00AC5999"/>
    <w:rsid w:val="00AC733C"/>
    <w:rsid w:val="00AC7CE3"/>
    <w:rsid w:val="00AD4A58"/>
    <w:rsid w:val="00AD7965"/>
    <w:rsid w:val="00AD7C1F"/>
    <w:rsid w:val="00AE0D0A"/>
    <w:rsid w:val="00AE4DD7"/>
    <w:rsid w:val="00AE5B53"/>
    <w:rsid w:val="00AE7284"/>
    <w:rsid w:val="00AF0D78"/>
    <w:rsid w:val="00AF1F87"/>
    <w:rsid w:val="00AF2A6E"/>
    <w:rsid w:val="00AF2AC6"/>
    <w:rsid w:val="00AF2EC6"/>
    <w:rsid w:val="00AF30B3"/>
    <w:rsid w:val="00AF40DC"/>
    <w:rsid w:val="00AF46E6"/>
    <w:rsid w:val="00AF6FAE"/>
    <w:rsid w:val="00B0182E"/>
    <w:rsid w:val="00B03383"/>
    <w:rsid w:val="00B03921"/>
    <w:rsid w:val="00B107F2"/>
    <w:rsid w:val="00B10EE3"/>
    <w:rsid w:val="00B1330E"/>
    <w:rsid w:val="00B14FE9"/>
    <w:rsid w:val="00B17FF5"/>
    <w:rsid w:val="00B2389C"/>
    <w:rsid w:val="00B2683F"/>
    <w:rsid w:val="00B26EEC"/>
    <w:rsid w:val="00B44906"/>
    <w:rsid w:val="00B557AE"/>
    <w:rsid w:val="00B561D3"/>
    <w:rsid w:val="00B57A46"/>
    <w:rsid w:val="00B60294"/>
    <w:rsid w:val="00B602B9"/>
    <w:rsid w:val="00B64B69"/>
    <w:rsid w:val="00B64FD1"/>
    <w:rsid w:val="00B66ABB"/>
    <w:rsid w:val="00B67786"/>
    <w:rsid w:val="00B75C3C"/>
    <w:rsid w:val="00B84367"/>
    <w:rsid w:val="00B84A8F"/>
    <w:rsid w:val="00B91FA6"/>
    <w:rsid w:val="00B964F3"/>
    <w:rsid w:val="00BA6E1B"/>
    <w:rsid w:val="00BB24E1"/>
    <w:rsid w:val="00BB3536"/>
    <w:rsid w:val="00BB74D8"/>
    <w:rsid w:val="00BC06AD"/>
    <w:rsid w:val="00BC46A6"/>
    <w:rsid w:val="00BC5F62"/>
    <w:rsid w:val="00BC618D"/>
    <w:rsid w:val="00BC635D"/>
    <w:rsid w:val="00BC7AF4"/>
    <w:rsid w:val="00BC7F54"/>
    <w:rsid w:val="00BD125D"/>
    <w:rsid w:val="00BD2175"/>
    <w:rsid w:val="00BD3722"/>
    <w:rsid w:val="00BD4C5F"/>
    <w:rsid w:val="00BD4C75"/>
    <w:rsid w:val="00BD6976"/>
    <w:rsid w:val="00BD70D4"/>
    <w:rsid w:val="00BE0466"/>
    <w:rsid w:val="00BE0ABE"/>
    <w:rsid w:val="00BE36B9"/>
    <w:rsid w:val="00BE370D"/>
    <w:rsid w:val="00BE4ACC"/>
    <w:rsid w:val="00BE713D"/>
    <w:rsid w:val="00BF2C35"/>
    <w:rsid w:val="00BF4F45"/>
    <w:rsid w:val="00C04CBF"/>
    <w:rsid w:val="00C11833"/>
    <w:rsid w:val="00C1526C"/>
    <w:rsid w:val="00C15436"/>
    <w:rsid w:val="00C16B86"/>
    <w:rsid w:val="00C17235"/>
    <w:rsid w:val="00C1754F"/>
    <w:rsid w:val="00C2167D"/>
    <w:rsid w:val="00C2196C"/>
    <w:rsid w:val="00C22EC3"/>
    <w:rsid w:val="00C30308"/>
    <w:rsid w:val="00C310D8"/>
    <w:rsid w:val="00C31724"/>
    <w:rsid w:val="00C368F6"/>
    <w:rsid w:val="00C37756"/>
    <w:rsid w:val="00C378A2"/>
    <w:rsid w:val="00C37A8A"/>
    <w:rsid w:val="00C37BE6"/>
    <w:rsid w:val="00C4125C"/>
    <w:rsid w:val="00C47BB3"/>
    <w:rsid w:val="00C51503"/>
    <w:rsid w:val="00C52420"/>
    <w:rsid w:val="00C52CE2"/>
    <w:rsid w:val="00C5306E"/>
    <w:rsid w:val="00C567C6"/>
    <w:rsid w:val="00C56FF5"/>
    <w:rsid w:val="00C60709"/>
    <w:rsid w:val="00C62417"/>
    <w:rsid w:val="00C6258E"/>
    <w:rsid w:val="00C62B1D"/>
    <w:rsid w:val="00C62F08"/>
    <w:rsid w:val="00C62FB5"/>
    <w:rsid w:val="00C630B6"/>
    <w:rsid w:val="00C63FB1"/>
    <w:rsid w:val="00C66B0B"/>
    <w:rsid w:val="00C716F4"/>
    <w:rsid w:val="00C72976"/>
    <w:rsid w:val="00C77FF4"/>
    <w:rsid w:val="00C808A0"/>
    <w:rsid w:val="00C85D08"/>
    <w:rsid w:val="00C85D32"/>
    <w:rsid w:val="00C8780E"/>
    <w:rsid w:val="00C87B8B"/>
    <w:rsid w:val="00C93542"/>
    <w:rsid w:val="00C947C2"/>
    <w:rsid w:val="00C965DA"/>
    <w:rsid w:val="00CA1FE2"/>
    <w:rsid w:val="00CA3CDF"/>
    <w:rsid w:val="00CA556C"/>
    <w:rsid w:val="00CA7786"/>
    <w:rsid w:val="00CB08E7"/>
    <w:rsid w:val="00CB6075"/>
    <w:rsid w:val="00CB6F8F"/>
    <w:rsid w:val="00CC048D"/>
    <w:rsid w:val="00CC0AAA"/>
    <w:rsid w:val="00CD2D1A"/>
    <w:rsid w:val="00CD3C6E"/>
    <w:rsid w:val="00CD3CDB"/>
    <w:rsid w:val="00CD6736"/>
    <w:rsid w:val="00CD71A7"/>
    <w:rsid w:val="00CF0F78"/>
    <w:rsid w:val="00CF3CBC"/>
    <w:rsid w:val="00D02223"/>
    <w:rsid w:val="00D06933"/>
    <w:rsid w:val="00D06E59"/>
    <w:rsid w:val="00D122E1"/>
    <w:rsid w:val="00D12D9E"/>
    <w:rsid w:val="00D135F1"/>
    <w:rsid w:val="00D138DD"/>
    <w:rsid w:val="00D26804"/>
    <w:rsid w:val="00D32FDE"/>
    <w:rsid w:val="00D335F1"/>
    <w:rsid w:val="00D36532"/>
    <w:rsid w:val="00D41FAC"/>
    <w:rsid w:val="00D43AE2"/>
    <w:rsid w:val="00D47C38"/>
    <w:rsid w:val="00D55BAA"/>
    <w:rsid w:val="00D644F4"/>
    <w:rsid w:val="00D73DF1"/>
    <w:rsid w:val="00D84F48"/>
    <w:rsid w:val="00D85481"/>
    <w:rsid w:val="00D86109"/>
    <w:rsid w:val="00D86419"/>
    <w:rsid w:val="00D867DC"/>
    <w:rsid w:val="00D8796F"/>
    <w:rsid w:val="00D87F1B"/>
    <w:rsid w:val="00D91021"/>
    <w:rsid w:val="00D91108"/>
    <w:rsid w:val="00D929EB"/>
    <w:rsid w:val="00D939E5"/>
    <w:rsid w:val="00D95D84"/>
    <w:rsid w:val="00DA09DC"/>
    <w:rsid w:val="00DA0C8F"/>
    <w:rsid w:val="00DA3E3E"/>
    <w:rsid w:val="00DA5855"/>
    <w:rsid w:val="00DA79D3"/>
    <w:rsid w:val="00DB07C2"/>
    <w:rsid w:val="00DB2A4E"/>
    <w:rsid w:val="00DB2B15"/>
    <w:rsid w:val="00DB43B5"/>
    <w:rsid w:val="00DC1263"/>
    <w:rsid w:val="00DC24A6"/>
    <w:rsid w:val="00DD2263"/>
    <w:rsid w:val="00DD5790"/>
    <w:rsid w:val="00DD7CE2"/>
    <w:rsid w:val="00DE300C"/>
    <w:rsid w:val="00DE6E93"/>
    <w:rsid w:val="00DF121C"/>
    <w:rsid w:val="00DF1814"/>
    <w:rsid w:val="00DF29F7"/>
    <w:rsid w:val="00DF4286"/>
    <w:rsid w:val="00DF69D6"/>
    <w:rsid w:val="00E01463"/>
    <w:rsid w:val="00E05FEA"/>
    <w:rsid w:val="00E076C7"/>
    <w:rsid w:val="00E07F0F"/>
    <w:rsid w:val="00E14959"/>
    <w:rsid w:val="00E1549F"/>
    <w:rsid w:val="00E15DE6"/>
    <w:rsid w:val="00E16D88"/>
    <w:rsid w:val="00E22669"/>
    <w:rsid w:val="00E230ED"/>
    <w:rsid w:val="00E27EBD"/>
    <w:rsid w:val="00E3429A"/>
    <w:rsid w:val="00E36197"/>
    <w:rsid w:val="00E42166"/>
    <w:rsid w:val="00E44B12"/>
    <w:rsid w:val="00E458CE"/>
    <w:rsid w:val="00E50838"/>
    <w:rsid w:val="00E50D70"/>
    <w:rsid w:val="00E56910"/>
    <w:rsid w:val="00E57A93"/>
    <w:rsid w:val="00E610B0"/>
    <w:rsid w:val="00E61275"/>
    <w:rsid w:val="00E61CDF"/>
    <w:rsid w:val="00E66B1F"/>
    <w:rsid w:val="00E71E91"/>
    <w:rsid w:val="00E74138"/>
    <w:rsid w:val="00E741E0"/>
    <w:rsid w:val="00E75D1B"/>
    <w:rsid w:val="00E80508"/>
    <w:rsid w:val="00E846E3"/>
    <w:rsid w:val="00E86660"/>
    <w:rsid w:val="00E94AB1"/>
    <w:rsid w:val="00EA31DD"/>
    <w:rsid w:val="00EA7D53"/>
    <w:rsid w:val="00EB0E64"/>
    <w:rsid w:val="00EB31DC"/>
    <w:rsid w:val="00EB4184"/>
    <w:rsid w:val="00EB670B"/>
    <w:rsid w:val="00EC6AC9"/>
    <w:rsid w:val="00ED0B53"/>
    <w:rsid w:val="00ED4B3F"/>
    <w:rsid w:val="00ED4B78"/>
    <w:rsid w:val="00EE008F"/>
    <w:rsid w:val="00EE0260"/>
    <w:rsid w:val="00EE0950"/>
    <w:rsid w:val="00EE229B"/>
    <w:rsid w:val="00EE6EB9"/>
    <w:rsid w:val="00EE7676"/>
    <w:rsid w:val="00EF4C49"/>
    <w:rsid w:val="00F03746"/>
    <w:rsid w:val="00F054D4"/>
    <w:rsid w:val="00F10363"/>
    <w:rsid w:val="00F126CE"/>
    <w:rsid w:val="00F1362C"/>
    <w:rsid w:val="00F1412D"/>
    <w:rsid w:val="00F21597"/>
    <w:rsid w:val="00F23E5F"/>
    <w:rsid w:val="00F24552"/>
    <w:rsid w:val="00F25749"/>
    <w:rsid w:val="00F30818"/>
    <w:rsid w:val="00F33CC3"/>
    <w:rsid w:val="00F369CC"/>
    <w:rsid w:val="00F40451"/>
    <w:rsid w:val="00F40896"/>
    <w:rsid w:val="00F43DD2"/>
    <w:rsid w:val="00F45015"/>
    <w:rsid w:val="00F53DA3"/>
    <w:rsid w:val="00F541F7"/>
    <w:rsid w:val="00F5422E"/>
    <w:rsid w:val="00F57183"/>
    <w:rsid w:val="00F64BF0"/>
    <w:rsid w:val="00F665EB"/>
    <w:rsid w:val="00F7146B"/>
    <w:rsid w:val="00F71C81"/>
    <w:rsid w:val="00F71DF7"/>
    <w:rsid w:val="00F71E9E"/>
    <w:rsid w:val="00F74284"/>
    <w:rsid w:val="00F744F5"/>
    <w:rsid w:val="00F75293"/>
    <w:rsid w:val="00F75F28"/>
    <w:rsid w:val="00F76BEC"/>
    <w:rsid w:val="00F91635"/>
    <w:rsid w:val="00F922D9"/>
    <w:rsid w:val="00F9580D"/>
    <w:rsid w:val="00F97E8B"/>
    <w:rsid w:val="00FA1DD8"/>
    <w:rsid w:val="00FA30E0"/>
    <w:rsid w:val="00FA7BD7"/>
    <w:rsid w:val="00FB3D08"/>
    <w:rsid w:val="00FB5C86"/>
    <w:rsid w:val="00FB5EAB"/>
    <w:rsid w:val="00FB7401"/>
    <w:rsid w:val="00FC437C"/>
    <w:rsid w:val="00FC5008"/>
    <w:rsid w:val="00FC6734"/>
    <w:rsid w:val="00FD26FD"/>
    <w:rsid w:val="00FD35E1"/>
    <w:rsid w:val="00FD39BE"/>
    <w:rsid w:val="00FD4569"/>
    <w:rsid w:val="00FD461F"/>
    <w:rsid w:val="00FD5257"/>
    <w:rsid w:val="00FD6427"/>
    <w:rsid w:val="00FD719B"/>
    <w:rsid w:val="00FE3E30"/>
    <w:rsid w:val="00FE552B"/>
    <w:rsid w:val="00FE776F"/>
    <w:rsid w:val="00FF01DA"/>
    <w:rsid w:val="00FF6B4A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E0E6-DD27-42C4-A664-44DE5467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C6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hAnsi="Calibri" w:cs="Calibri"/>
      <w:b/>
      <w:bCs/>
      <w:color w:val="000000"/>
      <w:sz w:val="48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7A6623"/>
    <w:pPr>
      <w:keepNext/>
      <w:keepLines/>
      <w:spacing w:before="14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ED4B78"/>
    <w:pPr>
      <w:keepNext/>
      <w:keepLines/>
      <w:spacing w:before="80"/>
      <w:contextualSpacing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A6623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D4B78"/>
    <w:rPr>
      <w:rFonts w:ascii="Times New Roman" w:eastAsiaTheme="majorEastAsia" w:hAnsi="Times New Roman" w:cstheme="majorBidi"/>
      <w:b/>
      <w:bCs/>
      <w:sz w:val="24"/>
      <w:szCs w:val="24"/>
      <w:lang w:eastAsia="cs-CZ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jc w:val="center"/>
    </w:pPr>
    <w:rPr>
      <w:rFonts w:eastAsiaTheme="minorEastAsia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B64FD1"/>
    <w:pPr>
      <w:numPr>
        <w:numId w:val="1"/>
      </w:numPr>
    </w:pPr>
  </w:style>
  <w:style w:type="paragraph" w:customStyle="1" w:styleId="msonormal0">
    <w:name w:val="msonormal"/>
    <w:basedOn w:val="Normln"/>
    <w:uiPriority w:val="99"/>
    <w:rsid w:val="00EC6AC9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unhideWhenUsed/>
    <w:rsid w:val="00EC6AC9"/>
    <w:pPr>
      <w:spacing w:before="100" w:beforeAutospacing="1" w:after="100" w:afterAutospacing="1"/>
    </w:pPr>
  </w:style>
  <w:style w:type="paragraph" w:styleId="Odstavecseseznamem">
    <w:name w:val="List Paragraph"/>
    <w:basedOn w:val="Normln"/>
    <w:uiPriority w:val="34"/>
    <w:qFormat/>
    <w:rsid w:val="00EC6AC9"/>
    <w:pPr>
      <w:ind w:left="708"/>
    </w:pPr>
  </w:style>
  <w:style w:type="character" w:styleId="Hypertextovodkaz">
    <w:name w:val="Hyperlink"/>
    <w:basedOn w:val="Standardnpsmoodstavce"/>
    <w:uiPriority w:val="99"/>
    <w:rsid w:val="00326B2E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180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5C19B-0DBF-43F0-BA9D-971F05B1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CJL.dotm</Template>
  <TotalTime>1</TotalTime>
  <Pages>25</Pages>
  <Words>6062</Words>
  <Characters>34311</Characters>
  <Application>Microsoft Office Word</Application>
  <DocSecurity>0</DocSecurity>
  <Lines>1491</Lines>
  <Paragraphs>1614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100</vt:i4>
      </vt:variant>
    </vt:vector>
  </HeadingPairs>
  <TitlesOfParts>
    <vt:vector size="101" baseType="lpstr">
      <vt:lpstr>Literatura - přehled</vt:lpstr>
      <vt:lpstr>Přehled literatury</vt:lpstr>
      <vt:lpstr>    STAROVĚK (3 500 p. n. l. - 500 n. l.) </vt:lpstr>
      <vt:lpstr>    STŘEDOVĚK ( 5. - 15. st.) </vt:lpstr>
      <vt:lpstr>        Evropa</vt:lpstr>
      <vt:lpstr>        Písemnictví na našem území</vt:lpstr>
      <vt:lpstr>    HUMANISMUS A RENESANCE (14. - 16. st.) </vt:lpstr>
      <vt:lpstr>        Itálie</vt:lpstr>
      <vt:lpstr>        Francie</vt:lpstr>
      <vt:lpstr>        Španělsko</vt:lpstr>
      <vt:lpstr>        Anglie</vt:lpstr>
      <vt:lpstr>        William Shakespeare</vt:lpstr>
      <vt:lpstr>    Český humanismus</vt:lpstr>
      <vt:lpstr>    BAROKO (17. – 18. st.) </vt:lpstr>
      <vt:lpstr>    KLASICISMUS (17. - 18. st.) </vt:lpstr>
      <vt:lpstr>        Francie</vt:lpstr>
      <vt:lpstr>        Moliére </vt:lpstr>
      <vt:lpstr>    OSVÍCENSTVÍ (17. - 18. st) </vt:lpstr>
      <vt:lpstr>        Francie</vt:lpstr>
      <vt:lpstr>    PREROMANTISMUS (18. st.) </vt:lpstr>
      <vt:lpstr>        Německo</vt:lpstr>
      <vt:lpstr>        Johann Wolfgang Goethe</vt:lpstr>
      <vt:lpstr>NÁRODNÍ OBROZENÍ </vt:lpstr>
      <vt:lpstr>        VZNIK NÁRODNÍHO OBROZENÍ</vt:lpstr>
      <vt:lpstr>    1. Etapa (obranná fáze)</vt:lpstr>
      <vt:lpstr>    2. Etapa</vt:lpstr>
      <vt:lpstr>    </vt:lpstr>
      <vt:lpstr>    3. Etapa</vt:lpstr>
      <vt:lpstr>    4. Etapa</vt:lpstr>
      <vt:lpstr>    </vt:lpstr>
      <vt:lpstr>    RKZ – Rukopisy Královédvorský a Zelenohorský</vt:lpstr>
      <vt:lpstr>        Rukopis Královedvorský</vt:lpstr>
      <vt:lpstr>        Rukopis zelenohorský</vt:lpstr>
      <vt:lpstr>    ROMANTISMUS (první polovina 19. st)</vt:lpstr>
      <vt:lpstr>        Anglie</vt:lpstr>
      <vt:lpstr>        Francie</vt:lpstr>
      <vt:lpstr>        Rusko</vt:lpstr>
      <vt:lpstr>        USA</vt:lpstr>
      <vt:lpstr>        Čechy</vt:lpstr>
      <vt:lpstr>MÁJOVCI, RUCHOVCI, LUMÍROVCI</vt:lpstr>
      <vt:lpstr>    Májovci</vt:lpstr>
      <vt:lpstr>        Program Májovců:</vt:lpstr>
      <vt:lpstr>        Jan Neruda (1834–1891)</vt:lpstr>
      <vt:lpstr>        Hřbitovní kvítí (1858)</vt:lpstr>
      <vt:lpstr>        Písně kosmické</vt:lpstr>
      <vt:lpstr>        Balady a romance</vt:lpstr>
      <vt:lpstr>        Povídky malostranské (1878)</vt:lpstr>
      <vt:lpstr>        Vítězslav Hálek (1835–1874)</vt:lpstr>
      <vt:lpstr>        Karolína Světlá (1830–1899)</vt:lpstr>
      <vt:lpstr>        Jakub Arbes (1840–1914)</vt:lpstr>
      <vt:lpstr>    Ruchovci (tzv. škola národní)</vt:lpstr>
      <vt:lpstr>        Program Ruchovců:</vt:lpstr>
      <vt:lpstr>        Svatopluk Čech (1846–1908)</vt:lpstr>
      <vt:lpstr>        Eliška Krásnohorská (1847–1926) </vt:lpstr>
      <vt:lpstr>    Lumírovci (tzv. škola kosmopolitní)</vt:lpstr>
      <vt:lpstr>        Program Lumírovců:</vt:lpstr>
      <vt:lpstr>        Josef Václav Sládek (1845–1912)</vt:lpstr>
      <vt:lpstr>        Jaroslav Vrchlický (1853–1912)</vt:lpstr>
      <vt:lpstr>        Julius Zeyer (1841–1901)</vt:lpstr>
      <vt:lpstr>    REALISMUS (druhá polovina 19. st.)</vt:lpstr>
      <vt:lpstr>        Anglie</vt:lpstr>
      <vt:lpstr>        Francie</vt:lpstr>
      <vt:lpstr>        Rusko</vt:lpstr>
      <vt:lpstr>        Norsko</vt:lpstr>
      <vt:lpstr>        Polsko</vt:lpstr>
      <vt:lpstr>        USA</vt:lpstr>
      <vt:lpstr>        Čechy</vt:lpstr>
      <vt:lpstr>    NATURALISMUS</vt:lpstr>
      <vt:lpstr>        Francie</vt:lpstr>
      <vt:lpstr>        Čechy</vt:lpstr>
      <vt:lpstr>    Impresionismus (konec 19. st.)</vt:lpstr>
      <vt:lpstr>    Symbolismus (konec 19. st.)</vt:lpstr>
      <vt:lpstr>    Dekadence (konec 19. st.)</vt:lpstr>
      <vt:lpstr>    Prokletí básníci</vt:lpstr>
      <vt:lpstr>    Protispolečenští / Anarchističtí buřiči (počátek 20. st.)</vt:lpstr>
      <vt:lpstr>    Manifest České moderny</vt:lpstr>
      <vt:lpstr>        Josef Svatopluk Machar</vt:lpstr>
      <vt:lpstr>        Antonín sova</vt:lpstr>
      <vt:lpstr>        Otakar Březina</vt:lpstr>
      <vt:lpstr>    Osvobozené divadlo</vt:lpstr>
      <vt:lpstr>    Ztracená generace</vt:lpstr>
      <vt:lpstr>    Moderní román</vt:lpstr>
      <vt:lpstr>    Meziválečná světová próza</vt:lpstr>
      <vt:lpstr>        USA</vt:lpstr>
      <vt:lpstr>        Rusko</vt:lpstr>
      <vt:lpstr>        Německo</vt:lpstr>
      <vt:lpstr>        Francie</vt:lpstr>
      <vt:lpstr>        Česko</vt:lpstr>
      <vt:lpstr>    Secese (počátek 20. století)</vt:lpstr>
      <vt:lpstr>    Expresionismus</vt:lpstr>
      <vt:lpstr>    Civilismus</vt:lpstr>
      <vt:lpstr>    Vitalismus</vt:lpstr>
      <vt:lpstr>    Futurismus</vt:lpstr>
      <vt:lpstr>    Kubofuturismus</vt:lpstr>
      <vt:lpstr>    Dadaismus</vt:lpstr>
      <vt:lpstr>    Proletářská poezie</vt:lpstr>
      <vt:lpstr>    Poetismus</vt:lpstr>
      <vt:lpstr>    Autoři mimo literární skupiny</vt:lpstr>
      <vt:lpstr>    Surrealismus (druhá polovina 20. let 20. st.)</vt:lpstr>
      <vt:lpstr>    Ruralismus (první polovina 20. st.)</vt:lpstr>
      <vt:lpstr>Literární směry v současné světové literatuře </vt:lpstr>
    </vt:vector>
  </TitlesOfParts>
  <Manager>Zuzana Petráčková</Manager>
  <Company>BLAKKWOOD</Company>
  <LinksUpToDate>false</LinksUpToDate>
  <CharactersWithSpaces>38759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Literatura - přehled</dc:title>
  <dc:subject>CJL - Český Jazyk a Literatura</dc:subject>
  <dc:creator>Ash258</dc:creator>
  <cp:keywords>CJL;přehled</cp:keywords>
  <dc:description/>
  <cp:lastModifiedBy>Ash258</cp:lastModifiedBy>
  <cp:revision>3</cp:revision>
  <dcterms:created xsi:type="dcterms:W3CDTF">2016-05-15T02:31:00Z</dcterms:created>
  <dcterms:modified xsi:type="dcterms:W3CDTF">2016-05-15T02:32:00Z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