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AD" w:rsidRDefault="00506CAD" w:rsidP="00506CAD">
      <w:pPr>
        <w:pStyle w:val="Nadpis1"/>
        <w:ind w:left="709" w:firstLine="0"/>
      </w:pPr>
      <w:r>
        <w:t>01. Základní deska PC, CPU, RAM, BIOS, Setup</w:t>
      </w:r>
    </w:p>
    <w:p w:rsidR="00E0218C" w:rsidRDefault="005D51F3" w:rsidP="005D51F3">
      <w:pPr>
        <w:pStyle w:val="Nadpis2"/>
        <w:rPr>
          <w:lang w:eastAsia="cs-CZ"/>
        </w:rPr>
      </w:pPr>
      <w:r>
        <w:rPr>
          <w:lang w:eastAsia="cs-CZ"/>
        </w:rPr>
        <w:t>Základní deska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Mainboard/Motherboard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Vícevrstvý plošný spoj osazený elektronickými součástkami a konektory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Základní část PC</w:t>
      </w:r>
    </w:p>
    <w:p w:rsidR="00D77246" w:rsidRDefault="00531DF2" w:rsidP="00EC0CFA">
      <w:pPr>
        <w:pStyle w:val="Nadpis3"/>
        <w:rPr>
          <w:lang w:eastAsia="cs-CZ"/>
        </w:rPr>
      </w:pPr>
      <w:r>
        <w:rPr>
          <w:lang w:eastAsia="cs-CZ"/>
        </w:rPr>
        <w:t>Hlavní úlohy</w:t>
      </w:r>
      <w:r w:rsidR="00D77246">
        <w:rPr>
          <w:lang w:eastAsia="cs-CZ"/>
        </w:rPr>
        <w:t xml:space="preserve"> desky:</w:t>
      </w:r>
    </w:p>
    <w:p w:rsidR="00E64282" w:rsidRDefault="00E64282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Propojení všech komponent počítače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Poskytnout datové cesty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Distribuovat napájení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Mechanická opora pro součástky a rozšiřující karty</w:t>
      </w:r>
    </w:p>
    <w:p w:rsidR="00D153B8" w:rsidRDefault="00BD4B04" w:rsidP="00EC0CFA">
      <w:pPr>
        <w:pStyle w:val="Nadpis3"/>
        <w:rPr>
          <w:lang w:eastAsia="cs-CZ"/>
        </w:rPr>
      </w:pPr>
      <w:r>
        <w:rPr>
          <w:lang w:eastAsia="cs-CZ"/>
        </w:rPr>
        <w:t>Umožňuje</w:t>
      </w:r>
      <w:r w:rsidR="00E80316">
        <w:rPr>
          <w:lang w:eastAsia="cs-CZ"/>
        </w:rPr>
        <w:t>:</w:t>
      </w:r>
    </w:p>
    <w:p w:rsidR="00D77246" w:rsidRDefault="00BD4B04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</w:t>
      </w:r>
      <w:r w:rsidR="00D77246">
        <w:rPr>
          <w:lang w:eastAsia="cs-CZ"/>
        </w:rPr>
        <w:t>apojení CPU a RAM do určených patic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Rozšiřující karty se připojují do rozšiřujících slotů (ISA, PCI, AGP, PCIe)</w:t>
      </w:r>
    </w:p>
    <w:p w:rsidR="005776BE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Nezávislá paměť ROM s uloženým </w:t>
      </w:r>
      <w:r w:rsidRPr="00202947">
        <w:rPr>
          <w:rStyle w:val="Nadpis3Char"/>
          <w:lang w:eastAsia="cs-CZ"/>
        </w:rPr>
        <w:t>BIOSem</w:t>
      </w:r>
      <w:r w:rsidR="00474AEF">
        <w:rPr>
          <w:lang w:eastAsia="cs-CZ"/>
        </w:rPr>
        <w:t xml:space="preserve"> (flash paměť)</w:t>
      </w:r>
      <w:r>
        <w:rPr>
          <w:lang w:eastAsia="cs-CZ"/>
        </w:rPr>
        <w:t>, který se spouští okamžitě při startu PC</w:t>
      </w:r>
    </w:p>
    <w:p w:rsidR="00D77246" w:rsidRDefault="00D77246" w:rsidP="00731926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Nejdůležitější integrované obvody zab</w:t>
      </w:r>
      <w:r w:rsidR="00FB3314">
        <w:rPr>
          <w:lang w:eastAsia="cs-CZ"/>
        </w:rPr>
        <w:t>udovány v chipsetu</w:t>
      </w:r>
    </w:p>
    <w:p w:rsidR="00D77246" w:rsidRDefault="00D77246" w:rsidP="00EC0CFA">
      <w:pPr>
        <w:pStyle w:val="Nadpis3"/>
        <w:rPr>
          <w:lang w:eastAsia="cs-CZ"/>
        </w:rPr>
      </w:pPr>
      <w:r>
        <w:rPr>
          <w:lang w:eastAsia="cs-CZ"/>
        </w:rPr>
        <w:t>Hlavní části základní desky:</w:t>
      </w:r>
    </w:p>
    <w:p w:rsidR="00D77246" w:rsidRDefault="00F84ED1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Socket</w:t>
      </w:r>
    </w:p>
    <w:p w:rsidR="00D77246" w:rsidRDefault="00D772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Patice RAM modulů</w:t>
      </w:r>
    </w:p>
    <w:p w:rsidR="00D77246" w:rsidRDefault="00643F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Ch</w:t>
      </w:r>
      <w:r w:rsidR="00D77246">
        <w:rPr>
          <w:lang w:eastAsia="cs-CZ"/>
        </w:rPr>
        <w:t>ipset</w:t>
      </w:r>
    </w:p>
    <w:p w:rsidR="00D77246" w:rsidRDefault="00D772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Super I/O chip (legacy porty COM, LPT a řízení ventilátorů)</w:t>
      </w:r>
    </w:p>
    <w:p w:rsidR="00D77246" w:rsidRDefault="00D772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Čip s BIOSem (může být v patici)</w:t>
      </w:r>
    </w:p>
    <w:p w:rsidR="00D77246" w:rsidRDefault="00D772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lastRenderedPageBreak/>
        <w:t>Konektory sběrnic (PCI, AGP, PCIe, SATA, IDE, USB)</w:t>
      </w:r>
    </w:p>
    <w:p w:rsidR="00D77246" w:rsidRDefault="00D772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Regulátory napětí</w:t>
      </w:r>
    </w:p>
    <w:p w:rsidR="00D77246" w:rsidRDefault="00D772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Baterie pro zálohování nastavení v CMOS paměti</w:t>
      </w:r>
    </w:p>
    <w:p w:rsidR="00D77246" w:rsidRDefault="00D77246" w:rsidP="00731926">
      <w:pPr>
        <w:pStyle w:val="Odstavecseseznamem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Integrované prvky – zvuková karta, síťová karta, FireWire řadič, …</w:t>
      </w:r>
    </w:p>
    <w:p w:rsidR="00D77246" w:rsidRDefault="00D77246" w:rsidP="00EC0CFA">
      <w:pPr>
        <w:pStyle w:val="Nadpis3"/>
        <w:rPr>
          <w:lang w:eastAsia="cs-CZ"/>
        </w:rPr>
      </w:pPr>
      <w:r>
        <w:rPr>
          <w:lang w:eastAsia="cs-CZ"/>
        </w:rPr>
        <w:t>Formáty základních desek</w:t>
      </w:r>
    </w:p>
    <w:p w:rsidR="00B430F8" w:rsidRDefault="00B430F8" w:rsidP="00731926">
      <w:pPr>
        <w:pStyle w:val="Odstavecseseznamem"/>
        <w:numPr>
          <w:ilvl w:val="0"/>
          <w:numId w:val="4"/>
        </w:numPr>
        <w:rPr>
          <w:lang w:eastAsia="cs-CZ"/>
        </w:rPr>
        <w:sectPr w:rsidR="00B430F8" w:rsidSect="00642668">
          <w:headerReference w:type="default" r:id="rId8"/>
          <w:footerReference w:type="default" r:id="rId9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D77246" w:rsidRDefault="00D77246" w:rsidP="0073192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lastRenderedPageBreak/>
        <w:t>AT</w:t>
      </w:r>
    </w:p>
    <w:p w:rsidR="00D77246" w:rsidRDefault="00D77246" w:rsidP="0073192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ATX, microATX</w:t>
      </w:r>
    </w:p>
    <w:p w:rsidR="00D77246" w:rsidRDefault="00D77246" w:rsidP="0073192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BTX</w:t>
      </w:r>
    </w:p>
    <w:p w:rsidR="00D77246" w:rsidRDefault="00D77246" w:rsidP="0073192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Mini-ITX</w:t>
      </w:r>
    </w:p>
    <w:p w:rsidR="005D51F3" w:rsidRPr="005D51F3" w:rsidRDefault="00D77246" w:rsidP="00731926">
      <w:pPr>
        <w:pStyle w:val="Odstavecseseznamem"/>
        <w:numPr>
          <w:ilvl w:val="0"/>
          <w:numId w:val="4"/>
        </w:numPr>
        <w:rPr>
          <w:lang w:eastAsia="cs-CZ"/>
        </w:rPr>
      </w:pPr>
      <w:r>
        <w:rPr>
          <w:lang w:eastAsia="cs-CZ"/>
        </w:rPr>
        <w:t>NUC (SFF) – velmi malé desky, rozměry 10x10 cm</w:t>
      </w:r>
    </w:p>
    <w:p w:rsidR="00B430F8" w:rsidRDefault="00B430F8" w:rsidP="005D51F3">
      <w:pPr>
        <w:pStyle w:val="Nadpis2"/>
        <w:rPr>
          <w:lang w:eastAsia="cs-CZ"/>
        </w:rPr>
        <w:sectPr w:rsidR="00B430F8" w:rsidSect="00B430F8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E653A0" w:rsidRDefault="00E653A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28"/>
          <w:szCs w:val="26"/>
          <w:lang w:eastAsia="cs-CZ"/>
        </w:rPr>
      </w:pPr>
      <w:r>
        <w:rPr>
          <w:lang w:eastAsia="cs-CZ"/>
        </w:rPr>
        <w:lastRenderedPageBreak/>
        <w:br w:type="page"/>
      </w:r>
    </w:p>
    <w:p w:rsidR="005D51F3" w:rsidRDefault="005D51F3" w:rsidP="005D51F3">
      <w:pPr>
        <w:pStyle w:val="Nadpis2"/>
        <w:rPr>
          <w:lang w:eastAsia="cs-CZ"/>
        </w:rPr>
      </w:pPr>
      <w:r>
        <w:rPr>
          <w:lang w:eastAsia="cs-CZ"/>
        </w:rPr>
        <w:lastRenderedPageBreak/>
        <w:t>CPU</w:t>
      </w:r>
      <w:r w:rsidR="00EE6DC1">
        <w:rPr>
          <w:lang w:eastAsia="cs-CZ"/>
        </w:rPr>
        <w:t xml:space="preserve">; </w:t>
      </w:r>
      <w:r w:rsidR="00EE6DC1" w:rsidRPr="00EE6DC1">
        <w:rPr>
          <w:lang w:eastAsia="cs-CZ"/>
        </w:rPr>
        <w:t>Central Processing Unit</w:t>
      </w:r>
    </w:p>
    <w:p w:rsidR="000344B0" w:rsidRDefault="00DE26D2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 xml:space="preserve">Čte </w:t>
      </w:r>
      <w:r w:rsidR="000344B0">
        <w:rPr>
          <w:lang w:eastAsia="cs-CZ"/>
        </w:rPr>
        <w:t>instrukce a data programu z paměti RAM a podle nich vykonává daný program</w:t>
      </w:r>
    </w:p>
    <w:p w:rsidR="000344B0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Pokud by procesor vykonával instrukce v nějakém vyšším složitějším programovacím jazyku, tak by byl návrh procesoru příliš složitý a drahý</w:t>
      </w:r>
      <w:r w:rsidR="002720FC">
        <w:rPr>
          <w:lang w:eastAsia="cs-CZ"/>
        </w:rPr>
        <w:t xml:space="preserve"> </w:t>
      </w:r>
      <w:r w:rsidR="002720FC">
        <w:rPr>
          <w:lang w:eastAsia="cs-CZ"/>
        </w:rPr>
        <w:sym w:font="Wingdings" w:char="F0E0"/>
      </w:r>
      <w:r w:rsidR="002720FC">
        <w:rPr>
          <w:lang w:eastAsia="cs-CZ"/>
        </w:rPr>
        <w:t xml:space="preserve"> strojový kód</w:t>
      </w:r>
    </w:p>
    <w:p w:rsidR="000344B0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Rodina procesorů, která zpracovává specifický zdrojový kód, tvoří specifikou architekturu procesoru (např. x86, ARM, IA64)</w:t>
      </w:r>
    </w:p>
    <w:p w:rsidR="000344B0" w:rsidRDefault="00DD526E" w:rsidP="00EC0CFA">
      <w:pPr>
        <w:pStyle w:val="Nadpis3"/>
        <w:rPr>
          <w:lang w:eastAsia="cs-CZ"/>
        </w:rPr>
      </w:pPr>
      <w:r>
        <w:rPr>
          <w:lang w:eastAsia="cs-CZ"/>
        </w:rPr>
        <w:t>Části CPU</w:t>
      </w:r>
    </w:p>
    <w:p w:rsidR="000344B0" w:rsidRDefault="000344B0" w:rsidP="00906A27">
      <w:pPr>
        <w:pStyle w:val="Nadpis5"/>
      </w:pPr>
      <w:r>
        <w:t>Řadič nebo řídicí jednotka</w:t>
      </w:r>
    </w:p>
    <w:p w:rsidR="000344B0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Zajišťuje řízení činnosti procesoru v návaznosti na povely programu</w:t>
      </w:r>
    </w:p>
    <w:p w:rsidR="000344B0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Načítání strojových instrukcí, jejich dekódování, načítání operandů instrukcí z operační paměti a ukládání výsledků zpracování instrukcí</w:t>
      </w:r>
    </w:p>
    <w:p w:rsidR="000344B0" w:rsidRDefault="000344B0" w:rsidP="00906A27">
      <w:pPr>
        <w:pStyle w:val="Nadpis5"/>
      </w:pPr>
      <w:r>
        <w:t>Sada registrů</w:t>
      </w:r>
    </w:p>
    <w:p w:rsidR="000344B0" w:rsidRDefault="00860F03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U</w:t>
      </w:r>
      <w:r w:rsidR="000344B0">
        <w:rPr>
          <w:lang w:eastAsia="cs-CZ"/>
        </w:rPr>
        <w:t>chování operandů a mezivýsledků</w:t>
      </w:r>
    </w:p>
    <w:p w:rsidR="000344B0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Přístup k nim je rychlejší než do paměti</w:t>
      </w:r>
    </w:p>
    <w:p w:rsidR="000344B0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Bitová šířka je jedním ze základních parametrů procesorů</w:t>
      </w:r>
    </w:p>
    <w:p w:rsidR="000344B0" w:rsidRDefault="00EC72E6" w:rsidP="00906A27">
      <w:pPr>
        <w:pStyle w:val="Nadpis5"/>
      </w:pPr>
      <w:r>
        <w:t>Jedna nebo více ALU</w:t>
      </w:r>
      <w:r w:rsidR="000344B0">
        <w:t xml:space="preserve"> </w:t>
      </w:r>
      <w:r w:rsidR="0080252D">
        <w:t>jednotek</w:t>
      </w:r>
      <w:r w:rsidR="008538BE">
        <w:t xml:space="preserve"> </w:t>
      </w:r>
      <w:r w:rsidR="002F27AE">
        <w:t>–</w:t>
      </w:r>
      <w:r w:rsidR="000344B0">
        <w:t xml:space="preserve"> Arithmetic-Logic Unit</w:t>
      </w:r>
    </w:p>
    <w:p w:rsidR="000344B0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Provádí aritmetické a logické operace</w:t>
      </w:r>
    </w:p>
    <w:p w:rsidR="000344B0" w:rsidRDefault="00EC72E6" w:rsidP="00906A27">
      <w:pPr>
        <w:pStyle w:val="Nadpis5"/>
      </w:pPr>
      <w:r>
        <w:t>Jedna nebo více FPU</w:t>
      </w:r>
      <w:r w:rsidR="000344B0">
        <w:t xml:space="preserve"> </w:t>
      </w:r>
      <w:r w:rsidR="0080252D">
        <w:t>jednotek</w:t>
      </w:r>
      <w:r w:rsidR="00247284">
        <w:t xml:space="preserve"> </w:t>
      </w:r>
      <w:r w:rsidR="002F27AE">
        <w:t>–</w:t>
      </w:r>
      <w:r w:rsidR="000344B0">
        <w:t xml:space="preserve"> Floating Point Unit</w:t>
      </w:r>
    </w:p>
    <w:p w:rsidR="005D51F3" w:rsidRDefault="000344B0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Provádí operace v plovoucí desetinné čárce</w:t>
      </w:r>
    </w:p>
    <w:p w:rsidR="008E0D4E" w:rsidRDefault="006631CC" w:rsidP="00EC0CFA">
      <w:pPr>
        <w:pStyle w:val="Nadpis3"/>
        <w:rPr>
          <w:lang w:eastAsia="cs-CZ"/>
        </w:rPr>
      </w:pPr>
      <w:r>
        <w:rPr>
          <w:lang w:eastAsia="cs-CZ"/>
        </w:rPr>
        <w:t>Socket</w:t>
      </w:r>
      <w:r w:rsidR="00CC39D0">
        <w:rPr>
          <w:lang w:eastAsia="cs-CZ"/>
        </w:rPr>
        <w:t>; Patice</w:t>
      </w:r>
    </w:p>
    <w:p w:rsidR="00BB0379" w:rsidRDefault="00CC39D0" w:rsidP="008E0D4E">
      <w:pPr>
        <w:rPr>
          <w:lang w:eastAsia="cs-CZ"/>
        </w:rPr>
      </w:pPr>
      <w:r>
        <w:rPr>
          <w:lang w:eastAsia="cs-CZ"/>
        </w:rPr>
        <w:t>Slot určený pro zapojení procesoru na základní desce</w:t>
      </w:r>
    </w:p>
    <w:p w:rsidR="00CC39D0" w:rsidRDefault="00BB0379" w:rsidP="0067347F">
      <w:pPr>
        <w:pStyle w:val="Nadpis5"/>
      </w:pPr>
      <w:r>
        <w:t>Dělení</w:t>
      </w:r>
      <w:r w:rsidR="00CC39D0">
        <w:t>:</w:t>
      </w:r>
    </w:p>
    <w:p w:rsidR="00012D93" w:rsidRDefault="00012D93" w:rsidP="00731926">
      <w:pPr>
        <w:pStyle w:val="Odstavecseseznamem"/>
        <w:numPr>
          <w:ilvl w:val="0"/>
          <w:numId w:val="5"/>
        </w:numPr>
        <w:rPr>
          <w:lang w:eastAsia="cs-CZ"/>
        </w:rPr>
      </w:pPr>
      <w:r w:rsidRPr="005707BA">
        <w:rPr>
          <w:rStyle w:val="Nadpis3Char"/>
        </w:rPr>
        <w:t>LGA</w:t>
      </w:r>
    </w:p>
    <w:p w:rsidR="000F5F64" w:rsidRDefault="000F5F64" w:rsidP="00731926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Land Grid Array</w:t>
      </w:r>
    </w:p>
    <w:p w:rsidR="00CC39D0" w:rsidRDefault="000F5F64" w:rsidP="00731926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P</w:t>
      </w:r>
      <w:r w:rsidR="00CC39D0">
        <w:rPr>
          <w:lang w:eastAsia="cs-CZ"/>
        </w:rPr>
        <w:t>rocesor má kontaktní plošky a socket malé nožičk</w:t>
      </w:r>
      <w:r w:rsidR="002919DC">
        <w:rPr>
          <w:lang w:eastAsia="cs-CZ"/>
        </w:rPr>
        <w:t>y, které se jich dotýkají</w:t>
      </w:r>
    </w:p>
    <w:p w:rsidR="003E1B19" w:rsidRDefault="003E1B19" w:rsidP="00731926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lastRenderedPageBreak/>
        <w:t>Intel</w:t>
      </w:r>
      <w:r w:rsidR="00E06B89">
        <w:rPr>
          <w:lang w:eastAsia="cs-CZ"/>
        </w:rPr>
        <w:t xml:space="preserve"> (</w:t>
      </w:r>
      <w:r w:rsidR="00263BE1">
        <w:rPr>
          <w:lang w:eastAsia="cs-CZ"/>
        </w:rPr>
        <w:t xml:space="preserve">775; </w:t>
      </w:r>
      <w:r w:rsidR="00897DA4">
        <w:rPr>
          <w:lang w:eastAsia="cs-CZ"/>
        </w:rPr>
        <w:t xml:space="preserve">1150; </w:t>
      </w:r>
      <w:r w:rsidR="002D0E9A">
        <w:rPr>
          <w:lang w:eastAsia="cs-CZ"/>
        </w:rPr>
        <w:t xml:space="preserve">1151; </w:t>
      </w:r>
      <w:r w:rsidR="0095632C">
        <w:rPr>
          <w:lang w:eastAsia="cs-CZ"/>
        </w:rPr>
        <w:t>1155</w:t>
      </w:r>
      <w:r w:rsidR="00F51851">
        <w:rPr>
          <w:lang w:eastAsia="cs-CZ"/>
        </w:rPr>
        <w:t>;</w:t>
      </w:r>
      <w:r w:rsidR="00263BE1">
        <w:rPr>
          <w:lang w:eastAsia="cs-CZ"/>
        </w:rPr>
        <w:t xml:space="preserve"> 1156</w:t>
      </w:r>
      <w:r w:rsidR="00F51851">
        <w:rPr>
          <w:lang w:eastAsia="cs-CZ"/>
        </w:rPr>
        <w:t>; 1366;</w:t>
      </w:r>
      <w:r w:rsidR="00897DA4">
        <w:rPr>
          <w:lang w:eastAsia="cs-CZ"/>
        </w:rPr>
        <w:t xml:space="preserve"> </w:t>
      </w:r>
      <w:r w:rsidR="001F012A">
        <w:rPr>
          <w:lang w:eastAsia="cs-CZ"/>
        </w:rPr>
        <w:t>2011</w:t>
      </w:r>
      <w:r w:rsidR="00263BE1">
        <w:rPr>
          <w:lang w:eastAsia="cs-CZ"/>
        </w:rPr>
        <w:t>;</w:t>
      </w:r>
      <w:r w:rsidR="001F012A">
        <w:rPr>
          <w:lang w:eastAsia="cs-CZ"/>
        </w:rPr>
        <w:t xml:space="preserve"> 2011-3</w:t>
      </w:r>
      <w:r w:rsidR="00E06B89">
        <w:rPr>
          <w:lang w:eastAsia="cs-CZ"/>
        </w:rPr>
        <w:t>)</w:t>
      </w:r>
    </w:p>
    <w:p w:rsidR="00581272" w:rsidRDefault="00581272" w:rsidP="00731926">
      <w:pPr>
        <w:pStyle w:val="Odstavecseseznamem"/>
        <w:numPr>
          <w:ilvl w:val="0"/>
          <w:numId w:val="5"/>
        </w:numPr>
        <w:rPr>
          <w:lang w:eastAsia="cs-CZ"/>
        </w:rPr>
      </w:pPr>
      <w:r w:rsidRPr="005707BA">
        <w:rPr>
          <w:rStyle w:val="Nadpis3Char"/>
        </w:rPr>
        <w:t>PGA</w:t>
      </w:r>
    </w:p>
    <w:p w:rsidR="00241DB5" w:rsidRDefault="00241DB5" w:rsidP="00731926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Pin Grid Array</w:t>
      </w:r>
    </w:p>
    <w:p w:rsidR="00CC39D0" w:rsidRDefault="00241DB5" w:rsidP="00731926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P</w:t>
      </w:r>
      <w:r w:rsidR="00CC39D0">
        <w:rPr>
          <w:lang w:eastAsia="cs-CZ"/>
        </w:rPr>
        <w:t>rocesor má „nožičky“ a socket má m</w:t>
      </w:r>
      <w:r w:rsidR="000B3BFA">
        <w:rPr>
          <w:lang w:eastAsia="cs-CZ"/>
        </w:rPr>
        <w:t>a</w:t>
      </w:r>
      <w:r w:rsidR="00CC39D0">
        <w:rPr>
          <w:lang w:eastAsia="cs-CZ"/>
        </w:rPr>
        <w:t>lé dírky</w:t>
      </w:r>
    </w:p>
    <w:p w:rsidR="003E1B19" w:rsidRDefault="003E1B19" w:rsidP="00731926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AMD</w:t>
      </w:r>
      <w:r w:rsidR="00DE400C">
        <w:rPr>
          <w:lang w:eastAsia="cs-CZ"/>
        </w:rPr>
        <w:t xml:space="preserve"> (</w:t>
      </w:r>
      <w:r w:rsidR="00B52B3F">
        <w:rPr>
          <w:lang w:eastAsia="cs-CZ"/>
        </w:rPr>
        <w:t>939, AM2,</w:t>
      </w:r>
      <w:r w:rsidR="00B52B3F" w:rsidRPr="00B52B3F">
        <w:rPr>
          <w:lang w:eastAsia="cs-CZ"/>
        </w:rPr>
        <w:t xml:space="preserve"> </w:t>
      </w:r>
      <w:r w:rsidR="00B52B3F">
        <w:rPr>
          <w:lang w:eastAsia="cs-CZ"/>
        </w:rPr>
        <w:t>AM2+,</w:t>
      </w:r>
      <w:r w:rsidR="00B52B3F" w:rsidRPr="00B52B3F">
        <w:rPr>
          <w:lang w:eastAsia="cs-CZ"/>
        </w:rPr>
        <w:t xml:space="preserve"> </w:t>
      </w:r>
      <w:r w:rsidR="008B73D9">
        <w:rPr>
          <w:lang w:eastAsia="cs-CZ"/>
        </w:rPr>
        <w:t>AM3, AM3+</w:t>
      </w:r>
      <w:r w:rsidR="00DE400C">
        <w:rPr>
          <w:lang w:eastAsia="cs-CZ"/>
        </w:rPr>
        <w:t>)</w:t>
      </w:r>
    </w:p>
    <w:p w:rsidR="00391926" w:rsidRDefault="00391926" w:rsidP="00731926">
      <w:pPr>
        <w:pStyle w:val="Odstavecseseznamem"/>
        <w:numPr>
          <w:ilvl w:val="0"/>
          <w:numId w:val="5"/>
        </w:numPr>
        <w:rPr>
          <w:lang w:eastAsia="cs-CZ"/>
        </w:rPr>
      </w:pPr>
      <w:r>
        <w:rPr>
          <w:lang w:eastAsia="cs-CZ"/>
        </w:rPr>
        <w:t>Slot</w:t>
      </w:r>
    </w:p>
    <w:p w:rsidR="001E4B3B" w:rsidRDefault="00CC39D0" w:rsidP="00731926">
      <w:pPr>
        <w:pStyle w:val="Odstavecseseznamem"/>
        <w:numPr>
          <w:ilvl w:val="1"/>
          <w:numId w:val="5"/>
        </w:numPr>
        <w:rPr>
          <w:lang w:eastAsia="cs-CZ"/>
        </w:rPr>
      </w:pPr>
      <w:r>
        <w:rPr>
          <w:lang w:eastAsia="cs-CZ"/>
        </w:rPr>
        <w:t>Dnes nepoužívané, nouzové řešení, než se podařilo vměstnat L2 cache do jádra procesoru, tak byla naletovaná na spoji vedle procesoru, používalo jak AMD (Slot A), tak Intel (Slot 1)</w:t>
      </w:r>
    </w:p>
    <w:p w:rsidR="001E4B3B" w:rsidRDefault="001E4B3B" w:rsidP="001E4B3B">
      <w:pPr>
        <w:rPr>
          <w:lang w:eastAsia="cs-CZ"/>
        </w:rPr>
      </w:pPr>
      <w:r>
        <w:rPr>
          <w:lang w:eastAsia="cs-CZ"/>
        </w:rPr>
        <w:br w:type="page"/>
      </w:r>
    </w:p>
    <w:p w:rsidR="007478EA" w:rsidRDefault="007478EA" w:rsidP="00EC0CFA">
      <w:pPr>
        <w:pStyle w:val="Nadpis3"/>
        <w:rPr>
          <w:lang w:eastAsia="cs-CZ"/>
        </w:rPr>
      </w:pPr>
      <w:r>
        <w:rPr>
          <w:lang w:eastAsia="cs-CZ"/>
        </w:rPr>
        <w:lastRenderedPageBreak/>
        <w:t>Prvky CPU</w:t>
      </w:r>
    </w:p>
    <w:p w:rsidR="008F1DD7" w:rsidRDefault="008F1DD7" w:rsidP="002A036D">
      <w:pPr>
        <w:rPr>
          <w:lang w:eastAsia="cs-CZ"/>
        </w:rPr>
      </w:pPr>
      <w:r>
        <w:rPr>
          <w:lang w:eastAsia="cs-CZ"/>
        </w:rPr>
        <w:t>Procesor dnes již není jen samostatná jednotka, která se skládá z registrů, cache, SIMD, ALU a FPU jednotek</w:t>
      </w:r>
    </w:p>
    <w:p w:rsidR="00E92483" w:rsidRDefault="00E92483" w:rsidP="00E92483">
      <w:pPr>
        <w:pStyle w:val="Nadpis5"/>
      </w:pPr>
      <w:r>
        <w:t>iGP</w:t>
      </w:r>
    </w:p>
    <w:p w:rsidR="00DA48FE" w:rsidRDefault="00351F3D" w:rsidP="00731926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I</w:t>
      </w:r>
      <w:r w:rsidR="008F1DD7">
        <w:rPr>
          <w:lang w:eastAsia="cs-CZ"/>
        </w:rPr>
        <w:t>ntegrovaný graf</w:t>
      </w:r>
      <w:r w:rsidR="00DA48FE">
        <w:rPr>
          <w:lang w:eastAsia="cs-CZ"/>
        </w:rPr>
        <w:t>ický čip</w:t>
      </w:r>
    </w:p>
    <w:p w:rsidR="00544E35" w:rsidRDefault="00DA48FE" w:rsidP="00731926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P</w:t>
      </w:r>
      <w:r w:rsidR="008F1DD7">
        <w:rPr>
          <w:lang w:eastAsia="cs-CZ"/>
        </w:rPr>
        <w:t>aměť má přiřazenou ze systémové RAM</w:t>
      </w:r>
    </w:p>
    <w:p w:rsidR="00544E35" w:rsidRDefault="00544E35" w:rsidP="00544E35">
      <w:pPr>
        <w:pStyle w:val="Nadpis5"/>
      </w:pPr>
      <w:r>
        <w:t>Řadič RAM</w:t>
      </w:r>
    </w:p>
    <w:p w:rsidR="00277CB3" w:rsidRDefault="00C903A5" w:rsidP="00731926">
      <w:pPr>
        <w:pStyle w:val="Odstavecseseznamem"/>
        <w:numPr>
          <w:ilvl w:val="0"/>
          <w:numId w:val="6"/>
        </w:numPr>
      </w:pPr>
      <w:r>
        <w:t>S</w:t>
      </w:r>
      <w:r w:rsidR="00277CB3">
        <w:t>nížení latence mezi RAM a CPU</w:t>
      </w:r>
    </w:p>
    <w:p w:rsidR="00544E35" w:rsidRPr="00544E35" w:rsidRDefault="00277CB3" w:rsidP="00731926">
      <w:pPr>
        <w:pStyle w:val="Odstavecseseznamem"/>
        <w:numPr>
          <w:ilvl w:val="0"/>
          <w:numId w:val="6"/>
        </w:numPr>
      </w:pPr>
      <w:r>
        <w:t>P</w:t>
      </w:r>
      <w:r w:rsidR="00544E35">
        <w:t>oprvé u AMD Athlon 64</w:t>
      </w:r>
    </w:p>
    <w:p w:rsidR="00C927A7" w:rsidRDefault="00C927A7" w:rsidP="00544E35">
      <w:pPr>
        <w:pStyle w:val="Nadpis5"/>
      </w:pPr>
      <w:r>
        <w:t>Řadič PCIe</w:t>
      </w:r>
    </w:p>
    <w:p w:rsidR="004D79FC" w:rsidRDefault="00C927A7" w:rsidP="00731926">
      <w:pPr>
        <w:pStyle w:val="Odstavecseseznamem"/>
        <w:numPr>
          <w:ilvl w:val="0"/>
          <w:numId w:val="6"/>
        </w:numPr>
      </w:pPr>
      <w:r>
        <w:t>S</w:t>
      </w:r>
      <w:r w:rsidR="008F1DD7">
        <w:t>n</w:t>
      </w:r>
      <w:r w:rsidR="00046696">
        <w:t>í</w:t>
      </w:r>
      <w:r w:rsidR="008F1DD7">
        <w:t>žení latence m</w:t>
      </w:r>
      <w:r w:rsidR="004D79FC">
        <w:t>ezi CPU a grafickou kartou</w:t>
      </w:r>
    </w:p>
    <w:p w:rsidR="008F1DD7" w:rsidRDefault="004D79FC" w:rsidP="00731926">
      <w:pPr>
        <w:pStyle w:val="Odstavecseseznamem"/>
        <w:numPr>
          <w:ilvl w:val="0"/>
          <w:numId w:val="6"/>
        </w:numPr>
      </w:pPr>
      <w:r>
        <w:t>P</w:t>
      </w:r>
      <w:r w:rsidR="008F1DD7">
        <w:t>ouze Intel</w:t>
      </w:r>
    </w:p>
    <w:p w:rsidR="005F001B" w:rsidRDefault="0082048A" w:rsidP="005F001B">
      <w:pPr>
        <w:pStyle w:val="Nadpis5"/>
      </w:pPr>
      <w:r>
        <w:t>Ch</w:t>
      </w:r>
      <w:r w:rsidR="005F001B">
        <w:t>ipset</w:t>
      </w:r>
    </w:p>
    <w:p w:rsidR="0037308B" w:rsidRDefault="0037308B" w:rsidP="00731926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V dnešní době lze nalézt v CPU i celé chipsety</w:t>
      </w:r>
    </w:p>
    <w:p w:rsidR="007831AA" w:rsidRDefault="00892B96" w:rsidP="00731926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Vhodné </w:t>
      </w:r>
      <w:r w:rsidR="004A4384">
        <w:rPr>
          <w:lang w:eastAsia="cs-CZ"/>
        </w:rPr>
        <w:t>pro low end sestavy</w:t>
      </w:r>
    </w:p>
    <w:p w:rsidR="00C0125F" w:rsidRDefault="0061443A" w:rsidP="00731926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>De</w:t>
      </w:r>
      <w:r w:rsidR="0036629D">
        <w:rPr>
          <w:lang w:eastAsia="cs-CZ"/>
        </w:rPr>
        <w:t xml:space="preserve"> </w:t>
      </w:r>
      <w:r>
        <w:rPr>
          <w:lang w:eastAsia="cs-CZ"/>
        </w:rPr>
        <w:t>fa</w:t>
      </w:r>
      <w:r w:rsidR="0036629D">
        <w:rPr>
          <w:lang w:eastAsia="cs-CZ"/>
        </w:rPr>
        <w:t>c</w:t>
      </w:r>
      <w:r>
        <w:rPr>
          <w:lang w:eastAsia="cs-CZ"/>
        </w:rPr>
        <w:t>to nulový výkon</w:t>
      </w:r>
    </w:p>
    <w:p w:rsidR="00282C40" w:rsidRDefault="00CF502C" w:rsidP="00731926">
      <w:pPr>
        <w:pStyle w:val="Odstavecseseznamem"/>
        <w:numPr>
          <w:ilvl w:val="0"/>
          <w:numId w:val="6"/>
        </w:numPr>
        <w:rPr>
          <w:lang w:eastAsia="cs-CZ"/>
        </w:rPr>
      </w:pPr>
      <w:r>
        <w:rPr>
          <w:lang w:eastAsia="cs-CZ"/>
        </w:rPr>
        <w:t xml:space="preserve">Poprvé u </w:t>
      </w:r>
      <w:r w:rsidR="00282C40">
        <w:rPr>
          <w:lang w:eastAsia="cs-CZ"/>
        </w:rPr>
        <w:t>AMD</w:t>
      </w:r>
    </w:p>
    <w:p w:rsidR="00B27266" w:rsidRDefault="00B27266" w:rsidP="00EC0CFA">
      <w:pPr>
        <w:pStyle w:val="Nadpis3"/>
        <w:rPr>
          <w:lang w:eastAsia="cs-CZ"/>
        </w:rPr>
      </w:pPr>
      <w:r>
        <w:rPr>
          <w:lang w:eastAsia="cs-CZ"/>
        </w:rPr>
        <w:t>Technologie CPU</w:t>
      </w:r>
    </w:p>
    <w:p w:rsidR="00F00D2B" w:rsidRDefault="00F00D2B" w:rsidP="00F00D2B">
      <w:pPr>
        <w:pStyle w:val="Nadpis5"/>
      </w:pPr>
      <w:r>
        <w:t>Hyper-Threading</w:t>
      </w:r>
    </w:p>
    <w:p w:rsidR="00F00D2B" w:rsidRDefault="00CC2D91" w:rsidP="00731926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Poprvé u Intel Pentium 4</w:t>
      </w:r>
      <w:r w:rsidR="00F00D2B">
        <w:rPr>
          <w:lang w:eastAsia="cs-CZ"/>
        </w:rPr>
        <w:t xml:space="preserve"> </w:t>
      </w:r>
    </w:p>
    <w:p w:rsidR="00F00D2B" w:rsidRDefault="0014774B" w:rsidP="00731926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Nyní u všech Intel Core i3 a výše</w:t>
      </w:r>
    </w:p>
    <w:p w:rsidR="00F00D2B" w:rsidRDefault="00F00D2B" w:rsidP="00731926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Vychází z technologie Super-Threading procesorů Intel Xeon</w:t>
      </w:r>
    </w:p>
    <w:p w:rsidR="00F00D2B" w:rsidRDefault="00F00D2B" w:rsidP="00731926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Simuluje přítomnost dalších procesorových jader</w:t>
      </w:r>
    </w:p>
    <w:p w:rsidR="00F00D2B" w:rsidRDefault="00F00D2B" w:rsidP="00731926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t>Funguje na principu využívání nepoužitých ALU a FPU jednotek v procesoru při vykonávání jednoho threadu</w:t>
      </w:r>
    </w:p>
    <w:p w:rsidR="00F00D2B" w:rsidRDefault="00F00D2B" w:rsidP="00731926">
      <w:pPr>
        <w:pStyle w:val="Odstavecseseznamem"/>
        <w:numPr>
          <w:ilvl w:val="0"/>
          <w:numId w:val="7"/>
        </w:numPr>
        <w:rPr>
          <w:lang w:eastAsia="cs-CZ"/>
        </w:rPr>
      </w:pPr>
      <w:r>
        <w:rPr>
          <w:lang w:eastAsia="cs-CZ"/>
        </w:rPr>
        <w:lastRenderedPageBreak/>
        <w:t xml:space="preserve">Technologie se je vždy pokouší vyhledat, a pokud daný program umí pracovat s více vlákny najednou, tak je navýšení výkonu maximálně </w:t>
      </w:r>
      <w:r w:rsidR="00197538">
        <w:rPr>
          <w:lang w:eastAsia="cs-CZ"/>
        </w:rPr>
        <w:t>okolo</w:t>
      </w:r>
      <w:r w:rsidR="00F4320D">
        <w:rPr>
          <w:lang w:eastAsia="cs-CZ"/>
        </w:rPr>
        <w:t xml:space="preserve"> </w:t>
      </w:r>
      <w:r>
        <w:rPr>
          <w:lang w:eastAsia="cs-CZ"/>
        </w:rPr>
        <w:t>40%</w:t>
      </w:r>
    </w:p>
    <w:p w:rsidR="00F00D2B" w:rsidRDefault="00F00D2B" w:rsidP="00F00D2B">
      <w:pPr>
        <w:pStyle w:val="Nadpis5"/>
      </w:pPr>
      <w:r>
        <w:t>TurboBoost</w:t>
      </w:r>
    </w:p>
    <w:p w:rsidR="00F00D2B" w:rsidRDefault="00F00D2B" w:rsidP="00731926">
      <w:pPr>
        <w:pStyle w:val="Odstavecseseznamem"/>
        <w:numPr>
          <w:ilvl w:val="0"/>
          <w:numId w:val="8"/>
        </w:numPr>
        <w:rPr>
          <w:lang w:eastAsia="cs-CZ"/>
        </w:rPr>
      </w:pPr>
      <w:r>
        <w:rPr>
          <w:lang w:eastAsia="cs-CZ"/>
        </w:rPr>
        <w:t>Dynamické přetaktování procesoru, které je v</w:t>
      </w:r>
      <w:r w:rsidR="009B4388">
        <w:rPr>
          <w:lang w:eastAsia="cs-CZ"/>
        </w:rPr>
        <w:t> </w:t>
      </w:r>
      <w:r>
        <w:rPr>
          <w:lang w:eastAsia="cs-CZ"/>
        </w:rPr>
        <w:t>kompetenci</w:t>
      </w:r>
      <w:r w:rsidR="009B4388">
        <w:rPr>
          <w:lang w:eastAsia="cs-CZ"/>
        </w:rPr>
        <w:t xml:space="preserve"> </w:t>
      </w:r>
      <w:r w:rsidR="003A3775">
        <w:rPr>
          <w:lang w:eastAsia="cs-CZ"/>
        </w:rPr>
        <w:t>samotného procesoru</w:t>
      </w:r>
    </w:p>
    <w:p w:rsidR="00792A1C" w:rsidRDefault="00F00D2B" w:rsidP="00731926">
      <w:pPr>
        <w:pStyle w:val="Odstavecseseznamem"/>
        <w:numPr>
          <w:ilvl w:val="0"/>
          <w:numId w:val="8"/>
        </w:numPr>
      </w:pPr>
      <w:r>
        <w:rPr>
          <w:lang w:eastAsia="cs-CZ"/>
        </w:rPr>
        <w:t>Aktivuje se vždy, pokud je například vytíženo jen jedno jádro a ostatní nepracují</w:t>
      </w:r>
    </w:p>
    <w:p w:rsidR="00792A1C" w:rsidRDefault="00792A1C" w:rsidP="00731926">
      <w:pPr>
        <w:pStyle w:val="Odstavecseseznamem"/>
        <w:numPr>
          <w:ilvl w:val="0"/>
          <w:numId w:val="8"/>
        </w:numPr>
      </w:pPr>
      <w:r>
        <w:rPr>
          <w:lang w:eastAsia="cs-CZ"/>
        </w:rPr>
        <w:t>Intel i AMD</w:t>
      </w:r>
    </w:p>
    <w:p w:rsidR="00F00D2B" w:rsidRDefault="00F00D2B" w:rsidP="00792A1C">
      <w:pPr>
        <w:pStyle w:val="Nadpis5"/>
      </w:pPr>
      <w:r>
        <w:t>AMD-V/Intel-VTd</w:t>
      </w:r>
    </w:p>
    <w:p w:rsidR="00F00D2B" w:rsidRDefault="00F00D2B" w:rsidP="00731926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Hardwarová podpora pro podporu virtualizačních programů</w:t>
      </w:r>
    </w:p>
    <w:p w:rsidR="00F00D2B" w:rsidRPr="00F00D2B" w:rsidRDefault="00F00D2B" w:rsidP="00731926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Přímý přístup virtualizovan</w:t>
      </w:r>
      <w:r w:rsidR="00CC4959">
        <w:rPr>
          <w:lang w:eastAsia="cs-CZ"/>
        </w:rPr>
        <w:t xml:space="preserve">ého systému k procesoru nebo </w:t>
      </w:r>
      <w:r>
        <w:rPr>
          <w:lang w:eastAsia="cs-CZ"/>
        </w:rPr>
        <w:t>paměti, bez asistence procesoru</w:t>
      </w:r>
    </w:p>
    <w:p w:rsidR="00F00D2B" w:rsidRDefault="00F00D2B" w:rsidP="00F00D2B">
      <w:pPr>
        <w:pStyle w:val="Nadpis5"/>
      </w:pPr>
      <w:r>
        <w:t>MMX</w:t>
      </w:r>
    </w:p>
    <w:p w:rsidR="008F1A55" w:rsidRDefault="008F1A55" w:rsidP="00731926">
      <w:pPr>
        <w:pStyle w:val="Odstavecseseznamem"/>
        <w:numPr>
          <w:ilvl w:val="0"/>
          <w:numId w:val="10"/>
        </w:numPr>
        <w:rPr>
          <w:lang w:eastAsia="cs-CZ"/>
        </w:rPr>
        <w:sectPr w:rsidR="008F1A55" w:rsidSect="00B430F8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F00D2B" w:rsidRDefault="0032565D" w:rsidP="00731926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lastRenderedPageBreak/>
        <w:t>I</w:t>
      </w:r>
      <w:r w:rsidR="00F00D2B">
        <w:rPr>
          <w:lang w:eastAsia="cs-CZ"/>
        </w:rPr>
        <w:t>nstrukc</w:t>
      </w:r>
      <w:r>
        <w:rPr>
          <w:lang w:eastAsia="cs-CZ"/>
        </w:rPr>
        <w:t>e</w:t>
      </w:r>
      <w:r w:rsidR="00F00D2B">
        <w:rPr>
          <w:lang w:eastAsia="cs-CZ"/>
        </w:rPr>
        <w:t xml:space="preserve"> </w:t>
      </w:r>
      <w:r w:rsidR="00382135">
        <w:rPr>
          <w:lang w:eastAsia="cs-CZ"/>
        </w:rPr>
        <w:t xml:space="preserve">(57) </w:t>
      </w:r>
      <w:r w:rsidR="00F00D2B">
        <w:rPr>
          <w:lang w:eastAsia="cs-CZ"/>
        </w:rPr>
        <w:t>pro zpracovávání multimédií</w:t>
      </w:r>
    </w:p>
    <w:p w:rsidR="00F00D2B" w:rsidRDefault="005D1085" w:rsidP="00731926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1997; Intel</w:t>
      </w:r>
    </w:p>
    <w:p w:rsidR="00F00D2B" w:rsidRDefault="00F00D2B" w:rsidP="00731926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Omezení je práce pouze s celými čísly</w:t>
      </w:r>
    </w:p>
    <w:p w:rsidR="00F00D2B" w:rsidRDefault="00F00D2B" w:rsidP="00731926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Toto omezení prolomilo AMD s instrukcemi 3DNow!</w:t>
      </w:r>
    </w:p>
    <w:p w:rsidR="00F00D2B" w:rsidRDefault="00D83B4F" w:rsidP="00731926">
      <w:pPr>
        <w:pStyle w:val="Odstavecseseznamem"/>
        <w:numPr>
          <w:ilvl w:val="0"/>
          <w:numId w:val="10"/>
        </w:numPr>
        <w:rPr>
          <w:lang w:eastAsia="cs-CZ"/>
        </w:rPr>
      </w:pPr>
      <w:r>
        <w:rPr>
          <w:lang w:eastAsia="cs-CZ"/>
        </w:rPr>
        <w:t>Z</w:t>
      </w:r>
      <w:r w:rsidR="00F00D2B">
        <w:rPr>
          <w:lang w:eastAsia="cs-CZ"/>
        </w:rPr>
        <w:t>pracovávány pomocí FPU</w:t>
      </w:r>
      <w:r>
        <w:rPr>
          <w:lang w:eastAsia="cs-CZ"/>
        </w:rPr>
        <w:t xml:space="preserve">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994AB8">
        <w:rPr>
          <w:lang w:eastAsia="cs-CZ"/>
        </w:rPr>
        <w:t>neustálé přepínání stavů výpočtu</w:t>
      </w:r>
    </w:p>
    <w:p w:rsidR="008F1A55" w:rsidRDefault="008F1A55" w:rsidP="00F00D2B">
      <w:pPr>
        <w:pStyle w:val="Nadpis5"/>
        <w:sectPr w:rsidR="008F1A55" w:rsidSect="008F1A55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F00D2B" w:rsidRDefault="00F00D2B" w:rsidP="00F00D2B">
      <w:pPr>
        <w:pStyle w:val="Nadpis5"/>
      </w:pPr>
      <w:r>
        <w:lastRenderedPageBreak/>
        <w:t>3DNow!</w:t>
      </w:r>
    </w:p>
    <w:p w:rsidR="00F00D2B" w:rsidRDefault="00F00D2B" w:rsidP="00731926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Speciální instrukce pro navýšení výkonu procesoru v multimediálních aplikacích a hrách</w:t>
      </w:r>
    </w:p>
    <w:p w:rsidR="00F00D2B" w:rsidRDefault="009541FF" w:rsidP="00731926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 xml:space="preserve">Pouze u </w:t>
      </w:r>
      <w:r w:rsidR="00F00D2B">
        <w:rPr>
          <w:lang w:eastAsia="cs-CZ"/>
        </w:rPr>
        <w:t>AMD a VIA</w:t>
      </w:r>
    </w:p>
    <w:p w:rsidR="00F00D2B" w:rsidRDefault="00F00D2B" w:rsidP="00731926">
      <w:pPr>
        <w:pStyle w:val="Odstavecseseznamem"/>
        <w:numPr>
          <w:ilvl w:val="0"/>
          <w:numId w:val="11"/>
        </w:numPr>
        <w:rPr>
          <w:lang w:eastAsia="cs-CZ"/>
        </w:rPr>
      </w:pPr>
      <w:r>
        <w:rPr>
          <w:lang w:eastAsia="cs-CZ"/>
        </w:rPr>
        <w:t>1998</w:t>
      </w:r>
      <w:r w:rsidR="00B83B7C">
        <w:rPr>
          <w:lang w:eastAsia="cs-CZ"/>
        </w:rPr>
        <w:t xml:space="preserve">; </w:t>
      </w:r>
      <w:r>
        <w:rPr>
          <w:lang w:eastAsia="cs-CZ"/>
        </w:rPr>
        <w:t>AMD K6-2</w:t>
      </w:r>
    </w:p>
    <w:p w:rsidR="00F00D2B" w:rsidRDefault="00F00D2B" w:rsidP="00F00D2B">
      <w:pPr>
        <w:pStyle w:val="Nadpis5"/>
      </w:pPr>
      <w:r>
        <w:t>SSE</w:t>
      </w:r>
    </w:p>
    <w:p w:rsidR="00F00D2B" w:rsidRDefault="00F00D2B" w:rsidP="00731926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Sada instrukcí navržená pro Pentium III</w:t>
      </w:r>
    </w:p>
    <w:p w:rsidR="00F00D2B" w:rsidRDefault="00F00D2B" w:rsidP="00731926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Odpověď na AMD 3DNow!</w:t>
      </w:r>
    </w:p>
    <w:p w:rsidR="00F00D2B" w:rsidRDefault="00F00D2B" w:rsidP="00731926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>V CPU 8 nových 128-bitových registrů</w:t>
      </w:r>
    </w:p>
    <w:p w:rsidR="00F00D2B" w:rsidRDefault="00F00D2B" w:rsidP="00731926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 xml:space="preserve">SSE až SSE3 </w:t>
      </w:r>
      <w:r w:rsidR="0074468E">
        <w:rPr>
          <w:lang w:eastAsia="cs-CZ"/>
        </w:rPr>
        <w:t>–</w:t>
      </w:r>
      <w:r w:rsidR="00580806">
        <w:rPr>
          <w:lang w:eastAsia="cs-CZ"/>
        </w:rPr>
        <w:t xml:space="preserve"> </w:t>
      </w:r>
      <w:r w:rsidR="00A974C6">
        <w:rPr>
          <w:lang w:eastAsia="cs-CZ"/>
        </w:rPr>
        <w:t>Intel i AMD</w:t>
      </w:r>
    </w:p>
    <w:p w:rsidR="00F00D2B" w:rsidRDefault="00CF0E43" w:rsidP="00731926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t xml:space="preserve">SSE4 – </w:t>
      </w:r>
      <w:r w:rsidR="00F00D2B">
        <w:rPr>
          <w:lang w:eastAsia="cs-CZ"/>
        </w:rPr>
        <w:t>Intelu</w:t>
      </w:r>
    </w:p>
    <w:p w:rsidR="00F00D2B" w:rsidRDefault="00F00D2B" w:rsidP="00731926">
      <w:pPr>
        <w:pStyle w:val="Odstavecseseznamem"/>
        <w:numPr>
          <w:ilvl w:val="0"/>
          <w:numId w:val="12"/>
        </w:numPr>
        <w:rPr>
          <w:lang w:eastAsia="cs-CZ"/>
        </w:rPr>
      </w:pPr>
      <w:r>
        <w:rPr>
          <w:lang w:eastAsia="cs-CZ"/>
        </w:rPr>
        <w:lastRenderedPageBreak/>
        <w:t xml:space="preserve">SSE4.1, 4.2 </w:t>
      </w:r>
      <w:r w:rsidR="00E20F14">
        <w:rPr>
          <w:lang w:eastAsia="cs-CZ"/>
        </w:rPr>
        <w:t>– Intel i AMD</w:t>
      </w:r>
    </w:p>
    <w:p w:rsidR="00F00D2B" w:rsidRDefault="00F00D2B" w:rsidP="00F00D2B">
      <w:pPr>
        <w:pStyle w:val="Nadpis5"/>
      </w:pPr>
      <w:r>
        <w:t>NX</w:t>
      </w:r>
      <w:r w:rsidR="00B52A6F">
        <w:t xml:space="preserve"> </w:t>
      </w:r>
      <w:r>
        <w:t>/ XD Bit</w:t>
      </w:r>
    </w:p>
    <w:p w:rsidR="00F00D2B" w:rsidRDefault="00F00D2B" w:rsidP="00731926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NX Bit AMD</w:t>
      </w:r>
    </w:p>
    <w:p w:rsidR="00F00D2B" w:rsidRDefault="00F00D2B" w:rsidP="00731926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XD Bit Intel</w:t>
      </w:r>
    </w:p>
    <w:p w:rsidR="00F00D2B" w:rsidRDefault="00F00D2B" w:rsidP="00731926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„Non Executable Bit“</w:t>
      </w:r>
      <w:r w:rsidR="000537D6">
        <w:rPr>
          <w:lang w:eastAsia="cs-CZ"/>
        </w:rPr>
        <w:t>; Execute Disable</w:t>
      </w:r>
    </w:p>
    <w:p w:rsidR="00F00D2B" w:rsidRDefault="00864B05" w:rsidP="00731926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Ochrana proti</w:t>
      </w:r>
      <w:r w:rsidR="007216CE">
        <w:rPr>
          <w:lang w:eastAsia="cs-CZ"/>
        </w:rPr>
        <w:t xml:space="preserve"> virům</w:t>
      </w:r>
      <w:r w:rsidR="000645BC">
        <w:rPr>
          <w:lang w:eastAsia="cs-CZ"/>
        </w:rPr>
        <w:t>,</w:t>
      </w:r>
      <w:r w:rsidR="00F00D2B">
        <w:rPr>
          <w:lang w:eastAsia="cs-CZ"/>
        </w:rPr>
        <w:t xml:space="preserve"> </w:t>
      </w:r>
      <w:r w:rsidR="00661B32">
        <w:rPr>
          <w:lang w:eastAsia="cs-CZ"/>
        </w:rPr>
        <w:t>k</w:t>
      </w:r>
      <w:r w:rsidR="00435437">
        <w:rPr>
          <w:lang w:eastAsia="cs-CZ"/>
        </w:rPr>
        <w:t>teré</w:t>
      </w:r>
      <w:r w:rsidR="00F00D2B">
        <w:rPr>
          <w:lang w:eastAsia="cs-CZ"/>
        </w:rPr>
        <w:t xml:space="preserve"> využívají přetečení vyrovnávací paměti</w:t>
      </w:r>
    </w:p>
    <w:p w:rsidR="00F00D2B" w:rsidRDefault="00683578" w:rsidP="00731926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Při detekování útoku</w:t>
      </w:r>
      <w:r w:rsidR="000241C9">
        <w:rPr>
          <w:lang w:eastAsia="cs-CZ"/>
        </w:rPr>
        <w:t>,</w:t>
      </w:r>
      <w:r>
        <w:rPr>
          <w:lang w:eastAsia="cs-CZ"/>
        </w:rPr>
        <w:t xml:space="preserve"> </w:t>
      </w:r>
      <w:r w:rsidR="00F00D2B">
        <w:rPr>
          <w:lang w:eastAsia="cs-CZ"/>
        </w:rPr>
        <w:t xml:space="preserve">CPU zakáže spuštění kódu a program ukončí </w:t>
      </w:r>
    </w:p>
    <w:p w:rsidR="00A33B8E" w:rsidRDefault="00C5042A" w:rsidP="00731926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Intel Pentium 4 Presscot; AMD K8</w:t>
      </w:r>
      <w:r w:rsidR="00F00D2B">
        <w:rPr>
          <w:lang w:eastAsia="cs-CZ"/>
        </w:rPr>
        <w:t>V</w:t>
      </w:r>
    </w:p>
    <w:p w:rsidR="00F00D2B" w:rsidRDefault="00CF041E" w:rsidP="00731926">
      <w:pPr>
        <w:pStyle w:val="Odstavecseseznamem"/>
        <w:numPr>
          <w:ilvl w:val="0"/>
          <w:numId w:val="13"/>
        </w:numPr>
        <w:rPr>
          <w:lang w:eastAsia="cs-CZ"/>
        </w:rPr>
      </w:pPr>
      <w:r>
        <w:rPr>
          <w:lang w:eastAsia="cs-CZ"/>
        </w:rPr>
        <w:t>O</w:t>
      </w:r>
      <w:r w:rsidR="00EE0086">
        <w:rPr>
          <w:lang w:eastAsia="cs-CZ"/>
        </w:rPr>
        <w:t>d Windows XP SP2</w:t>
      </w:r>
    </w:p>
    <w:p w:rsidR="00F00D2B" w:rsidRDefault="00F00D2B" w:rsidP="00F00D2B">
      <w:pPr>
        <w:pStyle w:val="Nadpis5"/>
      </w:pPr>
      <w:r>
        <w:t>AMD PowerNow!</w:t>
      </w:r>
    </w:p>
    <w:p w:rsidR="00F00D2B" w:rsidRDefault="00F00D2B" w:rsidP="00731926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Technologie šetření spotř</w:t>
      </w:r>
      <w:r w:rsidR="00C42193">
        <w:rPr>
          <w:lang w:eastAsia="cs-CZ"/>
        </w:rPr>
        <w:t>eby a vyzařovaní tepla</w:t>
      </w:r>
    </w:p>
    <w:p w:rsidR="00F00D2B" w:rsidRDefault="00F00D2B" w:rsidP="00731926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Použito v noteboocích</w:t>
      </w:r>
    </w:p>
    <w:p w:rsidR="00F00D2B" w:rsidRDefault="00F00D2B" w:rsidP="00731926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 xml:space="preserve">Pokud je počítač v nečinnosti, tak se automaticky snižuje napětí jádra a násobič na nejnižší možnou hodnotu (typicky na 0,8 GHz) </w:t>
      </w:r>
    </w:p>
    <w:p w:rsidR="00F00D2B" w:rsidRDefault="00F00D2B" w:rsidP="00731926">
      <w:pPr>
        <w:pStyle w:val="Odstavecseseznamem"/>
        <w:numPr>
          <w:ilvl w:val="0"/>
          <w:numId w:val="14"/>
        </w:numPr>
        <w:rPr>
          <w:lang w:eastAsia="cs-CZ"/>
        </w:rPr>
      </w:pPr>
      <w:r>
        <w:rPr>
          <w:lang w:eastAsia="cs-CZ"/>
        </w:rPr>
        <w:t>PowerNow! Je v současnosti využíváno pouze u Opteronů (konkurence Intel Xeon), kde se také uvádí pod jm</w:t>
      </w:r>
      <w:r w:rsidR="00F821E6">
        <w:rPr>
          <w:lang w:eastAsia="cs-CZ"/>
        </w:rPr>
        <w:t>énem Optimized Power Management</w:t>
      </w:r>
    </w:p>
    <w:p w:rsidR="00F00D2B" w:rsidRDefault="00F00D2B" w:rsidP="00F00D2B">
      <w:pPr>
        <w:pStyle w:val="Nadpis5"/>
      </w:pPr>
      <w:r>
        <w:t>AMD Cool’n’Quiet</w:t>
      </w:r>
    </w:p>
    <w:p w:rsidR="00F00D2B" w:rsidRDefault="00F00D2B" w:rsidP="00731926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Vylepšená technologie PowerNow!</w:t>
      </w:r>
    </w:p>
    <w:p w:rsidR="00F00D2B" w:rsidRDefault="00F00D2B" w:rsidP="00731926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Použív</w:t>
      </w:r>
      <w:r w:rsidR="00B11B75">
        <w:rPr>
          <w:lang w:eastAsia="cs-CZ"/>
        </w:rPr>
        <w:t>a</w:t>
      </w:r>
      <w:r>
        <w:rPr>
          <w:lang w:eastAsia="cs-CZ"/>
        </w:rPr>
        <w:t>né jak u notebooků, tak i stolních PC a pracovních stanic</w:t>
      </w:r>
    </w:p>
    <w:p w:rsidR="00F00D2B" w:rsidRDefault="00F00D2B" w:rsidP="00731926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>Na rozdíl od PowerNow! nemá jen maximální a minimální stav, ale dokáže přiřazovat takovou frekvenci a napětí, jaké je potřeba</w:t>
      </w:r>
    </w:p>
    <w:p w:rsidR="00846726" w:rsidRDefault="00F00D2B" w:rsidP="00731926">
      <w:pPr>
        <w:pStyle w:val="Odstavecseseznamem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U PowerNow! </w:t>
      </w:r>
      <w:r w:rsidR="00433EEB">
        <w:rPr>
          <w:lang w:eastAsia="cs-CZ"/>
        </w:rPr>
        <w:t>Při spuštění</w:t>
      </w:r>
      <w:r>
        <w:rPr>
          <w:lang w:eastAsia="cs-CZ"/>
        </w:rPr>
        <w:t xml:space="preserve"> MP3</w:t>
      </w:r>
      <w:r w:rsidR="00433EEB">
        <w:rPr>
          <w:lang w:eastAsia="cs-CZ"/>
        </w:rPr>
        <w:t xml:space="preserve"> sklady</w:t>
      </w:r>
      <w:r>
        <w:rPr>
          <w:lang w:eastAsia="cs-CZ"/>
        </w:rPr>
        <w:t>, tak se procesor přepnul z klidového stavu do stavu pracovního a nastavil nejvy</w:t>
      </w:r>
      <w:r w:rsidR="00846726">
        <w:rPr>
          <w:lang w:eastAsia="cs-CZ"/>
        </w:rPr>
        <w:t>šší možnou frekvenci a napětí</w:t>
      </w:r>
    </w:p>
    <w:p w:rsidR="00F00D2B" w:rsidRDefault="00F00D2B" w:rsidP="00846726">
      <w:pPr>
        <w:pStyle w:val="Odstavecseseznamem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Cool’n’Quiet nastaví tak frekvenci, která je pouze potřeba pro plynulý chod počítače a aplikace</w:t>
      </w:r>
    </w:p>
    <w:p w:rsidR="00997FB8" w:rsidRDefault="00997FB8" w:rsidP="00997FB8">
      <w:pPr>
        <w:pStyle w:val="Nadpis5"/>
      </w:pPr>
      <w:r>
        <w:lastRenderedPageBreak/>
        <w:t>Intel SpeedStep Technology</w:t>
      </w:r>
    </w:p>
    <w:p w:rsidR="00997FB8" w:rsidRDefault="00997FB8" w:rsidP="00731926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Odpověď Intelu na Cool’n’Quiet</w:t>
      </w:r>
    </w:p>
    <w:p w:rsidR="00997FB8" w:rsidRDefault="00B00835" w:rsidP="00731926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N</w:t>
      </w:r>
      <w:r w:rsidR="00997FB8">
        <w:rPr>
          <w:lang w:eastAsia="cs-CZ"/>
        </w:rPr>
        <w:t>esnižuje frekvenci, pouze vynechává cykly</w:t>
      </w:r>
    </w:p>
    <w:p w:rsidR="00997FB8" w:rsidRDefault="00997FB8" w:rsidP="00731926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Ale spotřeba ve vynechaném cyklu je stejná, jako se sníženou frekvencí</w:t>
      </w:r>
    </w:p>
    <w:p w:rsidR="00997FB8" w:rsidRPr="00F00D2B" w:rsidRDefault="00D5315E" w:rsidP="00731926">
      <w:pPr>
        <w:pStyle w:val="Odstavecseseznamem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 xml:space="preserve">Poprvé u </w:t>
      </w:r>
      <w:r w:rsidR="00882CCD">
        <w:rPr>
          <w:lang w:eastAsia="cs-CZ"/>
        </w:rPr>
        <w:t>Intelu</w:t>
      </w:r>
      <w:r w:rsidR="00997FB8">
        <w:rPr>
          <w:lang w:eastAsia="cs-CZ"/>
        </w:rPr>
        <w:t xml:space="preserve"> Pentium 4 Presccot</w:t>
      </w:r>
    </w:p>
    <w:p w:rsidR="005D51F3" w:rsidRDefault="005D51F3" w:rsidP="005D51F3">
      <w:pPr>
        <w:pStyle w:val="Nadpis2"/>
        <w:rPr>
          <w:lang w:eastAsia="cs-CZ"/>
        </w:rPr>
      </w:pPr>
      <w:r>
        <w:rPr>
          <w:lang w:eastAsia="cs-CZ"/>
        </w:rPr>
        <w:t>RAM</w:t>
      </w:r>
    </w:p>
    <w:p w:rsidR="002832DD" w:rsidRDefault="002832DD" w:rsidP="00731926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Volatilní (Nestálá) vnitřní paměť počítače</w:t>
      </w:r>
    </w:p>
    <w:p w:rsidR="002832DD" w:rsidRDefault="002832DD" w:rsidP="00731926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Určeno pro dočasné uložení zpracovávaného kódu</w:t>
      </w:r>
    </w:p>
    <w:p w:rsidR="002832DD" w:rsidRDefault="002832DD" w:rsidP="00731926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Rychlejší přístup než HDD</w:t>
      </w:r>
    </w:p>
    <w:p w:rsidR="002832DD" w:rsidRDefault="002832DD" w:rsidP="00731926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V paměti je též po dobu běhu PC uloženo jádro OS společně s ovladači a namapovaným BIOSem</w:t>
      </w:r>
    </w:p>
    <w:p w:rsidR="005D51F3" w:rsidRDefault="002832DD" w:rsidP="00731926">
      <w:pPr>
        <w:pStyle w:val="Odstavecseseznamem"/>
        <w:numPr>
          <w:ilvl w:val="0"/>
          <w:numId w:val="16"/>
        </w:numPr>
        <w:rPr>
          <w:lang w:eastAsia="cs-CZ"/>
        </w:rPr>
      </w:pPr>
      <w:r>
        <w:rPr>
          <w:lang w:eastAsia="cs-CZ"/>
        </w:rPr>
        <w:t>Standardy udržuje skupina výrobců s názvem JEDEC</w:t>
      </w:r>
    </w:p>
    <w:p w:rsidR="00B57A10" w:rsidRDefault="00B57A10" w:rsidP="00EC0CFA">
      <w:pPr>
        <w:pStyle w:val="Nadpis3"/>
        <w:rPr>
          <w:lang w:eastAsia="cs-CZ"/>
        </w:rPr>
      </w:pPr>
      <w:r>
        <w:rPr>
          <w:lang w:eastAsia="cs-CZ"/>
        </w:rPr>
        <w:t>DIMM</w:t>
      </w:r>
    </w:p>
    <w:p w:rsidR="00B57A10" w:rsidRDefault="00B57A10" w:rsidP="00731926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Dual In-Line Memory Module</w:t>
      </w:r>
    </w:p>
    <w:p w:rsidR="00B57A10" w:rsidRDefault="00B57A10" w:rsidP="00731926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Nástup s prvním Intel Pentium</w:t>
      </w:r>
    </w:p>
    <w:p w:rsidR="00B57A10" w:rsidRDefault="00B57A10" w:rsidP="00731926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64bitové moduly</w:t>
      </w:r>
    </w:p>
    <w:p w:rsidR="00B57A10" w:rsidRDefault="00B57A10" w:rsidP="00731926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Na obou stranách samostatné kontakty</w:t>
      </w:r>
    </w:p>
    <w:p w:rsidR="00CD42C0" w:rsidRDefault="00CD42C0" w:rsidP="00731926">
      <w:pPr>
        <w:pStyle w:val="Odstavecseseznamem"/>
        <w:numPr>
          <w:ilvl w:val="0"/>
          <w:numId w:val="17"/>
        </w:numPr>
        <w:rPr>
          <w:lang w:eastAsia="cs-CZ"/>
        </w:rPr>
      </w:pPr>
      <w:r>
        <w:rPr>
          <w:lang w:eastAsia="cs-CZ"/>
        </w:rPr>
        <w:t>Každý typ DIMM modulu má vlastní zářez</w:t>
      </w:r>
    </w:p>
    <w:p w:rsidR="00135555" w:rsidRDefault="00135555" w:rsidP="00135555">
      <w:pPr>
        <w:pStyle w:val="Nadpis5"/>
      </w:pPr>
      <w:r>
        <w:t>SDR SDRAM</w:t>
      </w:r>
      <w:r w:rsidR="000D67BA">
        <w:t xml:space="preserve">; </w:t>
      </w:r>
      <w:r w:rsidR="000D67BA" w:rsidRPr="000D67BA">
        <w:t>Single Data Rate</w:t>
      </w:r>
    </w:p>
    <w:p w:rsidR="00135555" w:rsidRDefault="000D67BA" w:rsidP="00731926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D</w:t>
      </w:r>
      <w:r w:rsidR="00135555">
        <w:rPr>
          <w:lang w:eastAsia="cs-CZ"/>
        </w:rPr>
        <w:t>ochází k přenosu při nástupné hraně hodinového signálu</w:t>
      </w:r>
    </w:p>
    <w:p w:rsidR="00135555" w:rsidRDefault="00135555" w:rsidP="00731926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Maximální propustnost 1200 MB/</w:t>
      </w:r>
      <w:r w:rsidR="00050219">
        <w:rPr>
          <w:lang w:eastAsia="cs-CZ"/>
        </w:rPr>
        <w:t>s</w:t>
      </w:r>
    </w:p>
    <w:p w:rsidR="00135555" w:rsidRDefault="00135555" w:rsidP="00731926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Kapacity modulů od 16MB do 512MB</w:t>
      </w:r>
    </w:p>
    <w:p w:rsidR="00135555" w:rsidRDefault="00135555" w:rsidP="00731926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Dva klíčované zářezy</w:t>
      </w:r>
    </w:p>
    <w:p w:rsidR="00135555" w:rsidRDefault="00135555" w:rsidP="00731926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 xml:space="preserve">Tři rychlostní verze </w:t>
      </w:r>
      <w:r w:rsidR="00457422">
        <w:rPr>
          <w:lang w:eastAsia="cs-CZ"/>
        </w:rPr>
        <w:t>–</w:t>
      </w:r>
      <w:r>
        <w:rPr>
          <w:lang w:eastAsia="cs-CZ"/>
        </w:rPr>
        <w:t xml:space="preserve"> 66MHz (PC66), 100MHz(PC100) a 133MHz(PC133)</w:t>
      </w:r>
    </w:p>
    <w:p w:rsidR="00135555" w:rsidRDefault="00135555" w:rsidP="00731926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>Rychlost souvisela s rychlostí systémové sběrnice</w:t>
      </w:r>
    </w:p>
    <w:p w:rsidR="00135555" w:rsidRDefault="00135555" w:rsidP="00731926">
      <w:pPr>
        <w:pStyle w:val="Odstavecseseznamem"/>
        <w:numPr>
          <w:ilvl w:val="0"/>
          <w:numId w:val="18"/>
        </w:numPr>
        <w:rPr>
          <w:lang w:eastAsia="cs-CZ"/>
        </w:rPr>
      </w:pPr>
      <w:r>
        <w:rPr>
          <w:lang w:eastAsia="cs-CZ"/>
        </w:rPr>
        <w:t xml:space="preserve">Rychlejší RAM lze použít v PC s pomalejší sběrnicí, ale naopak ne </w:t>
      </w:r>
    </w:p>
    <w:p w:rsidR="00D12EFE" w:rsidRDefault="00135555" w:rsidP="00D12EFE">
      <w:pPr>
        <w:pStyle w:val="Nadpis5"/>
      </w:pPr>
      <w:r>
        <w:lastRenderedPageBreak/>
        <w:t>DDR SDRAM</w:t>
      </w:r>
      <w:r w:rsidR="00D12EFE">
        <w:t>; Double Data Rate</w:t>
      </w:r>
    </w:p>
    <w:p w:rsidR="00117A2A" w:rsidRDefault="00D12EFE" w:rsidP="00731926">
      <w:pPr>
        <w:pStyle w:val="Odstavecseseznamem"/>
        <w:numPr>
          <w:ilvl w:val="0"/>
          <w:numId w:val="19"/>
        </w:numPr>
        <w:rPr>
          <w:lang w:eastAsia="cs-CZ"/>
        </w:rPr>
      </w:pPr>
      <w:r>
        <w:t>Do</w:t>
      </w:r>
      <w:r w:rsidR="00135555">
        <w:t>chází k přenosu při nástupné i sestupné hraně hodinového signálu</w:t>
      </w:r>
    </w:p>
    <w:p w:rsidR="00135555" w:rsidRDefault="00117A2A" w:rsidP="00731926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Z</w:t>
      </w:r>
      <w:r w:rsidR="00135555">
        <w:rPr>
          <w:lang w:eastAsia="cs-CZ"/>
        </w:rPr>
        <w:t xml:space="preserve">a jeden cyklus přenese </w:t>
      </w:r>
      <w:r w:rsidR="00670411">
        <w:rPr>
          <w:lang w:eastAsia="cs-CZ"/>
        </w:rPr>
        <w:t>2</w:t>
      </w:r>
      <w:r w:rsidR="00135555">
        <w:rPr>
          <w:lang w:eastAsia="cs-CZ"/>
        </w:rPr>
        <w:t xml:space="preserve"> datová slova</w:t>
      </w:r>
    </w:p>
    <w:p w:rsidR="00135555" w:rsidRDefault="00135555" w:rsidP="00731926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Jeden zářez sloužící jako klíč a pojistka proti vložení modulu SDR SDRAM</w:t>
      </w:r>
    </w:p>
    <w:p w:rsidR="00135555" w:rsidRDefault="00135555" w:rsidP="00731926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Téměř dvojnásobně zvětšený výkon bez nutnosti zvyšování frekvence sběrnice</w:t>
      </w:r>
    </w:p>
    <w:p w:rsidR="00135555" w:rsidRDefault="00135555" w:rsidP="00731926">
      <w:pPr>
        <w:pStyle w:val="Odstavecseseznamem"/>
        <w:numPr>
          <w:ilvl w:val="0"/>
          <w:numId w:val="19"/>
        </w:numPr>
        <w:rPr>
          <w:lang w:eastAsia="cs-CZ"/>
        </w:rPr>
      </w:pPr>
      <w:r>
        <w:rPr>
          <w:lang w:eastAsia="cs-CZ"/>
        </w:rPr>
        <w:t>Maximální propustnost 4,8 GB/</w:t>
      </w:r>
      <w:r w:rsidR="00050219">
        <w:rPr>
          <w:lang w:eastAsia="cs-CZ"/>
        </w:rPr>
        <w:t>s</w:t>
      </w:r>
    </w:p>
    <w:p w:rsidR="00135555" w:rsidRDefault="00135555" w:rsidP="00135555">
      <w:pPr>
        <w:pStyle w:val="Nadpis5"/>
      </w:pPr>
      <w:r>
        <w:t>DDR2 SDRAM</w:t>
      </w:r>
    </w:p>
    <w:p w:rsidR="00135555" w:rsidRDefault="00135555" w:rsidP="00731926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Za jeden cyklus přeneso</w:t>
      </w:r>
      <w:r w:rsidR="00670411">
        <w:rPr>
          <w:lang w:eastAsia="cs-CZ"/>
        </w:rPr>
        <w:t>u 4 datová slova</w:t>
      </w:r>
    </w:p>
    <w:p w:rsidR="00135555" w:rsidRDefault="00135555" w:rsidP="00731926">
      <w:pPr>
        <w:pStyle w:val="Odstavecseseznamem"/>
        <w:numPr>
          <w:ilvl w:val="0"/>
          <w:numId w:val="20"/>
        </w:numPr>
        <w:rPr>
          <w:lang w:eastAsia="cs-CZ"/>
        </w:rPr>
      </w:pPr>
      <w:r>
        <w:rPr>
          <w:lang w:eastAsia="cs-CZ"/>
        </w:rPr>
        <w:t>Maximální propustnost 8,5 GB/s</w:t>
      </w:r>
    </w:p>
    <w:p w:rsidR="009B33DC" w:rsidRDefault="009B33DC" w:rsidP="00BB1CED">
      <w:pPr>
        <w:pStyle w:val="Nadpis5"/>
        <w:sectPr w:rsidR="009B33DC" w:rsidSect="00B430F8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35555" w:rsidRDefault="00135555" w:rsidP="00BB1CED">
      <w:pPr>
        <w:pStyle w:val="Nadpis5"/>
      </w:pPr>
      <w:r>
        <w:lastRenderedPageBreak/>
        <w:t>DDR3 SDRAM</w:t>
      </w:r>
    </w:p>
    <w:p w:rsidR="00135555" w:rsidRDefault="00135555" w:rsidP="00731926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Za jeden cyklus přenese 8 datovýc</w:t>
      </w:r>
      <w:r w:rsidR="00597502">
        <w:rPr>
          <w:lang w:eastAsia="cs-CZ"/>
        </w:rPr>
        <w:t>h slov</w:t>
      </w:r>
    </w:p>
    <w:p w:rsidR="00135555" w:rsidRDefault="00135555" w:rsidP="00731926">
      <w:pPr>
        <w:pStyle w:val="Odstavecseseznamem"/>
        <w:numPr>
          <w:ilvl w:val="0"/>
          <w:numId w:val="21"/>
        </w:numPr>
        <w:rPr>
          <w:lang w:eastAsia="cs-CZ"/>
        </w:rPr>
      </w:pPr>
      <w:r>
        <w:rPr>
          <w:lang w:eastAsia="cs-CZ"/>
        </w:rPr>
        <w:t>Maximální propustnost 12,8 GB/s</w:t>
      </w:r>
    </w:p>
    <w:p w:rsidR="00135555" w:rsidRDefault="00135555" w:rsidP="00135555">
      <w:pPr>
        <w:pStyle w:val="Nadpis5"/>
      </w:pPr>
      <w:r>
        <w:t>DDR4 SDRAM</w:t>
      </w:r>
    </w:p>
    <w:p w:rsidR="00135555" w:rsidRDefault="00135555" w:rsidP="00731926">
      <w:pPr>
        <w:pStyle w:val="Odstavecseseznamem"/>
        <w:numPr>
          <w:ilvl w:val="0"/>
          <w:numId w:val="22"/>
        </w:numPr>
        <w:rPr>
          <w:lang w:eastAsia="cs-CZ"/>
        </w:rPr>
      </w:pPr>
      <w:r>
        <w:rPr>
          <w:lang w:eastAsia="cs-CZ"/>
        </w:rPr>
        <w:t xml:space="preserve">Za jeden </w:t>
      </w:r>
      <w:r w:rsidR="009D52EC">
        <w:rPr>
          <w:lang w:eastAsia="cs-CZ"/>
        </w:rPr>
        <w:t>cyklus přenese 16 datových slov</w:t>
      </w:r>
    </w:p>
    <w:p w:rsidR="00135555" w:rsidRDefault="00135555" w:rsidP="00731926">
      <w:pPr>
        <w:pStyle w:val="Odstavecseseznamem"/>
        <w:numPr>
          <w:ilvl w:val="0"/>
          <w:numId w:val="22"/>
        </w:numPr>
        <w:rPr>
          <w:lang w:eastAsia="cs-CZ"/>
        </w:rPr>
      </w:pPr>
      <w:r>
        <w:rPr>
          <w:lang w:eastAsia="cs-CZ"/>
        </w:rPr>
        <w:t>Maximální propustnost 34 GB/s </w:t>
      </w:r>
    </w:p>
    <w:p w:rsidR="009B33DC" w:rsidRDefault="009B33DC" w:rsidP="00135555">
      <w:pPr>
        <w:pStyle w:val="Nadpis5"/>
        <w:sectPr w:rsidR="009B33DC" w:rsidSect="009B33DC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135555" w:rsidRDefault="00135555" w:rsidP="00135555">
      <w:pPr>
        <w:pStyle w:val="Nadpis5"/>
      </w:pPr>
      <w:r>
        <w:lastRenderedPageBreak/>
        <w:t>SO-DIMM</w:t>
      </w:r>
    </w:p>
    <w:p w:rsidR="0069788E" w:rsidRDefault="00135555" w:rsidP="00731926">
      <w:pPr>
        <w:pStyle w:val="Odstavecseseznamem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>Zmenšené verze klasických DIMM modulů pro použití v noteboocích nebo malých PC</w:t>
      </w:r>
    </w:p>
    <w:p w:rsidR="00135555" w:rsidRDefault="00135555" w:rsidP="00731926">
      <w:pPr>
        <w:pStyle w:val="Odstavecseseznamem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>Existují SO</w:t>
      </w:r>
      <w:r w:rsidR="00547463">
        <w:rPr>
          <w:lang w:eastAsia="cs-CZ"/>
        </w:rPr>
        <w:t>-</w:t>
      </w:r>
      <w:r>
        <w:rPr>
          <w:lang w:eastAsia="cs-CZ"/>
        </w:rPr>
        <w:t>SDR a SO-DDR(1-4), liší se také zářezy</w:t>
      </w:r>
    </w:p>
    <w:p w:rsidR="00930ED8" w:rsidRDefault="00135555" w:rsidP="00731926">
      <w:pPr>
        <w:pStyle w:val="Odstavecseseznamem"/>
        <w:numPr>
          <w:ilvl w:val="0"/>
          <w:numId w:val="23"/>
        </w:numPr>
        <w:rPr>
          <w:lang w:eastAsia="cs-CZ"/>
        </w:rPr>
      </w:pPr>
      <w:r>
        <w:rPr>
          <w:lang w:eastAsia="cs-CZ"/>
        </w:rPr>
        <w:t>Jednotlivé verze jsou stejně jako klasické mezi sebou nekompatibilní</w:t>
      </w:r>
    </w:p>
    <w:p w:rsidR="00930ED8" w:rsidRDefault="00930ED8" w:rsidP="00930ED8">
      <w:pPr>
        <w:rPr>
          <w:lang w:eastAsia="cs-CZ"/>
        </w:rPr>
      </w:pPr>
      <w:r>
        <w:rPr>
          <w:lang w:eastAsia="cs-CZ"/>
        </w:rPr>
        <w:br w:type="page"/>
      </w:r>
    </w:p>
    <w:p w:rsidR="00E53869" w:rsidRDefault="00A73B57" w:rsidP="009127C4">
      <w:pPr>
        <w:pStyle w:val="Nadpis2"/>
        <w:rPr>
          <w:lang w:eastAsia="cs-CZ"/>
        </w:rPr>
      </w:pPr>
      <w:r>
        <w:rPr>
          <w:lang w:eastAsia="cs-CZ"/>
        </w:rPr>
        <w:lastRenderedPageBreak/>
        <w:t>Chipset</w:t>
      </w:r>
      <w:r w:rsidR="009127C4">
        <w:rPr>
          <w:lang w:eastAsia="cs-CZ"/>
        </w:rPr>
        <w:t xml:space="preserve">; </w:t>
      </w:r>
      <w:r w:rsidR="00E53869">
        <w:rPr>
          <w:lang w:eastAsia="cs-CZ"/>
        </w:rPr>
        <w:t>Čipová sada</w:t>
      </w:r>
    </w:p>
    <w:p w:rsidR="00E53869" w:rsidRDefault="00E53869" w:rsidP="00731926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>Jeden nebo více integrovaný obvodů na základní desce</w:t>
      </w:r>
    </w:p>
    <w:p w:rsidR="00E53869" w:rsidRDefault="00E53869" w:rsidP="00731926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>Čipová sada se stará o komunikaci mezi procesorem, pamětí, sběrnicemi, sloty a řadiči na základní desce</w:t>
      </w:r>
    </w:p>
    <w:p w:rsidR="00E53869" w:rsidRDefault="00E53869" w:rsidP="00731926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>V dnešní době se vývoji čipových sad zabývá pouze Intel a AMD</w:t>
      </w:r>
    </w:p>
    <w:p w:rsidR="00E53869" w:rsidRDefault="00737865" w:rsidP="00731926">
      <w:pPr>
        <w:pStyle w:val="Odstavecseseznamem"/>
        <w:numPr>
          <w:ilvl w:val="0"/>
          <w:numId w:val="24"/>
        </w:numPr>
        <w:rPr>
          <w:lang w:eastAsia="cs-CZ"/>
        </w:rPr>
      </w:pPr>
      <w:r>
        <w:rPr>
          <w:lang w:eastAsia="cs-CZ"/>
        </w:rPr>
        <w:t xml:space="preserve">Dříve </w:t>
      </w:r>
      <w:r w:rsidR="00E53869">
        <w:rPr>
          <w:lang w:eastAsia="cs-CZ"/>
        </w:rPr>
        <w:t xml:space="preserve">VIA, SIS, nVidia </w:t>
      </w:r>
    </w:p>
    <w:p w:rsidR="00E53869" w:rsidRDefault="00E53869" w:rsidP="00EC0CFA">
      <w:pPr>
        <w:pStyle w:val="Nadpis3"/>
        <w:rPr>
          <w:lang w:eastAsia="cs-CZ"/>
        </w:rPr>
      </w:pPr>
      <w:r>
        <w:rPr>
          <w:lang w:eastAsia="cs-CZ"/>
        </w:rPr>
        <w:t>North Bridge</w:t>
      </w:r>
      <w:r w:rsidR="00AA5BD6">
        <w:rPr>
          <w:lang w:eastAsia="cs-CZ"/>
        </w:rPr>
        <w:t xml:space="preserve">; </w:t>
      </w:r>
      <w:r>
        <w:rPr>
          <w:lang w:eastAsia="cs-CZ"/>
        </w:rPr>
        <w:t>Severní můstek</w:t>
      </w:r>
    </w:p>
    <w:p w:rsidR="00E53869" w:rsidRDefault="00903D5D" w:rsidP="00731926">
      <w:pPr>
        <w:pStyle w:val="Odstavecseseznamem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 xml:space="preserve">Zajišťuje spojení </w:t>
      </w:r>
      <w:r w:rsidR="008C511E">
        <w:rPr>
          <w:lang w:eastAsia="cs-CZ"/>
        </w:rPr>
        <w:t>jižního můstku a CPU</w:t>
      </w:r>
    </w:p>
    <w:p w:rsidR="00E53869" w:rsidRDefault="00E53869" w:rsidP="00731926">
      <w:pPr>
        <w:pStyle w:val="Odstavecseseznamem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>Obsahuje v sobě řadiče rychlých zařízení (RAM, PCI Express nebo AGP)</w:t>
      </w:r>
    </w:p>
    <w:p w:rsidR="00E53869" w:rsidRDefault="00E53869" w:rsidP="00731926">
      <w:pPr>
        <w:pStyle w:val="Odstavecseseznamem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>Ovlivňuje, jaké paměti a jakou kapacitu lze v systému použít</w:t>
      </w:r>
    </w:p>
    <w:p w:rsidR="00E53869" w:rsidRDefault="00E53869" w:rsidP="00731926">
      <w:pPr>
        <w:pStyle w:val="Odstavecseseznamem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>Než se severní můstek integroval do CPU (dnes běžné), tak se do něj mohl integrovat grafický čip</w:t>
      </w:r>
    </w:p>
    <w:p w:rsidR="00E53869" w:rsidRDefault="00E53869" w:rsidP="00731926">
      <w:pPr>
        <w:pStyle w:val="Odstavecseseznamem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>Dnes většinou celý (nebo částečně) integrován do pouzdra procesoru</w:t>
      </w:r>
    </w:p>
    <w:p w:rsidR="00E53869" w:rsidRDefault="00E53869" w:rsidP="00EC0CFA">
      <w:pPr>
        <w:pStyle w:val="Nadpis3"/>
        <w:rPr>
          <w:lang w:eastAsia="cs-CZ"/>
        </w:rPr>
      </w:pPr>
      <w:r>
        <w:rPr>
          <w:lang w:eastAsia="cs-CZ"/>
        </w:rPr>
        <w:t>South Bridge</w:t>
      </w:r>
      <w:r w:rsidR="00AA5BD6">
        <w:rPr>
          <w:lang w:eastAsia="cs-CZ"/>
        </w:rPr>
        <w:t xml:space="preserve">; </w:t>
      </w:r>
      <w:r>
        <w:rPr>
          <w:lang w:eastAsia="cs-CZ"/>
        </w:rPr>
        <w:t>Jižní můstek</w:t>
      </w:r>
    </w:p>
    <w:p w:rsidR="00E53869" w:rsidRDefault="00E53869" w:rsidP="00731926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Vstupně-Výstupní řadič (I/O Controller Hub)</w:t>
      </w:r>
    </w:p>
    <w:p w:rsidR="00E53869" w:rsidRDefault="00E53869" w:rsidP="00731926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Není přímo spojen s procesorem, ale se severním můstkem</w:t>
      </w:r>
    </w:p>
    <w:p w:rsidR="00E53869" w:rsidRDefault="00E53869" w:rsidP="00731926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Obsahuje v sob</w:t>
      </w:r>
      <w:r w:rsidR="008C40D8">
        <w:rPr>
          <w:lang w:eastAsia="cs-CZ"/>
        </w:rPr>
        <w:t>ě řadič disků (PATA/SATA), USB…</w:t>
      </w:r>
    </w:p>
    <w:p w:rsidR="00E53869" w:rsidRDefault="000A4E05" w:rsidP="00731926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 xml:space="preserve">Je k němu </w:t>
      </w:r>
      <w:r w:rsidR="00E53869">
        <w:rPr>
          <w:lang w:eastAsia="cs-CZ"/>
        </w:rPr>
        <w:t>připojen přes sběrnici LPC ROM s BIOSem</w:t>
      </w:r>
    </w:p>
    <w:p w:rsidR="00E53869" w:rsidRDefault="00E53869" w:rsidP="00731926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Také je k němu připojen Super I/O čip, který se stará o komunikaci PS/2 porty, COM, LPT a regulaci ventilátorů</w:t>
      </w:r>
    </w:p>
    <w:p w:rsidR="00E53869" w:rsidRDefault="00E53869" w:rsidP="00731926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Volitelně může obsahovat i podporu pro Ethernet nebo zvukový kodek, ale ty jsou spíše připojeny přes interní PCI nebo PCI Express</w:t>
      </w:r>
    </w:p>
    <w:p w:rsidR="00E53869" w:rsidRDefault="00E53869" w:rsidP="00731926">
      <w:pPr>
        <w:pStyle w:val="Odstavecseseznamem"/>
        <w:numPr>
          <w:ilvl w:val="0"/>
          <w:numId w:val="26"/>
        </w:numPr>
        <w:rPr>
          <w:lang w:eastAsia="cs-CZ"/>
        </w:rPr>
      </w:pPr>
      <w:r>
        <w:rPr>
          <w:lang w:eastAsia="cs-CZ"/>
        </w:rPr>
        <w:t>Řadiče třetích stran (USB 3.0, další SATA porty, …) jsou také většinou připojeny přes PCI Express</w:t>
      </w:r>
    </w:p>
    <w:p w:rsidR="00E53869" w:rsidRPr="00E53869" w:rsidRDefault="00E53869" w:rsidP="00E53869">
      <w:pPr>
        <w:rPr>
          <w:lang w:eastAsia="cs-CZ"/>
        </w:rPr>
      </w:pPr>
      <w:r>
        <w:rPr>
          <w:lang w:eastAsia="cs-CZ"/>
        </w:rPr>
        <w:lastRenderedPageBreak/>
        <w:t xml:space="preserve">Čipová sada také může být tvořena jedním čipem, který se většinou nachází přesně v polovině desky, aby rychlá zařízení (RAM, PCIe) netrpěla latencí, která tolik nevadí u pomalejších (SATA, USB, …). Typickým zástupcem tohoto řešení byla nVidia s jejich </w:t>
      </w:r>
      <w:r w:rsidR="00EB4000">
        <w:rPr>
          <w:lang w:eastAsia="cs-CZ"/>
        </w:rPr>
        <w:t>ch</w:t>
      </w:r>
      <w:r>
        <w:rPr>
          <w:lang w:eastAsia="cs-CZ"/>
        </w:rPr>
        <w:t>ipsety nForce.</w:t>
      </w:r>
    </w:p>
    <w:p w:rsidR="005D51F3" w:rsidRDefault="005D51F3" w:rsidP="005D51F3">
      <w:pPr>
        <w:pStyle w:val="Nadpis2"/>
        <w:rPr>
          <w:lang w:eastAsia="cs-CZ"/>
        </w:rPr>
      </w:pPr>
      <w:r>
        <w:rPr>
          <w:lang w:eastAsia="cs-CZ"/>
        </w:rPr>
        <w:t>BIOS</w:t>
      </w:r>
    </w:p>
    <w:p w:rsidR="003B79C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Základní vstupně-výstupní program, který je zavedený hned po startu počítače</w:t>
      </w:r>
    </w:p>
    <w:p w:rsidR="003B79C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Implementuje základní operace, které jsou stejné pro všechny PC na platformě IBM PC</w:t>
      </w:r>
    </w:p>
    <w:p w:rsidR="003B79C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Všechny klony DOSU využívají jeho funkce například k čtení nebo zápisu na HDD</w:t>
      </w:r>
    </w:p>
    <w:p w:rsidR="003B79C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Dnes se BIOS používá hlavně při startu PC pro inicializaci HW a k zavedení operačního systému</w:t>
      </w:r>
    </w:p>
    <w:p w:rsidR="003B79C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Nové úlohy pro BIOS přineslo ACPI</w:t>
      </w:r>
    </w:p>
    <w:p w:rsidR="003B79C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Programový kód je uložen v stálé paměti, která je umístěná na desce</w:t>
      </w:r>
    </w:p>
    <w:p w:rsidR="003B79C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Většinou se jedná o paměť EEPROM nebo flash a je možný její jednoduchý update (Flash BIOSu)</w:t>
      </w:r>
    </w:p>
    <w:p w:rsidR="008E7DDA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Flash BIOSu je potenciálně nebezpečná operace, protože pokud selže (například vypadne proud) nebo se naflashuje špatná verze (například pro jinou desku), tak je základní deska vyřazena z</w:t>
      </w:r>
      <w:r w:rsidR="008E7DDA">
        <w:rPr>
          <w:lang w:eastAsia="cs-CZ"/>
        </w:rPr>
        <w:t> </w:t>
      </w:r>
      <w:r>
        <w:rPr>
          <w:lang w:eastAsia="cs-CZ"/>
        </w:rPr>
        <w:t>provozu</w:t>
      </w:r>
    </w:p>
    <w:p w:rsidR="00770713" w:rsidRDefault="003B79C3" w:rsidP="00731926">
      <w:pPr>
        <w:pStyle w:val="Odstavecseseznamem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 xml:space="preserve">Dnes se tomu snaží zabránit například technologie Dual </w:t>
      </w:r>
      <w:r w:rsidR="00122CC0">
        <w:rPr>
          <w:lang w:eastAsia="cs-CZ"/>
        </w:rPr>
        <w:t>BIOS</w:t>
      </w:r>
      <w:r w:rsidR="00D15D55">
        <w:rPr>
          <w:lang w:eastAsia="cs-CZ"/>
        </w:rPr>
        <w:t>, která automatick</w:t>
      </w:r>
      <w:r>
        <w:rPr>
          <w:lang w:eastAsia="cs-CZ"/>
        </w:rPr>
        <w:t xml:space="preserve">y přepne na záložní BIOS, pokud je primární poškozen, nebo ASUS CrashFree, kde pokud </w:t>
      </w:r>
      <w:r w:rsidR="0080688D">
        <w:rPr>
          <w:lang w:eastAsia="cs-CZ"/>
        </w:rPr>
        <w:t xml:space="preserve">se do mechaniky vloží </w:t>
      </w:r>
      <w:r>
        <w:rPr>
          <w:lang w:eastAsia="cs-CZ"/>
        </w:rPr>
        <w:t>CD s vypálen</w:t>
      </w:r>
      <w:r w:rsidR="002E51C3">
        <w:rPr>
          <w:lang w:eastAsia="cs-CZ"/>
        </w:rPr>
        <w:t>ý</w:t>
      </w:r>
      <w:r>
        <w:rPr>
          <w:lang w:eastAsia="cs-CZ"/>
        </w:rPr>
        <w:t>m BIOSem a programem, tak se BIOS obnoví</w:t>
      </w:r>
    </w:p>
    <w:p w:rsidR="00770713" w:rsidRDefault="00770713" w:rsidP="00770713">
      <w:pPr>
        <w:rPr>
          <w:lang w:eastAsia="cs-CZ"/>
        </w:rPr>
      </w:pPr>
      <w:r>
        <w:rPr>
          <w:lang w:eastAsia="cs-CZ"/>
        </w:rPr>
        <w:br w:type="page"/>
      </w:r>
    </w:p>
    <w:p w:rsidR="003B79C3" w:rsidRDefault="00545168" w:rsidP="00EC0CFA">
      <w:pPr>
        <w:pStyle w:val="Nadpis3"/>
        <w:rPr>
          <w:lang w:eastAsia="cs-CZ"/>
        </w:rPr>
      </w:pPr>
      <w:r>
        <w:rPr>
          <w:lang w:eastAsia="cs-CZ"/>
        </w:rPr>
        <w:t>Výrobci</w:t>
      </w:r>
    </w:p>
    <w:p w:rsidR="003B79C3" w:rsidRDefault="003B79C3" w:rsidP="00731926">
      <w:pPr>
        <w:pStyle w:val="Odstavecseseznamem"/>
        <w:numPr>
          <w:ilvl w:val="0"/>
          <w:numId w:val="28"/>
        </w:numPr>
        <w:rPr>
          <w:lang w:eastAsia="cs-CZ"/>
        </w:rPr>
      </w:pPr>
      <w:r>
        <w:rPr>
          <w:lang w:eastAsia="cs-CZ"/>
        </w:rPr>
        <w:t>AMI (American Megatrends Incorporated)</w:t>
      </w:r>
    </w:p>
    <w:p w:rsidR="003B79C3" w:rsidRDefault="003B79C3" w:rsidP="00731926">
      <w:pPr>
        <w:pStyle w:val="Odstavecseseznamem"/>
        <w:numPr>
          <w:ilvl w:val="0"/>
          <w:numId w:val="28"/>
        </w:numPr>
        <w:rPr>
          <w:lang w:eastAsia="cs-CZ"/>
        </w:rPr>
      </w:pPr>
      <w:r>
        <w:rPr>
          <w:lang w:eastAsia="cs-CZ"/>
        </w:rPr>
        <w:t>AWARD (Award Software International) – stal se v roce 1998 součástí Phoenix Technology</w:t>
      </w:r>
    </w:p>
    <w:p w:rsidR="003B79C3" w:rsidRDefault="003B79C3" w:rsidP="00731926">
      <w:pPr>
        <w:pStyle w:val="Odstavecseseznamem"/>
        <w:numPr>
          <w:ilvl w:val="0"/>
          <w:numId w:val="28"/>
        </w:numPr>
        <w:rPr>
          <w:lang w:eastAsia="cs-CZ"/>
        </w:rPr>
      </w:pPr>
      <w:r>
        <w:rPr>
          <w:lang w:eastAsia="cs-CZ"/>
        </w:rPr>
        <w:t>Phoenix Technology</w:t>
      </w:r>
    </w:p>
    <w:p w:rsidR="003B79C3" w:rsidRDefault="003B79C3" w:rsidP="00EC0CFA">
      <w:pPr>
        <w:pStyle w:val="Nadpis3"/>
        <w:rPr>
          <w:lang w:eastAsia="cs-CZ"/>
        </w:rPr>
      </w:pPr>
      <w:r>
        <w:rPr>
          <w:lang w:eastAsia="cs-CZ"/>
        </w:rPr>
        <w:t>ACPI</w:t>
      </w:r>
    </w:p>
    <w:p w:rsidR="003B79C3" w:rsidRDefault="003B79C3" w:rsidP="00731926">
      <w:pPr>
        <w:pStyle w:val="Odstavecseseznamem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>Komunikace jádra operačního systému s hardware</w:t>
      </w:r>
    </w:p>
    <w:p w:rsidR="003B79C3" w:rsidRDefault="003B79C3" w:rsidP="00731926">
      <w:pPr>
        <w:pStyle w:val="Odstavecseseznamem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lastRenderedPageBreak/>
        <w:t>Detekce a konfigurace Plug’n’Play hardware</w:t>
      </w:r>
    </w:p>
    <w:p w:rsidR="003B79C3" w:rsidRDefault="003B79C3" w:rsidP="00731926">
      <w:pPr>
        <w:pStyle w:val="Odstavecseseznamem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>Řízení spotřeby</w:t>
      </w:r>
    </w:p>
    <w:p w:rsidR="003B79C3" w:rsidRDefault="003B79C3" w:rsidP="00731926">
      <w:pPr>
        <w:pStyle w:val="Odstavecseseznamem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>Výměnu zařízení za běhu (</w:t>
      </w:r>
      <w:r w:rsidR="0006794D">
        <w:rPr>
          <w:lang w:eastAsia="cs-CZ"/>
        </w:rPr>
        <w:t>hotSwap</w:t>
      </w:r>
      <w:r>
        <w:rPr>
          <w:lang w:eastAsia="cs-CZ"/>
        </w:rPr>
        <w:t>)</w:t>
      </w:r>
    </w:p>
    <w:p w:rsidR="003B79C3" w:rsidRDefault="003B79C3" w:rsidP="00731926">
      <w:pPr>
        <w:pStyle w:val="Odstavecseseznamem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>Řízení otáček ventilátoru na základě teploty</w:t>
      </w:r>
    </w:p>
    <w:p w:rsidR="003B79C3" w:rsidRDefault="003B79C3" w:rsidP="00434397">
      <w:pPr>
        <w:pStyle w:val="Nadpis2"/>
        <w:rPr>
          <w:lang w:eastAsia="cs-CZ"/>
        </w:rPr>
      </w:pPr>
      <w:r>
        <w:rPr>
          <w:lang w:eastAsia="cs-CZ"/>
        </w:rPr>
        <w:t>POST</w:t>
      </w:r>
    </w:p>
    <w:p w:rsidR="003B79C3" w:rsidRDefault="003B79C3" w:rsidP="00731926">
      <w:pPr>
        <w:pStyle w:val="Odstavecseseznamem"/>
        <w:numPr>
          <w:ilvl w:val="0"/>
          <w:numId w:val="30"/>
        </w:numPr>
        <w:rPr>
          <w:lang w:eastAsia="cs-CZ"/>
        </w:rPr>
      </w:pPr>
      <w:r>
        <w:rPr>
          <w:lang w:eastAsia="cs-CZ"/>
        </w:rPr>
        <w:t>Power On Self Test</w:t>
      </w:r>
    </w:p>
    <w:p w:rsidR="003B79C3" w:rsidRDefault="003B79C3" w:rsidP="00731926">
      <w:pPr>
        <w:pStyle w:val="Odstavecseseznamem"/>
        <w:numPr>
          <w:ilvl w:val="0"/>
          <w:numId w:val="30"/>
        </w:numPr>
        <w:rPr>
          <w:lang w:eastAsia="cs-CZ"/>
        </w:rPr>
      </w:pPr>
      <w:r>
        <w:rPr>
          <w:lang w:eastAsia="cs-CZ"/>
        </w:rPr>
        <w:t>Diagnostický program spouštěný ihned po startu počítače</w:t>
      </w:r>
    </w:p>
    <w:p w:rsidR="003B79C3" w:rsidRDefault="003B79C3" w:rsidP="00731926">
      <w:pPr>
        <w:pStyle w:val="Odstavecseseznamem"/>
        <w:numPr>
          <w:ilvl w:val="0"/>
          <w:numId w:val="30"/>
        </w:numPr>
        <w:rPr>
          <w:lang w:eastAsia="cs-CZ"/>
        </w:rPr>
      </w:pPr>
      <w:r>
        <w:rPr>
          <w:lang w:eastAsia="cs-CZ"/>
        </w:rPr>
        <w:t>Kontroluje kapacitu RAM, nastavenou frekvenci CPU,</w:t>
      </w:r>
      <w:r w:rsidR="00734A05">
        <w:rPr>
          <w:lang w:eastAsia="cs-CZ"/>
        </w:rPr>
        <w:t xml:space="preserve"> nastavení rozšiřujících karet</w:t>
      </w:r>
      <w:r>
        <w:rPr>
          <w:lang w:eastAsia="cs-CZ"/>
        </w:rPr>
        <w:t>…</w:t>
      </w:r>
    </w:p>
    <w:p w:rsidR="003B79C3" w:rsidRDefault="003B79C3" w:rsidP="00731926">
      <w:pPr>
        <w:pStyle w:val="Odstavecseseznamem"/>
        <w:numPr>
          <w:ilvl w:val="0"/>
          <w:numId w:val="30"/>
        </w:numPr>
        <w:rPr>
          <w:lang w:eastAsia="cs-CZ"/>
        </w:rPr>
      </w:pPr>
      <w:r>
        <w:rPr>
          <w:lang w:eastAsia="cs-CZ"/>
        </w:rPr>
        <w:t>Dokáže vypsat na obrazovku základní informace o PC (použitý procesor, velikost RAM, p</w:t>
      </w:r>
      <w:r w:rsidR="00CC0E18">
        <w:rPr>
          <w:lang w:eastAsia="cs-CZ"/>
        </w:rPr>
        <w:t>oužitá přerušení, zapojené HDD</w:t>
      </w:r>
      <w:r>
        <w:rPr>
          <w:lang w:eastAsia="cs-CZ"/>
        </w:rPr>
        <w:t>…)</w:t>
      </w:r>
    </w:p>
    <w:p w:rsidR="003B79C3" w:rsidRDefault="003B79C3" w:rsidP="00731926">
      <w:pPr>
        <w:pStyle w:val="Odstavecseseznamem"/>
        <w:numPr>
          <w:ilvl w:val="0"/>
          <w:numId w:val="30"/>
        </w:numPr>
        <w:rPr>
          <w:lang w:eastAsia="cs-CZ"/>
        </w:rPr>
      </w:pPr>
      <w:r>
        <w:rPr>
          <w:lang w:eastAsia="cs-CZ"/>
        </w:rPr>
        <w:t>Pokud se při startu ozve jedno pípnutí – vše v pořádku</w:t>
      </w:r>
    </w:p>
    <w:p w:rsidR="005D51F3" w:rsidRDefault="003B79C3" w:rsidP="00731926">
      <w:pPr>
        <w:pStyle w:val="Odstavecseseznamem"/>
        <w:numPr>
          <w:ilvl w:val="0"/>
          <w:numId w:val="30"/>
        </w:numPr>
        <w:rPr>
          <w:lang w:eastAsia="cs-CZ"/>
        </w:rPr>
      </w:pPr>
      <w:r>
        <w:rPr>
          <w:lang w:eastAsia="cs-CZ"/>
        </w:rPr>
        <w:t>Pokud žádné</w:t>
      </w:r>
      <w:r w:rsidR="00244D9E">
        <w:rPr>
          <w:lang w:eastAsia="cs-CZ"/>
        </w:rPr>
        <w:t xml:space="preserve"> a PC zavádí systém, tak není (zapojen) </w:t>
      </w:r>
      <w:r>
        <w:rPr>
          <w:lang w:eastAsia="cs-CZ"/>
        </w:rPr>
        <w:t>PC Speaker, ale vše je v pořádku, když nastane chyba, tak BIOS začne hlásit pomocí beep kódu chybu, lepší desky mají místo reproduktoru segmentový displej</w:t>
      </w:r>
    </w:p>
    <w:p w:rsidR="005D51F3" w:rsidRPr="005D51F3" w:rsidRDefault="005D51F3" w:rsidP="005D51F3">
      <w:pPr>
        <w:pStyle w:val="Nadpis2"/>
        <w:rPr>
          <w:lang w:eastAsia="cs-CZ"/>
        </w:rPr>
      </w:pPr>
      <w:r>
        <w:rPr>
          <w:lang w:eastAsia="cs-CZ"/>
        </w:rPr>
        <w:t>Setup</w:t>
      </w:r>
    </w:p>
    <w:p w:rsidR="00750F41" w:rsidRDefault="00750F41" w:rsidP="00731926">
      <w:pPr>
        <w:pStyle w:val="Odstavecseseznamem"/>
        <w:numPr>
          <w:ilvl w:val="0"/>
          <w:numId w:val="31"/>
        </w:numPr>
        <w:rPr>
          <w:lang w:eastAsia="cs-CZ"/>
        </w:rPr>
      </w:pPr>
      <w:r>
        <w:rPr>
          <w:lang w:eastAsia="cs-CZ"/>
        </w:rPr>
        <w:t>Jednoduchý program k nastavení počítače</w:t>
      </w:r>
    </w:p>
    <w:p w:rsidR="00750F41" w:rsidRDefault="00750F41" w:rsidP="00731926">
      <w:pPr>
        <w:pStyle w:val="Odstavecseseznamem"/>
        <w:numPr>
          <w:ilvl w:val="0"/>
          <w:numId w:val="31"/>
        </w:numPr>
        <w:rPr>
          <w:lang w:eastAsia="cs-CZ"/>
        </w:rPr>
      </w:pPr>
      <w:r>
        <w:rPr>
          <w:lang w:eastAsia="cs-CZ"/>
        </w:rPr>
        <w:t>Uložen v BIOSu</w:t>
      </w:r>
    </w:p>
    <w:p w:rsidR="00750F41" w:rsidRDefault="00750F41" w:rsidP="00731926">
      <w:pPr>
        <w:pStyle w:val="Odstavecseseznamem"/>
        <w:numPr>
          <w:ilvl w:val="0"/>
          <w:numId w:val="31"/>
        </w:numPr>
        <w:rPr>
          <w:lang w:eastAsia="cs-CZ"/>
        </w:rPr>
      </w:pPr>
      <w:r>
        <w:rPr>
          <w:lang w:eastAsia="cs-CZ"/>
        </w:rPr>
        <w:t>Lze je</w:t>
      </w:r>
      <w:r w:rsidR="00726667">
        <w:rPr>
          <w:lang w:eastAsia="cs-CZ"/>
        </w:rPr>
        <w:t>j vyvolat pomocí klávesy, která se stiskne během</w:t>
      </w:r>
      <w:r>
        <w:rPr>
          <w:lang w:eastAsia="cs-CZ"/>
        </w:rPr>
        <w:t xml:space="preserve"> POSTu</w:t>
      </w:r>
    </w:p>
    <w:p w:rsidR="00750F41" w:rsidRDefault="00750F41" w:rsidP="00731926">
      <w:pPr>
        <w:pStyle w:val="Odstavecseseznamem"/>
        <w:numPr>
          <w:ilvl w:val="0"/>
          <w:numId w:val="31"/>
        </w:numPr>
        <w:rPr>
          <w:lang w:eastAsia="cs-CZ"/>
        </w:rPr>
      </w:pPr>
      <w:r>
        <w:rPr>
          <w:lang w:eastAsia="cs-CZ"/>
        </w:rPr>
        <w:t>Dovoluje nastavit datum a čas, pořadí bootu, nastavení frekvence procesoru (přetaktování), režim SATA (Native IDE/AHCI/RAID), zapnutí a vypnutí různých I/O portů (COM, USB, FireWire), řízení ventilátorů,….</w:t>
      </w:r>
    </w:p>
    <w:p w:rsidR="00750F41" w:rsidRDefault="00750F41" w:rsidP="00731926">
      <w:pPr>
        <w:pStyle w:val="Odstavecseseznamem"/>
        <w:numPr>
          <w:ilvl w:val="0"/>
          <w:numId w:val="31"/>
        </w:numPr>
        <w:rPr>
          <w:lang w:eastAsia="cs-CZ"/>
        </w:rPr>
      </w:pPr>
      <w:r>
        <w:rPr>
          <w:lang w:eastAsia="cs-CZ"/>
        </w:rPr>
        <w:t>Nastavení se ukládá do CMOS paměti (512 bajtů) a je zálohovaná pomocí 3V baterie, která je umístěná na desce</w:t>
      </w:r>
    </w:p>
    <w:p w:rsidR="00506CAD" w:rsidRDefault="00750F41" w:rsidP="00731926">
      <w:pPr>
        <w:pStyle w:val="Odstavecseseznamem"/>
        <w:numPr>
          <w:ilvl w:val="0"/>
          <w:numId w:val="31"/>
        </w:numPr>
        <w:rPr>
          <w:lang w:eastAsia="cs-CZ"/>
        </w:rPr>
      </w:pPr>
      <w:r>
        <w:rPr>
          <w:lang w:eastAsia="cs-CZ"/>
        </w:rPr>
        <w:t>Při POSTu jsou data načtena a zařízení podle ní nastavena</w:t>
      </w:r>
    </w:p>
    <w:p w:rsidR="00EC0CFA" w:rsidRDefault="00EC0CFA" w:rsidP="0004613D">
      <w:pPr>
        <w:pStyle w:val="Nadpis2"/>
        <w:rPr>
          <w:lang w:eastAsia="cs-CZ"/>
        </w:rPr>
        <w:sectPr w:rsidR="00EC0CFA" w:rsidSect="00B430F8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04613D" w:rsidRDefault="009814D3" w:rsidP="0004613D">
      <w:pPr>
        <w:pStyle w:val="Nadpis2"/>
        <w:rPr>
          <w:lang w:eastAsia="cs-CZ"/>
        </w:rPr>
      </w:pPr>
      <w:r>
        <w:rPr>
          <w:lang w:eastAsia="cs-CZ"/>
        </w:rPr>
        <w:t>UEFI</w:t>
      </w:r>
      <w:r w:rsidR="0004613D">
        <w:rPr>
          <w:lang w:eastAsia="cs-CZ"/>
        </w:rPr>
        <w:t xml:space="preserve">; </w:t>
      </w:r>
      <w:r>
        <w:rPr>
          <w:lang w:eastAsia="cs-CZ"/>
        </w:rPr>
        <w:t xml:space="preserve">Unified </w:t>
      </w:r>
      <w:r w:rsidR="0004613D">
        <w:rPr>
          <w:lang w:eastAsia="cs-CZ"/>
        </w:rPr>
        <w:t>Extensible Firmware Interface</w:t>
      </w:r>
    </w:p>
    <w:p w:rsidR="009814D3" w:rsidRDefault="009814D3" w:rsidP="00731926">
      <w:pPr>
        <w:pStyle w:val="Odstavecseseznamem"/>
        <w:numPr>
          <w:ilvl w:val="0"/>
          <w:numId w:val="32"/>
        </w:numPr>
        <w:rPr>
          <w:lang w:eastAsia="cs-CZ"/>
        </w:rPr>
      </w:pPr>
      <w:r>
        <w:rPr>
          <w:lang w:eastAsia="cs-CZ"/>
        </w:rPr>
        <w:t xml:space="preserve">Jednotné rozšiřitelné firmwarové rozhraní </w:t>
      </w:r>
    </w:p>
    <w:p w:rsidR="009814D3" w:rsidRDefault="009814D3" w:rsidP="00731926">
      <w:pPr>
        <w:pStyle w:val="Odstavecseseznamem"/>
        <w:numPr>
          <w:ilvl w:val="0"/>
          <w:numId w:val="32"/>
        </w:numPr>
        <w:rPr>
          <w:lang w:eastAsia="cs-CZ"/>
        </w:rPr>
      </w:pPr>
      <w:r>
        <w:rPr>
          <w:lang w:eastAsia="cs-CZ"/>
        </w:rPr>
        <w:t>Novější náhrada za zastaralé rozhraní BIOS</w:t>
      </w:r>
    </w:p>
    <w:p w:rsidR="009814D3" w:rsidRDefault="009814D3" w:rsidP="00731926">
      <w:pPr>
        <w:pStyle w:val="Odstavecseseznamem"/>
        <w:numPr>
          <w:ilvl w:val="0"/>
          <w:numId w:val="32"/>
        </w:numPr>
        <w:rPr>
          <w:lang w:eastAsia="cs-CZ"/>
        </w:rPr>
      </w:pPr>
      <w:r>
        <w:rPr>
          <w:lang w:eastAsia="cs-CZ"/>
        </w:rPr>
        <w:t>Plně 64bitové</w:t>
      </w:r>
    </w:p>
    <w:p w:rsidR="009814D3" w:rsidRDefault="009814D3" w:rsidP="00731926">
      <w:pPr>
        <w:pStyle w:val="Odstavecseseznamem"/>
        <w:numPr>
          <w:ilvl w:val="0"/>
          <w:numId w:val="32"/>
        </w:numPr>
        <w:rPr>
          <w:lang w:eastAsia="cs-CZ"/>
        </w:rPr>
      </w:pPr>
      <w:r>
        <w:rPr>
          <w:lang w:eastAsia="cs-CZ"/>
        </w:rPr>
        <w:t>Původně vyvinuto Intelem – EFI</w:t>
      </w:r>
    </w:p>
    <w:p w:rsidR="009814D3" w:rsidRDefault="009814D3" w:rsidP="00731926">
      <w:pPr>
        <w:pStyle w:val="Odstavecseseznamem"/>
        <w:numPr>
          <w:ilvl w:val="0"/>
          <w:numId w:val="32"/>
        </w:numPr>
        <w:rPr>
          <w:lang w:eastAsia="cs-CZ"/>
        </w:rPr>
      </w:pPr>
      <w:r>
        <w:rPr>
          <w:lang w:eastAsia="cs-CZ"/>
        </w:rPr>
        <w:t>Dnes spravováno aliancí Unified EFI Forum</w:t>
      </w:r>
    </w:p>
    <w:p w:rsidR="009814D3" w:rsidRDefault="009814D3" w:rsidP="00731926">
      <w:pPr>
        <w:pStyle w:val="Odstavecseseznamem"/>
        <w:numPr>
          <w:ilvl w:val="0"/>
          <w:numId w:val="32"/>
        </w:numPr>
        <w:rPr>
          <w:lang w:eastAsia="cs-CZ"/>
        </w:rPr>
      </w:pPr>
      <w:r>
        <w:rPr>
          <w:lang w:eastAsia="cs-CZ"/>
        </w:rPr>
        <w:t>Podpora SecureBoot</w:t>
      </w:r>
    </w:p>
    <w:p w:rsidR="00EC0CFA" w:rsidRDefault="00EC0CFA" w:rsidP="00EC0CFA">
      <w:pPr>
        <w:rPr>
          <w:lang w:eastAsia="cs-CZ"/>
        </w:rPr>
      </w:pPr>
    </w:p>
    <w:p w:rsidR="00F83203" w:rsidRDefault="00F83203" w:rsidP="00EC0CFA">
      <w:pPr>
        <w:rPr>
          <w:lang w:eastAsia="cs-CZ"/>
        </w:rPr>
      </w:pPr>
    </w:p>
    <w:p w:rsidR="009814D3" w:rsidRDefault="009814D3" w:rsidP="00EC0CFA">
      <w:pPr>
        <w:pStyle w:val="Nadpis3"/>
        <w:rPr>
          <w:lang w:eastAsia="cs-CZ"/>
        </w:rPr>
      </w:pPr>
      <w:r>
        <w:rPr>
          <w:lang w:eastAsia="cs-CZ"/>
        </w:rPr>
        <w:t>Charakteristika UEFI</w:t>
      </w:r>
    </w:p>
    <w:p w:rsidR="009814D3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>Lepší hardwarová podpora</w:t>
      </w:r>
    </w:p>
    <w:p w:rsidR="009814D3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>Rychlejší odezva</w:t>
      </w:r>
    </w:p>
    <w:p w:rsidR="009814D3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>Zpřehlednění nastavení</w:t>
      </w:r>
    </w:p>
    <w:p w:rsidR="009814D3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>Ovládání myší</w:t>
      </w:r>
    </w:p>
    <w:p w:rsidR="009814D3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>Nový zavaděč</w:t>
      </w:r>
    </w:p>
    <w:p w:rsidR="009814D3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 xml:space="preserve">Nová tabulka oddílů </w:t>
      </w:r>
      <w:r w:rsidR="00B57506">
        <w:rPr>
          <w:lang w:eastAsia="cs-CZ"/>
        </w:rPr>
        <w:t>(</w:t>
      </w:r>
      <w:r>
        <w:rPr>
          <w:lang w:eastAsia="cs-CZ"/>
        </w:rPr>
        <w:t>GPT</w:t>
      </w:r>
      <w:r w:rsidR="00B57506">
        <w:rPr>
          <w:lang w:eastAsia="cs-CZ"/>
        </w:rPr>
        <w:t>)</w:t>
      </w:r>
    </w:p>
    <w:p w:rsidR="009814D3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>Podpora pro disky větší jak 2TB</w:t>
      </w:r>
    </w:p>
    <w:p w:rsidR="004755BB" w:rsidRDefault="009814D3" w:rsidP="00731926">
      <w:pPr>
        <w:pStyle w:val="Odstavecseseznamem"/>
        <w:numPr>
          <w:ilvl w:val="0"/>
          <w:numId w:val="33"/>
        </w:numPr>
        <w:rPr>
          <w:lang w:eastAsia="cs-CZ"/>
        </w:rPr>
      </w:pPr>
      <w:r>
        <w:rPr>
          <w:lang w:eastAsia="cs-CZ"/>
        </w:rPr>
        <w:t>Rychlejší start operačního systému (UEFI boot, plná podpora od Windows 8 výše)</w:t>
      </w:r>
    </w:p>
    <w:p w:rsidR="00EC0CFA" w:rsidRDefault="00EC0CFA" w:rsidP="00EC0CFA">
      <w:pPr>
        <w:pStyle w:val="Nadpis3"/>
        <w:rPr>
          <w:lang w:eastAsia="cs-CZ"/>
        </w:rPr>
        <w:sectPr w:rsidR="00EC0CFA" w:rsidSect="00EC0CFA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2275AC" w:rsidRDefault="002275AC" w:rsidP="00EC0CFA">
      <w:pPr>
        <w:pStyle w:val="Nadpis3"/>
        <w:rPr>
          <w:lang w:eastAsia="cs-CZ"/>
        </w:rPr>
      </w:pPr>
      <w:r>
        <w:rPr>
          <w:lang w:eastAsia="cs-CZ"/>
        </w:rPr>
        <w:t>UEFI Boot, Secure Boot</w:t>
      </w:r>
    </w:p>
    <w:p w:rsidR="001910D7" w:rsidRDefault="009F73A6" w:rsidP="002275AC">
      <w:pPr>
        <w:rPr>
          <w:lang w:eastAsia="cs-CZ"/>
        </w:rPr>
      </w:pPr>
      <w:r>
        <w:rPr>
          <w:lang w:eastAsia="cs-CZ"/>
        </w:rPr>
        <w:t>Aby bylo možné</w:t>
      </w:r>
      <w:r w:rsidR="00D404B1">
        <w:rPr>
          <w:lang w:eastAsia="cs-CZ"/>
        </w:rPr>
        <w:t xml:space="preserve"> </w:t>
      </w:r>
      <w:r w:rsidR="002275AC">
        <w:rPr>
          <w:lang w:eastAsia="cs-CZ"/>
        </w:rPr>
        <w:t>zavé</w:t>
      </w:r>
      <w:r w:rsidR="00BB3373">
        <w:rPr>
          <w:lang w:eastAsia="cs-CZ"/>
        </w:rPr>
        <w:t>st Windows v režimu UEFI, musí se</w:t>
      </w:r>
      <w:r w:rsidR="004751DA">
        <w:rPr>
          <w:lang w:eastAsia="cs-CZ"/>
        </w:rPr>
        <w:t xml:space="preserve"> splnit několik podmínek:</w:t>
      </w:r>
    </w:p>
    <w:p w:rsidR="006918BC" w:rsidRDefault="00B147E3" w:rsidP="00731926">
      <w:pPr>
        <w:pStyle w:val="Odstavecseseznamem"/>
        <w:numPr>
          <w:ilvl w:val="0"/>
          <w:numId w:val="34"/>
        </w:numPr>
        <w:rPr>
          <w:lang w:eastAsia="cs-CZ"/>
        </w:rPr>
      </w:pPr>
      <w:r>
        <w:rPr>
          <w:lang w:eastAsia="cs-CZ"/>
        </w:rPr>
        <w:t>M</w:t>
      </w:r>
      <w:r w:rsidR="00940EE6">
        <w:rPr>
          <w:lang w:eastAsia="cs-CZ"/>
        </w:rPr>
        <w:t xml:space="preserve">usí </w:t>
      </w:r>
      <w:r w:rsidR="00751558">
        <w:rPr>
          <w:lang w:eastAsia="cs-CZ"/>
        </w:rPr>
        <w:t>se</w:t>
      </w:r>
      <w:r w:rsidR="002275AC">
        <w:rPr>
          <w:lang w:eastAsia="cs-CZ"/>
        </w:rPr>
        <w:t xml:space="preserve"> použít systém, který to u</w:t>
      </w:r>
      <w:r w:rsidR="008D5C6E">
        <w:rPr>
          <w:lang w:eastAsia="cs-CZ"/>
        </w:rPr>
        <w:t>možňuje (pouze 64bit</w:t>
      </w:r>
      <w:r w:rsidR="008E2B55">
        <w:rPr>
          <w:lang w:eastAsia="cs-CZ"/>
        </w:rPr>
        <w:t>, Windows Vista SP1 a výše)</w:t>
      </w:r>
    </w:p>
    <w:p w:rsidR="00A02669" w:rsidRDefault="006918BC" w:rsidP="00731926">
      <w:pPr>
        <w:pStyle w:val="Odstavecseseznamem"/>
        <w:numPr>
          <w:ilvl w:val="0"/>
          <w:numId w:val="34"/>
        </w:numPr>
        <w:rPr>
          <w:lang w:eastAsia="cs-CZ"/>
        </w:rPr>
      </w:pPr>
      <w:r>
        <w:rPr>
          <w:lang w:eastAsia="cs-CZ"/>
        </w:rPr>
        <w:t>D</w:t>
      </w:r>
      <w:r w:rsidR="002275AC">
        <w:rPr>
          <w:lang w:eastAsia="cs-CZ"/>
        </w:rPr>
        <w:t xml:space="preserve">isk </w:t>
      </w:r>
      <w:r w:rsidR="00041988">
        <w:rPr>
          <w:lang w:eastAsia="cs-CZ"/>
        </w:rPr>
        <w:t xml:space="preserve">musí být </w:t>
      </w:r>
      <w:r w:rsidR="002275AC">
        <w:rPr>
          <w:lang w:eastAsia="cs-CZ"/>
        </w:rPr>
        <w:t>rozdělen v režimu GPT</w:t>
      </w:r>
    </w:p>
    <w:p w:rsidR="002275AC" w:rsidRDefault="00A02669" w:rsidP="00731926">
      <w:pPr>
        <w:pStyle w:val="Odstavecseseznamem"/>
        <w:numPr>
          <w:ilvl w:val="0"/>
          <w:numId w:val="34"/>
        </w:numPr>
        <w:rPr>
          <w:lang w:eastAsia="cs-CZ"/>
        </w:rPr>
      </w:pPr>
      <w:r>
        <w:rPr>
          <w:lang w:eastAsia="cs-CZ"/>
        </w:rPr>
        <w:t>Je potřeba g</w:t>
      </w:r>
      <w:r w:rsidR="002275AC">
        <w:rPr>
          <w:lang w:eastAsia="cs-CZ"/>
        </w:rPr>
        <w:t>rafick</w:t>
      </w:r>
      <w:r w:rsidR="00F7152D">
        <w:rPr>
          <w:lang w:eastAsia="cs-CZ"/>
        </w:rPr>
        <w:t>á</w:t>
      </w:r>
      <w:r w:rsidR="002275AC">
        <w:rPr>
          <w:lang w:eastAsia="cs-CZ"/>
        </w:rPr>
        <w:t xml:space="preserve"> kart</w:t>
      </w:r>
      <w:r w:rsidR="00F7152D">
        <w:rPr>
          <w:lang w:eastAsia="cs-CZ"/>
        </w:rPr>
        <w:t>a</w:t>
      </w:r>
      <w:r w:rsidR="002275AC">
        <w:rPr>
          <w:lang w:eastAsia="cs-CZ"/>
        </w:rPr>
        <w:t>, která má podporu UEFI (nVidia GeForce 6XX a AMD Radeon 7XXX výše)</w:t>
      </w:r>
    </w:p>
    <w:p w:rsidR="00CD288D" w:rsidRDefault="002275AC" w:rsidP="002275AC">
      <w:pPr>
        <w:rPr>
          <w:lang w:eastAsia="cs-CZ"/>
        </w:rPr>
      </w:pPr>
      <w:r>
        <w:rPr>
          <w:lang w:eastAsia="cs-CZ"/>
        </w:rPr>
        <w:t xml:space="preserve">Secure Boot lze využít </w:t>
      </w:r>
      <w:r w:rsidR="00132671">
        <w:rPr>
          <w:lang w:eastAsia="cs-CZ"/>
        </w:rPr>
        <w:t>pouze u UEFI-installed OS (nainstalované</w:t>
      </w:r>
      <w:r>
        <w:rPr>
          <w:lang w:eastAsia="cs-CZ"/>
        </w:rPr>
        <w:t xml:space="preserve"> na disku GPT</w:t>
      </w:r>
      <w:r w:rsidR="00132671">
        <w:rPr>
          <w:lang w:eastAsia="cs-CZ"/>
        </w:rPr>
        <w:t>)</w:t>
      </w:r>
      <w:r>
        <w:rPr>
          <w:lang w:eastAsia="cs-CZ"/>
        </w:rPr>
        <w:t>. UEFI po otestování HW počítače nenahlíží do MBR jako BIOS, ale do EFI Syst</w:t>
      </w:r>
      <w:r w:rsidR="0032335C">
        <w:rPr>
          <w:lang w:eastAsia="cs-CZ"/>
        </w:rPr>
        <w:t>e</w:t>
      </w:r>
      <w:r>
        <w:rPr>
          <w:lang w:eastAsia="cs-CZ"/>
        </w:rPr>
        <w:t>m Partition, což je, vlastní bootovací oddíl, kam operační systémy ukládají EFI aplikace, které dotyčný OS startují. Na tomto oddílu si každý OS vytvoří svou složku a nedochází tak k ovlivňování zavaděče jako</w:t>
      </w:r>
      <w:r w:rsidR="00CD288D">
        <w:rPr>
          <w:lang w:eastAsia="cs-CZ"/>
        </w:rPr>
        <w:t xml:space="preserve"> u MBR (například pomocí GRUB).</w:t>
      </w:r>
    </w:p>
    <w:p w:rsidR="002275AC" w:rsidRDefault="002275AC" w:rsidP="002275AC">
      <w:pPr>
        <w:rPr>
          <w:lang w:eastAsia="cs-CZ"/>
        </w:rPr>
      </w:pPr>
      <w:r>
        <w:rPr>
          <w:lang w:eastAsia="cs-CZ"/>
        </w:rPr>
        <w:t>UEFI tento oddíl prohledá a poté si otiskne k sobě do CMOS záznam o spustitelných systémech. Každý takovýto systém ale musí být ověřený certifikátem, který je uložený v U</w:t>
      </w:r>
      <w:r w:rsidR="00056661">
        <w:rPr>
          <w:lang w:eastAsia="cs-CZ"/>
        </w:rPr>
        <w:t xml:space="preserve">EFI. Pokud tam není, tak se nejspíše </w:t>
      </w:r>
      <w:r>
        <w:rPr>
          <w:lang w:eastAsia="cs-CZ"/>
        </w:rPr>
        <w:t xml:space="preserve">zobrazí hláška, že systém není podepsaný a </w:t>
      </w:r>
      <w:r w:rsidR="002242EC">
        <w:rPr>
          <w:lang w:eastAsia="cs-CZ"/>
        </w:rPr>
        <w:t>nespustí se</w:t>
      </w:r>
      <w:r>
        <w:rPr>
          <w:lang w:eastAsia="cs-CZ"/>
        </w:rPr>
        <w:t>. Windows mají v UEFI certifikát od Vista SP1 výše.</w:t>
      </w:r>
    </w:p>
    <w:p w:rsidR="001A03AC" w:rsidRDefault="001A03AC" w:rsidP="001A03AC">
      <w:pPr>
        <w:pStyle w:val="Nadpis2"/>
        <w:rPr>
          <w:lang w:eastAsia="cs-CZ"/>
        </w:rPr>
      </w:pPr>
      <w:r>
        <w:rPr>
          <w:lang w:eastAsia="cs-CZ"/>
        </w:rPr>
        <w:t>Sběrnice</w:t>
      </w:r>
    </w:p>
    <w:p w:rsidR="001A03AC" w:rsidRDefault="001A03AC" w:rsidP="00731926">
      <w:pPr>
        <w:pStyle w:val="Odstavecseseznamem"/>
        <w:numPr>
          <w:ilvl w:val="0"/>
          <w:numId w:val="35"/>
        </w:numPr>
        <w:rPr>
          <w:lang w:eastAsia="cs-CZ"/>
        </w:rPr>
      </w:pPr>
      <w:r>
        <w:rPr>
          <w:lang w:eastAsia="cs-CZ"/>
        </w:rPr>
        <w:t>Bus</w:t>
      </w:r>
    </w:p>
    <w:p w:rsidR="001A03AC" w:rsidRDefault="001A03AC" w:rsidP="00731926">
      <w:pPr>
        <w:pStyle w:val="Odstavecseseznamem"/>
        <w:numPr>
          <w:ilvl w:val="0"/>
          <w:numId w:val="35"/>
        </w:numPr>
        <w:rPr>
          <w:lang w:eastAsia="cs-CZ"/>
        </w:rPr>
      </w:pPr>
      <w:r>
        <w:rPr>
          <w:lang w:eastAsia="cs-CZ"/>
        </w:rPr>
        <w:t>Skupina signálových vodičů</w:t>
      </w:r>
    </w:p>
    <w:p w:rsidR="001A03AC" w:rsidRDefault="001A03AC" w:rsidP="00731926">
      <w:pPr>
        <w:pStyle w:val="Odstavecseseznamem"/>
        <w:numPr>
          <w:ilvl w:val="0"/>
          <w:numId w:val="35"/>
        </w:numPr>
        <w:rPr>
          <w:lang w:eastAsia="cs-CZ"/>
        </w:rPr>
      </w:pPr>
      <w:r>
        <w:rPr>
          <w:lang w:eastAsia="cs-CZ"/>
        </w:rPr>
        <w:t>Účelem je zajištění přenosu řídících signálů a přenosu dat mezi zařízeními</w:t>
      </w:r>
    </w:p>
    <w:p w:rsidR="001A03AC" w:rsidRDefault="001A03AC" w:rsidP="00731926">
      <w:pPr>
        <w:pStyle w:val="Odstavecseseznamem"/>
        <w:numPr>
          <w:ilvl w:val="0"/>
          <w:numId w:val="35"/>
        </w:numPr>
        <w:rPr>
          <w:lang w:eastAsia="cs-CZ"/>
        </w:rPr>
      </w:pPr>
      <w:r>
        <w:rPr>
          <w:lang w:eastAsia="cs-CZ"/>
        </w:rPr>
        <w:t>Dnešní základní desky obsahují různé typy sběrnic</w:t>
      </w:r>
    </w:p>
    <w:p w:rsidR="001A03AC" w:rsidRDefault="001A03AC" w:rsidP="00731926">
      <w:pPr>
        <w:pStyle w:val="Odstavecseseznamem"/>
        <w:numPr>
          <w:ilvl w:val="0"/>
          <w:numId w:val="35"/>
        </w:numPr>
        <w:rPr>
          <w:lang w:eastAsia="cs-CZ"/>
        </w:rPr>
      </w:pPr>
      <w:r>
        <w:rPr>
          <w:lang w:eastAsia="cs-CZ"/>
        </w:rPr>
        <w:t>Přenos dat na sběrnici se řídí protokolem</w:t>
      </w:r>
    </w:p>
    <w:p w:rsidR="00DA0436" w:rsidRDefault="00DA0436" w:rsidP="00EC0CFA">
      <w:pPr>
        <w:pStyle w:val="Nadpis3"/>
        <w:rPr>
          <w:lang w:eastAsia="cs-CZ"/>
        </w:rPr>
        <w:sectPr w:rsidR="00DA0436" w:rsidSect="00B430F8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A03AC" w:rsidRDefault="005518CB" w:rsidP="00EC0CFA">
      <w:pPr>
        <w:pStyle w:val="Nadpis3"/>
        <w:rPr>
          <w:lang w:eastAsia="cs-CZ"/>
        </w:rPr>
      </w:pPr>
      <w:r>
        <w:rPr>
          <w:lang w:eastAsia="cs-CZ"/>
        </w:rPr>
        <w:t>Dělení</w:t>
      </w:r>
      <w:r w:rsidR="001A03AC">
        <w:rPr>
          <w:lang w:eastAsia="cs-CZ"/>
        </w:rPr>
        <w:t>:</w:t>
      </w:r>
    </w:p>
    <w:p w:rsidR="001A03AC" w:rsidRDefault="001A03AC" w:rsidP="00731926">
      <w:pPr>
        <w:pStyle w:val="Odstavecseseznamem"/>
        <w:numPr>
          <w:ilvl w:val="0"/>
          <w:numId w:val="36"/>
        </w:numPr>
        <w:rPr>
          <w:lang w:eastAsia="cs-CZ"/>
        </w:rPr>
      </w:pPr>
      <w:r>
        <w:rPr>
          <w:lang w:eastAsia="cs-CZ"/>
        </w:rPr>
        <w:t>Sériové</w:t>
      </w:r>
    </w:p>
    <w:p w:rsidR="001A03AC" w:rsidRDefault="001A03AC" w:rsidP="00731926">
      <w:pPr>
        <w:pStyle w:val="Odstavecseseznamem"/>
        <w:numPr>
          <w:ilvl w:val="0"/>
          <w:numId w:val="36"/>
        </w:numPr>
        <w:rPr>
          <w:lang w:eastAsia="cs-CZ"/>
        </w:rPr>
      </w:pPr>
      <w:r>
        <w:rPr>
          <w:lang w:eastAsia="cs-CZ"/>
        </w:rPr>
        <w:t>Paralelní</w:t>
      </w:r>
    </w:p>
    <w:p w:rsidR="001A03AC" w:rsidRDefault="001A03AC" w:rsidP="00EC0CFA">
      <w:pPr>
        <w:pStyle w:val="Nadpis3"/>
        <w:rPr>
          <w:lang w:eastAsia="cs-CZ"/>
        </w:rPr>
      </w:pPr>
      <w:r>
        <w:rPr>
          <w:lang w:eastAsia="cs-CZ"/>
        </w:rPr>
        <w:t>Rozlišení vodičů sběrnice</w:t>
      </w:r>
    </w:p>
    <w:p w:rsidR="001A03AC" w:rsidRDefault="001A03AC" w:rsidP="00731926">
      <w:pPr>
        <w:pStyle w:val="Odstavecseseznamem"/>
        <w:numPr>
          <w:ilvl w:val="0"/>
          <w:numId w:val="36"/>
        </w:numPr>
        <w:rPr>
          <w:lang w:eastAsia="cs-CZ"/>
        </w:rPr>
      </w:pPr>
      <w:r>
        <w:rPr>
          <w:lang w:eastAsia="cs-CZ"/>
        </w:rPr>
        <w:t>Řídící</w:t>
      </w:r>
    </w:p>
    <w:p w:rsidR="001A03AC" w:rsidRDefault="001A03AC" w:rsidP="00731926">
      <w:pPr>
        <w:pStyle w:val="Odstavecseseznamem"/>
        <w:numPr>
          <w:ilvl w:val="0"/>
          <w:numId w:val="36"/>
        </w:numPr>
        <w:rPr>
          <w:lang w:eastAsia="cs-CZ"/>
        </w:rPr>
      </w:pPr>
      <w:r>
        <w:rPr>
          <w:lang w:eastAsia="cs-CZ"/>
        </w:rPr>
        <w:t>Adresové</w:t>
      </w:r>
    </w:p>
    <w:p w:rsidR="001A03AC" w:rsidRDefault="001A03AC" w:rsidP="00731926">
      <w:pPr>
        <w:pStyle w:val="Odstavecseseznamem"/>
        <w:numPr>
          <w:ilvl w:val="0"/>
          <w:numId w:val="36"/>
        </w:numPr>
        <w:rPr>
          <w:lang w:eastAsia="cs-CZ"/>
        </w:rPr>
      </w:pPr>
      <w:r>
        <w:rPr>
          <w:lang w:eastAsia="cs-CZ"/>
        </w:rPr>
        <w:t>Datové</w:t>
      </w:r>
    </w:p>
    <w:p w:rsidR="00DA0436" w:rsidRDefault="00DA0436" w:rsidP="00EC0CFA">
      <w:pPr>
        <w:pStyle w:val="Nadpis3"/>
        <w:rPr>
          <w:lang w:eastAsia="cs-CZ"/>
        </w:rPr>
        <w:sectPr w:rsidR="00DA0436" w:rsidSect="00DA0436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567DBD" w:rsidRDefault="00B33CCC" w:rsidP="00EC0CFA">
      <w:pPr>
        <w:pStyle w:val="Nadpis3"/>
        <w:rPr>
          <w:lang w:eastAsia="cs-CZ"/>
        </w:rPr>
      </w:pPr>
      <w:r>
        <w:rPr>
          <w:lang w:eastAsia="cs-CZ"/>
        </w:rPr>
        <w:t xml:space="preserve">Důležité parametry </w:t>
      </w:r>
      <w:r w:rsidR="00EA133F">
        <w:rPr>
          <w:lang w:eastAsia="cs-CZ"/>
        </w:rPr>
        <w:t>sběrnic</w:t>
      </w:r>
    </w:p>
    <w:p w:rsidR="00E5682D" w:rsidRDefault="00E5682D" w:rsidP="00731926">
      <w:pPr>
        <w:pStyle w:val="Odstavecseseznamem"/>
        <w:numPr>
          <w:ilvl w:val="0"/>
          <w:numId w:val="37"/>
        </w:numPr>
        <w:rPr>
          <w:lang w:eastAsia="cs-CZ"/>
        </w:rPr>
        <w:sectPr w:rsidR="00E5682D" w:rsidSect="00B430F8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EE3E7E" w:rsidRDefault="00EA133F" w:rsidP="00731926">
      <w:pPr>
        <w:pStyle w:val="Odstavecseseznamem"/>
        <w:numPr>
          <w:ilvl w:val="0"/>
          <w:numId w:val="37"/>
        </w:numPr>
        <w:rPr>
          <w:lang w:eastAsia="cs-CZ"/>
        </w:rPr>
      </w:pPr>
      <w:r>
        <w:rPr>
          <w:lang w:eastAsia="cs-CZ"/>
        </w:rPr>
        <w:t xml:space="preserve">Maximální </w:t>
      </w:r>
      <w:r w:rsidR="00EE3E7E">
        <w:rPr>
          <w:lang w:eastAsia="cs-CZ"/>
        </w:rPr>
        <w:t>šíře přenosu</w:t>
      </w:r>
    </w:p>
    <w:p w:rsidR="00EE3E7E" w:rsidRDefault="00EE3E7E" w:rsidP="00731926">
      <w:pPr>
        <w:pStyle w:val="Odstavecseseznamem"/>
        <w:numPr>
          <w:ilvl w:val="0"/>
          <w:numId w:val="37"/>
        </w:numPr>
        <w:rPr>
          <w:lang w:eastAsia="cs-CZ"/>
        </w:rPr>
      </w:pPr>
      <w:r>
        <w:rPr>
          <w:lang w:eastAsia="cs-CZ"/>
        </w:rPr>
        <w:t>Frekvence</w:t>
      </w:r>
    </w:p>
    <w:p w:rsidR="00EE3E7E" w:rsidRDefault="00EE3E7E" w:rsidP="00731926">
      <w:pPr>
        <w:pStyle w:val="Odstavecseseznamem"/>
        <w:numPr>
          <w:ilvl w:val="0"/>
          <w:numId w:val="37"/>
        </w:numPr>
        <w:rPr>
          <w:lang w:eastAsia="cs-CZ"/>
        </w:rPr>
      </w:pPr>
      <w:r>
        <w:rPr>
          <w:lang w:eastAsia="cs-CZ"/>
        </w:rPr>
        <w:t>Rychlost přenosu</w:t>
      </w:r>
    </w:p>
    <w:p w:rsidR="001A03AC" w:rsidRDefault="00EE3E7E" w:rsidP="00731926">
      <w:pPr>
        <w:pStyle w:val="Odstavecseseznamem"/>
        <w:numPr>
          <w:ilvl w:val="0"/>
          <w:numId w:val="37"/>
        </w:numPr>
        <w:rPr>
          <w:lang w:eastAsia="cs-CZ"/>
        </w:rPr>
      </w:pPr>
      <w:r>
        <w:rPr>
          <w:lang w:eastAsia="cs-CZ"/>
        </w:rPr>
        <w:t>R</w:t>
      </w:r>
      <w:r w:rsidR="001A03AC">
        <w:rPr>
          <w:lang w:eastAsia="cs-CZ"/>
        </w:rPr>
        <w:t>ežie procesoru při přístupu ke sběrnici</w:t>
      </w:r>
    </w:p>
    <w:p w:rsidR="00E5682D" w:rsidRDefault="00E5682D" w:rsidP="00EC0CFA">
      <w:pPr>
        <w:pStyle w:val="Nadpis3"/>
        <w:rPr>
          <w:lang w:eastAsia="cs-CZ"/>
        </w:rPr>
        <w:sectPr w:rsidR="00E5682D" w:rsidSect="00E5682D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1A03AC" w:rsidRDefault="001A03AC" w:rsidP="00EC0CFA">
      <w:pPr>
        <w:pStyle w:val="Nadpis3"/>
      </w:pPr>
      <w:r>
        <w:lastRenderedPageBreak/>
        <w:t>Systémové</w:t>
      </w:r>
      <w:r w:rsidR="007F6A10">
        <w:t xml:space="preserve"> sběrnice</w:t>
      </w:r>
    </w:p>
    <w:p w:rsidR="001A03AC" w:rsidRDefault="001A03AC" w:rsidP="00731926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Front Side Bus – FSB, přenos dat mezi procesorem a severním můstkem</w:t>
      </w:r>
      <w:r w:rsidR="007F1B8A">
        <w:rPr>
          <w:lang w:eastAsia="cs-CZ"/>
        </w:rPr>
        <w:t xml:space="preserve">; dnes </w:t>
      </w:r>
      <w:r>
        <w:rPr>
          <w:lang w:eastAsia="cs-CZ"/>
        </w:rPr>
        <w:t xml:space="preserve">jen </w:t>
      </w:r>
      <w:r w:rsidR="007F1B8A">
        <w:rPr>
          <w:lang w:eastAsia="cs-CZ"/>
        </w:rPr>
        <w:t xml:space="preserve">u </w:t>
      </w:r>
      <w:r>
        <w:rPr>
          <w:lang w:eastAsia="cs-CZ"/>
        </w:rPr>
        <w:t>AMD</w:t>
      </w:r>
    </w:p>
    <w:p w:rsidR="001A03AC" w:rsidRDefault="001A03AC" w:rsidP="00731926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HyperTransport – HT Link, přenos dat mezi severním a jižním můstkem, používá AMD</w:t>
      </w:r>
    </w:p>
    <w:p w:rsidR="001A03AC" w:rsidRDefault="001A03AC" w:rsidP="00731926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Quick Path Interconnect – QPI, point-to-point propojení procesoru Intel a řadiče RAM</w:t>
      </w:r>
    </w:p>
    <w:p w:rsidR="001A03AC" w:rsidRDefault="001A03AC" w:rsidP="00731926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Direct Media Interface – DMI, propojení severního a jižního můstku Intel</w:t>
      </w:r>
    </w:p>
    <w:p w:rsidR="001A03AC" w:rsidRDefault="001A03AC" w:rsidP="00731926">
      <w:pPr>
        <w:pStyle w:val="Odstavecseseznamem"/>
        <w:numPr>
          <w:ilvl w:val="0"/>
          <w:numId w:val="38"/>
        </w:numPr>
        <w:rPr>
          <w:lang w:eastAsia="cs-CZ"/>
        </w:rPr>
      </w:pPr>
      <w:r>
        <w:rPr>
          <w:lang w:eastAsia="cs-CZ"/>
        </w:rPr>
        <w:t>Flexible Display Interface – Propojení iGP v CPU s videovýstupy na desce</w:t>
      </w:r>
    </w:p>
    <w:p w:rsidR="001A03AC" w:rsidRDefault="00502BE9" w:rsidP="00EC0CFA">
      <w:pPr>
        <w:pStyle w:val="Nadpis3"/>
      </w:pP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0DF0FB33" wp14:editId="70E191DD">
            <wp:simplePos x="0" y="0"/>
            <wp:positionH relativeFrom="column">
              <wp:posOffset>4288790</wp:posOffset>
            </wp:positionH>
            <wp:positionV relativeFrom="paragraph">
              <wp:posOffset>210185</wp:posOffset>
            </wp:positionV>
            <wp:extent cx="2321560" cy="836295"/>
            <wp:effectExtent l="0" t="0" r="2540" b="1905"/>
            <wp:wrapTight wrapText="bothSides">
              <wp:wrapPolygon edited="0">
                <wp:start x="0" y="0"/>
                <wp:lineTo x="0" y="21157"/>
                <wp:lineTo x="21446" y="21157"/>
                <wp:lineTo x="21446" y="0"/>
                <wp:lineTo x="0" y="0"/>
              </wp:wrapPolygon>
            </wp:wrapTight>
            <wp:docPr id="2" name="Obrázek 2" descr="http://ecomputernotes.com/images/ISA-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computernotes.com/images/ISA-Bu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AC">
        <w:t>Vstupně/Výstupní</w:t>
      </w:r>
      <w:r w:rsidR="00516CB1">
        <w:t xml:space="preserve"> sběrnice</w:t>
      </w:r>
    </w:p>
    <w:p w:rsidR="001A03AC" w:rsidRDefault="001A03AC" w:rsidP="009B3F42">
      <w:pPr>
        <w:pStyle w:val="Nadpis5"/>
      </w:pPr>
      <w:r>
        <w:t>ISA</w:t>
      </w:r>
    </w:p>
    <w:p w:rsidR="001A03AC" w:rsidRDefault="001A03AC" w:rsidP="00731926">
      <w:pPr>
        <w:pStyle w:val="Odstavecseseznamem"/>
        <w:numPr>
          <w:ilvl w:val="0"/>
          <w:numId w:val="39"/>
        </w:numPr>
        <w:rPr>
          <w:lang w:eastAsia="cs-CZ"/>
        </w:rPr>
      </w:pPr>
      <w:r>
        <w:rPr>
          <w:lang w:eastAsia="cs-CZ"/>
        </w:rPr>
        <w:t>Původně 8 bitová, později 16 bitová</w:t>
      </w:r>
    </w:p>
    <w:p w:rsidR="001A03AC" w:rsidRDefault="001A03AC" w:rsidP="00731926">
      <w:pPr>
        <w:pStyle w:val="Odstavecseseznamem"/>
        <w:numPr>
          <w:ilvl w:val="0"/>
          <w:numId w:val="39"/>
        </w:numPr>
        <w:rPr>
          <w:lang w:eastAsia="cs-CZ"/>
        </w:rPr>
      </w:pPr>
      <w:r>
        <w:rPr>
          <w:lang w:eastAsia="cs-CZ"/>
        </w:rPr>
        <w:t>Maximální rychlost přenosu 8 MB/s</w:t>
      </w:r>
    </w:p>
    <w:p w:rsidR="001A03AC" w:rsidRDefault="001A03AC" w:rsidP="00731926">
      <w:pPr>
        <w:pStyle w:val="Odstavecseseznamem"/>
        <w:numPr>
          <w:ilvl w:val="0"/>
          <w:numId w:val="39"/>
        </w:numPr>
        <w:rPr>
          <w:lang w:eastAsia="cs-CZ"/>
        </w:rPr>
      </w:pPr>
      <w:r>
        <w:rPr>
          <w:lang w:eastAsia="cs-CZ"/>
        </w:rPr>
        <w:t>Frekvence 4,77 MHz, později 8 MHz</w:t>
      </w:r>
    </w:p>
    <w:p w:rsidR="001A03AC" w:rsidRDefault="001A03AC" w:rsidP="00731926">
      <w:pPr>
        <w:pStyle w:val="Odstavecseseznamem"/>
        <w:numPr>
          <w:ilvl w:val="0"/>
          <w:numId w:val="39"/>
        </w:numPr>
        <w:rPr>
          <w:lang w:eastAsia="cs-CZ"/>
        </w:rPr>
      </w:pPr>
      <w:r>
        <w:rPr>
          <w:lang w:eastAsia="cs-CZ"/>
        </w:rPr>
        <w:t>Velká režie procesoru při komunikaci se zařízením v ISA</w:t>
      </w:r>
    </w:p>
    <w:p w:rsidR="001A03AC" w:rsidRDefault="001A03AC" w:rsidP="00731926">
      <w:pPr>
        <w:pStyle w:val="Odstavecseseznamem"/>
        <w:numPr>
          <w:ilvl w:val="0"/>
          <w:numId w:val="39"/>
        </w:numPr>
        <w:rPr>
          <w:lang w:eastAsia="cs-CZ"/>
        </w:rPr>
      </w:pPr>
      <w:r>
        <w:rPr>
          <w:lang w:eastAsia="cs-CZ"/>
        </w:rPr>
        <w:t xml:space="preserve">Neexistuje podpora Plug’n’Play – zařízení </w:t>
      </w:r>
      <w:r w:rsidR="007F51F8">
        <w:rPr>
          <w:lang w:eastAsia="cs-CZ"/>
        </w:rPr>
        <w:t>se musí nastavit</w:t>
      </w:r>
      <w:r>
        <w:rPr>
          <w:lang w:eastAsia="cs-CZ"/>
        </w:rPr>
        <w:t>, nelze se spolehnou na BIOS, který jí bez předchozího nastavení neuvidí</w:t>
      </w:r>
    </w:p>
    <w:p w:rsidR="001A03AC" w:rsidRDefault="009D2063" w:rsidP="009B3F42">
      <w:pPr>
        <w:pStyle w:val="Nadpis5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CB2A61" wp14:editId="39258037">
            <wp:simplePos x="0" y="0"/>
            <wp:positionH relativeFrom="column">
              <wp:posOffset>3782144</wp:posOffset>
            </wp:positionH>
            <wp:positionV relativeFrom="paragraph">
              <wp:posOffset>24</wp:posOffset>
            </wp:positionV>
            <wp:extent cx="3016885" cy="1354455"/>
            <wp:effectExtent l="0" t="0" r="0" b="0"/>
            <wp:wrapTight wrapText="bothSides">
              <wp:wrapPolygon edited="0">
                <wp:start x="0" y="0"/>
                <wp:lineTo x="0" y="21266"/>
                <wp:lineTo x="21414" y="21266"/>
                <wp:lineTo x="21414" y="0"/>
                <wp:lineTo x="0" y="0"/>
              </wp:wrapPolygon>
            </wp:wrapTight>
            <wp:docPr id="1" name="Obrázek 1" descr="http://ibt.ca/v2/items/bs0043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t.ca/v2/items/bs0043/images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68"/>
                    <a:stretch/>
                  </pic:blipFill>
                  <pic:spPr bwMode="auto">
                    <a:xfrm>
                      <a:off x="0" y="0"/>
                      <a:ext cx="301688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AC">
        <w:t>EISA</w:t>
      </w:r>
    </w:p>
    <w:p w:rsidR="00553016" w:rsidRDefault="001A03AC" w:rsidP="00731926">
      <w:pPr>
        <w:pStyle w:val="Odstavecseseznamem"/>
        <w:numPr>
          <w:ilvl w:val="0"/>
          <w:numId w:val="40"/>
        </w:numPr>
        <w:rPr>
          <w:lang w:eastAsia="cs-CZ"/>
        </w:rPr>
      </w:pPr>
      <w:r>
        <w:rPr>
          <w:lang w:eastAsia="cs-CZ"/>
        </w:rPr>
        <w:t>32 bitová</w:t>
      </w:r>
    </w:p>
    <w:p w:rsidR="001A03AC" w:rsidRDefault="001A03AC" w:rsidP="00731926">
      <w:pPr>
        <w:pStyle w:val="Odstavecseseznamem"/>
        <w:numPr>
          <w:ilvl w:val="0"/>
          <w:numId w:val="40"/>
        </w:numPr>
        <w:rPr>
          <w:lang w:eastAsia="cs-CZ"/>
        </w:rPr>
      </w:pPr>
      <w:r>
        <w:rPr>
          <w:lang w:eastAsia="cs-CZ"/>
        </w:rPr>
        <w:t>Kompatibilní s ISA – došlo k rozšíření 16bitové sběrnice</w:t>
      </w:r>
    </w:p>
    <w:p w:rsidR="001A03AC" w:rsidRDefault="001A03AC" w:rsidP="00731926">
      <w:pPr>
        <w:pStyle w:val="Odstavecseseznamem"/>
        <w:numPr>
          <w:ilvl w:val="0"/>
          <w:numId w:val="40"/>
        </w:numPr>
        <w:rPr>
          <w:lang w:eastAsia="cs-CZ"/>
        </w:rPr>
      </w:pPr>
      <w:r>
        <w:rPr>
          <w:lang w:eastAsia="cs-CZ"/>
        </w:rPr>
        <w:t>Frekvence 20 MHz</w:t>
      </w:r>
    </w:p>
    <w:p w:rsidR="001A03AC" w:rsidRDefault="001A03AC" w:rsidP="00731926">
      <w:pPr>
        <w:pStyle w:val="Odstavecseseznamem"/>
        <w:numPr>
          <w:ilvl w:val="0"/>
          <w:numId w:val="40"/>
        </w:numPr>
        <w:rPr>
          <w:lang w:eastAsia="cs-CZ"/>
        </w:rPr>
      </w:pPr>
      <w:r>
        <w:rPr>
          <w:lang w:eastAsia="cs-CZ"/>
        </w:rPr>
        <w:t>Maximální rychlost přenosu 33 MB/s</w:t>
      </w:r>
    </w:p>
    <w:p w:rsidR="001A03AC" w:rsidRDefault="001A03AC" w:rsidP="009B3F42">
      <w:pPr>
        <w:pStyle w:val="Nadpis5"/>
      </w:pPr>
      <w:r>
        <w:t>PCI</w:t>
      </w:r>
    </w:p>
    <w:p w:rsidR="001A03AC" w:rsidRDefault="001A03AC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t>Uvedená v roce 1993</w:t>
      </w:r>
    </w:p>
    <w:p w:rsidR="001A03AC" w:rsidRDefault="001A03AC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t>32 bitová</w:t>
      </w:r>
    </w:p>
    <w:p w:rsidR="001A03AC" w:rsidRDefault="001A03AC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t>Maximální rychlost přenosu 133 MB/s</w:t>
      </w:r>
    </w:p>
    <w:p w:rsidR="001A03AC" w:rsidRDefault="001A03AC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t>Frekvence 33 MHz</w:t>
      </w:r>
    </w:p>
    <w:p w:rsidR="001A03AC" w:rsidRDefault="001A03AC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t>Podpora Plug’n’Play</w:t>
      </w:r>
    </w:p>
    <w:p w:rsidR="00F761DB" w:rsidRDefault="00146851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lastRenderedPageBreak/>
        <w:t>Podpora Bus Masteringu</w:t>
      </w:r>
    </w:p>
    <w:p w:rsidR="001A03AC" w:rsidRDefault="00146851" w:rsidP="00731926">
      <w:pPr>
        <w:pStyle w:val="Odstavecseseznamem"/>
        <w:numPr>
          <w:ilvl w:val="1"/>
          <w:numId w:val="41"/>
        </w:numPr>
        <w:rPr>
          <w:lang w:eastAsia="cs-CZ"/>
        </w:rPr>
      </w:pPr>
      <w:r>
        <w:rPr>
          <w:lang w:eastAsia="cs-CZ"/>
        </w:rPr>
        <w:t xml:space="preserve">Nízké </w:t>
      </w:r>
      <w:r w:rsidR="001A03AC">
        <w:rPr>
          <w:lang w:eastAsia="cs-CZ"/>
        </w:rPr>
        <w:t>zatížení procesoru při komunikaci se zařízením ve slotu</w:t>
      </w:r>
    </w:p>
    <w:p w:rsidR="001A03AC" w:rsidRDefault="001D77BE" w:rsidP="00731926">
      <w:pPr>
        <w:pStyle w:val="Odstavecseseznamem"/>
        <w:numPr>
          <w:ilvl w:val="0"/>
          <w:numId w:val="41"/>
        </w:numPr>
        <w:rPr>
          <w:lang w:eastAsia="cs-CZ"/>
        </w:rPr>
      </w:pPr>
      <w:r w:rsidRPr="00CA19BB">
        <w:rPr>
          <w:rStyle w:val="Nadpis3Char"/>
        </w:rPr>
        <w:t>V</w:t>
      </w:r>
      <w:r w:rsidR="001A03AC" w:rsidRPr="00CA19BB">
        <w:rPr>
          <w:rStyle w:val="Nadpis3Char"/>
          <w:lang w:eastAsia="cs-CZ"/>
        </w:rPr>
        <w:t>yužití</w:t>
      </w:r>
      <w:r w:rsidR="001A03AC">
        <w:rPr>
          <w:lang w:eastAsia="cs-CZ"/>
        </w:rPr>
        <w:t xml:space="preserve"> – grafické karty, zvukové karty, síťové karty, modemy, řadiče, …</w:t>
      </w:r>
    </w:p>
    <w:p w:rsidR="001A03AC" w:rsidRDefault="001A03AC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t>Dvě verze napájení karet 5V a 3,3V – rozlišitelné podle zářezu</w:t>
      </w:r>
    </w:p>
    <w:p w:rsidR="001A03AC" w:rsidRDefault="001A03AC" w:rsidP="00731926">
      <w:pPr>
        <w:pStyle w:val="Odstavecseseznamem"/>
        <w:numPr>
          <w:ilvl w:val="0"/>
          <w:numId w:val="41"/>
        </w:numPr>
        <w:rPr>
          <w:lang w:eastAsia="cs-CZ"/>
        </w:rPr>
      </w:pPr>
      <w:r>
        <w:rPr>
          <w:lang w:eastAsia="cs-CZ"/>
        </w:rPr>
        <w:t>Většina karet a slotů byla 5V, ale existují i univerzální karty, které jsou schopné pracovat v obou slotech</w:t>
      </w:r>
    </w:p>
    <w:p w:rsidR="001A03AC" w:rsidRDefault="001A03AC" w:rsidP="00DB38CA">
      <w:pPr>
        <w:pStyle w:val="Nadpis5"/>
      </w:pPr>
      <w:r>
        <w:t xml:space="preserve"> Mini PCI</w:t>
      </w:r>
    </w:p>
    <w:p w:rsidR="001B5645" w:rsidRDefault="001B5645" w:rsidP="00731926">
      <w:pPr>
        <w:pStyle w:val="Odstavecseseznamem"/>
        <w:numPr>
          <w:ilvl w:val="0"/>
          <w:numId w:val="42"/>
        </w:numPr>
        <w:rPr>
          <w:lang w:eastAsia="cs-CZ"/>
        </w:rPr>
        <w:sectPr w:rsidR="001B5645" w:rsidSect="00B430F8">
          <w:type w:val="continuous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lastRenderedPageBreak/>
        <w:t>32 bitová</w:t>
      </w: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t>Frekvence 33 MHz</w:t>
      </w: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t>Maximální rychlost přenosu 133 MB/s</w:t>
      </w: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t>Využito v noteboocích</w:t>
      </w: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t>Podpora Plug’n’Play</w:t>
      </w: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t>Podpora Bus Masteringu</w:t>
      </w: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t>Pouze 3,3 V napájení</w:t>
      </w:r>
    </w:p>
    <w:p w:rsidR="001A03AC" w:rsidRDefault="001A03AC" w:rsidP="00731926">
      <w:pPr>
        <w:pStyle w:val="Odstavecseseznamem"/>
        <w:numPr>
          <w:ilvl w:val="0"/>
          <w:numId w:val="42"/>
        </w:numPr>
        <w:rPr>
          <w:lang w:eastAsia="cs-CZ"/>
        </w:rPr>
      </w:pPr>
      <w:r>
        <w:rPr>
          <w:lang w:eastAsia="cs-CZ"/>
        </w:rPr>
        <w:t>Opět značné možnosti použití – Wifi karty, modemy, …</w:t>
      </w:r>
    </w:p>
    <w:p w:rsidR="004B089E" w:rsidRDefault="004B089E" w:rsidP="004B089E">
      <w:pPr>
        <w:pStyle w:val="Odstavecseseznamem"/>
        <w:ind w:left="794" w:firstLine="0"/>
        <w:rPr>
          <w:lang w:eastAsia="cs-CZ"/>
        </w:rPr>
      </w:pPr>
    </w:p>
    <w:p w:rsidR="001B5645" w:rsidRDefault="001B5645" w:rsidP="009D2063">
      <w:pPr>
        <w:pStyle w:val="Nadpis5"/>
        <w:ind w:firstLine="0"/>
        <w:sectPr w:rsidR="001B5645" w:rsidSect="001B5645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1A03AC" w:rsidRDefault="001A03AC" w:rsidP="009B3F42">
      <w:pPr>
        <w:pStyle w:val="Nadpis5"/>
      </w:pPr>
      <w:r>
        <w:lastRenderedPageBreak/>
        <w:t>AGP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32 bitová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Frekvence 66 MHz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Uvedená v roce 1997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Není sběrnicí v pravém slova smyslu – umožňuje připojit pouze grafickou kartu</w:t>
      </w:r>
    </w:p>
    <w:p w:rsidR="001A03AC" w:rsidRDefault="00635C0F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198D9DE" wp14:editId="5FEAC089">
            <wp:simplePos x="0" y="0"/>
            <wp:positionH relativeFrom="margin">
              <wp:posOffset>4622728</wp:posOffset>
            </wp:positionH>
            <wp:positionV relativeFrom="margin">
              <wp:posOffset>6290059</wp:posOffset>
            </wp:positionV>
            <wp:extent cx="1752600" cy="1314450"/>
            <wp:effectExtent l="19050" t="0" r="0" b="0"/>
            <wp:wrapSquare wrapText="bothSides"/>
            <wp:docPr id="48" name="Obrázek 47" descr="arBKFoYpLKwwQFXS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KFoYpLKwwQFXS.medium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3AC">
        <w:rPr>
          <w:lang w:eastAsia="cs-CZ"/>
        </w:rPr>
        <w:t>Vznikla ze sběrnice PCI odstraněním arbitrážního obvodu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Podpora Plug’n‘Play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4 rychlostní verze</w:t>
      </w:r>
    </w:p>
    <w:p w:rsidR="001A03AC" w:rsidRDefault="001A03AC" w:rsidP="00731926">
      <w:pPr>
        <w:pStyle w:val="Odstavecseseznamem"/>
        <w:numPr>
          <w:ilvl w:val="1"/>
          <w:numId w:val="43"/>
        </w:numPr>
        <w:rPr>
          <w:lang w:eastAsia="cs-CZ"/>
        </w:rPr>
      </w:pPr>
      <w:r>
        <w:rPr>
          <w:lang w:eastAsia="cs-CZ"/>
        </w:rPr>
        <w:t>1X 226MB/s, 66MHz, napájení 3,3V</w:t>
      </w:r>
    </w:p>
    <w:p w:rsidR="001A03AC" w:rsidRDefault="001A03AC" w:rsidP="00731926">
      <w:pPr>
        <w:pStyle w:val="Odstavecseseznamem"/>
        <w:numPr>
          <w:ilvl w:val="1"/>
          <w:numId w:val="43"/>
        </w:numPr>
        <w:rPr>
          <w:lang w:eastAsia="cs-CZ"/>
        </w:rPr>
      </w:pPr>
      <w:r>
        <w:rPr>
          <w:lang w:eastAsia="cs-CZ"/>
        </w:rPr>
        <w:t>2X 226MB/s, 133MHz napájení 3,3V</w:t>
      </w:r>
    </w:p>
    <w:p w:rsidR="001A03AC" w:rsidRDefault="001A03AC" w:rsidP="00731926">
      <w:pPr>
        <w:pStyle w:val="Odstavecseseznamem"/>
        <w:numPr>
          <w:ilvl w:val="1"/>
          <w:numId w:val="43"/>
        </w:numPr>
        <w:rPr>
          <w:lang w:eastAsia="cs-CZ"/>
        </w:rPr>
      </w:pPr>
      <w:r>
        <w:rPr>
          <w:lang w:eastAsia="cs-CZ"/>
        </w:rPr>
        <w:t>4X 226MB/s, 226MHz napájení 1,5V</w:t>
      </w:r>
    </w:p>
    <w:p w:rsidR="001A03AC" w:rsidRDefault="001A03AC" w:rsidP="00731926">
      <w:pPr>
        <w:pStyle w:val="Odstavecseseznamem"/>
        <w:numPr>
          <w:ilvl w:val="1"/>
          <w:numId w:val="43"/>
        </w:numPr>
        <w:rPr>
          <w:lang w:eastAsia="cs-CZ"/>
        </w:rPr>
      </w:pPr>
      <w:r>
        <w:rPr>
          <w:lang w:eastAsia="cs-CZ"/>
        </w:rPr>
        <w:t>8X 226MB/s, 533MHz napájení 0,8V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Je možné použít RAM počítače, pokud docházela grafická paměť – texturování přes AGP</w:t>
      </w:r>
    </w:p>
    <w:p w:rsidR="001A03AC" w:rsidRDefault="001A03AC" w:rsidP="00731926">
      <w:pPr>
        <w:pStyle w:val="Odstavecseseznamem"/>
        <w:numPr>
          <w:ilvl w:val="0"/>
          <w:numId w:val="43"/>
        </w:numPr>
        <w:rPr>
          <w:lang w:eastAsia="cs-CZ"/>
        </w:rPr>
      </w:pPr>
      <w:r>
        <w:rPr>
          <w:lang w:eastAsia="cs-CZ"/>
        </w:rPr>
        <w:t>Zářez vpředu znamenal 3,3V a vzadu 1,5V</w:t>
      </w:r>
    </w:p>
    <w:p w:rsidR="009D2063" w:rsidRDefault="009D2063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i/>
          <w:u w:val="single"/>
          <w:lang w:eastAsia="cs-CZ"/>
        </w:rPr>
      </w:pPr>
      <w:r>
        <w:br w:type="page"/>
      </w:r>
    </w:p>
    <w:p w:rsidR="001A03AC" w:rsidRDefault="001A03AC" w:rsidP="009B3F42">
      <w:pPr>
        <w:pStyle w:val="Nadpis5"/>
      </w:pPr>
      <w:r>
        <w:t>PCI Express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32 bitů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Frekvence 100 MHz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Sériová sběrnice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První revize uvedena v roce 2004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Jejím cílem bylo nahradit PCI a AGP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Dělí se na 4 verze podle počtu linek (X1, X4, X8, X16)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Poslední revize3.0 je z roku 2011</w:t>
      </w:r>
    </w:p>
    <w:p w:rsidR="001A03AC" w:rsidRDefault="0007474B" w:rsidP="00731926">
      <w:pPr>
        <w:pStyle w:val="Odstavecseseznamem"/>
        <w:numPr>
          <w:ilvl w:val="1"/>
          <w:numId w:val="44"/>
        </w:numPr>
        <w:rPr>
          <w:lang w:eastAsia="cs-CZ"/>
        </w:rPr>
      </w:pPr>
      <w:r>
        <w:rPr>
          <w:lang w:eastAsia="cs-CZ"/>
        </w:rPr>
        <w:t xml:space="preserve">X16 slot </w:t>
      </w:r>
      <w:r w:rsidR="001A03AC">
        <w:rPr>
          <w:lang w:eastAsia="cs-CZ"/>
        </w:rPr>
        <w:t>má propustnost 32 GB/s</w:t>
      </w:r>
    </w:p>
    <w:p w:rsidR="001A03AC" w:rsidRDefault="00B50C09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Slot X1 a X4 používá</w:t>
      </w:r>
      <w:r w:rsidR="001A03AC">
        <w:rPr>
          <w:lang w:eastAsia="cs-CZ"/>
        </w:rPr>
        <w:t xml:space="preserve"> řadiče, síťovými kartami nebo zvukovými kartami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t>Sloty X8 a X16 jsou vhodné pro grafické karty</w:t>
      </w:r>
    </w:p>
    <w:p w:rsidR="001A03AC" w:rsidRDefault="001A03AC" w:rsidP="00731926">
      <w:pPr>
        <w:pStyle w:val="Odstavecseseznamem"/>
        <w:numPr>
          <w:ilvl w:val="0"/>
          <w:numId w:val="44"/>
        </w:numPr>
        <w:rPr>
          <w:lang w:eastAsia="cs-CZ"/>
        </w:rPr>
      </w:pPr>
      <w:r>
        <w:rPr>
          <w:lang w:eastAsia="cs-CZ"/>
        </w:rPr>
        <w:lastRenderedPageBreak/>
        <w:t>Odvozenou variantou pro notebooky je Mini PCIe, které funguje v režimu X1 a typicky je v něm zapojená Wifi karta</w:t>
      </w:r>
    </w:p>
    <w:p w:rsidR="00690BF0" w:rsidRDefault="00690BF0" w:rsidP="00C808A0">
      <w:bookmarkStart w:id="0" w:name="_GoBack"/>
      <w:bookmarkEnd w:id="0"/>
    </w:p>
    <w:sectPr w:rsidR="00690BF0" w:rsidSect="00B430F8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CAD" w:rsidRDefault="00506CAD" w:rsidP="006537B9">
      <w:pPr>
        <w:spacing w:line="240" w:lineRule="auto"/>
      </w:pPr>
      <w:r>
        <w:separator/>
      </w:r>
    </w:p>
  </w:endnote>
  <w:endnote w:type="continuationSeparator" w:id="0">
    <w:p w:rsidR="00506CAD" w:rsidRDefault="00506CA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68" w:rsidRDefault="00774D35" w:rsidP="00642668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580A0F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580A0F" w:rsidP="00642668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1666763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0218C">
          <w:rPr>
            <w:color w:val="7030A0"/>
          </w:rPr>
          <w:t>01. Základní deska PC, CPU, RAM, BIOS, Setup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CAD" w:rsidRDefault="00506CAD" w:rsidP="006537B9">
      <w:pPr>
        <w:spacing w:line="240" w:lineRule="auto"/>
      </w:pPr>
      <w:r>
        <w:separator/>
      </w:r>
    </w:p>
  </w:footnote>
  <w:footnote w:type="continuationSeparator" w:id="0">
    <w:p w:rsidR="00506CAD" w:rsidRDefault="00506CA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580A0F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78345254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42668">
          <w:rPr>
            <w:color w:val="7030A0"/>
          </w:rPr>
          <w:t>HW - Hardware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122563622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5CB5"/>
    <w:multiLevelType w:val="multilevel"/>
    <w:tmpl w:val="B3AC6476"/>
    <w:numStyleLink w:val="Finallist"/>
  </w:abstractNum>
  <w:abstractNum w:abstractNumId="1" w15:restartNumberingAfterBreak="0">
    <w:nsid w:val="01996E99"/>
    <w:multiLevelType w:val="multilevel"/>
    <w:tmpl w:val="B3AC6476"/>
    <w:numStyleLink w:val="Finallist"/>
  </w:abstractNum>
  <w:abstractNum w:abstractNumId="2" w15:restartNumberingAfterBreak="0">
    <w:nsid w:val="03E04F8F"/>
    <w:multiLevelType w:val="multilevel"/>
    <w:tmpl w:val="B3AC6476"/>
    <w:numStyleLink w:val="Finallist"/>
  </w:abstractNum>
  <w:abstractNum w:abstractNumId="3" w15:restartNumberingAfterBreak="0">
    <w:nsid w:val="09541B9D"/>
    <w:multiLevelType w:val="multilevel"/>
    <w:tmpl w:val="B3AC6476"/>
    <w:numStyleLink w:val="Finallist"/>
  </w:abstractNum>
  <w:abstractNum w:abstractNumId="4" w15:restartNumberingAfterBreak="0">
    <w:nsid w:val="09FE13F3"/>
    <w:multiLevelType w:val="multilevel"/>
    <w:tmpl w:val="B3AC6476"/>
    <w:numStyleLink w:val="Finallist"/>
  </w:abstractNum>
  <w:abstractNum w:abstractNumId="5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6" w15:restartNumberingAfterBreak="0">
    <w:nsid w:val="13F560B0"/>
    <w:multiLevelType w:val="multilevel"/>
    <w:tmpl w:val="B3AC6476"/>
    <w:numStyleLink w:val="Finallist"/>
  </w:abstractNum>
  <w:abstractNum w:abstractNumId="7" w15:restartNumberingAfterBreak="0">
    <w:nsid w:val="147A2F39"/>
    <w:multiLevelType w:val="multilevel"/>
    <w:tmpl w:val="B3AC6476"/>
    <w:numStyleLink w:val="Finallist"/>
  </w:abstractNum>
  <w:abstractNum w:abstractNumId="8" w15:restartNumberingAfterBreak="0">
    <w:nsid w:val="16CD7BFC"/>
    <w:multiLevelType w:val="multilevel"/>
    <w:tmpl w:val="B3AC6476"/>
    <w:numStyleLink w:val="Finallist"/>
  </w:abstractNum>
  <w:abstractNum w:abstractNumId="9" w15:restartNumberingAfterBreak="0">
    <w:nsid w:val="170135FE"/>
    <w:multiLevelType w:val="multilevel"/>
    <w:tmpl w:val="B3AC6476"/>
    <w:numStyleLink w:val="Finallist"/>
  </w:abstractNum>
  <w:abstractNum w:abstractNumId="10" w15:restartNumberingAfterBreak="0">
    <w:nsid w:val="18D00ACF"/>
    <w:multiLevelType w:val="multilevel"/>
    <w:tmpl w:val="B3AC6476"/>
    <w:numStyleLink w:val="Finallist"/>
  </w:abstractNum>
  <w:abstractNum w:abstractNumId="11" w15:restartNumberingAfterBreak="0">
    <w:nsid w:val="1C6D37EE"/>
    <w:multiLevelType w:val="multilevel"/>
    <w:tmpl w:val="B3AC6476"/>
    <w:numStyleLink w:val="Finallist"/>
  </w:abstractNum>
  <w:abstractNum w:abstractNumId="12" w15:restartNumberingAfterBreak="0">
    <w:nsid w:val="1F2E55C4"/>
    <w:multiLevelType w:val="multilevel"/>
    <w:tmpl w:val="B3AC6476"/>
    <w:numStyleLink w:val="Finallist"/>
  </w:abstractNum>
  <w:abstractNum w:abstractNumId="13" w15:restartNumberingAfterBreak="0">
    <w:nsid w:val="201A4A12"/>
    <w:multiLevelType w:val="multilevel"/>
    <w:tmpl w:val="B3AC6476"/>
    <w:numStyleLink w:val="Finallist"/>
  </w:abstractNum>
  <w:abstractNum w:abstractNumId="14" w15:restartNumberingAfterBreak="0">
    <w:nsid w:val="25795639"/>
    <w:multiLevelType w:val="multilevel"/>
    <w:tmpl w:val="B3AC6476"/>
    <w:numStyleLink w:val="Finallist"/>
  </w:abstractNum>
  <w:abstractNum w:abstractNumId="15" w15:restartNumberingAfterBreak="0">
    <w:nsid w:val="2A327B8D"/>
    <w:multiLevelType w:val="multilevel"/>
    <w:tmpl w:val="B3AC6476"/>
    <w:numStyleLink w:val="Finallist"/>
  </w:abstractNum>
  <w:abstractNum w:abstractNumId="16" w15:restartNumberingAfterBreak="0">
    <w:nsid w:val="2FA63E3D"/>
    <w:multiLevelType w:val="multilevel"/>
    <w:tmpl w:val="B3AC6476"/>
    <w:numStyleLink w:val="Finallist"/>
  </w:abstractNum>
  <w:abstractNum w:abstractNumId="17" w15:restartNumberingAfterBreak="0">
    <w:nsid w:val="33E63C34"/>
    <w:multiLevelType w:val="multilevel"/>
    <w:tmpl w:val="B3AC6476"/>
    <w:numStyleLink w:val="Finallist"/>
  </w:abstractNum>
  <w:abstractNum w:abstractNumId="18" w15:restartNumberingAfterBreak="0">
    <w:nsid w:val="35180A2D"/>
    <w:multiLevelType w:val="multilevel"/>
    <w:tmpl w:val="B3AC6476"/>
    <w:numStyleLink w:val="Finallist"/>
  </w:abstractNum>
  <w:abstractNum w:abstractNumId="19" w15:restartNumberingAfterBreak="0">
    <w:nsid w:val="390E15EB"/>
    <w:multiLevelType w:val="multilevel"/>
    <w:tmpl w:val="B3AC6476"/>
    <w:numStyleLink w:val="Finallist"/>
  </w:abstractNum>
  <w:abstractNum w:abstractNumId="20" w15:restartNumberingAfterBreak="0">
    <w:nsid w:val="3AC66FA6"/>
    <w:multiLevelType w:val="multilevel"/>
    <w:tmpl w:val="B3AC6476"/>
    <w:numStyleLink w:val="Finallist"/>
  </w:abstractNum>
  <w:abstractNum w:abstractNumId="21" w15:restartNumberingAfterBreak="0">
    <w:nsid w:val="3D22059D"/>
    <w:multiLevelType w:val="multilevel"/>
    <w:tmpl w:val="B3AC6476"/>
    <w:numStyleLink w:val="Finallist"/>
  </w:abstractNum>
  <w:abstractNum w:abstractNumId="22" w15:restartNumberingAfterBreak="0">
    <w:nsid w:val="3E1E580E"/>
    <w:multiLevelType w:val="multilevel"/>
    <w:tmpl w:val="B3AC6476"/>
    <w:numStyleLink w:val="Finallist"/>
  </w:abstractNum>
  <w:abstractNum w:abstractNumId="23" w15:restartNumberingAfterBreak="0">
    <w:nsid w:val="47E26E5D"/>
    <w:multiLevelType w:val="multilevel"/>
    <w:tmpl w:val="B3AC6476"/>
    <w:numStyleLink w:val="Finallist"/>
  </w:abstractNum>
  <w:abstractNum w:abstractNumId="24" w15:restartNumberingAfterBreak="0">
    <w:nsid w:val="493B1664"/>
    <w:multiLevelType w:val="multilevel"/>
    <w:tmpl w:val="B3AC6476"/>
    <w:numStyleLink w:val="Finallist"/>
  </w:abstractNum>
  <w:abstractNum w:abstractNumId="25" w15:restartNumberingAfterBreak="0">
    <w:nsid w:val="4A1676D0"/>
    <w:multiLevelType w:val="multilevel"/>
    <w:tmpl w:val="B3AC6476"/>
    <w:numStyleLink w:val="Finallist"/>
  </w:abstractNum>
  <w:abstractNum w:abstractNumId="26" w15:restartNumberingAfterBreak="0">
    <w:nsid w:val="51EF7227"/>
    <w:multiLevelType w:val="multilevel"/>
    <w:tmpl w:val="B3AC6476"/>
    <w:numStyleLink w:val="Finallist"/>
  </w:abstractNum>
  <w:abstractNum w:abstractNumId="27" w15:restartNumberingAfterBreak="0">
    <w:nsid w:val="5470075D"/>
    <w:multiLevelType w:val="multilevel"/>
    <w:tmpl w:val="B3AC6476"/>
    <w:numStyleLink w:val="Finallist"/>
  </w:abstractNum>
  <w:abstractNum w:abstractNumId="28" w15:restartNumberingAfterBreak="0">
    <w:nsid w:val="54D067E0"/>
    <w:multiLevelType w:val="multilevel"/>
    <w:tmpl w:val="B3AC6476"/>
    <w:numStyleLink w:val="Finallist"/>
  </w:abstractNum>
  <w:abstractNum w:abstractNumId="29" w15:restartNumberingAfterBreak="0">
    <w:nsid w:val="5EFC28F2"/>
    <w:multiLevelType w:val="multilevel"/>
    <w:tmpl w:val="B3AC6476"/>
    <w:numStyleLink w:val="Finallist"/>
  </w:abstractNum>
  <w:abstractNum w:abstractNumId="30" w15:restartNumberingAfterBreak="0">
    <w:nsid w:val="60C128CD"/>
    <w:multiLevelType w:val="multilevel"/>
    <w:tmpl w:val="B3AC6476"/>
    <w:numStyleLink w:val="Finallist"/>
  </w:abstractNum>
  <w:abstractNum w:abstractNumId="31" w15:restartNumberingAfterBreak="0">
    <w:nsid w:val="63F32B71"/>
    <w:multiLevelType w:val="multilevel"/>
    <w:tmpl w:val="B3AC6476"/>
    <w:numStyleLink w:val="Finallist"/>
  </w:abstractNum>
  <w:abstractNum w:abstractNumId="32" w15:restartNumberingAfterBreak="0">
    <w:nsid w:val="643B7070"/>
    <w:multiLevelType w:val="multilevel"/>
    <w:tmpl w:val="B3AC6476"/>
    <w:numStyleLink w:val="Finallist"/>
  </w:abstractNum>
  <w:abstractNum w:abstractNumId="33" w15:restartNumberingAfterBreak="0">
    <w:nsid w:val="6E201123"/>
    <w:multiLevelType w:val="multilevel"/>
    <w:tmpl w:val="B3AC6476"/>
    <w:numStyleLink w:val="Finallist"/>
  </w:abstractNum>
  <w:abstractNum w:abstractNumId="34" w15:restartNumberingAfterBreak="0">
    <w:nsid w:val="6F166475"/>
    <w:multiLevelType w:val="multilevel"/>
    <w:tmpl w:val="B3AC6476"/>
    <w:numStyleLink w:val="Finallist"/>
  </w:abstractNum>
  <w:abstractNum w:abstractNumId="35" w15:restartNumberingAfterBreak="0">
    <w:nsid w:val="71231857"/>
    <w:multiLevelType w:val="multilevel"/>
    <w:tmpl w:val="B3AC6476"/>
    <w:numStyleLink w:val="Finallist"/>
  </w:abstractNum>
  <w:abstractNum w:abstractNumId="36" w15:restartNumberingAfterBreak="0">
    <w:nsid w:val="722254A3"/>
    <w:multiLevelType w:val="multilevel"/>
    <w:tmpl w:val="B3AC6476"/>
    <w:numStyleLink w:val="Finallist"/>
  </w:abstractNum>
  <w:abstractNum w:abstractNumId="37" w15:restartNumberingAfterBreak="0">
    <w:nsid w:val="72631B29"/>
    <w:multiLevelType w:val="multilevel"/>
    <w:tmpl w:val="B3AC6476"/>
    <w:numStyleLink w:val="Finallist"/>
  </w:abstractNum>
  <w:abstractNum w:abstractNumId="38" w15:restartNumberingAfterBreak="0">
    <w:nsid w:val="7851055B"/>
    <w:multiLevelType w:val="multilevel"/>
    <w:tmpl w:val="B3AC6476"/>
    <w:numStyleLink w:val="Finallist"/>
  </w:abstractNum>
  <w:abstractNum w:abstractNumId="39" w15:restartNumberingAfterBreak="0">
    <w:nsid w:val="785A58B6"/>
    <w:multiLevelType w:val="multilevel"/>
    <w:tmpl w:val="B3AC6476"/>
    <w:numStyleLink w:val="Finallist"/>
  </w:abstractNum>
  <w:abstractNum w:abstractNumId="40" w15:restartNumberingAfterBreak="0">
    <w:nsid w:val="79AC055E"/>
    <w:multiLevelType w:val="multilevel"/>
    <w:tmpl w:val="B3AC6476"/>
    <w:numStyleLink w:val="Finallist"/>
  </w:abstractNum>
  <w:abstractNum w:abstractNumId="41" w15:restartNumberingAfterBreak="0">
    <w:nsid w:val="7AA56069"/>
    <w:multiLevelType w:val="multilevel"/>
    <w:tmpl w:val="B3AC6476"/>
    <w:numStyleLink w:val="Finallist"/>
  </w:abstractNum>
  <w:abstractNum w:abstractNumId="42" w15:restartNumberingAfterBreak="0">
    <w:nsid w:val="7AFA28BF"/>
    <w:multiLevelType w:val="multilevel"/>
    <w:tmpl w:val="B3AC6476"/>
    <w:numStyleLink w:val="Finallist"/>
  </w:abstractNum>
  <w:abstractNum w:abstractNumId="43" w15:restartNumberingAfterBreak="0">
    <w:nsid w:val="7F8A228F"/>
    <w:multiLevelType w:val="multilevel"/>
    <w:tmpl w:val="B3AC6476"/>
    <w:numStyleLink w:val="Finallist"/>
  </w:abstractNum>
  <w:num w:numId="1">
    <w:abstractNumId w:val="5"/>
  </w:num>
  <w:num w:numId="2">
    <w:abstractNumId w:val="15"/>
  </w:num>
  <w:num w:numId="3">
    <w:abstractNumId w:val="19"/>
  </w:num>
  <w:num w:numId="4">
    <w:abstractNumId w:val="10"/>
  </w:num>
  <w:num w:numId="5">
    <w:abstractNumId w:val="37"/>
  </w:num>
  <w:num w:numId="6">
    <w:abstractNumId w:val="0"/>
  </w:num>
  <w:num w:numId="7">
    <w:abstractNumId w:val="39"/>
  </w:num>
  <w:num w:numId="8">
    <w:abstractNumId w:val="11"/>
  </w:num>
  <w:num w:numId="9">
    <w:abstractNumId w:val="26"/>
  </w:num>
  <w:num w:numId="10">
    <w:abstractNumId w:val="35"/>
  </w:num>
  <w:num w:numId="11">
    <w:abstractNumId w:val="14"/>
  </w:num>
  <w:num w:numId="12">
    <w:abstractNumId w:val="17"/>
  </w:num>
  <w:num w:numId="13">
    <w:abstractNumId w:val="36"/>
  </w:num>
  <w:num w:numId="14">
    <w:abstractNumId w:val="4"/>
  </w:num>
  <w:num w:numId="15">
    <w:abstractNumId w:val="1"/>
  </w:num>
  <w:num w:numId="16">
    <w:abstractNumId w:val="24"/>
  </w:num>
  <w:num w:numId="17">
    <w:abstractNumId w:val="9"/>
  </w:num>
  <w:num w:numId="18">
    <w:abstractNumId w:val="40"/>
  </w:num>
  <w:num w:numId="19">
    <w:abstractNumId w:val="3"/>
  </w:num>
  <w:num w:numId="20">
    <w:abstractNumId w:val="32"/>
  </w:num>
  <w:num w:numId="21">
    <w:abstractNumId w:val="28"/>
  </w:num>
  <w:num w:numId="22">
    <w:abstractNumId w:val="23"/>
  </w:num>
  <w:num w:numId="23">
    <w:abstractNumId w:val="7"/>
  </w:num>
  <w:num w:numId="24">
    <w:abstractNumId w:val="38"/>
  </w:num>
  <w:num w:numId="25">
    <w:abstractNumId w:val="34"/>
  </w:num>
  <w:num w:numId="26">
    <w:abstractNumId w:val="31"/>
  </w:num>
  <w:num w:numId="27">
    <w:abstractNumId w:val="25"/>
  </w:num>
  <w:num w:numId="28">
    <w:abstractNumId w:val="8"/>
  </w:num>
  <w:num w:numId="29">
    <w:abstractNumId w:val="16"/>
  </w:num>
  <w:num w:numId="30">
    <w:abstractNumId w:val="22"/>
  </w:num>
  <w:num w:numId="31">
    <w:abstractNumId w:val="41"/>
  </w:num>
  <w:num w:numId="32">
    <w:abstractNumId w:val="29"/>
  </w:num>
  <w:num w:numId="33">
    <w:abstractNumId w:val="2"/>
  </w:num>
  <w:num w:numId="34">
    <w:abstractNumId w:val="13"/>
  </w:num>
  <w:num w:numId="35">
    <w:abstractNumId w:val="27"/>
  </w:num>
  <w:num w:numId="36">
    <w:abstractNumId w:val="33"/>
  </w:num>
  <w:num w:numId="37">
    <w:abstractNumId w:val="43"/>
  </w:num>
  <w:num w:numId="38">
    <w:abstractNumId w:val="21"/>
  </w:num>
  <w:num w:numId="39">
    <w:abstractNumId w:val="42"/>
  </w:num>
  <w:num w:numId="40">
    <w:abstractNumId w:val="20"/>
  </w:num>
  <w:num w:numId="41">
    <w:abstractNumId w:val="18"/>
  </w:num>
  <w:num w:numId="42">
    <w:abstractNumId w:val="30"/>
  </w:num>
  <w:num w:numId="43">
    <w:abstractNumId w:val="6"/>
  </w:num>
  <w:num w:numId="44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AD"/>
    <w:rsid w:val="000031DF"/>
    <w:rsid w:val="00012D93"/>
    <w:rsid w:val="00016AE1"/>
    <w:rsid w:val="00016EF2"/>
    <w:rsid w:val="000241C9"/>
    <w:rsid w:val="000309ED"/>
    <w:rsid w:val="00033D57"/>
    <w:rsid w:val="000344B0"/>
    <w:rsid w:val="00040038"/>
    <w:rsid w:val="00041988"/>
    <w:rsid w:val="00042CB1"/>
    <w:rsid w:val="0004613D"/>
    <w:rsid w:val="00046696"/>
    <w:rsid w:val="00050219"/>
    <w:rsid w:val="000537D6"/>
    <w:rsid w:val="00056661"/>
    <w:rsid w:val="000645BC"/>
    <w:rsid w:val="0006794D"/>
    <w:rsid w:val="0007474B"/>
    <w:rsid w:val="00076DB0"/>
    <w:rsid w:val="0008671F"/>
    <w:rsid w:val="0008783C"/>
    <w:rsid w:val="000A4E05"/>
    <w:rsid w:val="000B3BFA"/>
    <w:rsid w:val="000D67BA"/>
    <w:rsid w:val="000F5F64"/>
    <w:rsid w:val="00104BEA"/>
    <w:rsid w:val="00117A2A"/>
    <w:rsid w:val="00122CC0"/>
    <w:rsid w:val="00132671"/>
    <w:rsid w:val="00135555"/>
    <w:rsid w:val="001363AB"/>
    <w:rsid w:val="00145C92"/>
    <w:rsid w:val="00146851"/>
    <w:rsid w:val="0014774B"/>
    <w:rsid w:val="001649B8"/>
    <w:rsid w:val="00164A5A"/>
    <w:rsid w:val="001910D7"/>
    <w:rsid w:val="00197538"/>
    <w:rsid w:val="001A03AC"/>
    <w:rsid w:val="001B3EB7"/>
    <w:rsid w:val="001B5645"/>
    <w:rsid w:val="001C451B"/>
    <w:rsid w:val="001D77BE"/>
    <w:rsid w:val="001E4B3B"/>
    <w:rsid w:val="001F012A"/>
    <w:rsid w:val="00202947"/>
    <w:rsid w:val="0021416B"/>
    <w:rsid w:val="002242EC"/>
    <w:rsid w:val="002255AE"/>
    <w:rsid w:val="002275AC"/>
    <w:rsid w:val="00241DB5"/>
    <w:rsid w:val="00242665"/>
    <w:rsid w:val="00244D9E"/>
    <w:rsid w:val="00247284"/>
    <w:rsid w:val="00263BE1"/>
    <w:rsid w:val="002720FC"/>
    <w:rsid w:val="00277CB3"/>
    <w:rsid w:val="00282C40"/>
    <w:rsid w:val="002832DD"/>
    <w:rsid w:val="002919DC"/>
    <w:rsid w:val="002A036D"/>
    <w:rsid w:val="002A37F0"/>
    <w:rsid w:val="002B3481"/>
    <w:rsid w:val="002B4837"/>
    <w:rsid w:val="002B48F4"/>
    <w:rsid w:val="002B54FC"/>
    <w:rsid w:val="002C0DD9"/>
    <w:rsid w:val="002C13CE"/>
    <w:rsid w:val="002D0E9A"/>
    <w:rsid w:val="002D4A0A"/>
    <w:rsid w:val="002D620D"/>
    <w:rsid w:val="002E51C3"/>
    <w:rsid w:val="002E60A4"/>
    <w:rsid w:val="002F22CE"/>
    <w:rsid w:val="002F27AE"/>
    <w:rsid w:val="002F4373"/>
    <w:rsid w:val="00300A4F"/>
    <w:rsid w:val="00312506"/>
    <w:rsid w:val="00323345"/>
    <w:rsid w:val="0032335C"/>
    <w:rsid w:val="0032565D"/>
    <w:rsid w:val="00337570"/>
    <w:rsid w:val="00341FBD"/>
    <w:rsid w:val="00351F3D"/>
    <w:rsid w:val="00360C9A"/>
    <w:rsid w:val="0036629D"/>
    <w:rsid w:val="0037308B"/>
    <w:rsid w:val="00382135"/>
    <w:rsid w:val="00391926"/>
    <w:rsid w:val="003A3775"/>
    <w:rsid w:val="003B39B3"/>
    <w:rsid w:val="003B79C3"/>
    <w:rsid w:val="003C1162"/>
    <w:rsid w:val="003E112E"/>
    <w:rsid w:val="003E17D4"/>
    <w:rsid w:val="003E1B19"/>
    <w:rsid w:val="003F53D1"/>
    <w:rsid w:val="00433EEB"/>
    <w:rsid w:val="00434397"/>
    <w:rsid w:val="00435437"/>
    <w:rsid w:val="00457422"/>
    <w:rsid w:val="004636AF"/>
    <w:rsid w:val="0047440A"/>
    <w:rsid w:val="00474AEF"/>
    <w:rsid w:val="004751DA"/>
    <w:rsid w:val="004755BB"/>
    <w:rsid w:val="004A4384"/>
    <w:rsid w:val="004B089E"/>
    <w:rsid w:val="004D4222"/>
    <w:rsid w:val="004D7405"/>
    <w:rsid w:val="004D79FC"/>
    <w:rsid w:val="004E051D"/>
    <w:rsid w:val="004E221D"/>
    <w:rsid w:val="004E6969"/>
    <w:rsid w:val="004F528C"/>
    <w:rsid w:val="00502BE9"/>
    <w:rsid w:val="00506CAD"/>
    <w:rsid w:val="00512BB0"/>
    <w:rsid w:val="00516CB1"/>
    <w:rsid w:val="00531DF2"/>
    <w:rsid w:val="00533AAE"/>
    <w:rsid w:val="00540FEA"/>
    <w:rsid w:val="00544E35"/>
    <w:rsid w:val="00545168"/>
    <w:rsid w:val="00547463"/>
    <w:rsid w:val="005518CB"/>
    <w:rsid w:val="00553016"/>
    <w:rsid w:val="00563CCF"/>
    <w:rsid w:val="00567DBD"/>
    <w:rsid w:val="005707BA"/>
    <w:rsid w:val="00572619"/>
    <w:rsid w:val="00575E8E"/>
    <w:rsid w:val="005776BE"/>
    <w:rsid w:val="00580806"/>
    <w:rsid w:val="00580A0F"/>
    <w:rsid w:val="00581272"/>
    <w:rsid w:val="00597502"/>
    <w:rsid w:val="005B0DC0"/>
    <w:rsid w:val="005B302C"/>
    <w:rsid w:val="005D1085"/>
    <w:rsid w:val="005D51F3"/>
    <w:rsid w:val="005E37F6"/>
    <w:rsid w:val="005F001B"/>
    <w:rsid w:val="005F0531"/>
    <w:rsid w:val="005F291E"/>
    <w:rsid w:val="005F591C"/>
    <w:rsid w:val="0060553A"/>
    <w:rsid w:val="0061443A"/>
    <w:rsid w:val="00626DFD"/>
    <w:rsid w:val="00635C0F"/>
    <w:rsid w:val="00636E44"/>
    <w:rsid w:val="00642668"/>
    <w:rsid w:val="00643F46"/>
    <w:rsid w:val="006537B9"/>
    <w:rsid w:val="00661B32"/>
    <w:rsid w:val="006631CC"/>
    <w:rsid w:val="00664D22"/>
    <w:rsid w:val="00670411"/>
    <w:rsid w:val="0067347F"/>
    <w:rsid w:val="00681272"/>
    <w:rsid w:val="00683578"/>
    <w:rsid w:val="00685425"/>
    <w:rsid w:val="00690BF0"/>
    <w:rsid w:val="006918BC"/>
    <w:rsid w:val="0069788E"/>
    <w:rsid w:val="006A2958"/>
    <w:rsid w:val="006C1643"/>
    <w:rsid w:val="00704607"/>
    <w:rsid w:val="00713A25"/>
    <w:rsid w:val="0071521E"/>
    <w:rsid w:val="007216CE"/>
    <w:rsid w:val="007239EB"/>
    <w:rsid w:val="00726667"/>
    <w:rsid w:val="00731926"/>
    <w:rsid w:val="0073415F"/>
    <w:rsid w:val="00734A05"/>
    <w:rsid w:val="00737865"/>
    <w:rsid w:val="0074468E"/>
    <w:rsid w:val="007478EA"/>
    <w:rsid w:val="00750F41"/>
    <w:rsid w:val="00751558"/>
    <w:rsid w:val="007570C1"/>
    <w:rsid w:val="00760D41"/>
    <w:rsid w:val="00770713"/>
    <w:rsid w:val="00774D35"/>
    <w:rsid w:val="007831AA"/>
    <w:rsid w:val="0078371A"/>
    <w:rsid w:val="00786C7A"/>
    <w:rsid w:val="00792A1C"/>
    <w:rsid w:val="007A0E07"/>
    <w:rsid w:val="007B5987"/>
    <w:rsid w:val="007C2631"/>
    <w:rsid w:val="007C7B57"/>
    <w:rsid w:val="007D6C45"/>
    <w:rsid w:val="007F0119"/>
    <w:rsid w:val="007F1B8A"/>
    <w:rsid w:val="007F51F8"/>
    <w:rsid w:val="007F6A10"/>
    <w:rsid w:val="0080252D"/>
    <w:rsid w:val="0080688D"/>
    <w:rsid w:val="0081654E"/>
    <w:rsid w:val="0082048A"/>
    <w:rsid w:val="00823965"/>
    <w:rsid w:val="0084336E"/>
    <w:rsid w:val="00846726"/>
    <w:rsid w:val="008538BE"/>
    <w:rsid w:val="00860F03"/>
    <w:rsid w:val="00864B05"/>
    <w:rsid w:val="00874E0F"/>
    <w:rsid w:val="0088047D"/>
    <w:rsid w:val="00882157"/>
    <w:rsid w:val="00882CCD"/>
    <w:rsid w:val="0088506E"/>
    <w:rsid w:val="00892B96"/>
    <w:rsid w:val="00897DA4"/>
    <w:rsid w:val="008A60AB"/>
    <w:rsid w:val="008B6395"/>
    <w:rsid w:val="008B72F7"/>
    <w:rsid w:val="008B73D9"/>
    <w:rsid w:val="008C40D8"/>
    <w:rsid w:val="008C511E"/>
    <w:rsid w:val="008D5554"/>
    <w:rsid w:val="008D5C6E"/>
    <w:rsid w:val="008D6053"/>
    <w:rsid w:val="008E0D4E"/>
    <w:rsid w:val="008E2B55"/>
    <w:rsid w:val="008E7DDA"/>
    <w:rsid w:val="008F1A55"/>
    <w:rsid w:val="008F1DD7"/>
    <w:rsid w:val="008F4532"/>
    <w:rsid w:val="00903D5D"/>
    <w:rsid w:val="00905AAD"/>
    <w:rsid w:val="00906A27"/>
    <w:rsid w:val="009127C4"/>
    <w:rsid w:val="00926D9E"/>
    <w:rsid w:val="00930ED8"/>
    <w:rsid w:val="00933488"/>
    <w:rsid w:val="00940EE6"/>
    <w:rsid w:val="00945582"/>
    <w:rsid w:val="009541FF"/>
    <w:rsid w:val="0095632C"/>
    <w:rsid w:val="00962A38"/>
    <w:rsid w:val="0096550D"/>
    <w:rsid w:val="00965E29"/>
    <w:rsid w:val="00972D51"/>
    <w:rsid w:val="009814D3"/>
    <w:rsid w:val="00984027"/>
    <w:rsid w:val="00985BDB"/>
    <w:rsid w:val="00994AB8"/>
    <w:rsid w:val="0099771D"/>
    <w:rsid w:val="00997FB8"/>
    <w:rsid w:val="009B33DC"/>
    <w:rsid w:val="009B3F42"/>
    <w:rsid w:val="009B4388"/>
    <w:rsid w:val="009C1810"/>
    <w:rsid w:val="009D2063"/>
    <w:rsid w:val="009D52EC"/>
    <w:rsid w:val="009F73A6"/>
    <w:rsid w:val="00A02669"/>
    <w:rsid w:val="00A16182"/>
    <w:rsid w:val="00A20A38"/>
    <w:rsid w:val="00A27F6E"/>
    <w:rsid w:val="00A33B8E"/>
    <w:rsid w:val="00A34C46"/>
    <w:rsid w:val="00A44C24"/>
    <w:rsid w:val="00A46FFE"/>
    <w:rsid w:val="00A56C5A"/>
    <w:rsid w:val="00A66F70"/>
    <w:rsid w:val="00A73B57"/>
    <w:rsid w:val="00A82408"/>
    <w:rsid w:val="00A974C6"/>
    <w:rsid w:val="00AA5BD6"/>
    <w:rsid w:val="00AB096C"/>
    <w:rsid w:val="00AC7111"/>
    <w:rsid w:val="00AC733C"/>
    <w:rsid w:val="00AD2F60"/>
    <w:rsid w:val="00AD6961"/>
    <w:rsid w:val="00AF05E2"/>
    <w:rsid w:val="00B00835"/>
    <w:rsid w:val="00B11B75"/>
    <w:rsid w:val="00B147E3"/>
    <w:rsid w:val="00B25718"/>
    <w:rsid w:val="00B27266"/>
    <w:rsid w:val="00B33CCC"/>
    <w:rsid w:val="00B430F8"/>
    <w:rsid w:val="00B50C09"/>
    <w:rsid w:val="00B52A6F"/>
    <w:rsid w:val="00B52B3F"/>
    <w:rsid w:val="00B57506"/>
    <w:rsid w:val="00B57A10"/>
    <w:rsid w:val="00B83B7C"/>
    <w:rsid w:val="00B94431"/>
    <w:rsid w:val="00B94840"/>
    <w:rsid w:val="00BA632F"/>
    <w:rsid w:val="00BB0379"/>
    <w:rsid w:val="00BB1C68"/>
    <w:rsid w:val="00BB1CED"/>
    <w:rsid w:val="00BB3373"/>
    <w:rsid w:val="00BB4BA8"/>
    <w:rsid w:val="00BC7A01"/>
    <w:rsid w:val="00BD4B04"/>
    <w:rsid w:val="00BE1493"/>
    <w:rsid w:val="00BE2645"/>
    <w:rsid w:val="00BF4C29"/>
    <w:rsid w:val="00C0125F"/>
    <w:rsid w:val="00C0321C"/>
    <w:rsid w:val="00C04D14"/>
    <w:rsid w:val="00C1234E"/>
    <w:rsid w:val="00C2196C"/>
    <w:rsid w:val="00C33935"/>
    <w:rsid w:val="00C42193"/>
    <w:rsid w:val="00C5042A"/>
    <w:rsid w:val="00C5306E"/>
    <w:rsid w:val="00C66B0B"/>
    <w:rsid w:val="00C75CC9"/>
    <w:rsid w:val="00C808A0"/>
    <w:rsid w:val="00C82DEA"/>
    <w:rsid w:val="00C866D3"/>
    <w:rsid w:val="00C903A5"/>
    <w:rsid w:val="00C927A7"/>
    <w:rsid w:val="00CA19BB"/>
    <w:rsid w:val="00CC0E18"/>
    <w:rsid w:val="00CC2D91"/>
    <w:rsid w:val="00CC39D0"/>
    <w:rsid w:val="00CC4959"/>
    <w:rsid w:val="00CD0F44"/>
    <w:rsid w:val="00CD288D"/>
    <w:rsid w:val="00CD2D1A"/>
    <w:rsid w:val="00CD3813"/>
    <w:rsid w:val="00CD42C0"/>
    <w:rsid w:val="00CF041E"/>
    <w:rsid w:val="00CF0E43"/>
    <w:rsid w:val="00CF2971"/>
    <w:rsid w:val="00CF4FDA"/>
    <w:rsid w:val="00CF502C"/>
    <w:rsid w:val="00D12EFE"/>
    <w:rsid w:val="00D153B8"/>
    <w:rsid w:val="00D15D55"/>
    <w:rsid w:val="00D306F4"/>
    <w:rsid w:val="00D404B1"/>
    <w:rsid w:val="00D5315E"/>
    <w:rsid w:val="00D57D1D"/>
    <w:rsid w:val="00D6410F"/>
    <w:rsid w:val="00D72A27"/>
    <w:rsid w:val="00D739BC"/>
    <w:rsid w:val="00D77246"/>
    <w:rsid w:val="00D83B4F"/>
    <w:rsid w:val="00D85C44"/>
    <w:rsid w:val="00D91109"/>
    <w:rsid w:val="00DA0436"/>
    <w:rsid w:val="00DA48B5"/>
    <w:rsid w:val="00DA48FE"/>
    <w:rsid w:val="00DB1C80"/>
    <w:rsid w:val="00DB2A4E"/>
    <w:rsid w:val="00DB38CA"/>
    <w:rsid w:val="00DD526E"/>
    <w:rsid w:val="00DE26D2"/>
    <w:rsid w:val="00DE400C"/>
    <w:rsid w:val="00DE41A5"/>
    <w:rsid w:val="00DE58D3"/>
    <w:rsid w:val="00DF30C3"/>
    <w:rsid w:val="00DF7CA5"/>
    <w:rsid w:val="00E0218C"/>
    <w:rsid w:val="00E06B89"/>
    <w:rsid w:val="00E12231"/>
    <w:rsid w:val="00E13C74"/>
    <w:rsid w:val="00E20F14"/>
    <w:rsid w:val="00E53869"/>
    <w:rsid w:val="00E5682D"/>
    <w:rsid w:val="00E64282"/>
    <w:rsid w:val="00E653A0"/>
    <w:rsid w:val="00E734F4"/>
    <w:rsid w:val="00E80316"/>
    <w:rsid w:val="00E92483"/>
    <w:rsid w:val="00E966BF"/>
    <w:rsid w:val="00E97060"/>
    <w:rsid w:val="00EA133F"/>
    <w:rsid w:val="00EA16B1"/>
    <w:rsid w:val="00EA2625"/>
    <w:rsid w:val="00EB4000"/>
    <w:rsid w:val="00EC0CFA"/>
    <w:rsid w:val="00EC72E6"/>
    <w:rsid w:val="00EE0086"/>
    <w:rsid w:val="00EE3E7E"/>
    <w:rsid w:val="00EE6DC1"/>
    <w:rsid w:val="00EF7C86"/>
    <w:rsid w:val="00F00D2B"/>
    <w:rsid w:val="00F1060E"/>
    <w:rsid w:val="00F23476"/>
    <w:rsid w:val="00F268FE"/>
    <w:rsid w:val="00F27342"/>
    <w:rsid w:val="00F40896"/>
    <w:rsid w:val="00F4320D"/>
    <w:rsid w:val="00F51851"/>
    <w:rsid w:val="00F57CCE"/>
    <w:rsid w:val="00F601B1"/>
    <w:rsid w:val="00F67E61"/>
    <w:rsid w:val="00F7146B"/>
    <w:rsid w:val="00F7152D"/>
    <w:rsid w:val="00F761DB"/>
    <w:rsid w:val="00F821E6"/>
    <w:rsid w:val="00F83203"/>
    <w:rsid w:val="00F84EAC"/>
    <w:rsid w:val="00F84ED1"/>
    <w:rsid w:val="00FB3314"/>
    <w:rsid w:val="00FD395C"/>
    <w:rsid w:val="00FD6298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FDDC"/>
  <w15:chartTrackingRefBased/>
  <w15:docId w15:val="{D8AFC135-5FAA-4383-914F-87F86A68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06CAD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EC0CFA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06A27"/>
    <w:pPr>
      <w:keepNext/>
      <w:keepLines/>
      <w:spacing w:before="40"/>
      <w:ind w:firstLine="227"/>
      <w:outlineLvl w:val="4"/>
    </w:pPr>
    <w:rPr>
      <w:rFonts w:asciiTheme="majorHAnsi" w:eastAsiaTheme="majorEastAsia" w:hAnsiTheme="majorHAnsi" w:cstheme="majorBidi"/>
      <w:b/>
      <w:i/>
      <w:u w:val="single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C0CFA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A44C24"/>
    <w:pPr>
      <w:ind w:left="720"/>
      <w:contextualSpacing/>
    </w:pPr>
  </w:style>
  <w:style w:type="character" w:customStyle="1" w:styleId="Nadpis5Char">
    <w:name w:val="Nadpis 5 Char"/>
    <w:basedOn w:val="Standardnpsmoodstavce"/>
    <w:link w:val="Nadpis5"/>
    <w:uiPriority w:val="9"/>
    <w:rsid w:val="00906A27"/>
    <w:rPr>
      <w:rFonts w:asciiTheme="majorHAnsi" w:eastAsiaTheme="majorEastAsia" w:hAnsiTheme="majorHAnsi" w:cstheme="majorBidi"/>
      <w:b/>
      <w:i/>
      <w:sz w:val="24"/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HW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8B6DC-CA59-4AF3-BD6B-F2D6D6AF6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HW.dotm</Template>
  <TotalTime>951</TotalTime>
  <Pages>10</Pages>
  <Words>2208</Words>
  <Characters>13034</Characters>
  <Application>Microsoft Office Word</Application>
  <DocSecurity>0</DocSecurity>
  <Lines>108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36</vt:i4>
      </vt:variant>
    </vt:vector>
  </HeadingPairs>
  <TitlesOfParts>
    <vt:vector size="37" baseType="lpstr">
      <vt:lpstr>01. Základní deska PC, CPU, RAM, BIOS, Setup</vt:lpstr>
      <vt:lpstr>01. Základní deska PC, CPU, RAM, BIOS, Setup</vt:lpstr>
      <vt:lpstr>    Základní deska</vt:lpstr>
      <vt:lpstr>        Hlavní úlohy desky:</vt:lpstr>
      <vt:lpstr>        Umožňuje:</vt:lpstr>
      <vt:lpstr>        Hlavní části základní desky:</vt:lpstr>
      <vt:lpstr>        Formáty základních desek</vt:lpstr>
      <vt:lpstr>    </vt:lpstr>
      <vt:lpstr>    CPU; Central Processing Unit</vt:lpstr>
      <vt:lpstr>        Části CPU</vt:lpstr>
      <vt:lpstr>        Socket; Patice</vt:lpstr>
      <vt:lpstr>        Prvky CPU</vt:lpstr>
      <vt:lpstr>        Technologie CPU</vt:lpstr>
      <vt:lpstr>    RAM</vt:lpstr>
      <vt:lpstr>        DIMM</vt:lpstr>
      <vt:lpstr>    Chipset; Čipová sada</vt:lpstr>
      <vt:lpstr>        North Bridge; Severní můstek</vt:lpstr>
      <vt:lpstr>        South Bridge; Jižní můstek</vt:lpstr>
      <vt:lpstr>    BIOS</vt:lpstr>
      <vt:lpstr>        Výrobci</vt:lpstr>
      <vt:lpstr>        ACPI</vt:lpstr>
      <vt:lpstr>    POST</vt:lpstr>
      <vt:lpstr>    Setup</vt:lpstr>
      <vt:lpstr>    </vt:lpstr>
      <vt:lpstr>    UEFI; Unified Extensible Firmware Interface</vt:lpstr>
      <vt:lpstr>        Charakteristika UEFI</vt:lpstr>
      <vt:lpstr>        </vt:lpstr>
      <vt:lpstr>        UEFI Boot, Secure Boot</vt:lpstr>
      <vt:lpstr>    Sběrnice</vt:lpstr>
      <vt:lpstr>        </vt:lpstr>
      <vt:lpstr>        Dělení:</vt:lpstr>
      <vt:lpstr>        Rozlišení vodičů sběrnice</vt:lpstr>
      <vt:lpstr>        </vt:lpstr>
      <vt:lpstr>        Důležité parametry sběrnic</vt:lpstr>
      <vt:lpstr>        </vt:lpstr>
      <vt:lpstr>        Systémové sběrnice</vt:lpstr>
      <vt:lpstr>        /Vstupně/Výstupní sběrnice</vt:lpstr>
    </vt:vector>
  </TitlesOfParts>
  <Manager>Karel Johanovský</Manager>
  <Company>BLAKKWOOD</Company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Základní deska PC, CPU, RAM, BIOS, Setup</dc:title>
  <dc:subject>HW - Hardware</dc:subject>
  <dc:creator>Ash258</dc:creator>
  <cp:keywords>HW;01</cp:keywords>
  <dc:description/>
  <cp:lastModifiedBy>Ash258</cp:lastModifiedBy>
  <cp:revision>370</cp:revision>
  <dcterms:created xsi:type="dcterms:W3CDTF">2016-05-09T20:12:00Z</dcterms:created>
  <dcterms:modified xsi:type="dcterms:W3CDTF">2016-05-15T17:11:00Z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