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BF0" w:rsidRPr="003311F9" w:rsidRDefault="003F2569" w:rsidP="003311F9">
      <w:pPr>
        <w:pStyle w:val="Nadpis1"/>
      </w:pPr>
      <w:r w:rsidRPr="003311F9">
        <w:t>16. Bezpečnost v OS</w:t>
      </w:r>
    </w:p>
    <w:p w:rsidR="00D673BD" w:rsidRPr="003311F9" w:rsidRDefault="00D673BD" w:rsidP="003311F9">
      <w:pPr>
        <w:pStyle w:val="Nadpis2"/>
      </w:pPr>
      <w:r w:rsidRPr="003311F9">
        <w:t>Chráněné objekty</w:t>
      </w:r>
    </w:p>
    <w:p w:rsidR="00727F55" w:rsidRPr="003311F9" w:rsidRDefault="00727F55" w:rsidP="00AE1376">
      <w:pPr>
        <w:pStyle w:val="Odstavecseseznamem"/>
        <w:numPr>
          <w:ilvl w:val="0"/>
          <w:numId w:val="5"/>
        </w:numPr>
        <w:rPr>
          <w:sz w:val="24"/>
          <w:szCs w:val="24"/>
        </w:rPr>
        <w:sectPr w:rsidR="00727F55" w:rsidRPr="003311F9" w:rsidSect="00E8561E">
          <w:headerReference w:type="default" r:id="rId8"/>
          <w:footerReference w:type="default" r:id="rId9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D673BD" w:rsidRPr="003311F9" w:rsidRDefault="00D673BD" w:rsidP="00AE1376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 w:rsidRPr="003311F9">
        <w:rPr>
          <w:sz w:val="24"/>
          <w:szCs w:val="24"/>
        </w:rPr>
        <w:lastRenderedPageBreak/>
        <w:t>Paměť</w:t>
      </w:r>
    </w:p>
    <w:p w:rsidR="00D673BD" w:rsidRPr="003311F9" w:rsidRDefault="00D673BD" w:rsidP="00AE1376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 w:rsidRPr="003311F9">
        <w:rPr>
          <w:sz w:val="24"/>
          <w:szCs w:val="24"/>
        </w:rPr>
        <w:t>Procesor</w:t>
      </w:r>
    </w:p>
    <w:p w:rsidR="00D673BD" w:rsidRPr="003311F9" w:rsidRDefault="00D673BD" w:rsidP="00AE1376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 w:rsidRPr="003311F9">
        <w:rPr>
          <w:sz w:val="24"/>
          <w:szCs w:val="24"/>
        </w:rPr>
        <w:t>Spustitelné programy</w:t>
      </w:r>
    </w:p>
    <w:p w:rsidR="00D673BD" w:rsidRPr="003311F9" w:rsidRDefault="00D673BD" w:rsidP="00AE1376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 w:rsidRPr="003311F9">
        <w:rPr>
          <w:sz w:val="24"/>
          <w:szCs w:val="24"/>
        </w:rPr>
        <w:t>Sdílená zařízení typu disky</w:t>
      </w:r>
    </w:p>
    <w:p w:rsidR="00D673BD" w:rsidRPr="003311F9" w:rsidRDefault="00D673BD" w:rsidP="00AE1376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 w:rsidRPr="003311F9">
        <w:rPr>
          <w:sz w:val="24"/>
          <w:szCs w:val="24"/>
        </w:rPr>
        <w:t>Znovupoužitelná zařízení (tiskárny, pásky)</w:t>
      </w:r>
    </w:p>
    <w:p w:rsidR="00727F55" w:rsidRPr="003311F9" w:rsidRDefault="00727F55" w:rsidP="00AE1376">
      <w:pPr>
        <w:pStyle w:val="Odstavecseseznamem"/>
        <w:numPr>
          <w:ilvl w:val="0"/>
          <w:numId w:val="5"/>
        </w:numPr>
        <w:rPr>
          <w:sz w:val="24"/>
          <w:szCs w:val="24"/>
        </w:rPr>
        <w:sectPr w:rsidR="00727F55" w:rsidRPr="003311F9" w:rsidSect="00727F55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  <w:r w:rsidRPr="003311F9">
        <w:rPr>
          <w:sz w:val="24"/>
          <w:szCs w:val="24"/>
        </w:rPr>
        <w:t>Sdílená dat</w:t>
      </w:r>
    </w:p>
    <w:p w:rsidR="00D673BD" w:rsidRPr="003311F9" w:rsidRDefault="00D673BD" w:rsidP="003311F9">
      <w:pPr>
        <w:pStyle w:val="Nadpis2"/>
      </w:pPr>
      <w:r w:rsidRPr="003311F9">
        <w:lastRenderedPageBreak/>
        <w:t>Metody ochrany objektů v operačních systémech</w:t>
      </w:r>
    </w:p>
    <w:p w:rsidR="00D673BD" w:rsidRPr="003311F9" w:rsidRDefault="00D673BD" w:rsidP="00D673BD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745B5C">
        <w:rPr>
          <w:rStyle w:val="Nadpis5Char"/>
        </w:rPr>
        <w:t>Fyzická separace</w:t>
      </w:r>
      <w:r w:rsidRPr="003311F9">
        <w:rPr>
          <w:sz w:val="24"/>
          <w:szCs w:val="24"/>
        </w:rPr>
        <w:t xml:space="preserve"> – Procesy pro vykonávání operací různého stupně utajení používají oddělená zařízení</w:t>
      </w:r>
    </w:p>
    <w:p w:rsidR="00D673BD" w:rsidRPr="003311F9" w:rsidRDefault="00D673BD" w:rsidP="00D673BD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745B5C">
        <w:rPr>
          <w:rStyle w:val="Nadpis5Char"/>
        </w:rPr>
        <w:t>Časová separace</w:t>
      </w:r>
      <w:r w:rsidRPr="003311F9">
        <w:rPr>
          <w:sz w:val="24"/>
          <w:szCs w:val="24"/>
        </w:rPr>
        <w:t xml:space="preserve"> – Procesy prováděny v různém čase</w:t>
      </w:r>
    </w:p>
    <w:p w:rsidR="00D673BD" w:rsidRPr="003311F9" w:rsidRDefault="00D673BD" w:rsidP="00D673BD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745B5C">
        <w:rPr>
          <w:rStyle w:val="Nadpis5Char"/>
        </w:rPr>
        <w:t>Logická separace</w:t>
      </w:r>
      <w:r w:rsidRPr="003311F9">
        <w:rPr>
          <w:sz w:val="24"/>
          <w:szCs w:val="24"/>
        </w:rPr>
        <w:t xml:space="preserve"> – Oddělení procesů, že pro každý vytváří iluzi, že má celý počítač pro sebe</w:t>
      </w:r>
    </w:p>
    <w:p w:rsidR="00F576D9" w:rsidRDefault="00D673BD" w:rsidP="00F576D9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745B5C">
        <w:rPr>
          <w:rStyle w:val="Nadpis5Char"/>
        </w:rPr>
        <w:t>Kryptografická separace</w:t>
      </w:r>
      <w:r w:rsidRPr="003311F9">
        <w:rPr>
          <w:sz w:val="24"/>
          <w:szCs w:val="24"/>
        </w:rPr>
        <w:t xml:space="preserve"> – </w:t>
      </w:r>
      <w:r w:rsidR="00333197">
        <w:rPr>
          <w:sz w:val="24"/>
          <w:szCs w:val="24"/>
        </w:rPr>
        <w:t>D</w:t>
      </w:r>
      <w:r w:rsidRPr="003311F9">
        <w:rPr>
          <w:sz w:val="24"/>
          <w:szCs w:val="24"/>
        </w:rPr>
        <w:t>íky kryptografickým metodám ukrytí svých dat</w:t>
      </w:r>
    </w:p>
    <w:p w:rsidR="00F576D9" w:rsidRDefault="00D673BD" w:rsidP="00F576D9">
      <w:pPr>
        <w:pStyle w:val="Odstavecseseznamem"/>
        <w:numPr>
          <w:ilvl w:val="1"/>
          <w:numId w:val="3"/>
        </w:numPr>
        <w:rPr>
          <w:sz w:val="24"/>
          <w:szCs w:val="24"/>
        </w:rPr>
      </w:pPr>
      <w:r w:rsidRPr="00F576D9">
        <w:rPr>
          <w:sz w:val="24"/>
          <w:szCs w:val="24"/>
        </w:rPr>
        <w:t>Možnost kombinace několika metod separace</w:t>
      </w:r>
    </w:p>
    <w:p w:rsidR="00D673BD" w:rsidRDefault="00D673BD" w:rsidP="00F576D9">
      <w:pPr>
        <w:pStyle w:val="Odstavecseseznamem"/>
        <w:numPr>
          <w:ilvl w:val="1"/>
          <w:numId w:val="3"/>
        </w:numPr>
        <w:rPr>
          <w:sz w:val="24"/>
          <w:szCs w:val="24"/>
        </w:rPr>
      </w:pPr>
      <w:r w:rsidRPr="00F576D9">
        <w:rPr>
          <w:sz w:val="24"/>
          <w:szCs w:val="24"/>
        </w:rPr>
        <w:t>Ty jsou seřazeny dle rostoucí složitosti a klesající spolehlivosti</w:t>
      </w:r>
    </w:p>
    <w:p w:rsidR="00B0787C" w:rsidRDefault="00B0787C" w:rsidP="00B0787C">
      <w:pPr>
        <w:pStyle w:val="Nadpis2"/>
      </w:pPr>
      <w:r>
        <w:t>Autentizace</w:t>
      </w:r>
    </w:p>
    <w:p w:rsidR="00EA7B5C" w:rsidRPr="006E1C49" w:rsidRDefault="00B0787C" w:rsidP="00EA7B5C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 w:rsidRPr="006E1C49">
        <w:rPr>
          <w:sz w:val="24"/>
          <w:szCs w:val="24"/>
        </w:rPr>
        <w:t>Proces, při kterém je ověřována identita určitého subjektu (uživatele nebo i aplikací, procesů)</w:t>
      </w:r>
    </w:p>
    <w:p w:rsidR="00B0787C" w:rsidRPr="006E1C49" w:rsidRDefault="00B0787C" w:rsidP="00EA7B5C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 w:rsidRPr="006E1C49">
        <w:rPr>
          <w:sz w:val="24"/>
          <w:szCs w:val="24"/>
        </w:rPr>
        <w:t>Nejjednodušší autentizace pomocí přihlašovací</w:t>
      </w:r>
      <w:r w:rsidR="00EA7B5C" w:rsidRPr="006E1C49">
        <w:rPr>
          <w:sz w:val="24"/>
          <w:szCs w:val="24"/>
        </w:rPr>
        <w:t>ho</w:t>
      </w:r>
      <w:r w:rsidRPr="006E1C49">
        <w:rPr>
          <w:sz w:val="24"/>
          <w:szCs w:val="24"/>
        </w:rPr>
        <w:t xml:space="preserve"> jména a hesla (lehce napadnutelná) – </w:t>
      </w:r>
      <w:r w:rsidR="00D74F1D" w:rsidRPr="006E1C49">
        <w:rPr>
          <w:b/>
          <w:sz w:val="24"/>
          <w:szCs w:val="24"/>
        </w:rPr>
        <w:t>jedno faktorová</w:t>
      </w:r>
      <w:bookmarkStart w:id="0" w:name="_GoBack"/>
      <w:bookmarkEnd w:id="0"/>
      <w:r w:rsidRPr="006E1C49">
        <w:rPr>
          <w:b/>
          <w:sz w:val="24"/>
          <w:szCs w:val="24"/>
        </w:rPr>
        <w:t xml:space="preserve"> </w:t>
      </w:r>
      <w:r w:rsidRPr="006E1C49">
        <w:rPr>
          <w:sz w:val="24"/>
          <w:szCs w:val="24"/>
        </w:rPr>
        <w:t>(jeden tajný parametr)</w:t>
      </w:r>
    </w:p>
    <w:p w:rsidR="00B0787C" w:rsidRDefault="00B0787C" w:rsidP="0024771C">
      <w:pPr>
        <w:pStyle w:val="Nadpis2"/>
      </w:pPr>
      <w:r w:rsidRPr="00660BA3">
        <w:lastRenderedPageBreak/>
        <w:t>Autorizace</w:t>
      </w:r>
    </w:p>
    <w:p w:rsidR="00B0787C" w:rsidRPr="00C936BD" w:rsidRDefault="00B0787C" w:rsidP="00C936BD">
      <w:pPr>
        <w:pStyle w:val="Odstavecseseznamem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 w:rsidRPr="00C936BD">
        <w:rPr>
          <w:rFonts w:asciiTheme="minorHAnsi" w:hAnsiTheme="minorHAnsi"/>
          <w:sz w:val="24"/>
          <w:szCs w:val="24"/>
        </w:rPr>
        <w:t>Proces ověřování oprávnění</w:t>
      </w:r>
      <w:r w:rsidR="00A3345D">
        <w:rPr>
          <w:rFonts w:asciiTheme="minorHAnsi" w:hAnsiTheme="minorHAnsi"/>
          <w:sz w:val="24"/>
          <w:szCs w:val="24"/>
        </w:rPr>
        <w:t xml:space="preserve"> </w:t>
      </w:r>
      <w:r w:rsidR="00E9595D">
        <w:rPr>
          <w:rFonts w:asciiTheme="minorHAnsi" w:hAnsiTheme="minorHAnsi"/>
          <w:sz w:val="24"/>
          <w:szCs w:val="24"/>
        </w:rPr>
        <w:t>subjektu k provedení akce</w:t>
      </w:r>
    </w:p>
    <w:p w:rsidR="00B0787C" w:rsidRPr="00C936BD" w:rsidRDefault="00B0787C" w:rsidP="00C936BD">
      <w:pPr>
        <w:pStyle w:val="Odstavecseseznamem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 w:rsidRPr="00C936BD">
        <w:rPr>
          <w:rFonts w:asciiTheme="minorHAnsi" w:hAnsiTheme="minorHAnsi"/>
          <w:sz w:val="24"/>
          <w:szCs w:val="24"/>
        </w:rPr>
        <w:t>Navazuje obvykle na autentizaci</w:t>
      </w:r>
    </w:p>
    <w:p w:rsidR="00B0787C" w:rsidRPr="00C936BD" w:rsidRDefault="00B0787C" w:rsidP="00C936BD">
      <w:pPr>
        <w:pStyle w:val="Odstavecseseznamem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 w:rsidRPr="00C936BD">
        <w:rPr>
          <w:rFonts w:asciiTheme="minorHAnsi" w:hAnsiTheme="minorHAnsi"/>
          <w:sz w:val="24"/>
          <w:szCs w:val="24"/>
        </w:rPr>
        <w:t xml:space="preserve">Základní informace pro autorizaci v datových strukturách </w:t>
      </w:r>
      <w:r w:rsidRPr="00C936BD">
        <w:rPr>
          <w:rFonts w:asciiTheme="minorHAnsi" w:hAnsiTheme="minorHAnsi"/>
          <w:b/>
          <w:sz w:val="24"/>
          <w:szCs w:val="24"/>
        </w:rPr>
        <w:t>přístupový záznam</w:t>
      </w:r>
      <w:r w:rsidRPr="00C936BD">
        <w:rPr>
          <w:rFonts w:asciiTheme="minorHAnsi" w:hAnsiTheme="minorHAnsi"/>
          <w:sz w:val="24"/>
          <w:szCs w:val="24"/>
        </w:rPr>
        <w:t xml:space="preserve"> a </w:t>
      </w:r>
      <w:r w:rsidRPr="00C936BD">
        <w:rPr>
          <w:rFonts w:asciiTheme="minorHAnsi" w:hAnsiTheme="minorHAnsi"/>
          <w:b/>
          <w:sz w:val="24"/>
          <w:szCs w:val="24"/>
        </w:rPr>
        <w:t>deskriptor zabezpečení objektu</w:t>
      </w:r>
    </w:p>
    <w:p w:rsidR="00B0787C" w:rsidRPr="00C936BD" w:rsidRDefault="00B0787C" w:rsidP="00C936BD">
      <w:pPr>
        <w:pStyle w:val="Odstavecseseznamem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 w:rsidRPr="00C936BD">
        <w:rPr>
          <w:rFonts w:asciiTheme="minorHAnsi" w:hAnsiTheme="minorHAnsi"/>
          <w:sz w:val="24"/>
          <w:szCs w:val="24"/>
        </w:rPr>
        <w:t>Oprávnění, která záznam definuje, dědí všechny procesy a aplikace v relaci přihlášení</w:t>
      </w:r>
    </w:p>
    <w:p w:rsidR="00B0787C" w:rsidRDefault="00B0787C" w:rsidP="00C34EAC">
      <w:pPr>
        <w:pStyle w:val="Nadpis2"/>
      </w:pPr>
      <w:r w:rsidRPr="008B36A9">
        <w:t>Interaktivní přihlašování ne Windows</w:t>
      </w:r>
    </w:p>
    <w:p w:rsidR="00B0787C" w:rsidRPr="00776656" w:rsidRDefault="00B0787C" w:rsidP="00776656">
      <w:pPr>
        <w:pStyle w:val="Odstavecseseznamem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 w:rsidRPr="00776656">
        <w:rPr>
          <w:rFonts w:asciiTheme="minorHAnsi" w:hAnsiTheme="minorHAnsi"/>
          <w:sz w:val="24"/>
          <w:szCs w:val="24"/>
        </w:rPr>
        <w:t>Základní autentizační úroveň ve Windows</w:t>
      </w:r>
    </w:p>
    <w:p w:rsidR="00B0787C" w:rsidRPr="00776656" w:rsidRDefault="00B0787C" w:rsidP="00776656">
      <w:pPr>
        <w:pStyle w:val="Odstavecseseznamem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 w:rsidRPr="00776656">
        <w:rPr>
          <w:rFonts w:asciiTheme="minorHAnsi" w:hAnsiTheme="minorHAnsi"/>
          <w:sz w:val="24"/>
          <w:szCs w:val="24"/>
        </w:rPr>
        <w:t>Údaje pro přihlášení porovnávány s parametrem místního nebo doménového účtu</w:t>
      </w:r>
    </w:p>
    <w:p w:rsidR="00B0787C" w:rsidRPr="00776656" w:rsidRDefault="00B0787C" w:rsidP="00776656">
      <w:pPr>
        <w:pStyle w:val="Odstavecseseznamem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 w:rsidRPr="00776656">
        <w:rPr>
          <w:rFonts w:asciiTheme="minorHAnsi" w:hAnsiTheme="minorHAnsi"/>
          <w:sz w:val="24"/>
          <w:szCs w:val="24"/>
        </w:rPr>
        <w:t>Proces zajištěn systémovým procesem Winlogon (winlogon.exe)</w:t>
      </w:r>
    </w:p>
    <w:p w:rsidR="00B0787C" w:rsidRPr="00776656" w:rsidRDefault="00B0787C" w:rsidP="00776656">
      <w:pPr>
        <w:pStyle w:val="Odstavecseseznamem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 w:rsidRPr="00776656">
        <w:rPr>
          <w:rFonts w:asciiTheme="minorHAnsi" w:hAnsiTheme="minorHAnsi"/>
          <w:sz w:val="24"/>
          <w:szCs w:val="24"/>
        </w:rPr>
        <w:t xml:space="preserve">Realizován pomocí balíčků, které provedou </w:t>
      </w:r>
      <w:r w:rsidR="00776656" w:rsidRPr="00776656">
        <w:rPr>
          <w:rFonts w:asciiTheme="minorHAnsi" w:hAnsiTheme="minorHAnsi"/>
          <w:sz w:val="24"/>
          <w:szCs w:val="24"/>
        </w:rPr>
        <w:t>analýzu</w:t>
      </w:r>
      <w:r w:rsidRPr="00776656">
        <w:rPr>
          <w:rFonts w:asciiTheme="minorHAnsi" w:hAnsiTheme="minorHAnsi"/>
          <w:sz w:val="24"/>
          <w:szCs w:val="24"/>
        </w:rPr>
        <w:t xml:space="preserve"> autentizačních údajů a pomocí určitého protokolu provedou ověření</w:t>
      </w:r>
    </w:p>
    <w:p w:rsidR="00B0787C" w:rsidRPr="00776656" w:rsidRDefault="00B0787C" w:rsidP="00776656">
      <w:pPr>
        <w:pStyle w:val="Odstavecseseznamem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 w:rsidRPr="00776656">
        <w:rPr>
          <w:rFonts w:asciiTheme="minorHAnsi" w:hAnsiTheme="minorHAnsi"/>
          <w:sz w:val="24"/>
          <w:szCs w:val="24"/>
        </w:rPr>
        <w:t>Pokud autentizace úspěšná, vzniká nová relace</w:t>
      </w:r>
    </w:p>
    <w:p w:rsidR="00B0787C" w:rsidRPr="00660BA3" w:rsidRDefault="00B0787C" w:rsidP="00776656">
      <w:pPr>
        <w:pStyle w:val="Nadpis2"/>
      </w:pPr>
      <w:r w:rsidRPr="00660BA3">
        <w:t>Neinteraktivní přihlašování ve Windows</w:t>
      </w:r>
    </w:p>
    <w:p w:rsidR="000F6116" w:rsidRDefault="00B0787C" w:rsidP="00B0787C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 w:rsidRPr="00776656">
        <w:rPr>
          <w:sz w:val="24"/>
          <w:szCs w:val="24"/>
        </w:rPr>
        <w:t>Nastává po úspěšné interaktivní autentizaci</w:t>
      </w:r>
    </w:p>
    <w:p w:rsidR="000F6116" w:rsidRDefault="000F6116" w:rsidP="000F6116">
      <w:pPr>
        <w:rPr>
          <w:rFonts w:ascii="Calibri" w:eastAsia="Calibri" w:hAnsi="Calibri" w:cs="Times New Roman"/>
        </w:rPr>
      </w:pPr>
      <w:r>
        <w:br w:type="page"/>
      </w:r>
    </w:p>
    <w:p w:rsidR="00B0787C" w:rsidRPr="00776656" w:rsidRDefault="00B0787C" w:rsidP="00776656">
      <w:pPr>
        <w:pStyle w:val="Nadpis2"/>
      </w:pPr>
      <w:r w:rsidRPr="00776656">
        <w:lastRenderedPageBreak/>
        <w:t>Správa hesel ve Windows</w:t>
      </w:r>
    </w:p>
    <w:p w:rsidR="00B0787C" w:rsidRPr="00776656" w:rsidRDefault="00B0787C" w:rsidP="00B0787C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 w:rsidRPr="00776656">
        <w:rPr>
          <w:sz w:val="24"/>
          <w:szCs w:val="24"/>
        </w:rPr>
        <w:t>Hesla jsou uložena pomocí šifrovacích obrazů (použití kryptografických algoritmů)</w:t>
      </w:r>
    </w:p>
    <w:p w:rsidR="00B0787C" w:rsidRPr="00776656" w:rsidRDefault="00B0787C" w:rsidP="00B0787C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 w:rsidRPr="00776656">
        <w:rPr>
          <w:b/>
          <w:sz w:val="24"/>
          <w:szCs w:val="24"/>
        </w:rPr>
        <w:t>Hash</w:t>
      </w:r>
      <w:r w:rsidRPr="00776656">
        <w:rPr>
          <w:sz w:val="24"/>
          <w:szCs w:val="24"/>
        </w:rPr>
        <w:t xml:space="preserve"> je nejslabší formou zabezpečení hesel ve Windows</w:t>
      </w:r>
    </w:p>
    <w:p w:rsidR="00B0787C" w:rsidRPr="000F6116" w:rsidRDefault="00B0787C" w:rsidP="00B0787C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 w:rsidRPr="000F6116">
        <w:rPr>
          <w:sz w:val="24"/>
          <w:szCs w:val="24"/>
        </w:rPr>
        <w:t>Pro větší bezpečnost nutnost využívat co nejrozmanitější hesla</w:t>
      </w:r>
    </w:p>
    <w:p w:rsidR="00FC09F7" w:rsidRDefault="00B0787C" w:rsidP="003A50A0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 w:rsidRPr="000F6116">
        <w:rPr>
          <w:sz w:val="24"/>
          <w:szCs w:val="24"/>
        </w:rPr>
        <w:t>Potlačení zpětné kompatibility při ukládání LM hesel, použití více bezpečného algoritmu šifrování než DES a neukládání hesel v otevření podobě</w:t>
      </w:r>
    </w:p>
    <w:p w:rsidR="003A50A0" w:rsidRPr="003A50A0" w:rsidRDefault="00222168" w:rsidP="003A50A0">
      <w:pPr>
        <w:pStyle w:val="Nadpis2"/>
      </w:pPr>
      <w:r>
        <w:t>Zabezpečení OS</w:t>
      </w:r>
    </w:p>
    <w:p w:rsidR="007C6C39" w:rsidRPr="00F87660" w:rsidRDefault="00063C49" w:rsidP="00A73D27">
      <w:pPr>
        <w:pStyle w:val="Odstavecseseznamem"/>
        <w:numPr>
          <w:ilvl w:val="0"/>
          <w:numId w:val="13"/>
        </w:numPr>
        <w:rPr>
          <w:sz w:val="24"/>
          <w:szCs w:val="24"/>
        </w:rPr>
      </w:pPr>
      <w:r w:rsidRPr="00F87660">
        <w:rPr>
          <w:sz w:val="24"/>
          <w:szCs w:val="24"/>
        </w:rPr>
        <w:t xml:space="preserve">Aktualizace operačního </w:t>
      </w:r>
      <w:r w:rsidR="007C6C39" w:rsidRPr="00F87660">
        <w:rPr>
          <w:sz w:val="24"/>
          <w:szCs w:val="24"/>
        </w:rPr>
        <w:t>systému</w:t>
      </w:r>
    </w:p>
    <w:p w:rsidR="00A01848" w:rsidRPr="00F87660" w:rsidRDefault="007C6C39" w:rsidP="00A01848">
      <w:pPr>
        <w:pStyle w:val="Odstavecseseznamem"/>
        <w:numPr>
          <w:ilvl w:val="1"/>
          <w:numId w:val="13"/>
        </w:numPr>
        <w:rPr>
          <w:sz w:val="24"/>
          <w:szCs w:val="24"/>
        </w:rPr>
      </w:pPr>
      <w:r w:rsidRPr="00F87660">
        <w:rPr>
          <w:sz w:val="24"/>
          <w:szCs w:val="24"/>
        </w:rPr>
        <w:t>P</w:t>
      </w:r>
      <w:r w:rsidR="003A50A0" w:rsidRPr="00F87660">
        <w:rPr>
          <w:sz w:val="24"/>
          <w:szCs w:val="24"/>
        </w:rPr>
        <w:t xml:space="preserve">ravidelně stahovat aktualizace </w:t>
      </w:r>
    </w:p>
    <w:p w:rsidR="00A01848" w:rsidRPr="00F87660" w:rsidRDefault="00A01848" w:rsidP="00A01848">
      <w:pPr>
        <w:pStyle w:val="Odstavecseseznamem"/>
        <w:numPr>
          <w:ilvl w:val="0"/>
          <w:numId w:val="13"/>
        </w:numPr>
        <w:rPr>
          <w:sz w:val="24"/>
          <w:szCs w:val="24"/>
        </w:rPr>
      </w:pPr>
      <w:r w:rsidRPr="00F87660">
        <w:rPr>
          <w:sz w:val="24"/>
          <w:szCs w:val="24"/>
        </w:rPr>
        <w:t>Ochrana proti napadení z internetu</w:t>
      </w:r>
    </w:p>
    <w:p w:rsidR="00C11762" w:rsidRPr="00F87660" w:rsidRDefault="00A01848" w:rsidP="00C11762">
      <w:pPr>
        <w:pStyle w:val="Odstavecseseznamem"/>
        <w:numPr>
          <w:ilvl w:val="1"/>
          <w:numId w:val="13"/>
        </w:numPr>
        <w:rPr>
          <w:sz w:val="24"/>
          <w:szCs w:val="24"/>
        </w:rPr>
      </w:pPr>
      <w:r w:rsidRPr="00F87660">
        <w:rPr>
          <w:sz w:val="24"/>
          <w:szCs w:val="24"/>
        </w:rPr>
        <w:t>Firewall</w:t>
      </w:r>
    </w:p>
    <w:p w:rsidR="00CC1C20" w:rsidRDefault="00A2194A" w:rsidP="00CC1C20">
      <w:pPr>
        <w:pStyle w:val="Odstavecseseznamem"/>
        <w:numPr>
          <w:ilvl w:val="0"/>
          <w:numId w:val="13"/>
        </w:numPr>
        <w:rPr>
          <w:sz w:val="24"/>
          <w:szCs w:val="24"/>
        </w:rPr>
      </w:pPr>
      <w:r w:rsidRPr="00F87660">
        <w:rPr>
          <w:sz w:val="24"/>
          <w:szCs w:val="24"/>
        </w:rPr>
        <w:t>Antivirus</w:t>
      </w:r>
    </w:p>
    <w:p w:rsidR="00ED3AF8" w:rsidRDefault="00ED3AF8" w:rsidP="00DE182C">
      <w:pPr>
        <w:pStyle w:val="Odstavecseseznamem"/>
        <w:numPr>
          <w:ilvl w:val="1"/>
          <w:numId w:val="13"/>
        </w:numPr>
        <w:rPr>
          <w:sz w:val="24"/>
          <w:szCs w:val="24"/>
        </w:rPr>
        <w:sectPr w:rsidR="00ED3AF8" w:rsidSect="00727F55">
          <w:type w:val="continuous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DE182C" w:rsidRDefault="003C39C4" w:rsidP="00DE182C">
      <w:pPr>
        <w:pStyle w:val="Odstavecseseznamem"/>
        <w:numPr>
          <w:ilvl w:val="1"/>
          <w:numId w:val="13"/>
        </w:numPr>
        <w:rPr>
          <w:sz w:val="24"/>
          <w:szCs w:val="24"/>
        </w:rPr>
      </w:pPr>
      <w:r w:rsidRPr="003C39C4">
        <w:rPr>
          <w:sz w:val="24"/>
          <w:szCs w:val="24"/>
        </w:rPr>
        <w:lastRenderedPageBreak/>
        <w:t>Avas</w:t>
      </w:r>
      <w:r w:rsidR="00B8585D">
        <w:rPr>
          <w:sz w:val="24"/>
          <w:szCs w:val="24"/>
        </w:rPr>
        <w:t>t</w:t>
      </w:r>
    </w:p>
    <w:p w:rsidR="00861EA3" w:rsidRPr="00A836B6" w:rsidRDefault="003C39C4" w:rsidP="00A836B6">
      <w:pPr>
        <w:pStyle w:val="Odstavecseseznamem"/>
        <w:numPr>
          <w:ilvl w:val="1"/>
          <w:numId w:val="13"/>
        </w:numPr>
        <w:rPr>
          <w:sz w:val="24"/>
          <w:szCs w:val="24"/>
        </w:rPr>
      </w:pPr>
      <w:r w:rsidRPr="00DE182C">
        <w:rPr>
          <w:sz w:val="24"/>
          <w:szCs w:val="24"/>
        </w:rPr>
        <w:t>AVG</w:t>
      </w:r>
    </w:p>
    <w:p w:rsidR="003C39C4" w:rsidRPr="00861EA3" w:rsidRDefault="003C39C4" w:rsidP="006F2C5C">
      <w:pPr>
        <w:pStyle w:val="Odstavecseseznamem"/>
        <w:numPr>
          <w:ilvl w:val="1"/>
          <w:numId w:val="13"/>
        </w:numPr>
        <w:rPr>
          <w:sz w:val="24"/>
          <w:szCs w:val="24"/>
        </w:rPr>
      </w:pPr>
      <w:r w:rsidRPr="00861EA3">
        <w:rPr>
          <w:sz w:val="24"/>
          <w:szCs w:val="24"/>
        </w:rPr>
        <w:t>CA Antivirus</w:t>
      </w:r>
    </w:p>
    <w:p w:rsidR="00AF1870" w:rsidRDefault="003C39C4" w:rsidP="00ED3DF7">
      <w:pPr>
        <w:pStyle w:val="Odstavecseseznamem"/>
        <w:numPr>
          <w:ilvl w:val="1"/>
          <w:numId w:val="13"/>
        </w:numPr>
        <w:rPr>
          <w:sz w:val="24"/>
          <w:szCs w:val="24"/>
        </w:rPr>
      </w:pPr>
      <w:r w:rsidRPr="00AF1870">
        <w:rPr>
          <w:sz w:val="24"/>
          <w:szCs w:val="24"/>
        </w:rPr>
        <w:t>McAfee</w:t>
      </w:r>
    </w:p>
    <w:p w:rsidR="003C39C4" w:rsidRPr="00AF1870" w:rsidRDefault="003C39C4" w:rsidP="00ED3DF7">
      <w:pPr>
        <w:pStyle w:val="Odstavecseseznamem"/>
        <w:numPr>
          <w:ilvl w:val="1"/>
          <w:numId w:val="13"/>
        </w:numPr>
        <w:rPr>
          <w:sz w:val="24"/>
          <w:szCs w:val="24"/>
        </w:rPr>
      </w:pPr>
      <w:r w:rsidRPr="00AF1870">
        <w:rPr>
          <w:sz w:val="24"/>
          <w:szCs w:val="24"/>
        </w:rPr>
        <w:t>BitDefender</w:t>
      </w:r>
    </w:p>
    <w:p w:rsidR="003C39C4" w:rsidRDefault="003C39C4" w:rsidP="003C39C4">
      <w:pPr>
        <w:pStyle w:val="Odstavecseseznamem"/>
        <w:numPr>
          <w:ilvl w:val="1"/>
          <w:numId w:val="13"/>
        </w:numPr>
        <w:rPr>
          <w:sz w:val="24"/>
          <w:szCs w:val="24"/>
        </w:rPr>
      </w:pPr>
      <w:r w:rsidRPr="003C39C4">
        <w:rPr>
          <w:sz w:val="24"/>
          <w:szCs w:val="24"/>
        </w:rPr>
        <w:t>TrustPort Workstation</w:t>
      </w:r>
    </w:p>
    <w:p w:rsidR="0063319E" w:rsidRPr="00F87660" w:rsidRDefault="0063319E" w:rsidP="003C39C4">
      <w:pPr>
        <w:pStyle w:val="Odstavecseseznamem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ED3AF8" w:rsidRDefault="00ED3AF8" w:rsidP="00CC1C20">
      <w:pPr>
        <w:pStyle w:val="Odstavecseseznamem"/>
        <w:numPr>
          <w:ilvl w:val="0"/>
          <w:numId w:val="13"/>
        </w:numPr>
        <w:rPr>
          <w:sz w:val="24"/>
          <w:szCs w:val="24"/>
        </w:rPr>
        <w:sectPr w:rsidR="00ED3AF8" w:rsidSect="00ED3AF8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3B3F0C" w:rsidRPr="00F87660" w:rsidRDefault="00CC1C20" w:rsidP="00CC1C20">
      <w:pPr>
        <w:pStyle w:val="Odstavecseseznamem"/>
        <w:numPr>
          <w:ilvl w:val="0"/>
          <w:numId w:val="13"/>
        </w:numPr>
        <w:rPr>
          <w:sz w:val="24"/>
          <w:szCs w:val="24"/>
        </w:rPr>
      </w:pPr>
      <w:r w:rsidRPr="00F87660">
        <w:rPr>
          <w:sz w:val="24"/>
          <w:szCs w:val="24"/>
        </w:rPr>
        <w:lastRenderedPageBreak/>
        <w:t>Ochrana proti spyware</w:t>
      </w:r>
      <w:r w:rsidR="00FC73B9" w:rsidRPr="00F87660">
        <w:rPr>
          <w:sz w:val="24"/>
          <w:szCs w:val="24"/>
        </w:rPr>
        <w:t>,</w:t>
      </w:r>
      <w:r w:rsidRPr="00F87660">
        <w:rPr>
          <w:sz w:val="24"/>
          <w:szCs w:val="24"/>
        </w:rPr>
        <w:t xml:space="preserve"> addware</w:t>
      </w:r>
    </w:p>
    <w:p w:rsidR="00EF401A" w:rsidRPr="00F87660" w:rsidRDefault="00C9232E" w:rsidP="00EF401A">
      <w:pPr>
        <w:pStyle w:val="Odstavecseseznamem"/>
        <w:numPr>
          <w:ilvl w:val="1"/>
          <w:numId w:val="13"/>
        </w:numPr>
        <w:rPr>
          <w:sz w:val="24"/>
          <w:szCs w:val="24"/>
        </w:rPr>
      </w:pPr>
      <w:r w:rsidRPr="00F87660">
        <w:rPr>
          <w:sz w:val="24"/>
          <w:szCs w:val="24"/>
        </w:rPr>
        <w:t>Ad Aware, SpyBot…</w:t>
      </w:r>
    </w:p>
    <w:p w:rsidR="005759DA" w:rsidRPr="00F87660" w:rsidRDefault="00EF401A" w:rsidP="005759DA">
      <w:pPr>
        <w:pStyle w:val="Odstavecseseznamem"/>
        <w:numPr>
          <w:ilvl w:val="0"/>
          <w:numId w:val="13"/>
        </w:numPr>
        <w:rPr>
          <w:sz w:val="24"/>
          <w:szCs w:val="24"/>
        </w:rPr>
      </w:pPr>
      <w:r w:rsidRPr="00F87660">
        <w:rPr>
          <w:sz w:val="24"/>
          <w:szCs w:val="24"/>
        </w:rPr>
        <w:t>Aktualizace veškerého</w:t>
      </w:r>
      <w:r w:rsidR="003A50A0" w:rsidRPr="00F87660">
        <w:rPr>
          <w:sz w:val="24"/>
          <w:szCs w:val="24"/>
        </w:rPr>
        <w:t xml:space="preserve"> software</w:t>
      </w:r>
    </w:p>
    <w:p w:rsidR="00D607F3" w:rsidRPr="00F87660" w:rsidRDefault="005759DA" w:rsidP="00D607F3">
      <w:pPr>
        <w:pStyle w:val="Odstavecseseznamem"/>
        <w:numPr>
          <w:ilvl w:val="0"/>
          <w:numId w:val="13"/>
        </w:numPr>
        <w:rPr>
          <w:sz w:val="24"/>
          <w:szCs w:val="24"/>
        </w:rPr>
      </w:pPr>
      <w:r w:rsidRPr="00F87660">
        <w:rPr>
          <w:sz w:val="24"/>
          <w:szCs w:val="24"/>
        </w:rPr>
        <w:t>Zálohovat</w:t>
      </w:r>
    </w:p>
    <w:p w:rsidR="00D607F3" w:rsidRPr="00F87660" w:rsidRDefault="00D607F3" w:rsidP="00D607F3">
      <w:pPr>
        <w:pStyle w:val="Odstavecseseznamem"/>
        <w:numPr>
          <w:ilvl w:val="0"/>
          <w:numId w:val="13"/>
        </w:numPr>
        <w:rPr>
          <w:sz w:val="24"/>
          <w:szCs w:val="24"/>
        </w:rPr>
      </w:pPr>
      <w:r w:rsidRPr="00F87660">
        <w:rPr>
          <w:sz w:val="24"/>
          <w:szCs w:val="24"/>
        </w:rPr>
        <w:t>Přechod na jiný os (</w:t>
      </w:r>
      <w:r w:rsidR="007E3FD4" w:rsidRPr="00F87660">
        <w:rPr>
          <w:sz w:val="24"/>
          <w:szCs w:val="24"/>
        </w:rPr>
        <w:t>Linux)</w:t>
      </w:r>
    </w:p>
    <w:p w:rsidR="00593B11" w:rsidRPr="00F87660" w:rsidRDefault="003A50A0" w:rsidP="00593B11">
      <w:pPr>
        <w:pStyle w:val="Odstavecseseznamem"/>
        <w:numPr>
          <w:ilvl w:val="1"/>
          <w:numId w:val="13"/>
        </w:numPr>
        <w:rPr>
          <w:sz w:val="24"/>
          <w:szCs w:val="24"/>
        </w:rPr>
      </w:pPr>
      <w:r w:rsidRPr="00F87660">
        <w:rPr>
          <w:sz w:val="24"/>
          <w:szCs w:val="24"/>
        </w:rPr>
        <w:t>Samotný Linux je s</w:t>
      </w:r>
      <w:r w:rsidR="00904C4B" w:rsidRPr="00F87660">
        <w:rPr>
          <w:sz w:val="24"/>
          <w:szCs w:val="24"/>
        </w:rPr>
        <w:t xml:space="preserve">ám o sobě na rozdíl od Windows </w:t>
      </w:r>
      <w:r w:rsidR="007C64BA" w:rsidRPr="00F87660">
        <w:rPr>
          <w:sz w:val="24"/>
          <w:szCs w:val="24"/>
        </w:rPr>
        <w:t>bezpečnější</w:t>
      </w:r>
      <w:r w:rsidRPr="00F87660">
        <w:rPr>
          <w:sz w:val="24"/>
          <w:szCs w:val="24"/>
        </w:rPr>
        <w:t xml:space="preserve"> OS</w:t>
      </w:r>
    </w:p>
    <w:p w:rsidR="008A1E97" w:rsidRPr="00F87660" w:rsidRDefault="003A50A0" w:rsidP="008A1E97">
      <w:pPr>
        <w:pStyle w:val="Odstavecseseznamem"/>
        <w:numPr>
          <w:ilvl w:val="1"/>
          <w:numId w:val="13"/>
        </w:numPr>
        <w:rPr>
          <w:sz w:val="24"/>
          <w:szCs w:val="24"/>
        </w:rPr>
      </w:pPr>
      <w:r w:rsidRPr="00F87660">
        <w:rPr>
          <w:sz w:val="24"/>
          <w:szCs w:val="24"/>
        </w:rPr>
        <w:lastRenderedPageBreak/>
        <w:t>Škodlivý vir pro Linux prakticky neexistuje (i z důvodu menšího rozšíření a především není možná š</w:t>
      </w:r>
      <w:r w:rsidR="00315543" w:rsidRPr="00F87660">
        <w:rPr>
          <w:sz w:val="24"/>
          <w:szCs w:val="24"/>
        </w:rPr>
        <w:t>í</w:t>
      </w:r>
      <w:r w:rsidRPr="00F87660">
        <w:rPr>
          <w:sz w:val="24"/>
          <w:szCs w:val="24"/>
        </w:rPr>
        <w:t>řitelnost)</w:t>
      </w:r>
    </w:p>
    <w:p w:rsidR="006A6E57" w:rsidRPr="00F87660" w:rsidRDefault="003A50A0" w:rsidP="006A6E57">
      <w:pPr>
        <w:pStyle w:val="Odstavecseseznamem"/>
        <w:numPr>
          <w:ilvl w:val="1"/>
          <w:numId w:val="13"/>
        </w:numPr>
        <w:rPr>
          <w:sz w:val="24"/>
          <w:szCs w:val="24"/>
        </w:rPr>
      </w:pPr>
      <w:r w:rsidRPr="00F87660">
        <w:rPr>
          <w:sz w:val="24"/>
          <w:szCs w:val="24"/>
        </w:rPr>
        <w:t>Binární spustitelné soubory (kde viry jsou) nejsou přenášeny, ale je přenášen pouze jejich zdrojový kód, který je na stroji přeložen do cílového tvaru</w:t>
      </w:r>
    </w:p>
    <w:p w:rsidR="003A50A0" w:rsidRDefault="003A50A0" w:rsidP="006A6E57">
      <w:pPr>
        <w:pStyle w:val="Odstavecseseznamem"/>
        <w:numPr>
          <w:ilvl w:val="1"/>
          <w:numId w:val="13"/>
        </w:numPr>
        <w:rPr>
          <w:sz w:val="24"/>
          <w:szCs w:val="24"/>
        </w:rPr>
      </w:pPr>
      <w:r w:rsidRPr="00F87660">
        <w:rPr>
          <w:sz w:val="24"/>
          <w:szCs w:val="24"/>
        </w:rPr>
        <w:t>Mnohdy stačí aktivovat pouze Firewall, který je navíc zabudován v jádře a nezobrazuje se proto v systémové oblasti</w:t>
      </w:r>
    </w:p>
    <w:p w:rsidR="005420FF" w:rsidRPr="005420FF" w:rsidRDefault="005420FF" w:rsidP="006A64A7">
      <w:pPr>
        <w:pStyle w:val="Nadpis2"/>
      </w:pPr>
      <w:r w:rsidRPr="005420FF">
        <w:t>Virus</w:t>
      </w:r>
    </w:p>
    <w:p w:rsidR="00786091" w:rsidRDefault="003333E9" w:rsidP="005420FF">
      <w:pPr>
        <w:rPr>
          <w:szCs w:val="24"/>
        </w:rPr>
      </w:pPr>
      <w:r>
        <w:rPr>
          <w:szCs w:val="24"/>
        </w:rPr>
        <w:t xml:space="preserve">Škodlivý </w:t>
      </w:r>
      <w:r w:rsidR="00793D1B">
        <w:rPr>
          <w:szCs w:val="24"/>
        </w:rPr>
        <w:t>p</w:t>
      </w:r>
      <w:r w:rsidR="00786091" w:rsidRPr="00786091">
        <w:rPr>
          <w:szCs w:val="24"/>
        </w:rPr>
        <w:t xml:space="preserve">rogram, který se dokáže sám šířit bez vědomí uživatele. Pro množení se vkládá do jiných spustitelných souborů či dokumentů. </w:t>
      </w:r>
      <w:r w:rsidR="00395635">
        <w:rPr>
          <w:szCs w:val="24"/>
        </w:rPr>
        <w:t>C</w:t>
      </w:r>
      <w:r w:rsidR="00786091" w:rsidRPr="00786091">
        <w:rPr>
          <w:szCs w:val="24"/>
        </w:rPr>
        <w:t>hová obdobně jako biologický virus, který se šíří vkládáním svého kódu do živých buněk. V souladu s touto analogií se někdy procesu šíření viru říká nakažení či infekce a napadenému souboru hostitel. Vi</w:t>
      </w:r>
      <w:r w:rsidR="00DC38D9">
        <w:rPr>
          <w:szCs w:val="24"/>
        </w:rPr>
        <w:t xml:space="preserve">ry jsou jen jedním z druhů </w:t>
      </w:r>
      <w:r w:rsidR="00786091" w:rsidRPr="00786091">
        <w:rPr>
          <w:szCs w:val="24"/>
        </w:rPr>
        <w:t>zákeřného softwaru. V obecném smyslu se jako vi</w:t>
      </w:r>
      <w:r w:rsidR="00430B73">
        <w:rPr>
          <w:szCs w:val="24"/>
        </w:rPr>
        <w:t xml:space="preserve">ry (nesprávně) označují </w:t>
      </w:r>
      <w:r w:rsidR="00786091" w:rsidRPr="00786091">
        <w:rPr>
          <w:szCs w:val="24"/>
        </w:rPr>
        <w:t>červi a jiné druhy malwaru.</w:t>
      </w:r>
    </w:p>
    <w:p w:rsidR="005420FF" w:rsidRPr="005420FF" w:rsidRDefault="005420FF" w:rsidP="005420FF">
      <w:pPr>
        <w:rPr>
          <w:szCs w:val="24"/>
        </w:rPr>
      </w:pPr>
      <w:r w:rsidRPr="005420FF">
        <w:rPr>
          <w:szCs w:val="24"/>
        </w:rPr>
        <w:t>Virus nemusí infikovat pouze spustitelné EXE soubory, ale může klidně nakazit i  soubory s příponou .DAT, to je možné proto, že jejich vnitřní struktura je podobná .EXE souborům. Minimální pravděpodobností je, že se infiku</w:t>
      </w:r>
      <w:r w:rsidR="00F40E41">
        <w:rPr>
          <w:szCs w:val="24"/>
        </w:rPr>
        <w:t>je nějaký datový soubor</w:t>
      </w:r>
      <w:r w:rsidR="007E394A">
        <w:rPr>
          <w:szCs w:val="24"/>
        </w:rPr>
        <w:t xml:space="preserve"> </w:t>
      </w:r>
      <w:r w:rsidR="00F40E41">
        <w:rPr>
          <w:szCs w:val="24"/>
        </w:rPr>
        <w:t>(</w:t>
      </w:r>
      <w:r w:rsidR="002F2172">
        <w:rPr>
          <w:szCs w:val="24"/>
        </w:rPr>
        <w:t>.</w:t>
      </w:r>
      <w:r w:rsidRPr="005420FF">
        <w:rPr>
          <w:szCs w:val="24"/>
        </w:rPr>
        <w:t>JPEG, .MP3), protože jeho šíření by potom nebylo z hlediska viru optimální.</w:t>
      </w:r>
    </w:p>
    <w:p w:rsidR="005420FF" w:rsidRDefault="005420FF" w:rsidP="005D537D">
      <w:pPr>
        <w:pStyle w:val="Nadpis3"/>
      </w:pPr>
      <w:r w:rsidRPr="005420FF">
        <w:t>Rezidentní / Nerezidentní virus</w:t>
      </w:r>
    </w:p>
    <w:p w:rsidR="00D93629" w:rsidRDefault="002349EF" w:rsidP="002349EF">
      <w:r>
        <w:t>Nerezidentní vir se ve chvíli spuštění hostitele (ve chvíli, kdy se při spouštění hostitele spustí kód viru) rozšíří do naleze</w:t>
      </w:r>
      <w:r w:rsidR="00D93629">
        <w:t>ných nenakažených souborů</w:t>
      </w:r>
    </w:p>
    <w:p w:rsidR="002349EF" w:rsidRDefault="00D93629" w:rsidP="002349EF">
      <w:r>
        <w:t xml:space="preserve">Rezidentní vir </w:t>
      </w:r>
      <w:r w:rsidR="002349EF">
        <w:t>se pouze uloží do operační paměti počítače, ve které zůstane až do doby vypnutí počítače, a mezitím infikuje soubory (nebo např. diskety), se kterými uživatel pracuje.</w:t>
      </w:r>
    </w:p>
    <w:p w:rsidR="00B572DA" w:rsidRPr="00B572DA" w:rsidRDefault="00B572DA" w:rsidP="00B572DA">
      <w:pPr>
        <w:pStyle w:val="Nadpis3"/>
      </w:pPr>
      <w:r w:rsidRPr="00B572DA">
        <w:t>Stealth viry</w:t>
      </w:r>
    </w:p>
    <w:p w:rsidR="0030484C" w:rsidRDefault="00757B8E" w:rsidP="00757B8E">
      <w:pPr>
        <w:pStyle w:val="Odstavecseseznamem"/>
        <w:numPr>
          <w:ilvl w:val="0"/>
          <w:numId w:val="15"/>
        </w:numPr>
        <w:rPr>
          <w:sz w:val="24"/>
          <w:szCs w:val="24"/>
        </w:rPr>
      </w:pPr>
      <w:r w:rsidRPr="00E90945">
        <w:rPr>
          <w:sz w:val="24"/>
          <w:szCs w:val="24"/>
        </w:rPr>
        <w:t>C</w:t>
      </w:r>
      <w:r w:rsidR="00B572DA" w:rsidRPr="00E90945">
        <w:rPr>
          <w:sz w:val="24"/>
          <w:szCs w:val="24"/>
        </w:rPr>
        <w:t xml:space="preserve">hrání </w:t>
      </w:r>
      <w:r w:rsidRPr="00E90945">
        <w:rPr>
          <w:sz w:val="24"/>
          <w:szCs w:val="24"/>
        </w:rPr>
        <w:t xml:space="preserve">se </w:t>
      </w:r>
      <w:r w:rsidR="00B572DA" w:rsidRPr="00E90945">
        <w:rPr>
          <w:sz w:val="24"/>
          <w:szCs w:val="24"/>
        </w:rPr>
        <w:t xml:space="preserve">před detekcí antivirovým programem </w:t>
      </w:r>
      <w:r w:rsidR="0030484C">
        <w:rPr>
          <w:sz w:val="24"/>
          <w:szCs w:val="24"/>
        </w:rPr>
        <w:t>použitím tzv. stealth technik</w:t>
      </w:r>
    </w:p>
    <w:p w:rsidR="00B572DA" w:rsidRPr="00E90945" w:rsidRDefault="0030484C" w:rsidP="0030484C">
      <w:pPr>
        <w:pStyle w:val="Odstavecseseznamem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</w:t>
      </w:r>
      <w:r w:rsidR="00B572DA" w:rsidRPr="00E90945">
        <w:rPr>
          <w:sz w:val="24"/>
          <w:szCs w:val="24"/>
        </w:rPr>
        <w:t>okud je takový virus v paměti, pokouší se přebrat kontrolu nad některými funkcemi operačního systému a při pokusu o čtení infikovaných objektů vrací hodno</w:t>
      </w:r>
      <w:r w:rsidR="00807C41">
        <w:rPr>
          <w:sz w:val="24"/>
          <w:szCs w:val="24"/>
        </w:rPr>
        <w:t>ty odpovídající původnímu stavu</w:t>
      </w:r>
    </w:p>
    <w:p w:rsidR="00B572DA" w:rsidRPr="00B572DA" w:rsidRDefault="00B572DA" w:rsidP="00B572DA">
      <w:pPr>
        <w:pStyle w:val="Nadpis3"/>
      </w:pPr>
      <w:r w:rsidRPr="00B572DA">
        <w:t>Polymorfní viry</w:t>
      </w:r>
    </w:p>
    <w:p w:rsidR="00B572DA" w:rsidRPr="0021462F" w:rsidRDefault="00283421" w:rsidP="00410A7F">
      <w:pPr>
        <w:pStyle w:val="Odstavecseseznamem"/>
        <w:numPr>
          <w:ilvl w:val="0"/>
          <w:numId w:val="16"/>
        </w:numPr>
        <w:rPr>
          <w:sz w:val="24"/>
          <w:szCs w:val="24"/>
        </w:rPr>
      </w:pPr>
      <w:r w:rsidRPr="0021462F">
        <w:rPr>
          <w:sz w:val="24"/>
          <w:szCs w:val="24"/>
        </w:rPr>
        <w:t>P</w:t>
      </w:r>
      <w:r w:rsidR="00B572DA" w:rsidRPr="0021462F">
        <w:rPr>
          <w:sz w:val="24"/>
          <w:szCs w:val="24"/>
        </w:rPr>
        <w:t xml:space="preserve">okouší </w:t>
      </w:r>
      <w:r w:rsidR="005919E0" w:rsidRPr="0021462F">
        <w:rPr>
          <w:sz w:val="24"/>
          <w:szCs w:val="24"/>
        </w:rPr>
        <w:t xml:space="preserve">se </w:t>
      </w:r>
      <w:r w:rsidR="00B572DA" w:rsidRPr="0021462F">
        <w:rPr>
          <w:sz w:val="24"/>
          <w:szCs w:val="24"/>
        </w:rPr>
        <w:t>znesnadnit svou detekci tím, že mění vlastní kód. V napadeném souboru není možné najít typické sekvence stejného kódu.</w:t>
      </w:r>
    </w:p>
    <w:p w:rsidR="005420FF" w:rsidRPr="005420FF" w:rsidRDefault="005420FF" w:rsidP="002F7ABB">
      <w:pPr>
        <w:pStyle w:val="Nadpis3"/>
      </w:pPr>
      <w:r w:rsidRPr="005420FF">
        <w:t>Worms (Červy)</w:t>
      </w:r>
    </w:p>
    <w:p w:rsidR="005420FF" w:rsidRPr="005420FF" w:rsidRDefault="005420FF" w:rsidP="005420FF">
      <w:pPr>
        <w:rPr>
          <w:szCs w:val="24"/>
        </w:rPr>
      </w:pPr>
      <w:r w:rsidRPr="005420FF">
        <w:rPr>
          <w:szCs w:val="24"/>
        </w:rPr>
        <w:t>M</w:t>
      </w:r>
      <w:r w:rsidR="001067DE">
        <w:rPr>
          <w:szCs w:val="24"/>
        </w:rPr>
        <w:t>noho lidí zaměňuje viry za červy</w:t>
      </w:r>
      <w:r w:rsidRPr="005420FF">
        <w:rPr>
          <w:szCs w:val="24"/>
        </w:rPr>
        <w:t xml:space="preserve">. Ale jsou zde drobné rozdíly. Dnes už viry skoro vymizely a nahradily je </w:t>
      </w:r>
      <w:r w:rsidR="005870BF">
        <w:rPr>
          <w:szCs w:val="24"/>
        </w:rPr>
        <w:t>červ</w:t>
      </w:r>
      <w:r w:rsidRPr="005420FF">
        <w:rPr>
          <w:szCs w:val="24"/>
        </w:rPr>
        <w:t xml:space="preserve">y. </w:t>
      </w:r>
      <w:r w:rsidR="00A5679B">
        <w:rPr>
          <w:szCs w:val="24"/>
        </w:rPr>
        <w:t>Červ</w:t>
      </w:r>
      <w:r w:rsidRPr="005420FF">
        <w:rPr>
          <w:szCs w:val="24"/>
        </w:rPr>
        <w:t xml:space="preserve"> je vlastně nezávislý program, kdežto vir potřebuje nějaký kus kódu, kde by mohl přežívat. Rozdílný je i způsob šíření, kdy vir byl spíše </w:t>
      </w:r>
      <w:r w:rsidR="00E92A8E">
        <w:rPr>
          <w:szCs w:val="24"/>
        </w:rPr>
        <w:t xml:space="preserve">na nějakém médiu, a červ </w:t>
      </w:r>
      <w:r w:rsidRPr="005420FF">
        <w:rPr>
          <w:szCs w:val="24"/>
        </w:rPr>
        <w:t>se šíří pomocí internetu,</w:t>
      </w:r>
      <w:r w:rsidR="004C1B1D">
        <w:rPr>
          <w:szCs w:val="24"/>
        </w:rPr>
        <w:t xml:space="preserve"> dnes už to tak zcela není. Červ</w:t>
      </w:r>
      <w:r w:rsidRPr="005420FF">
        <w:rPr>
          <w:szCs w:val="24"/>
        </w:rPr>
        <w:t>y dokáží poměrně snadno přepisovat svůj kód, a tím se stávají velkým problémem pro antiviry.</w:t>
      </w:r>
    </w:p>
    <w:p w:rsidR="005420FF" w:rsidRPr="005420FF" w:rsidRDefault="005420FF" w:rsidP="002F7ABB">
      <w:pPr>
        <w:pStyle w:val="Nadpis3"/>
      </w:pPr>
      <w:r w:rsidRPr="005420FF">
        <w:t>Trojan horse (trojský kůň)</w:t>
      </w:r>
    </w:p>
    <w:p w:rsidR="00062300" w:rsidRDefault="005420FF" w:rsidP="005420FF">
      <w:pPr>
        <w:rPr>
          <w:szCs w:val="24"/>
        </w:rPr>
      </w:pPr>
      <w:r w:rsidRPr="005420FF">
        <w:rPr>
          <w:szCs w:val="24"/>
        </w:rPr>
        <w:t>Tento druh malware se moc neliší od unikátní taktické strategie Římanů v řecké Tróji ve 12. století před naším letopočtem. Stejně jako tehdy se i dnes trojské koně vydávají za neškodný, ba i důležitý software. Stalo se, že se trojský kůň vydával i za antivirový program, Winrar, nebo jen obyčejnou hru. Po nainstalování tohoto „neškodného“ programu se zač</w:t>
      </w:r>
      <w:r w:rsidR="00B76F6A">
        <w:rPr>
          <w:szCs w:val="24"/>
        </w:rPr>
        <w:t xml:space="preserve">nou </w:t>
      </w:r>
      <w:r w:rsidRPr="005420FF">
        <w:rPr>
          <w:szCs w:val="24"/>
        </w:rPr>
        <w:t>ztrácet data na počítači, nebo vytvářet díry pro napadení další havětí. Instalace nemá ale vždy takovýto průběh. Je možné, že jakmile se dostane do systému, nainstaluje se sám a nahradí nějak</w:t>
      </w:r>
      <w:r w:rsidR="00312ED9">
        <w:rPr>
          <w:szCs w:val="24"/>
        </w:rPr>
        <w:t>é</w:t>
      </w:r>
      <w:r w:rsidRPr="005420FF">
        <w:rPr>
          <w:szCs w:val="24"/>
        </w:rPr>
        <w:t xml:space="preserve"> potřebn</w:t>
      </w:r>
      <w:r w:rsidR="00312ED9">
        <w:rPr>
          <w:szCs w:val="24"/>
        </w:rPr>
        <w:t>é</w:t>
      </w:r>
      <w:r w:rsidRPr="005420FF">
        <w:rPr>
          <w:szCs w:val="24"/>
        </w:rPr>
        <w:t xml:space="preserve"> soubor v používaném programu.</w:t>
      </w:r>
    </w:p>
    <w:p w:rsidR="0072244E" w:rsidRDefault="0072244E" w:rsidP="0072244E">
      <w:pPr>
        <w:pStyle w:val="Nadpis3"/>
      </w:pPr>
      <w:r>
        <w:t>Backdoor</w:t>
      </w:r>
    </w:p>
    <w:p w:rsidR="005420FF" w:rsidRPr="005420FF" w:rsidRDefault="005420FF" w:rsidP="005420FF">
      <w:pPr>
        <w:rPr>
          <w:szCs w:val="24"/>
        </w:rPr>
      </w:pPr>
      <w:r w:rsidRPr="005420FF">
        <w:rPr>
          <w:szCs w:val="24"/>
        </w:rPr>
        <w:t>„</w:t>
      </w:r>
      <w:r w:rsidR="001D2332" w:rsidRPr="005420FF">
        <w:rPr>
          <w:szCs w:val="24"/>
        </w:rPr>
        <w:t xml:space="preserve">Zadní </w:t>
      </w:r>
      <w:r w:rsidRPr="005420FF">
        <w:rPr>
          <w:szCs w:val="24"/>
        </w:rPr>
        <w:t xml:space="preserve">vrátka“, ale nemusí být </w:t>
      </w:r>
      <w:r w:rsidR="00A73E4E">
        <w:rPr>
          <w:szCs w:val="24"/>
        </w:rPr>
        <w:t xml:space="preserve">vždy nutně nelegální. Spousta </w:t>
      </w:r>
      <w:r w:rsidRPr="005420FF">
        <w:rPr>
          <w:szCs w:val="24"/>
        </w:rPr>
        <w:t>komerčních programů na vzdálenou správu v</w:t>
      </w:r>
      <w:r w:rsidR="00B16154">
        <w:rPr>
          <w:szCs w:val="24"/>
        </w:rPr>
        <w:t>yužívá tohoto systému</w:t>
      </w:r>
      <w:r w:rsidRPr="005420FF">
        <w:rPr>
          <w:szCs w:val="24"/>
        </w:rPr>
        <w:t xml:space="preserve">. </w:t>
      </w:r>
    </w:p>
    <w:p w:rsidR="005420FF" w:rsidRPr="005420FF" w:rsidRDefault="005420FF" w:rsidP="002F7ABB">
      <w:pPr>
        <w:pStyle w:val="Nadpis3"/>
      </w:pPr>
      <w:r w:rsidRPr="005420FF">
        <w:lastRenderedPageBreak/>
        <w:t>Logic bomb (logická bomba)</w:t>
      </w:r>
    </w:p>
    <w:p w:rsidR="005420FF" w:rsidRPr="005420FF" w:rsidRDefault="005420FF" w:rsidP="005420FF">
      <w:pPr>
        <w:rPr>
          <w:szCs w:val="24"/>
        </w:rPr>
      </w:pPr>
      <w:r w:rsidRPr="005420FF">
        <w:rPr>
          <w:szCs w:val="24"/>
        </w:rPr>
        <w:t>Podle Erica Filiola: logická bomba  je samostatně se nereprodukující malware, který se nainstaluje do systému a če</w:t>
      </w:r>
      <w:r w:rsidR="005C7E5A">
        <w:rPr>
          <w:szCs w:val="24"/>
        </w:rPr>
        <w:t xml:space="preserve">ká na nějakou spouštěcí událost, </w:t>
      </w:r>
      <w:r w:rsidRPr="005420FF">
        <w:rPr>
          <w:szCs w:val="24"/>
        </w:rPr>
        <w:t xml:space="preserve">než začne provádět ničivou nebo jinou ofenzivní funkci.  </w:t>
      </w:r>
    </w:p>
    <w:p w:rsidR="005420FF" w:rsidRPr="005420FF" w:rsidRDefault="005420FF" w:rsidP="005420FF">
      <w:pPr>
        <w:rPr>
          <w:szCs w:val="24"/>
        </w:rPr>
      </w:pPr>
      <w:r w:rsidRPr="005420FF">
        <w:rPr>
          <w:szCs w:val="24"/>
        </w:rPr>
        <w:t>Bombou může být klidně i kód od třetích stan, ve kterém se vás autoři ptají na licenční číslo produktu. Pokud ho nezadáte do určitého limitu, program přestane pracovat.</w:t>
      </w:r>
    </w:p>
    <w:p w:rsidR="005420FF" w:rsidRPr="005420FF" w:rsidRDefault="005420FF" w:rsidP="002F7ABB">
      <w:pPr>
        <w:pStyle w:val="Nadpis3"/>
      </w:pPr>
      <w:r w:rsidRPr="005420FF">
        <w:t xml:space="preserve">Exploit </w:t>
      </w:r>
    </w:p>
    <w:p w:rsidR="005420FF" w:rsidRPr="005420FF" w:rsidRDefault="00FD419C" w:rsidP="005420FF">
      <w:pPr>
        <w:rPr>
          <w:szCs w:val="24"/>
        </w:rPr>
      </w:pPr>
      <w:r>
        <w:rPr>
          <w:szCs w:val="24"/>
        </w:rPr>
        <w:t>D</w:t>
      </w:r>
      <w:r w:rsidR="005420FF" w:rsidRPr="005420FF">
        <w:rPr>
          <w:szCs w:val="24"/>
        </w:rPr>
        <w:t>ruh malware, který dokáže využít slabiny v operačním systému a získat tak přístupová práva. Jak se ve své knize zmiňuje Jirovský: exploity nemají příliš dlouhou životnost. To je způsobeno zejména tím, že ve chvíli, kdy se začne exploit široce využívat, si ho velmi rychle všimnou autoři daného programu a využívanou slabinu opraví.</w:t>
      </w:r>
    </w:p>
    <w:p w:rsidR="005420FF" w:rsidRPr="005420FF" w:rsidRDefault="005420FF" w:rsidP="00090495">
      <w:pPr>
        <w:pStyle w:val="Nadpis3"/>
      </w:pPr>
      <w:r w:rsidRPr="005420FF">
        <w:t xml:space="preserve">Keylogger </w:t>
      </w:r>
    </w:p>
    <w:p w:rsidR="005420FF" w:rsidRPr="005420FF" w:rsidRDefault="006314D4" w:rsidP="005420FF">
      <w:pPr>
        <w:rPr>
          <w:szCs w:val="24"/>
        </w:rPr>
      </w:pPr>
      <w:r>
        <w:rPr>
          <w:szCs w:val="24"/>
        </w:rPr>
        <w:t>Z</w:t>
      </w:r>
      <w:r w:rsidR="005420FF" w:rsidRPr="005420FF">
        <w:rPr>
          <w:szCs w:val="24"/>
        </w:rPr>
        <w:t>aznamenávání klá</w:t>
      </w:r>
      <w:r w:rsidR="00E54B94">
        <w:rPr>
          <w:szCs w:val="24"/>
        </w:rPr>
        <w:t>ves v určitých situacích (</w:t>
      </w:r>
      <w:r w:rsidR="005420FF" w:rsidRPr="005420FF">
        <w:rPr>
          <w:szCs w:val="24"/>
        </w:rPr>
        <w:t>hesla, čísla kreditních karet</w:t>
      </w:r>
      <w:r w:rsidR="00E54B94">
        <w:rPr>
          <w:szCs w:val="24"/>
        </w:rPr>
        <w:t>…</w:t>
      </w:r>
      <w:r w:rsidR="005420FF" w:rsidRPr="005420FF">
        <w:rPr>
          <w:szCs w:val="24"/>
        </w:rPr>
        <w:t>). Keylogger se hodně špatně hledá, jelikož není vždy aktivní.</w:t>
      </w:r>
    </w:p>
    <w:p w:rsidR="005420FF" w:rsidRPr="005420FF" w:rsidRDefault="005420FF" w:rsidP="00090495">
      <w:pPr>
        <w:pStyle w:val="Nadpis3"/>
      </w:pPr>
      <w:r w:rsidRPr="005420FF">
        <w:t xml:space="preserve">Rootkit </w:t>
      </w:r>
    </w:p>
    <w:p w:rsidR="005420FF" w:rsidRPr="005420FF" w:rsidRDefault="008518A1" w:rsidP="005420FF">
      <w:pPr>
        <w:rPr>
          <w:szCs w:val="24"/>
        </w:rPr>
      </w:pPr>
      <w:r>
        <w:rPr>
          <w:szCs w:val="24"/>
        </w:rPr>
        <w:t>J</w:t>
      </w:r>
      <w:r w:rsidR="005420FF" w:rsidRPr="005420FF">
        <w:rPr>
          <w:szCs w:val="24"/>
        </w:rPr>
        <w:t>ednoúčelový program pro zamaskování při vnik</w:t>
      </w:r>
      <w:r w:rsidR="00A94A8D">
        <w:rPr>
          <w:szCs w:val="24"/>
        </w:rPr>
        <w:t>n</w:t>
      </w:r>
      <w:r w:rsidR="005420FF" w:rsidRPr="005420FF">
        <w:rPr>
          <w:szCs w:val="24"/>
        </w:rPr>
        <w:t>uti hackera do počítače. Velmi těžko se nalézá. Téměř většinou to znamená reinstal</w:t>
      </w:r>
      <w:r w:rsidR="00171F49">
        <w:rPr>
          <w:szCs w:val="24"/>
        </w:rPr>
        <w:t>l počítače</w:t>
      </w:r>
      <w:r w:rsidR="005420FF" w:rsidRPr="005420FF">
        <w:rPr>
          <w:szCs w:val="24"/>
        </w:rPr>
        <w:t>.</w:t>
      </w:r>
    </w:p>
    <w:p w:rsidR="005420FF" w:rsidRPr="005420FF" w:rsidRDefault="005420FF" w:rsidP="00090495">
      <w:pPr>
        <w:pStyle w:val="Nadpis3"/>
      </w:pPr>
      <w:r w:rsidRPr="005420FF">
        <w:t xml:space="preserve">Dialer </w:t>
      </w:r>
    </w:p>
    <w:p w:rsidR="005420FF" w:rsidRPr="005420FF" w:rsidRDefault="005420FF" w:rsidP="005420FF">
      <w:pPr>
        <w:rPr>
          <w:szCs w:val="24"/>
        </w:rPr>
      </w:pPr>
      <w:r w:rsidRPr="005420FF">
        <w:rPr>
          <w:szCs w:val="24"/>
        </w:rPr>
        <w:t xml:space="preserve">Tento malware se už moc nepoužívá. Měl totiž v oblibě (u vytáčeného připojení) připojovat počítač třeba přes ústřednu v Asii nebo </w:t>
      </w:r>
      <w:r w:rsidR="00AF0773" w:rsidRPr="005420FF">
        <w:rPr>
          <w:szCs w:val="24"/>
        </w:rPr>
        <w:t>Tichomoří</w:t>
      </w:r>
      <w:r w:rsidRPr="005420FF">
        <w:rPr>
          <w:szCs w:val="24"/>
        </w:rPr>
        <w:t xml:space="preserve"> (60Kč/min). </w:t>
      </w:r>
    </w:p>
    <w:p w:rsidR="005420FF" w:rsidRPr="005420FF" w:rsidRDefault="005420FF" w:rsidP="00090495">
      <w:pPr>
        <w:pStyle w:val="Nadpis3"/>
      </w:pPr>
      <w:r w:rsidRPr="005420FF">
        <w:t>URL injection</w:t>
      </w:r>
    </w:p>
    <w:p w:rsidR="005420FF" w:rsidRPr="005420FF" w:rsidRDefault="005420FF" w:rsidP="005420FF">
      <w:pPr>
        <w:rPr>
          <w:szCs w:val="24"/>
        </w:rPr>
      </w:pPr>
      <w:r w:rsidRPr="005420FF">
        <w:rPr>
          <w:szCs w:val="24"/>
        </w:rPr>
        <w:t>Tento druh je poměrně neškodný, změní třeba přesměrování webových adres. Může z uživatelů tak d</w:t>
      </w:r>
      <w:r w:rsidR="004C00A3">
        <w:rPr>
          <w:szCs w:val="24"/>
        </w:rPr>
        <w:t>ostat různé osobní údaje (</w:t>
      </w:r>
      <w:r w:rsidR="00D726FC">
        <w:rPr>
          <w:szCs w:val="24"/>
        </w:rPr>
        <w:t xml:space="preserve">kódy, </w:t>
      </w:r>
      <w:r w:rsidRPr="005420FF">
        <w:rPr>
          <w:szCs w:val="24"/>
        </w:rPr>
        <w:t>hesla k bankovním účtům</w:t>
      </w:r>
      <w:r w:rsidR="000B04C3">
        <w:rPr>
          <w:szCs w:val="24"/>
        </w:rPr>
        <w:t>…</w:t>
      </w:r>
      <w:r w:rsidRPr="005420FF">
        <w:rPr>
          <w:szCs w:val="24"/>
        </w:rPr>
        <w:t>).</w:t>
      </w:r>
    </w:p>
    <w:p w:rsidR="005420FF" w:rsidRPr="005420FF" w:rsidRDefault="005420FF" w:rsidP="00090495">
      <w:pPr>
        <w:pStyle w:val="Nadpis3"/>
      </w:pPr>
      <w:r w:rsidRPr="005420FF">
        <w:lastRenderedPageBreak/>
        <w:t>Spyware</w:t>
      </w:r>
    </w:p>
    <w:p w:rsidR="005420FF" w:rsidRPr="005420FF" w:rsidRDefault="005420FF" w:rsidP="005420FF">
      <w:pPr>
        <w:rPr>
          <w:szCs w:val="24"/>
        </w:rPr>
      </w:pPr>
      <w:r w:rsidRPr="005420FF">
        <w:rPr>
          <w:szCs w:val="24"/>
        </w:rPr>
        <w:t xml:space="preserve">Jde o programy většinou třetích stran, vytvářející statiku pro cílenou reklamu. Spyware nelze úplně označit, jako malware-nejedná se totiž o bezprostřední ohrožení, ani zde není možnost sebeaplikace. Ale nikdo neví, kdo, jak, na co, použije vaše údaje (jména uložená v registrech, seznam otevíraných souborů, informace o softwarech), k jejichž sběru nikdo nedostal žádný souhlas. </w:t>
      </w:r>
    </w:p>
    <w:p w:rsidR="005420FF" w:rsidRPr="005420FF" w:rsidRDefault="005420FF" w:rsidP="00090495">
      <w:pPr>
        <w:pStyle w:val="Nadpis3"/>
      </w:pPr>
      <w:r w:rsidRPr="005420FF">
        <w:t xml:space="preserve">Adware </w:t>
      </w:r>
    </w:p>
    <w:p w:rsidR="005420FF" w:rsidRPr="005420FF" w:rsidRDefault="005420FF" w:rsidP="005420FF">
      <w:pPr>
        <w:rPr>
          <w:szCs w:val="24"/>
        </w:rPr>
      </w:pPr>
      <w:r w:rsidRPr="005420FF">
        <w:rPr>
          <w:szCs w:val="24"/>
        </w:rPr>
        <w:t>ADvertisement a softWARE (reklamní software). I tento typ nelze přesně označit jako malware. Opět nemá možnost sebeaplikace, uživatel musí souhlasit s instalací a potvrdit licenci. Bývá velmi čas</w:t>
      </w:r>
      <w:r w:rsidR="00AB54EF">
        <w:rPr>
          <w:szCs w:val="24"/>
        </w:rPr>
        <w:t>to součástí programů</w:t>
      </w:r>
      <w:r w:rsidRPr="005420FF">
        <w:rPr>
          <w:szCs w:val="24"/>
        </w:rPr>
        <w:t>. Jeho vedlejším účinkem může být i změna domovské stránky v internetovém prohlížeči, nebo vyskakující Pop-up okna.</w:t>
      </w:r>
    </w:p>
    <w:p w:rsidR="005420FF" w:rsidRPr="005420FF" w:rsidRDefault="005420FF" w:rsidP="00090495">
      <w:pPr>
        <w:pStyle w:val="Nadpis3"/>
      </w:pPr>
      <w:r w:rsidRPr="005420FF">
        <w:t>Hoax</w:t>
      </w:r>
    </w:p>
    <w:p w:rsidR="005420FF" w:rsidRPr="005420FF" w:rsidRDefault="00452860" w:rsidP="005420FF">
      <w:pPr>
        <w:rPr>
          <w:szCs w:val="24"/>
        </w:rPr>
      </w:pPr>
      <w:r>
        <w:rPr>
          <w:szCs w:val="24"/>
        </w:rPr>
        <w:t>P</w:t>
      </w:r>
      <w:r w:rsidR="005420FF" w:rsidRPr="005420FF">
        <w:rPr>
          <w:szCs w:val="24"/>
        </w:rPr>
        <w:t>oplašné zprávy, které si uživatelé posílají mezi sebou. Ve zprávách je na</w:t>
      </w:r>
      <w:r w:rsidR="00C63C0C">
        <w:rPr>
          <w:szCs w:val="24"/>
        </w:rPr>
        <w:t>psáno smyšlené nebezpečí (</w:t>
      </w:r>
      <w:r w:rsidR="005420FF" w:rsidRPr="005420FF">
        <w:rPr>
          <w:szCs w:val="24"/>
        </w:rPr>
        <w:t xml:space="preserve">útěk myši ze stolu, roztočení HDD opačným směrem apod.). Na konci bývá </w:t>
      </w:r>
      <w:r w:rsidR="00BE191B">
        <w:rPr>
          <w:szCs w:val="24"/>
        </w:rPr>
        <w:t>připojeno IBM (Microsoft, Apple</w:t>
      </w:r>
      <w:r w:rsidR="005420FF" w:rsidRPr="005420FF">
        <w:rPr>
          <w:szCs w:val="24"/>
        </w:rPr>
        <w:t>…) varuje atd.</w:t>
      </w:r>
    </w:p>
    <w:p w:rsidR="005420FF" w:rsidRPr="005420FF" w:rsidRDefault="005420FF" w:rsidP="00090495">
      <w:pPr>
        <w:pStyle w:val="Nadpis3"/>
      </w:pPr>
      <w:r w:rsidRPr="005420FF">
        <w:t>Phis</w:t>
      </w:r>
      <w:r w:rsidR="0061356E">
        <w:t>h</w:t>
      </w:r>
      <w:r w:rsidRPr="005420FF">
        <w:t>ing</w:t>
      </w:r>
    </w:p>
    <w:p w:rsidR="00270B1D" w:rsidRDefault="005420FF" w:rsidP="005420FF">
      <w:pPr>
        <w:rPr>
          <w:szCs w:val="24"/>
        </w:rPr>
      </w:pPr>
      <w:r w:rsidRPr="005420FF">
        <w:rPr>
          <w:szCs w:val="24"/>
        </w:rPr>
        <w:t>Jsou to e-maily, třeba z fiktivní banky, ve kterých jsou přiloženy formuláře k vyplnění, které pobízejí uživatele vložit citlivé údaje.</w:t>
      </w:r>
    </w:p>
    <w:p w:rsidR="00AE4537" w:rsidRDefault="00AE4537" w:rsidP="00AE4537">
      <w:pPr>
        <w:pStyle w:val="Nadpis2"/>
      </w:pPr>
      <w:r>
        <w:t>Detekce viru</w:t>
      </w:r>
    </w:p>
    <w:p w:rsidR="006521CE" w:rsidRPr="006521CE" w:rsidRDefault="00AE4537" w:rsidP="006521CE">
      <w:pPr>
        <w:pStyle w:val="Odstavecseseznamem"/>
        <w:numPr>
          <w:ilvl w:val="0"/>
          <w:numId w:val="16"/>
        </w:numPr>
        <w:rPr>
          <w:sz w:val="24"/>
          <w:szCs w:val="24"/>
        </w:rPr>
      </w:pPr>
      <w:r w:rsidRPr="006521CE">
        <w:rPr>
          <w:rFonts w:asciiTheme="minorHAnsi" w:eastAsiaTheme="minorHAnsi" w:hAnsiTheme="minorHAnsi" w:cstheme="minorBidi"/>
          <w:sz w:val="24"/>
          <w:szCs w:val="24"/>
        </w:rPr>
        <w:t>Antivirový test využívá </w:t>
      </w:r>
      <w:hyperlink r:id="rId10">
        <w:r w:rsidRPr="006521CE">
          <w:rPr>
            <w:rFonts w:asciiTheme="minorHAnsi" w:eastAsiaTheme="minorHAnsi" w:hAnsiTheme="minorHAnsi" w:cstheme="minorBidi"/>
            <w:sz w:val="24"/>
            <w:szCs w:val="24"/>
          </w:rPr>
          <w:t>databázi</w:t>
        </w:r>
      </w:hyperlink>
      <w:r w:rsidRPr="006521CE">
        <w:rPr>
          <w:rFonts w:asciiTheme="minorHAnsi" w:eastAsiaTheme="minorHAnsi" w:hAnsiTheme="minorHAnsi" w:cstheme="minorBidi"/>
          <w:sz w:val="24"/>
          <w:szCs w:val="24"/>
        </w:rPr>
        <w:t> známých počítačových virů</w:t>
      </w:r>
    </w:p>
    <w:p w:rsidR="00AE4537" w:rsidRPr="006521CE" w:rsidRDefault="006521CE" w:rsidP="006521CE">
      <w:pPr>
        <w:pStyle w:val="Odstavecseseznamem"/>
        <w:numPr>
          <w:ilvl w:val="0"/>
          <w:numId w:val="16"/>
        </w:numPr>
        <w:rPr>
          <w:sz w:val="24"/>
          <w:szCs w:val="24"/>
        </w:rPr>
      </w:pPr>
      <w:r w:rsidRPr="006521CE">
        <w:rPr>
          <w:rFonts w:asciiTheme="minorHAnsi" w:eastAsiaTheme="minorHAnsi" w:hAnsiTheme="minorHAnsi" w:cstheme="minorBidi"/>
          <w:sz w:val="24"/>
          <w:szCs w:val="24"/>
        </w:rPr>
        <w:t>Z</w:t>
      </w:r>
      <w:r w:rsidR="00AE4537" w:rsidRPr="006521CE">
        <w:rPr>
          <w:sz w:val="24"/>
          <w:szCs w:val="24"/>
        </w:rPr>
        <w:t>ahájí se logická analýza podezřelého testovaného kódu a porovnává se s kódem virů</w:t>
      </w:r>
    </w:p>
    <w:p w:rsidR="00F7167D" w:rsidRDefault="00AE4537" w:rsidP="006521CE">
      <w:pPr>
        <w:pStyle w:val="Odstavecseseznamem"/>
        <w:numPr>
          <w:ilvl w:val="0"/>
          <w:numId w:val="16"/>
        </w:numPr>
        <w:rPr>
          <w:sz w:val="24"/>
          <w:szCs w:val="24"/>
        </w:rPr>
      </w:pPr>
      <w:r w:rsidRPr="006521CE">
        <w:rPr>
          <w:sz w:val="24"/>
          <w:szCs w:val="24"/>
        </w:rPr>
        <w:t>Velmi častým cílem jsou různé generátory klíčů, patche, cracky</w:t>
      </w:r>
      <w:r w:rsidR="00225DE5">
        <w:rPr>
          <w:sz w:val="24"/>
          <w:szCs w:val="24"/>
        </w:rPr>
        <w:t>…</w:t>
      </w:r>
    </w:p>
    <w:p w:rsidR="00F7167D" w:rsidRDefault="00F7167D" w:rsidP="00F7167D">
      <w:pPr>
        <w:rPr>
          <w:rFonts w:ascii="Calibri" w:eastAsia="Calibri" w:hAnsi="Calibri" w:cs="Times New Roman"/>
        </w:rPr>
      </w:pPr>
      <w:r>
        <w:br w:type="page"/>
      </w:r>
    </w:p>
    <w:p w:rsidR="00AE4537" w:rsidRDefault="00AE4537" w:rsidP="00AE4537">
      <w:pPr>
        <w:pStyle w:val="Nadpis2"/>
      </w:pPr>
      <w:r>
        <w:lastRenderedPageBreak/>
        <w:t>Heuristická metoda</w:t>
      </w:r>
    </w:p>
    <w:p w:rsidR="00F7396B" w:rsidRPr="001A2F19" w:rsidRDefault="00F7396B" w:rsidP="006E6027">
      <w:pPr>
        <w:pStyle w:val="Odstavecseseznamem"/>
        <w:numPr>
          <w:ilvl w:val="0"/>
          <w:numId w:val="20"/>
        </w:numPr>
        <w:rPr>
          <w:rFonts w:asciiTheme="minorHAnsi" w:eastAsiaTheme="minorHAnsi" w:hAnsiTheme="minorHAnsi" w:cstheme="minorBidi"/>
          <w:sz w:val="24"/>
          <w:szCs w:val="24"/>
        </w:rPr>
      </w:pPr>
      <w:r w:rsidRPr="001A2F19">
        <w:rPr>
          <w:rFonts w:asciiTheme="minorHAnsi" w:eastAsiaTheme="minorHAnsi" w:hAnsiTheme="minorHAnsi" w:cstheme="minorBidi"/>
          <w:sz w:val="24"/>
          <w:szCs w:val="24"/>
        </w:rPr>
        <w:t>Vykonává v podstatě dva kroky</w:t>
      </w:r>
    </w:p>
    <w:p w:rsidR="002F3718" w:rsidRDefault="00F7396B" w:rsidP="00F13A6E">
      <w:pPr>
        <w:pStyle w:val="Odstavecseseznamem"/>
        <w:numPr>
          <w:ilvl w:val="1"/>
          <w:numId w:val="20"/>
        </w:numPr>
        <w:rPr>
          <w:rFonts w:asciiTheme="minorHAnsi" w:eastAsiaTheme="minorHAnsi" w:hAnsiTheme="minorHAnsi" w:cstheme="minorBidi"/>
          <w:sz w:val="24"/>
          <w:szCs w:val="24"/>
        </w:rPr>
      </w:pPr>
      <w:r w:rsidRPr="001A2F19">
        <w:rPr>
          <w:rFonts w:asciiTheme="minorHAnsi" w:eastAsiaTheme="minorHAnsi" w:hAnsiTheme="minorHAnsi" w:cstheme="minorBidi"/>
          <w:sz w:val="24"/>
          <w:szCs w:val="24"/>
        </w:rPr>
        <w:t>P</w:t>
      </w:r>
      <w:r w:rsidR="00B44F73" w:rsidRPr="001A2F19">
        <w:rPr>
          <w:rFonts w:asciiTheme="minorHAnsi" w:eastAsiaTheme="minorHAnsi" w:hAnsiTheme="minorHAnsi" w:cstheme="minorBidi"/>
          <w:sz w:val="24"/>
          <w:szCs w:val="24"/>
        </w:rPr>
        <w:t xml:space="preserve">omocí virové </w:t>
      </w:r>
      <w:r w:rsidR="00770F9B" w:rsidRPr="001A2F19">
        <w:rPr>
          <w:rFonts w:asciiTheme="minorHAnsi" w:eastAsiaTheme="minorHAnsi" w:hAnsiTheme="minorHAnsi" w:cstheme="minorBidi"/>
          <w:sz w:val="24"/>
          <w:szCs w:val="24"/>
        </w:rPr>
        <w:t>databáze hledá známé viry</w:t>
      </w:r>
    </w:p>
    <w:p w:rsidR="00F13A6E" w:rsidRPr="001A2F19" w:rsidRDefault="002F3718" w:rsidP="002F3718">
      <w:pPr>
        <w:pStyle w:val="Odstavecseseznamem"/>
        <w:numPr>
          <w:ilvl w:val="2"/>
          <w:numId w:val="20"/>
        </w:numPr>
        <w:rPr>
          <w:rFonts w:asciiTheme="minorHAnsi" w:eastAsiaTheme="minorHAnsi" w:hAnsiTheme="minorHAnsi" w:cstheme="minorBidi"/>
          <w:sz w:val="24"/>
          <w:szCs w:val="24"/>
        </w:rPr>
      </w:pPr>
      <w:r>
        <w:rPr>
          <w:rFonts w:asciiTheme="minorHAnsi" w:eastAsiaTheme="minorHAnsi" w:hAnsiTheme="minorHAnsi" w:cstheme="minorBidi"/>
          <w:sz w:val="24"/>
          <w:szCs w:val="24"/>
        </w:rPr>
        <w:t xml:space="preserve">Porovnání </w:t>
      </w:r>
      <w:r w:rsidR="007016AC">
        <w:rPr>
          <w:rFonts w:asciiTheme="minorHAnsi" w:eastAsiaTheme="minorHAnsi" w:hAnsiTheme="minorHAnsi" w:cstheme="minorBidi"/>
          <w:sz w:val="24"/>
          <w:szCs w:val="24"/>
        </w:rPr>
        <w:t>dekompilovaného kódu</w:t>
      </w:r>
      <w:r>
        <w:rPr>
          <w:rFonts w:asciiTheme="minorHAnsi" w:eastAsiaTheme="minorHAnsi" w:hAnsiTheme="minorHAnsi" w:cstheme="minorBidi"/>
          <w:sz w:val="24"/>
          <w:szCs w:val="24"/>
        </w:rPr>
        <w:t xml:space="preserve"> s databází</w:t>
      </w:r>
    </w:p>
    <w:p w:rsidR="00C01E15" w:rsidRDefault="00C01E15" w:rsidP="001A2F19">
      <w:pPr>
        <w:pStyle w:val="Odstavecseseznamem"/>
        <w:numPr>
          <w:ilvl w:val="1"/>
          <w:numId w:val="20"/>
        </w:numPr>
        <w:rPr>
          <w:rFonts w:asciiTheme="minorHAnsi" w:eastAsiaTheme="minorHAnsi" w:hAnsiTheme="minorHAnsi" w:cstheme="minorBidi"/>
          <w:sz w:val="24"/>
          <w:szCs w:val="24"/>
        </w:rPr>
      </w:pPr>
      <w:r>
        <w:rPr>
          <w:rFonts w:asciiTheme="minorHAnsi" w:eastAsiaTheme="minorHAnsi" w:hAnsiTheme="minorHAnsi" w:cstheme="minorBidi"/>
          <w:sz w:val="24"/>
          <w:szCs w:val="24"/>
        </w:rPr>
        <w:t>Pokud vir nenajde</w:t>
      </w:r>
    </w:p>
    <w:p w:rsidR="001A2F19" w:rsidRPr="001A2F19" w:rsidRDefault="00C01E15" w:rsidP="00C01E15">
      <w:pPr>
        <w:pStyle w:val="Odstavecseseznamem"/>
        <w:numPr>
          <w:ilvl w:val="2"/>
          <w:numId w:val="20"/>
        </w:numPr>
        <w:rPr>
          <w:rFonts w:asciiTheme="minorHAnsi" w:eastAsiaTheme="minorHAnsi" w:hAnsiTheme="minorHAnsi" w:cstheme="minorBidi"/>
          <w:sz w:val="24"/>
          <w:szCs w:val="24"/>
        </w:rPr>
      </w:pPr>
      <w:r>
        <w:rPr>
          <w:rFonts w:asciiTheme="minorHAnsi" w:eastAsiaTheme="minorHAnsi" w:hAnsiTheme="minorHAnsi" w:cstheme="minorBidi"/>
          <w:sz w:val="24"/>
          <w:szCs w:val="24"/>
        </w:rPr>
        <w:t>Z</w:t>
      </w:r>
      <w:r w:rsidR="00D2379D">
        <w:rPr>
          <w:rFonts w:asciiTheme="minorHAnsi" w:eastAsiaTheme="minorHAnsi" w:hAnsiTheme="minorHAnsi" w:cstheme="minorBidi"/>
          <w:sz w:val="24"/>
          <w:szCs w:val="24"/>
        </w:rPr>
        <w:t xml:space="preserve">ahájí se analýza kódu, testování </w:t>
      </w:r>
      <w:r w:rsidR="008000B4">
        <w:rPr>
          <w:rFonts w:asciiTheme="minorHAnsi" w:eastAsiaTheme="minorHAnsi" w:hAnsiTheme="minorHAnsi" w:cstheme="minorBidi"/>
          <w:sz w:val="24"/>
          <w:szCs w:val="24"/>
        </w:rPr>
        <w:t>objektu a posuzuje se, co kó</w:t>
      </w:r>
      <w:r w:rsidR="00AE4537" w:rsidRPr="001A2F19">
        <w:rPr>
          <w:rFonts w:asciiTheme="minorHAnsi" w:eastAsiaTheme="minorHAnsi" w:hAnsiTheme="minorHAnsi" w:cstheme="minorBidi"/>
          <w:sz w:val="24"/>
          <w:szCs w:val="24"/>
        </w:rPr>
        <w:t>d</w:t>
      </w:r>
      <w:r w:rsidR="00D2379D">
        <w:rPr>
          <w:rFonts w:asciiTheme="minorHAnsi" w:eastAsiaTheme="minorHAnsi" w:hAnsiTheme="minorHAnsi" w:cstheme="minorBidi"/>
          <w:sz w:val="24"/>
          <w:szCs w:val="24"/>
        </w:rPr>
        <w:t xml:space="preserve"> znamená v praxi a jestli dělá </w:t>
      </w:r>
      <w:r w:rsidR="00AE4537" w:rsidRPr="001A2F19">
        <w:rPr>
          <w:rFonts w:asciiTheme="minorHAnsi" w:eastAsiaTheme="minorHAnsi" w:hAnsiTheme="minorHAnsi" w:cstheme="minorBidi"/>
          <w:sz w:val="24"/>
          <w:szCs w:val="24"/>
        </w:rPr>
        <w:t>něco neobvyklého oproti normálním</w:t>
      </w:r>
      <w:r w:rsidR="00B6104A">
        <w:rPr>
          <w:rFonts w:asciiTheme="minorHAnsi" w:eastAsiaTheme="minorHAnsi" w:hAnsiTheme="minorHAnsi" w:cstheme="minorBidi"/>
          <w:sz w:val="24"/>
          <w:szCs w:val="24"/>
        </w:rPr>
        <w:t>u chování kó</w:t>
      </w:r>
      <w:r w:rsidR="00AE4537" w:rsidRPr="001A2F19">
        <w:rPr>
          <w:rFonts w:asciiTheme="minorHAnsi" w:eastAsiaTheme="minorHAnsi" w:hAnsiTheme="minorHAnsi" w:cstheme="minorBidi"/>
          <w:sz w:val="24"/>
          <w:szCs w:val="24"/>
        </w:rPr>
        <w:t>du</w:t>
      </w:r>
    </w:p>
    <w:p w:rsidR="00AE4537" w:rsidRPr="001A2F19" w:rsidRDefault="00AE4537" w:rsidP="001A2F19">
      <w:pPr>
        <w:pStyle w:val="Odstavecseseznamem"/>
        <w:numPr>
          <w:ilvl w:val="0"/>
          <w:numId w:val="20"/>
        </w:numPr>
        <w:rPr>
          <w:rFonts w:asciiTheme="minorHAnsi" w:eastAsiaTheme="minorHAnsi" w:hAnsiTheme="minorHAnsi" w:cstheme="minorBidi"/>
          <w:sz w:val="24"/>
          <w:szCs w:val="24"/>
        </w:rPr>
      </w:pPr>
      <w:r w:rsidRPr="001A2F19">
        <w:rPr>
          <w:rFonts w:asciiTheme="minorHAnsi" w:eastAsiaTheme="minorHAnsi" w:hAnsiTheme="minorHAnsi" w:cstheme="minorBidi"/>
          <w:sz w:val="24"/>
          <w:szCs w:val="24"/>
        </w:rPr>
        <w:t>Podle rozhodujících pravidel nebo vážících metod</w:t>
      </w:r>
    </w:p>
    <w:p w:rsidR="00AE4537" w:rsidRPr="00270B1D" w:rsidRDefault="00C73C5C" w:rsidP="00F75A57">
      <w:pPr>
        <w:rPr>
          <w:szCs w:val="24"/>
        </w:rPr>
      </w:pPr>
      <w:r w:rsidRPr="00C73C5C">
        <w:rPr>
          <w:szCs w:val="24"/>
        </w:rPr>
        <w:t>Většina antivirových programů, které používají heuristickou analýzu, vykonávají tuto funkci spouštěním programovacích příkazů podezřelého programu nebo spouštěním skriptu v rámci specializovaného virtuálního stroje, a tím umožňují antivirovému programu vnitřně simulovat, co se stane v případě, když podezřelý</w:t>
      </w:r>
      <w:r w:rsidR="00D902F9">
        <w:rPr>
          <w:szCs w:val="24"/>
        </w:rPr>
        <w:t xml:space="preserve"> soubor bude spuštěn při zachová</w:t>
      </w:r>
      <w:r w:rsidRPr="00C73C5C">
        <w:rPr>
          <w:szCs w:val="24"/>
        </w:rPr>
        <w:t>ní podezřelého kódu</w:t>
      </w:r>
      <w:r w:rsidR="007007F6">
        <w:rPr>
          <w:szCs w:val="24"/>
        </w:rPr>
        <w:t>,</w:t>
      </w:r>
      <w:r w:rsidRPr="00C73C5C">
        <w:rPr>
          <w:szCs w:val="24"/>
        </w:rPr>
        <w:t xml:space="preserve"> izolovaného od reálného stroje. Ten pak analyzuje příkazy, tak jak jsou prováděny, monitoruje typické virové chování, jako je replikování, přepisování souborů a snah</w:t>
      </w:r>
      <w:r w:rsidR="00D75122">
        <w:rPr>
          <w:szCs w:val="24"/>
        </w:rPr>
        <w:t>a</w:t>
      </w:r>
      <w:r w:rsidRPr="00C73C5C">
        <w:rPr>
          <w:szCs w:val="24"/>
        </w:rPr>
        <w:t xml:space="preserve"> o utajení existence podezřelého souboru. Jestliže je detekováno jedno nebo více virového chování, je podezřelý soubor označen jako potencionální v</w:t>
      </w:r>
      <w:r w:rsidR="00F75A57">
        <w:rPr>
          <w:szCs w:val="24"/>
        </w:rPr>
        <w:t>irus a uživatel je upozorněn.</w:t>
      </w:r>
    </w:p>
    <w:sectPr w:rsidR="00AE4537" w:rsidRPr="00270B1D" w:rsidSect="00727F55">
      <w:type w:val="continuous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569" w:rsidRDefault="003F2569" w:rsidP="006537B9">
      <w:pPr>
        <w:spacing w:line="240" w:lineRule="auto"/>
      </w:pPr>
      <w:r>
        <w:separator/>
      </w:r>
    </w:p>
  </w:endnote>
  <w:endnote w:type="continuationSeparator" w:id="0">
    <w:p w:rsidR="003F2569" w:rsidRDefault="003F2569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D8C" w:rsidRDefault="00774D35" w:rsidP="00266D8C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C64C27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C64C27" w:rsidP="00266D8C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178384330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E1BF0">
          <w:rPr>
            <w:color w:val="7030A0"/>
          </w:rPr>
          <w:t>16. Bezpečnost v OS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569" w:rsidRDefault="003F2569" w:rsidP="006537B9">
      <w:pPr>
        <w:spacing w:line="240" w:lineRule="auto"/>
      </w:pPr>
      <w:r>
        <w:separator/>
      </w:r>
    </w:p>
  </w:footnote>
  <w:footnote w:type="continuationSeparator" w:id="0">
    <w:p w:rsidR="003F2569" w:rsidRDefault="003F2569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C64C27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854085406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E8561E">
          <w:rPr>
            <w:color w:val="7030A0"/>
          </w:rPr>
          <w:t>OPS - Operační Systémy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209851198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F3932"/>
    <w:multiLevelType w:val="multilevel"/>
    <w:tmpl w:val="B3AC6476"/>
    <w:numStyleLink w:val="Finallist"/>
  </w:abstractNum>
  <w:abstractNum w:abstractNumId="1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2" w15:restartNumberingAfterBreak="0">
    <w:nsid w:val="180E1830"/>
    <w:multiLevelType w:val="multilevel"/>
    <w:tmpl w:val="B3AC6476"/>
    <w:numStyleLink w:val="Finallist"/>
  </w:abstractNum>
  <w:abstractNum w:abstractNumId="3" w15:restartNumberingAfterBreak="0">
    <w:nsid w:val="1F524033"/>
    <w:multiLevelType w:val="multilevel"/>
    <w:tmpl w:val="388014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 w15:restartNumberingAfterBreak="0">
    <w:nsid w:val="2D7D3E4D"/>
    <w:multiLevelType w:val="hybridMultilevel"/>
    <w:tmpl w:val="82D2128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37DFF"/>
    <w:multiLevelType w:val="multilevel"/>
    <w:tmpl w:val="B3AC6476"/>
    <w:numStyleLink w:val="Finallist"/>
  </w:abstractNum>
  <w:abstractNum w:abstractNumId="6" w15:restartNumberingAfterBreak="0">
    <w:nsid w:val="382E01E7"/>
    <w:multiLevelType w:val="hybridMultilevel"/>
    <w:tmpl w:val="58E4AA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12504"/>
    <w:multiLevelType w:val="hybridMultilevel"/>
    <w:tmpl w:val="1BEA27B4"/>
    <w:lvl w:ilvl="0" w:tplc="A010FCCE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1B4A36"/>
    <w:multiLevelType w:val="multilevel"/>
    <w:tmpl w:val="B3AC6476"/>
    <w:numStyleLink w:val="Finallist"/>
  </w:abstractNum>
  <w:abstractNum w:abstractNumId="9" w15:restartNumberingAfterBreak="0">
    <w:nsid w:val="3CDC7349"/>
    <w:multiLevelType w:val="multilevel"/>
    <w:tmpl w:val="B3AC6476"/>
    <w:numStyleLink w:val="Finallist"/>
  </w:abstractNum>
  <w:abstractNum w:abstractNumId="10" w15:restartNumberingAfterBreak="0">
    <w:nsid w:val="40733BA8"/>
    <w:multiLevelType w:val="multilevel"/>
    <w:tmpl w:val="B3AC6476"/>
    <w:numStyleLink w:val="Finallist"/>
  </w:abstractNum>
  <w:abstractNum w:abstractNumId="11" w15:restartNumberingAfterBreak="0">
    <w:nsid w:val="4C8F5694"/>
    <w:multiLevelType w:val="multilevel"/>
    <w:tmpl w:val="B3AC6476"/>
    <w:numStyleLink w:val="Finallist"/>
  </w:abstractNum>
  <w:abstractNum w:abstractNumId="12" w15:restartNumberingAfterBreak="0">
    <w:nsid w:val="54917D98"/>
    <w:multiLevelType w:val="multilevel"/>
    <w:tmpl w:val="B3AC6476"/>
    <w:numStyleLink w:val="Finallist"/>
  </w:abstractNum>
  <w:abstractNum w:abstractNumId="13" w15:restartNumberingAfterBreak="0">
    <w:nsid w:val="55B07A6C"/>
    <w:multiLevelType w:val="multilevel"/>
    <w:tmpl w:val="B3AC6476"/>
    <w:numStyleLink w:val="Finallist"/>
  </w:abstractNum>
  <w:abstractNum w:abstractNumId="14" w15:restartNumberingAfterBreak="0">
    <w:nsid w:val="5B50600B"/>
    <w:multiLevelType w:val="multilevel"/>
    <w:tmpl w:val="A6E07A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 w15:restartNumberingAfterBreak="0">
    <w:nsid w:val="64C52E84"/>
    <w:multiLevelType w:val="multilevel"/>
    <w:tmpl w:val="B3AC6476"/>
    <w:numStyleLink w:val="Finallist"/>
  </w:abstractNum>
  <w:abstractNum w:abstractNumId="16" w15:restartNumberingAfterBreak="0">
    <w:nsid w:val="65400400"/>
    <w:multiLevelType w:val="multilevel"/>
    <w:tmpl w:val="B3AC6476"/>
    <w:numStyleLink w:val="Finallist"/>
  </w:abstractNum>
  <w:abstractNum w:abstractNumId="17" w15:restartNumberingAfterBreak="0">
    <w:nsid w:val="69C90FFE"/>
    <w:multiLevelType w:val="hybridMultilevel"/>
    <w:tmpl w:val="928446A4"/>
    <w:lvl w:ilvl="0" w:tplc="24CAC23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F61E34"/>
    <w:multiLevelType w:val="multilevel"/>
    <w:tmpl w:val="B3AC6476"/>
    <w:numStyleLink w:val="Finallist"/>
  </w:abstractNum>
  <w:abstractNum w:abstractNumId="19" w15:restartNumberingAfterBreak="0">
    <w:nsid w:val="7A351CBB"/>
    <w:multiLevelType w:val="multilevel"/>
    <w:tmpl w:val="B3AC6476"/>
    <w:numStyleLink w:val="Finallist"/>
  </w:abstractNum>
  <w:num w:numId="1">
    <w:abstractNumId w:val="1"/>
  </w:num>
  <w:num w:numId="2">
    <w:abstractNumId w:val="4"/>
  </w:num>
  <w:num w:numId="3">
    <w:abstractNumId w:val="0"/>
  </w:num>
  <w:num w:numId="4">
    <w:abstractNumId w:val="17"/>
  </w:num>
  <w:num w:numId="5">
    <w:abstractNumId w:val="12"/>
  </w:num>
  <w:num w:numId="6">
    <w:abstractNumId w:val="6"/>
  </w:num>
  <w:num w:numId="7">
    <w:abstractNumId w:val="13"/>
  </w:num>
  <w:num w:numId="8">
    <w:abstractNumId w:val="16"/>
  </w:num>
  <w:num w:numId="9">
    <w:abstractNumId w:val="2"/>
  </w:num>
  <w:num w:numId="10">
    <w:abstractNumId w:val="19"/>
  </w:num>
  <w:num w:numId="11">
    <w:abstractNumId w:val="5"/>
  </w:num>
  <w:num w:numId="12">
    <w:abstractNumId w:val="9"/>
  </w:num>
  <w:num w:numId="13">
    <w:abstractNumId w:val="8"/>
  </w:num>
  <w:num w:numId="14">
    <w:abstractNumId w:val="7"/>
  </w:num>
  <w:num w:numId="15">
    <w:abstractNumId w:val="10"/>
  </w:num>
  <w:num w:numId="16">
    <w:abstractNumId w:val="15"/>
  </w:num>
  <w:num w:numId="17">
    <w:abstractNumId w:val="14"/>
  </w:num>
  <w:num w:numId="18">
    <w:abstractNumId w:val="3"/>
  </w:num>
  <w:num w:numId="19">
    <w:abstractNumId w:val="1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69"/>
    <w:rsid w:val="000250AD"/>
    <w:rsid w:val="000252D8"/>
    <w:rsid w:val="00034E92"/>
    <w:rsid w:val="00062300"/>
    <w:rsid w:val="00063C49"/>
    <w:rsid w:val="00076DB0"/>
    <w:rsid w:val="0008783C"/>
    <w:rsid w:val="00090495"/>
    <w:rsid w:val="000914DA"/>
    <w:rsid w:val="000B04C3"/>
    <w:rsid w:val="000E4FF2"/>
    <w:rsid w:val="000F6116"/>
    <w:rsid w:val="001067DE"/>
    <w:rsid w:val="00112835"/>
    <w:rsid w:val="0015536E"/>
    <w:rsid w:val="00171F49"/>
    <w:rsid w:val="001803A6"/>
    <w:rsid w:val="001A2F19"/>
    <w:rsid w:val="001B3EB7"/>
    <w:rsid w:val="001D2332"/>
    <w:rsid w:val="00212683"/>
    <w:rsid w:val="0021428D"/>
    <w:rsid w:val="0021462F"/>
    <w:rsid w:val="00222168"/>
    <w:rsid w:val="00225DE5"/>
    <w:rsid w:val="002349EF"/>
    <w:rsid w:val="0024771C"/>
    <w:rsid w:val="00266D8C"/>
    <w:rsid w:val="00270B1D"/>
    <w:rsid w:val="00283421"/>
    <w:rsid w:val="002B4511"/>
    <w:rsid w:val="002D546F"/>
    <w:rsid w:val="002F2172"/>
    <w:rsid w:val="002F3718"/>
    <w:rsid w:val="002F4373"/>
    <w:rsid w:val="002F7992"/>
    <w:rsid w:val="002F7ABB"/>
    <w:rsid w:val="0030484C"/>
    <w:rsid w:val="00312ED9"/>
    <w:rsid w:val="00315543"/>
    <w:rsid w:val="003311F9"/>
    <w:rsid w:val="00333197"/>
    <w:rsid w:val="003333E9"/>
    <w:rsid w:val="00340331"/>
    <w:rsid w:val="0034164A"/>
    <w:rsid w:val="0034185A"/>
    <w:rsid w:val="00372269"/>
    <w:rsid w:val="00377ADA"/>
    <w:rsid w:val="0038137F"/>
    <w:rsid w:val="00394E66"/>
    <w:rsid w:val="00395635"/>
    <w:rsid w:val="003A50A0"/>
    <w:rsid w:val="003B3F0C"/>
    <w:rsid w:val="003C39C4"/>
    <w:rsid w:val="003D5FCA"/>
    <w:rsid w:val="003E112E"/>
    <w:rsid w:val="003E17D4"/>
    <w:rsid w:val="003F2569"/>
    <w:rsid w:val="00410A7F"/>
    <w:rsid w:val="00430B73"/>
    <w:rsid w:val="00433F7E"/>
    <w:rsid w:val="004477CE"/>
    <w:rsid w:val="00452860"/>
    <w:rsid w:val="004C00A3"/>
    <w:rsid w:val="004C1B1D"/>
    <w:rsid w:val="004D7984"/>
    <w:rsid w:val="004E221D"/>
    <w:rsid w:val="00515636"/>
    <w:rsid w:val="00515B33"/>
    <w:rsid w:val="005420FF"/>
    <w:rsid w:val="00573E45"/>
    <w:rsid w:val="005759DA"/>
    <w:rsid w:val="005870BF"/>
    <w:rsid w:val="005919E0"/>
    <w:rsid w:val="00593B11"/>
    <w:rsid w:val="005B0DC0"/>
    <w:rsid w:val="005B5122"/>
    <w:rsid w:val="005C7E5A"/>
    <w:rsid w:val="005D537D"/>
    <w:rsid w:val="005E0AF5"/>
    <w:rsid w:val="005F0531"/>
    <w:rsid w:val="0060553A"/>
    <w:rsid w:val="0061356E"/>
    <w:rsid w:val="006314D4"/>
    <w:rsid w:val="0063319E"/>
    <w:rsid w:val="006521CE"/>
    <w:rsid w:val="006537B9"/>
    <w:rsid w:val="00690BF0"/>
    <w:rsid w:val="006A64A7"/>
    <w:rsid w:val="006A6E57"/>
    <w:rsid w:val="006D1FCB"/>
    <w:rsid w:val="006E1BF0"/>
    <w:rsid w:val="006E1C49"/>
    <w:rsid w:val="006E6027"/>
    <w:rsid w:val="007007F6"/>
    <w:rsid w:val="007016AC"/>
    <w:rsid w:val="00704607"/>
    <w:rsid w:val="0071521E"/>
    <w:rsid w:val="00715E24"/>
    <w:rsid w:val="0072244E"/>
    <w:rsid w:val="00727F55"/>
    <w:rsid w:val="00730493"/>
    <w:rsid w:val="00736F9D"/>
    <w:rsid w:val="00745888"/>
    <w:rsid w:val="00745B5C"/>
    <w:rsid w:val="00757B8E"/>
    <w:rsid w:val="007622DD"/>
    <w:rsid w:val="00770F9B"/>
    <w:rsid w:val="00772E1B"/>
    <w:rsid w:val="00774D35"/>
    <w:rsid w:val="00776656"/>
    <w:rsid w:val="00786091"/>
    <w:rsid w:val="00793D1B"/>
    <w:rsid w:val="007B5987"/>
    <w:rsid w:val="007B5C04"/>
    <w:rsid w:val="007C64BA"/>
    <w:rsid w:val="007C6C39"/>
    <w:rsid w:val="007C7B57"/>
    <w:rsid w:val="007E394A"/>
    <w:rsid w:val="007E3FD4"/>
    <w:rsid w:val="007F25C6"/>
    <w:rsid w:val="008000B4"/>
    <w:rsid w:val="00807C41"/>
    <w:rsid w:val="0081654E"/>
    <w:rsid w:val="00827992"/>
    <w:rsid w:val="008461DB"/>
    <w:rsid w:val="008518A1"/>
    <w:rsid w:val="00861EA3"/>
    <w:rsid w:val="00874E0F"/>
    <w:rsid w:val="00886288"/>
    <w:rsid w:val="00886564"/>
    <w:rsid w:val="008A1E97"/>
    <w:rsid w:val="008B6395"/>
    <w:rsid w:val="00904C4B"/>
    <w:rsid w:val="00933488"/>
    <w:rsid w:val="00945582"/>
    <w:rsid w:val="00945AC7"/>
    <w:rsid w:val="0095244E"/>
    <w:rsid w:val="00985BC8"/>
    <w:rsid w:val="00985BDB"/>
    <w:rsid w:val="0099771D"/>
    <w:rsid w:val="009A3BA7"/>
    <w:rsid w:val="009E6721"/>
    <w:rsid w:val="00A01848"/>
    <w:rsid w:val="00A148D1"/>
    <w:rsid w:val="00A148EE"/>
    <w:rsid w:val="00A2194A"/>
    <w:rsid w:val="00A27F6E"/>
    <w:rsid w:val="00A3345D"/>
    <w:rsid w:val="00A348B9"/>
    <w:rsid w:val="00A5679B"/>
    <w:rsid w:val="00A66F70"/>
    <w:rsid w:val="00A73D27"/>
    <w:rsid w:val="00A73E4E"/>
    <w:rsid w:val="00A836B6"/>
    <w:rsid w:val="00A86BA8"/>
    <w:rsid w:val="00A870AF"/>
    <w:rsid w:val="00A94A8D"/>
    <w:rsid w:val="00AB54EF"/>
    <w:rsid w:val="00AC733C"/>
    <w:rsid w:val="00AD2241"/>
    <w:rsid w:val="00AE1376"/>
    <w:rsid w:val="00AE4537"/>
    <w:rsid w:val="00AF0773"/>
    <w:rsid w:val="00AF1870"/>
    <w:rsid w:val="00AF18E4"/>
    <w:rsid w:val="00B0787C"/>
    <w:rsid w:val="00B16154"/>
    <w:rsid w:val="00B44F73"/>
    <w:rsid w:val="00B572DA"/>
    <w:rsid w:val="00B60CC9"/>
    <w:rsid w:val="00B6104A"/>
    <w:rsid w:val="00B76F6A"/>
    <w:rsid w:val="00B8585D"/>
    <w:rsid w:val="00BE191B"/>
    <w:rsid w:val="00C01E15"/>
    <w:rsid w:val="00C11762"/>
    <w:rsid w:val="00C2196C"/>
    <w:rsid w:val="00C34EAC"/>
    <w:rsid w:val="00C5306E"/>
    <w:rsid w:val="00C63C0C"/>
    <w:rsid w:val="00C64C27"/>
    <w:rsid w:val="00C66B0B"/>
    <w:rsid w:val="00C73C5C"/>
    <w:rsid w:val="00C808A0"/>
    <w:rsid w:val="00C9232E"/>
    <w:rsid w:val="00C936BD"/>
    <w:rsid w:val="00CC1C20"/>
    <w:rsid w:val="00CD03F5"/>
    <w:rsid w:val="00CD2D1A"/>
    <w:rsid w:val="00D2379D"/>
    <w:rsid w:val="00D523A3"/>
    <w:rsid w:val="00D607F3"/>
    <w:rsid w:val="00D673BD"/>
    <w:rsid w:val="00D726FC"/>
    <w:rsid w:val="00D74F1D"/>
    <w:rsid w:val="00D75122"/>
    <w:rsid w:val="00D902F9"/>
    <w:rsid w:val="00D93629"/>
    <w:rsid w:val="00DA7AC2"/>
    <w:rsid w:val="00DB2A4E"/>
    <w:rsid w:val="00DB7B0D"/>
    <w:rsid w:val="00DC38D9"/>
    <w:rsid w:val="00DD37FC"/>
    <w:rsid w:val="00DE182C"/>
    <w:rsid w:val="00DE4C36"/>
    <w:rsid w:val="00E26483"/>
    <w:rsid w:val="00E3426A"/>
    <w:rsid w:val="00E43829"/>
    <w:rsid w:val="00E54B94"/>
    <w:rsid w:val="00E83A6C"/>
    <w:rsid w:val="00E8561E"/>
    <w:rsid w:val="00E90945"/>
    <w:rsid w:val="00E92A8E"/>
    <w:rsid w:val="00E9595D"/>
    <w:rsid w:val="00EA7B5C"/>
    <w:rsid w:val="00ED3AF8"/>
    <w:rsid w:val="00EF401A"/>
    <w:rsid w:val="00F05EFE"/>
    <w:rsid w:val="00F13A6E"/>
    <w:rsid w:val="00F22D8A"/>
    <w:rsid w:val="00F317D2"/>
    <w:rsid w:val="00F40896"/>
    <w:rsid w:val="00F40E41"/>
    <w:rsid w:val="00F4703B"/>
    <w:rsid w:val="00F576D9"/>
    <w:rsid w:val="00F7146B"/>
    <w:rsid w:val="00F7167D"/>
    <w:rsid w:val="00F7396B"/>
    <w:rsid w:val="00F75A57"/>
    <w:rsid w:val="00F87660"/>
    <w:rsid w:val="00FC09F7"/>
    <w:rsid w:val="00FC73B9"/>
    <w:rsid w:val="00FD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3EEB34-8E88-45ED-B04F-707255DC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45582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95244E"/>
    <w:pPr>
      <w:keepNext/>
      <w:keepLines/>
      <w:spacing w:before="40"/>
      <w:ind w:firstLine="227"/>
      <w:outlineLvl w:val="4"/>
    </w:pPr>
    <w:rPr>
      <w:rFonts w:asciiTheme="majorHAnsi" w:eastAsiaTheme="majorEastAsia" w:hAnsiTheme="majorHAnsi" w:cstheme="majorBidi"/>
      <w:b/>
      <w:i/>
      <w:u w:val="single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4E221D"/>
    <w:pPr>
      <w:numPr>
        <w:numId w:val="1"/>
      </w:numPr>
    </w:pPr>
  </w:style>
  <w:style w:type="character" w:customStyle="1" w:styleId="Nadpis5Char">
    <w:name w:val="Nadpis 5 Char"/>
    <w:basedOn w:val="Standardnpsmoodstavce"/>
    <w:link w:val="Nadpis5"/>
    <w:uiPriority w:val="9"/>
    <w:rsid w:val="0095244E"/>
    <w:rPr>
      <w:rFonts w:asciiTheme="majorHAnsi" w:eastAsiaTheme="majorEastAsia" w:hAnsiTheme="majorHAnsi" w:cstheme="majorBidi"/>
      <w:b/>
      <w:i/>
      <w:sz w:val="24"/>
      <w:u w:val="single"/>
      <w:lang w:eastAsia="cs-CZ"/>
    </w:rPr>
  </w:style>
  <w:style w:type="paragraph" w:styleId="Odstavecseseznamem">
    <w:name w:val="List Paragraph"/>
    <w:basedOn w:val="Normln"/>
    <w:uiPriority w:val="34"/>
    <w:qFormat/>
    <w:rsid w:val="00D673BD"/>
    <w:pPr>
      <w:spacing w:after="200"/>
      <w:ind w:left="720" w:firstLine="0"/>
      <w:contextualSpacing/>
      <w:jc w:val="left"/>
    </w:pPr>
    <w:rPr>
      <w:rFonts w:ascii="Calibri" w:eastAsia="Calibri" w:hAnsi="Calibr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3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cs.wikipedia.org/wiki/Datab%C3%A1z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OPS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E5740-5E0B-4B2C-9CA6-38AE63100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OPS.dotm</Template>
  <TotalTime>107</TotalTime>
  <Pages>5</Pages>
  <Words>1340</Words>
  <Characters>7964</Characters>
  <Application>Microsoft Office Word</Application>
  <DocSecurity>0</DocSecurity>
  <Lines>165</Lines>
  <Paragraphs>125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28</vt:i4>
      </vt:variant>
    </vt:vector>
  </HeadingPairs>
  <TitlesOfParts>
    <vt:vector size="29" baseType="lpstr">
      <vt:lpstr>16. Bezpečnost v OS</vt:lpstr>
      <vt:lpstr>16. Bezpečnost v OS</vt:lpstr>
      <vt:lpstr>    Chráněné objekty</vt:lpstr>
      <vt:lpstr>    Metody ochrany objektů v operačních systémech</vt:lpstr>
      <vt:lpstr>    Autentizace</vt:lpstr>
      <vt:lpstr>    Autorizace</vt:lpstr>
      <vt:lpstr>    Interaktivní přihlašování ne Windows</vt:lpstr>
      <vt:lpstr>    Neinteraktivní přihlašování ve Windows</vt:lpstr>
      <vt:lpstr>    Správa hesel ve Windows</vt:lpstr>
      <vt:lpstr>    Zabezpečení OS</vt:lpstr>
      <vt:lpstr>    Virus</vt:lpstr>
      <vt:lpstr>        Rezidentní / Nerezidentní virus</vt:lpstr>
      <vt:lpstr>        Stealth viry</vt:lpstr>
      <vt:lpstr>        Polymorfní viry</vt:lpstr>
      <vt:lpstr>        Worms (Červy)</vt:lpstr>
      <vt:lpstr>        Trojan horse (trojský kůň)</vt:lpstr>
      <vt:lpstr>        Backdoor</vt:lpstr>
      <vt:lpstr>        Logic bomb (logická bomba)</vt:lpstr>
      <vt:lpstr>        Exploit </vt:lpstr>
      <vt:lpstr>        Keylogger </vt:lpstr>
      <vt:lpstr>        Rootkit </vt:lpstr>
      <vt:lpstr>        Dialer </vt:lpstr>
      <vt:lpstr>        URL injection</vt:lpstr>
      <vt:lpstr>        Spyware</vt:lpstr>
      <vt:lpstr>        Adware </vt:lpstr>
      <vt:lpstr>        Hoax</vt:lpstr>
      <vt:lpstr>        Phishing</vt:lpstr>
      <vt:lpstr>    Detekce viru</vt:lpstr>
      <vt:lpstr>    Heuristická metoda</vt:lpstr>
    </vt:vector>
  </TitlesOfParts>
  <Manager>Michal Bílek</Manager>
  <Company>BLAKKWOOD</Company>
  <LinksUpToDate>false</LinksUpToDate>
  <CharactersWithSpaces>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16. Bezpečnost v OS</dc:title>
  <dc:subject>OPS - Operační Systémy</dc:subject>
  <dc:creator>Ash258</dc:creator>
  <cp:keywords>OPS;16</cp:keywords>
  <dc:description/>
  <cp:lastModifiedBy>Ash258</cp:lastModifiedBy>
  <cp:revision>194</cp:revision>
  <dcterms:created xsi:type="dcterms:W3CDTF">2016-05-11T17:30:00Z</dcterms:created>
  <dcterms:modified xsi:type="dcterms:W3CDTF">2016-05-11T21:09:00Z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