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617" w:rsidRDefault="008F6444" w:rsidP="00FF5617">
      <w:pPr>
        <w:pStyle w:val="Nadpis1"/>
      </w:pPr>
      <w:r>
        <w:t>25. Bezpečnost v počítačových sítích</w:t>
      </w:r>
    </w:p>
    <w:p w:rsidR="00FF5617" w:rsidRDefault="00FF5617" w:rsidP="00FF5617">
      <w:r>
        <w:t>Bezpečnost v počítačových sítích a obecně v informatice je  velmi důležitá.</w:t>
      </w:r>
    </w:p>
    <w:p w:rsidR="00FF5617" w:rsidRDefault="00FF5617" w:rsidP="00783149">
      <w:pPr>
        <w:pStyle w:val="Nadpis2"/>
      </w:pPr>
      <w:r>
        <w:t>Důvody útoků/proniknutí a proč se chránit:</w:t>
      </w:r>
    </w:p>
    <w:p w:rsidR="00784649" w:rsidRPr="00784649" w:rsidRDefault="00FF5617" w:rsidP="00784649">
      <w:pPr>
        <w:pStyle w:val="Odstavecseseznamem"/>
        <w:numPr>
          <w:ilvl w:val="0"/>
          <w:numId w:val="13"/>
        </w:numPr>
        <w:rPr>
          <w:rStyle w:val="Nadpis3Char"/>
          <w:rFonts w:eastAsiaTheme="minorHAnsi" w:cstheme="minorBidi"/>
          <w:b w:val="0"/>
          <w:bCs w:val="0"/>
        </w:rPr>
      </w:pPr>
      <w:r w:rsidRPr="00B811D0">
        <w:rPr>
          <w:rStyle w:val="Nadpis3Char"/>
        </w:rPr>
        <w:t>Získání dat</w:t>
      </w:r>
    </w:p>
    <w:p w:rsidR="00CF5C48" w:rsidRDefault="00783149" w:rsidP="00CF5C48">
      <w:pPr>
        <w:pStyle w:val="Odstavecseseznamem"/>
        <w:numPr>
          <w:ilvl w:val="1"/>
          <w:numId w:val="13"/>
        </w:numPr>
      </w:pPr>
      <w:r>
        <w:t xml:space="preserve">Získání </w:t>
      </w:r>
      <w:r w:rsidR="00FF5617">
        <w:t>důležitých, citlivých dat konkurence, které můžou následně být využity k obchodování a dalším věcem.</w:t>
      </w:r>
      <w:r>
        <w:t xml:space="preserve"> </w:t>
      </w:r>
      <w:r w:rsidR="00FF5617">
        <w:t>V dnešní době jsou informace o konkurenci, o nových po</w:t>
      </w:r>
      <w:r w:rsidR="00EA5BAD">
        <w:t>znatcích a plánech velmi ceněná</w:t>
      </w:r>
    </w:p>
    <w:p w:rsidR="00CF5C48" w:rsidRPr="00CF5C48" w:rsidRDefault="00FF5617" w:rsidP="00CF5C48">
      <w:pPr>
        <w:pStyle w:val="Odstavecseseznamem"/>
        <w:numPr>
          <w:ilvl w:val="0"/>
          <w:numId w:val="13"/>
        </w:numPr>
        <w:rPr>
          <w:rStyle w:val="Nadpis3Char"/>
          <w:rFonts w:eastAsiaTheme="minorHAnsi" w:cstheme="minorBidi"/>
          <w:b w:val="0"/>
          <w:bCs w:val="0"/>
        </w:rPr>
      </w:pPr>
      <w:r w:rsidRPr="00B811D0">
        <w:rPr>
          <w:rStyle w:val="Nadpis3Char"/>
        </w:rPr>
        <w:t>Sabotování</w:t>
      </w:r>
    </w:p>
    <w:p w:rsidR="00FF5617" w:rsidRDefault="00FF5617" w:rsidP="00CF5C48">
      <w:pPr>
        <w:pStyle w:val="Odstavecseseznamem"/>
        <w:numPr>
          <w:ilvl w:val="1"/>
          <w:numId w:val="13"/>
        </w:numPr>
      </w:pPr>
      <w:r>
        <w:t>Útočníkovi jde o narušení dané sítě nebo zpomalení. Nebo o to</w:t>
      </w:r>
      <w:r w:rsidR="00316CE9">
        <w:t>,</w:t>
      </w:r>
      <w:r>
        <w:t xml:space="preserve"> aby nemohla probíh</w:t>
      </w:r>
      <w:r w:rsidR="00EE64D3">
        <w:t>a</w:t>
      </w:r>
      <w:r>
        <w:t>t klasická komunikace. Důvodem je škodit, nebo upozornit na špatné praktiky</w:t>
      </w:r>
      <w:r w:rsidR="0011653D">
        <w:t xml:space="preserve"> </w:t>
      </w:r>
      <w:r w:rsidR="0034357D">
        <w:t>(</w:t>
      </w:r>
      <w:r>
        <w:t>politiků, bank..) Jedná se i např</w:t>
      </w:r>
      <w:r w:rsidR="002C5FC9">
        <w:t>.</w:t>
      </w:r>
      <w:r>
        <w:t xml:space="preserve"> o DDOs </w:t>
      </w:r>
      <w:r w:rsidR="00F64C4D">
        <w:t>ú</w:t>
      </w:r>
      <w:r w:rsidR="00EA5BAD">
        <w:t>toky</w:t>
      </w:r>
    </w:p>
    <w:p w:rsidR="00FF5617" w:rsidRDefault="00FF5617" w:rsidP="00B55A56">
      <w:r>
        <w:t>Z těchto důvodů je potřeba mít dostatečně ochráněnou a zabezpečenou sít.</w:t>
      </w:r>
    </w:p>
    <w:p w:rsidR="00811288" w:rsidRDefault="00FE3884" w:rsidP="00811288">
      <w:pPr>
        <w:pStyle w:val="Nadpis2"/>
      </w:pPr>
      <w:r>
        <w:t>Základní bezpečnostní předpo</w:t>
      </w:r>
      <w:r w:rsidR="00811288">
        <w:t>klady</w:t>
      </w:r>
    </w:p>
    <w:p w:rsidR="00BB341D" w:rsidRDefault="00FE3884" w:rsidP="00BB341D">
      <w:pPr>
        <w:pStyle w:val="Odstavecseseznamem"/>
        <w:numPr>
          <w:ilvl w:val="0"/>
          <w:numId w:val="27"/>
        </w:numPr>
      </w:pPr>
      <w:r>
        <w:t xml:space="preserve">Fyzicky nedostupné </w:t>
      </w:r>
      <w:r w:rsidR="00F41F84">
        <w:t>prvku</w:t>
      </w:r>
    </w:p>
    <w:p w:rsidR="00F41F84" w:rsidRDefault="00F41F84" w:rsidP="00F41F84">
      <w:pPr>
        <w:pStyle w:val="Odstavecseseznamem"/>
        <w:numPr>
          <w:ilvl w:val="1"/>
          <w:numId w:val="27"/>
        </w:numPr>
      </w:pPr>
      <w:r>
        <w:t>Schované kabely</w:t>
      </w:r>
      <w:r w:rsidR="004E0FC1">
        <w:t>;</w:t>
      </w:r>
      <w:r>
        <w:t xml:space="preserve"> zamknuté racky</w:t>
      </w:r>
      <w:r w:rsidR="004E0FC1">
        <w:t>;</w:t>
      </w:r>
      <w:r>
        <w:t xml:space="preserve"> </w:t>
      </w:r>
      <w:r w:rsidR="00E415DB">
        <w:t>nepřístupné zásuvky</w:t>
      </w:r>
      <w:r w:rsidR="00437A3C">
        <w:t>…</w:t>
      </w:r>
    </w:p>
    <w:p w:rsidR="003E1631" w:rsidRPr="00BB341D" w:rsidRDefault="00BD1590" w:rsidP="003E1631">
      <w:pPr>
        <w:pStyle w:val="Odstavecseseznamem"/>
        <w:numPr>
          <w:ilvl w:val="0"/>
          <w:numId w:val="27"/>
        </w:numPr>
      </w:pPr>
      <w:r>
        <w:t>Vypínat neaktivní porty</w:t>
      </w:r>
    </w:p>
    <w:p w:rsidR="00FF5617" w:rsidRDefault="00FF5617" w:rsidP="00A96528">
      <w:pPr>
        <w:pStyle w:val="Nadpis2"/>
      </w:pPr>
      <w:bookmarkStart w:id="0" w:name="h.ing2i4mvps9l" w:colFirst="0" w:colLast="0"/>
      <w:bookmarkEnd w:id="0"/>
      <w:r>
        <w:t xml:space="preserve">Port Security </w:t>
      </w:r>
    </w:p>
    <w:p w:rsidR="00FF5617" w:rsidRDefault="00FF5617" w:rsidP="000E0252">
      <w:r>
        <w:t>Jedná se o prvotní  ochranu na switchích.</w:t>
      </w:r>
    </w:p>
    <w:p w:rsidR="00FF5617" w:rsidRDefault="00FF5617" w:rsidP="00060C7B">
      <w:r>
        <w:t xml:space="preserve">Port security je jednoduchá a zajímavá metoda zabezpečení přístupu do sítě. Na portu, kde je nastavena, kontroluje, zda pakety přichází z povolené </w:t>
      </w:r>
      <w:r>
        <w:lastRenderedPageBreak/>
        <w:t>MAC adresy. Pokud tedy uživatel připojí do zásuvky jiné zařízení, nebude moci komunikovat.</w:t>
      </w:r>
    </w:p>
    <w:p w:rsidR="00FF5617" w:rsidRDefault="00FF5617" w:rsidP="00060C7B">
      <w:r>
        <w:t>Pro nastavení Port security musí být port ve statickém módu (trunk, access, ale ne dynamic)</w:t>
      </w:r>
    </w:p>
    <w:p w:rsidR="00FF5617" w:rsidRDefault="00060C7B" w:rsidP="000D223A">
      <w:r>
        <w:t>Dále se volí</w:t>
      </w:r>
      <w:r w:rsidR="00FF5617">
        <w:t>, co se děje při porušení pravidel, tedy pokud přijde komunikace z MAC adresy, která není povolena (a dosáhlo se maxima). Default je shutdown.</w:t>
      </w:r>
    </w:p>
    <w:p w:rsidR="00C502B2" w:rsidRDefault="00FF5617" w:rsidP="00C502B2">
      <w:pPr>
        <w:pStyle w:val="Nadpis3"/>
      </w:pPr>
      <w:r>
        <w:t>Možnosti jsou:</w:t>
      </w:r>
    </w:p>
    <w:p w:rsidR="00896FA4" w:rsidRDefault="000D223A" w:rsidP="00896FA4">
      <w:pPr>
        <w:pStyle w:val="Odstavecseseznamem"/>
        <w:numPr>
          <w:ilvl w:val="0"/>
          <w:numId w:val="19"/>
        </w:numPr>
      </w:pPr>
      <w:r w:rsidRPr="00896FA4">
        <w:rPr>
          <w:b/>
        </w:rPr>
        <w:t xml:space="preserve">Protect </w:t>
      </w:r>
      <w:r w:rsidR="00C31686">
        <w:t>–</w:t>
      </w:r>
      <w:r w:rsidR="00FF5617">
        <w:t xml:space="preserve"> nepovolená komunikace je zahazována, povolené MAC adresy stále komunikují</w:t>
      </w:r>
    </w:p>
    <w:p w:rsidR="00896FA4" w:rsidRDefault="000D223A" w:rsidP="00896FA4">
      <w:pPr>
        <w:pStyle w:val="Odstavecseseznamem"/>
        <w:numPr>
          <w:ilvl w:val="0"/>
          <w:numId w:val="19"/>
        </w:numPr>
      </w:pPr>
      <w:r w:rsidRPr="00896FA4">
        <w:rPr>
          <w:b/>
        </w:rPr>
        <w:t xml:space="preserve">Restrict </w:t>
      </w:r>
      <w:r w:rsidR="00F36B16">
        <w:t>–</w:t>
      </w:r>
      <w:r w:rsidR="00FF5617">
        <w:t xml:space="preserve"> pošle informativní SNMP trap</w:t>
      </w:r>
    </w:p>
    <w:p w:rsidR="00FF5617" w:rsidRDefault="000D223A" w:rsidP="00896FA4">
      <w:pPr>
        <w:pStyle w:val="Odstavecseseznamem"/>
        <w:numPr>
          <w:ilvl w:val="0"/>
          <w:numId w:val="19"/>
        </w:numPr>
      </w:pPr>
      <w:r w:rsidRPr="00896FA4">
        <w:rPr>
          <w:b/>
        </w:rPr>
        <w:t xml:space="preserve">Shutdown </w:t>
      </w:r>
      <w:r w:rsidR="00662D5A">
        <w:t>–</w:t>
      </w:r>
      <w:r w:rsidR="00FF5617">
        <w:t xml:space="preserve"> port se zablokuje, přepne do stavu Error-disabled (pro opětovné zapnutí je třeba jej nejprve vypnout)</w:t>
      </w:r>
    </w:p>
    <w:p w:rsidR="00FF5617" w:rsidRDefault="00FF5617" w:rsidP="00097E13">
      <w:r>
        <w:t>Pokud se port přepne do Error-disabled stavu, tak je třeba zásah administrátora, aby jej opět zapnul. Je však možno nastavit i automatické znovuzapnutí portu po určité době.</w:t>
      </w:r>
    </w:p>
    <w:p w:rsidR="00FF5617" w:rsidRDefault="00097E13" w:rsidP="00097E13">
      <w:r>
        <w:t>Může se</w:t>
      </w:r>
      <w:r w:rsidR="00FF5617">
        <w:t xml:space="preserve"> nastavit kolik MAC adres pro port (nebo určitou VLANu) je povoleno (například pokud je </w:t>
      </w:r>
      <w:r w:rsidR="00B10479">
        <w:t>do portu připojen switch). Defau</w:t>
      </w:r>
      <w:r w:rsidR="00FF5617">
        <w:t>ltní hodnota je 1.</w:t>
      </w:r>
    </w:p>
    <w:p w:rsidR="00FF5617" w:rsidRDefault="00FF5617" w:rsidP="00C85351">
      <w:r>
        <w:t xml:space="preserve">Pokud </w:t>
      </w:r>
      <w:r w:rsidR="00C85351">
        <w:t>se nezadá žádná povolená</w:t>
      </w:r>
      <w:r>
        <w:t xml:space="preserve"> MAC adres</w:t>
      </w:r>
      <w:r w:rsidR="00C85351">
        <w:t>a</w:t>
      </w:r>
      <w:r>
        <w:t xml:space="preserve">, tak se používají adresy dynamicky (dočasně se ukládají pro aktuální komunikaci až do maxima). Nebo </w:t>
      </w:r>
      <w:r w:rsidR="00C326F3">
        <w:t>lze</w:t>
      </w:r>
      <w:r>
        <w:t xml:space="preserve"> MAC adresy zadat ručně jako statické adresy. U dynamických adres </w:t>
      </w:r>
      <w:r w:rsidR="00834A75">
        <w:t>lze</w:t>
      </w:r>
      <w:r>
        <w:t xml:space="preserve"> nastavit, aby se tyto adresy ukládaly do běžící konfigurace (vytvoří se statický záznam, ale pokud </w:t>
      </w:r>
      <w:r w:rsidR="007410D5">
        <w:t>se neuloží</w:t>
      </w:r>
      <w:r>
        <w:t xml:space="preserve"> konfigurac</w:t>
      </w:r>
      <w:r w:rsidR="007410D5">
        <w:t>e</w:t>
      </w:r>
      <w:r>
        <w:t>, tak se po restartu smažou).</w:t>
      </w:r>
    </w:p>
    <w:p w:rsidR="00FF5617" w:rsidRDefault="00FF5617" w:rsidP="00CE4A0E">
      <w:r>
        <w:t>K porušení pravidel dojde také v případě, kdy je MAC adresa zadaná pro určitý port a tato adresa se objeví na jiném portu tohoto switche.</w:t>
      </w:r>
    </w:p>
    <w:p w:rsidR="00FF5617" w:rsidRDefault="00FF5617" w:rsidP="00CE4A0E">
      <w:r>
        <w:lastRenderedPageBreak/>
        <w:t>Ve výchozím stavu po zapnutí Port security, je povolena jedna MAC adresa, která se používá dynamicky, tedy první zařízení, které začne komunikovat. Pokud se pokusí komunikovat další zařízení, dojde k zablokování portu.</w:t>
      </w:r>
    </w:p>
    <w:p w:rsidR="00FF5617" w:rsidRDefault="00FF5617" w:rsidP="00CE4A0E">
      <w:pPr>
        <w:pStyle w:val="Nadpis3"/>
      </w:pPr>
      <w:bookmarkStart w:id="1" w:name="h.pun97nihxbvh" w:colFirst="0" w:colLast="0"/>
      <w:bookmarkEnd w:id="1"/>
      <w:r>
        <w:t>Hlavní příkazy pro zobrazení informací o Port security jsou</w:t>
      </w:r>
    </w:p>
    <w:p w:rsidR="008D7291" w:rsidRDefault="00CE4A0E" w:rsidP="008D7291">
      <w:pPr>
        <w:pStyle w:val="Nadpis4"/>
        <w:ind w:firstLine="0"/>
      </w:pPr>
      <w:r>
        <w:t>SWITCH#show port-security</w:t>
      </w:r>
      <w:r>
        <w:tab/>
      </w:r>
      <w:r w:rsidR="00184106">
        <w:tab/>
        <w:t>/</w:t>
      </w:r>
      <w:r w:rsidR="00FF5617">
        <w:t>/ info pro všechny interface</w:t>
      </w:r>
    </w:p>
    <w:p w:rsidR="0055605A" w:rsidRPr="0055605A" w:rsidRDefault="00FF5617" w:rsidP="0055605A">
      <w:pPr>
        <w:pStyle w:val="Nadpis4"/>
        <w:ind w:firstLine="0"/>
      </w:pPr>
      <w:r>
        <w:t xml:space="preserve">SWITCH#show </w:t>
      </w:r>
      <w:r w:rsidR="00184106">
        <w:t>port-security address</w:t>
      </w:r>
      <w:r w:rsidR="00184106">
        <w:tab/>
      </w:r>
      <w:r>
        <w:t>// tabulka MAC adres a související info</w:t>
      </w:r>
      <w:r>
        <w:br/>
        <w:t>SWITCH#show port-secu</w:t>
      </w:r>
      <w:r w:rsidR="0055605A">
        <w:t xml:space="preserve">rity interface f0/1 </w:t>
      </w:r>
      <w:r>
        <w:t>// de</w:t>
      </w:r>
      <w:r w:rsidR="00F159EE">
        <w:t>tailní info pro interface</w:t>
      </w:r>
    </w:p>
    <w:p w:rsidR="00FF5617" w:rsidRDefault="00FF5617" w:rsidP="0024478B">
      <w:pPr>
        <w:pStyle w:val="Nadpis3"/>
      </w:pPr>
      <w:bookmarkStart w:id="2" w:name="h.w9ds3evkkkmd" w:colFirst="0" w:colLast="0"/>
      <w:bookmarkEnd w:id="2"/>
      <w:r>
        <w:t>Nastavení Port Security</w:t>
      </w:r>
    </w:p>
    <w:p w:rsidR="00FF5617" w:rsidRDefault="00FF5617" w:rsidP="002A7C37">
      <w:pPr>
        <w:pStyle w:val="Nadpis4"/>
      </w:pPr>
      <w:r>
        <w:t>SWITCH(config)#interface</w:t>
      </w:r>
      <w:r w:rsidR="002A7C37">
        <w:t xml:space="preserve"> f0/5</w:t>
      </w:r>
      <w:r w:rsidR="002A7C37">
        <w:tab/>
      </w:r>
      <w:r w:rsidR="002A7C37">
        <w:tab/>
      </w:r>
      <w:r>
        <w:t>// konfigurace daného portu switche</w:t>
      </w:r>
    </w:p>
    <w:p w:rsidR="00FF5617" w:rsidRDefault="00FF5617" w:rsidP="002A7C37">
      <w:pPr>
        <w:pStyle w:val="Nadpis4"/>
      </w:pPr>
      <w:r>
        <w:t>SWITCH(config-if)#switchport port-security</w:t>
      </w:r>
      <w:r w:rsidR="00603AA6">
        <w:tab/>
      </w:r>
      <w:r w:rsidR="00EF0788">
        <w:t>// zapnutí</w:t>
      </w:r>
      <w:r>
        <w:t xml:space="preserve"> port security</w:t>
      </w:r>
    </w:p>
    <w:p w:rsidR="00FF5617" w:rsidRDefault="00FF5617" w:rsidP="002A7C37">
      <w:pPr>
        <w:pStyle w:val="Nadpis4"/>
      </w:pPr>
      <w:r>
        <w:t xml:space="preserve">SWITCH(config-if)#switchport port-security maximum 1 </w:t>
      </w:r>
      <w:r>
        <w:tab/>
      </w:r>
      <w:r w:rsidR="00C97BD9">
        <w:t>/</w:t>
      </w:r>
      <w:r>
        <w:t>/ počet MAC adres, 1 je default</w:t>
      </w:r>
    </w:p>
    <w:p w:rsidR="00FF5617" w:rsidRDefault="00FF5617" w:rsidP="002A7C37">
      <w:pPr>
        <w:pStyle w:val="Nadpis4"/>
      </w:pPr>
      <w:r>
        <w:t>SWITCH(config-if)#switchport port-security violation shutdown</w:t>
      </w:r>
      <w:r>
        <w:tab/>
      </w:r>
      <w:r>
        <w:tab/>
        <w:t>// při porušení zablokovat port, default</w:t>
      </w:r>
    </w:p>
    <w:p w:rsidR="00FF5617" w:rsidRDefault="00FF5617" w:rsidP="002E5BD5">
      <w:pPr>
        <w:pStyle w:val="Nadpis4"/>
      </w:pPr>
      <w:r>
        <w:t xml:space="preserve">SWITCH(config-if)#switchport port-security mac-address sticky </w:t>
      </w:r>
      <w:r>
        <w:tab/>
      </w:r>
      <w:r>
        <w:tab/>
        <w:t>// napevno uložit dynamickou MAC adresu</w:t>
      </w:r>
      <w:r>
        <w:rPr>
          <w:sz w:val="16"/>
        </w:rPr>
        <w:t xml:space="preserve"> </w:t>
      </w:r>
    </w:p>
    <w:p w:rsidR="00F738EE" w:rsidRDefault="00FF5617" w:rsidP="00B10479">
      <w:r>
        <w:t xml:space="preserve">Dalším typem zabezpečení je rozdělení sítě do jednotlivých </w:t>
      </w:r>
      <w:r>
        <w:rPr>
          <w:b/>
        </w:rPr>
        <w:t>VLAN</w:t>
      </w:r>
      <w:r>
        <w:t xml:space="preserve">. Síť pak je rozdělena na jednotlivé části, </w:t>
      </w:r>
      <w:r w:rsidR="00F1672C">
        <w:t>z nichž</w:t>
      </w:r>
      <w:r>
        <w:t xml:space="preserve"> má každ</w:t>
      </w:r>
      <w:r w:rsidR="00D344A7">
        <w:t>á</w:t>
      </w:r>
      <w:r>
        <w:t xml:space="preserve"> jiný přistup a ochranu.</w:t>
      </w:r>
      <w:r w:rsidR="00F1672C">
        <w:t xml:space="preserve"> </w:t>
      </w:r>
      <w:r>
        <w:t xml:space="preserve">Např. část sítě s citlivými daty firmy </w:t>
      </w:r>
      <w:r w:rsidR="000C2D31">
        <w:t>je oddělena</w:t>
      </w:r>
      <w:r>
        <w:t xml:space="preserve"> do samostatné </w:t>
      </w:r>
      <w:r w:rsidR="00463F80">
        <w:t>VLANy</w:t>
      </w:r>
      <w:r w:rsidR="00001A14">
        <w:t>, která je</w:t>
      </w:r>
      <w:r>
        <w:t xml:space="preserve"> odříznu</w:t>
      </w:r>
      <w:r w:rsidR="00001A14">
        <w:t>ta</w:t>
      </w:r>
      <w:r>
        <w:t xml:space="preserve"> </w:t>
      </w:r>
      <w:r w:rsidR="00876B55">
        <w:t>od</w:t>
      </w:r>
      <w:r>
        <w:t xml:space="preserve"> internetu.</w:t>
      </w:r>
    </w:p>
    <w:p w:rsidR="00FF5617" w:rsidRDefault="00F738EE" w:rsidP="00B10479">
      <w:r>
        <w:lastRenderedPageBreak/>
        <w:t xml:space="preserve">Dále se </w:t>
      </w:r>
      <w:r w:rsidR="00FF5617">
        <w:t>v</w:t>
      </w:r>
      <w:r>
        <w:t>yt</w:t>
      </w:r>
      <w:r w:rsidR="003D538B">
        <w:t>v</w:t>
      </w:r>
      <w:r>
        <w:t>oří</w:t>
      </w:r>
      <w:r w:rsidR="00FF5617">
        <w:t xml:space="preserve"> </w:t>
      </w:r>
      <w:r w:rsidR="00EF5BCB">
        <w:t>VLANa</w:t>
      </w:r>
      <w:r w:rsidR="00FF5617">
        <w:t>, která oddělí sí</w:t>
      </w:r>
      <w:r w:rsidR="00DA73D3">
        <w:t>ť</w:t>
      </w:r>
      <w:r w:rsidR="00FF5617">
        <w:t xml:space="preserve"> pro vedení firmy, pro zaměstnance, a pro studovnu.</w:t>
      </w:r>
    </w:p>
    <w:p w:rsidR="00FF5617" w:rsidRDefault="00FF5617" w:rsidP="006121CC">
      <w:r>
        <w:t>Dalším zabezpečením je použít routery, které vl</w:t>
      </w:r>
      <w:r w:rsidR="00B31912">
        <w:t>astně jsou vstup mezi celosvěto</w:t>
      </w:r>
      <w:r>
        <w:t>vou sít</w:t>
      </w:r>
      <w:r w:rsidR="00001E42">
        <w:t>í</w:t>
      </w:r>
      <w:r w:rsidR="00B31912">
        <w:t xml:space="preserve"> </w:t>
      </w:r>
      <w:r>
        <w:t>(internet) a</w:t>
      </w:r>
      <w:r w:rsidR="00B9079C">
        <w:t xml:space="preserve"> zde pomocí firewallu </w:t>
      </w:r>
      <w:r>
        <w:t>kontrolovat nežádané př</w:t>
      </w:r>
      <w:r w:rsidR="00BE4205">
        <w:t>í</w:t>
      </w:r>
      <w:r>
        <w:t>stupy a požadavky z venčí. Firewally je dobré použít od více vydavatelů.</w:t>
      </w:r>
    </w:p>
    <w:p w:rsidR="00FF5617" w:rsidRDefault="00FF5617" w:rsidP="006121CC">
      <w:pPr>
        <w:pStyle w:val="Nadpis2"/>
      </w:pPr>
      <w:bookmarkStart w:id="3" w:name="h.6qzzce67buhp" w:colFirst="0" w:colLast="0"/>
      <w:bookmarkEnd w:id="3"/>
      <w:r>
        <w:t>Access Control List</w:t>
      </w:r>
      <w:r w:rsidR="00991F26">
        <w:t>; ACL</w:t>
      </w:r>
    </w:p>
    <w:p w:rsidR="00FF5617" w:rsidRDefault="003837D4" w:rsidP="003506C2">
      <w:r>
        <w:t>S</w:t>
      </w:r>
      <w:r w:rsidR="00FF5617">
        <w:t>eznam pravidel, která řídí přístup k nějakému objektu. ACL jsou používány v řadě aplikací, často u aktivních síťových prvků, ale třeba také u operačních systémů při řízení přístupu k objektu (souboru). Pokud někdo požaduje přístup k nějakému objektu, tak se nejprve zkontroluje ACL přiřazený k tomuto objektu, zda je tato operace povolena (případně povolena komu)(když ne tak to zablokuje).</w:t>
      </w:r>
      <w:r w:rsidR="006D753C">
        <w:t xml:space="preserve"> Layer 2 switch </w:t>
      </w:r>
      <w:r w:rsidR="00BF58ED">
        <w:t xml:space="preserve">= </w:t>
      </w:r>
      <w:r w:rsidR="006D753C">
        <w:t>pouze směr in</w:t>
      </w:r>
      <w:r w:rsidR="00EF3A43">
        <w:t>.</w:t>
      </w:r>
    </w:p>
    <w:p w:rsidR="00D76329" w:rsidRDefault="00547C48" w:rsidP="00F51BAD">
      <w:pPr>
        <w:tabs>
          <w:tab w:val="left" w:pos="2552"/>
        </w:tabs>
      </w:pPr>
      <w:r>
        <w:t>a</w:t>
      </w:r>
      <w:r w:rsidR="00D76329">
        <w:t xml:space="preserve">ny = </w:t>
      </w:r>
      <w:r w:rsidR="0070672E">
        <w:t xml:space="preserve"> </w:t>
      </w:r>
      <w:r w:rsidR="00D76329">
        <w:t xml:space="preserve">0.0.0.0 </w:t>
      </w:r>
      <w:r w:rsidR="00F51BAD">
        <w:tab/>
      </w:r>
      <w:r w:rsidR="00D76329">
        <w:t>255.255.255.255</w:t>
      </w:r>
    </w:p>
    <w:p w:rsidR="00547C48" w:rsidRDefault="00547C48" w:rsidP="00F51BAD">
      <w:pPr>
        <w:tabs>
          <w:tab w:val="left" w:pos="2552"/>
        </w:tabs>
      </w:pPr>
      <w:r>
        <w:t xml:space="preserve">host = 10.0.5.2 </w:t>
      </w:r>
      <w:r>
        <w:tab/>
        <w:t>0.0.0.0</w:t>
      </w:r>
    </w:p>
    <w:p w:rsidR="00AB2188" w:rsidRDefault="00AB2188" w:rsidP="00AB2188">
      <w:pPr>
        <w:pStyle w:val="Nadpis3"/>
      </w:pPr>
      <w:r>
        <w:t>Důvody zavedení ACL</w:t>
      </w:r>
    </w:p>
    <w:p w:rsidR="005F5B1B" w:rsidRDefault="004720D1" w:rsidP="005F5B1B">
      <w:pPr>
        <w:pStyle w:val="Odstavecseseznamem"/>
        <w:numPr>
          <w:ilvl w:val="0"/>
          <w:numId w:val="28"/>
        </w:numPr>
      </w:pPr>
      <w:r>
        <w:t xml:space="preserve">Kontrola šířky pásma </w:t>
      </w:r>
      <w:r>
        <w:sym w:font="Wingdings" w:char="F0E0"/>
      </w:r>
      <w:r>
        <w:t xml:space="preserve"> omezení provozu</w:t>
      </w:r>
    </w:p>
    <w:p w:rsidR="00235B10" w:rsidRDefault="00235B10" w:rsidP="005F5B1B">
      <w:pPr>
        <w:pStyle w:val="Odstavecseseznamem"/>
        <w:numPr>
          <w:ilvl w:val="0"/>
          <w:numId w:val="28"/>
        </w:numPr>
      </w:pPr>
      <w:r>
        <w:t>Policy Based Routing</w:t>
      </w:r>
    </w:p>
    <w:p w:rsidR="009E2B39" w:rsidRDefault="00E54424" w:rsidP="005F5B1B">
      <w:pPr>
        <w:pStyle w:val="Odstavecseseznamem"/>
        <w:numPr>
          <w:ilvl w:val="0"/>
          <w:numId w:val="28"/>
        </w:numPr>
      </w:pPr>
      <w:r>
        <w:t>I</w:t>
      </w:r>
      <w:r w:rsidR="009E2B39">
        <w:t>de</w:t>
      </w:r>
      <w:r w:rsidR="00334BF5">
        <w:t>n</w:t>
      </w:r>
      <w:r w:rsidR="009E2B39">
        <w:t>tifikace, klasifikace</w:t>
      </w:r>
    </w:p>
    <w:p w:rsidR="00584C44" w:rsidRPr="005F5B1B" w:rsidRDefault="009E2B39" w:rsidP="00584C44">
      <w:pPr>
        <w:pStyle w:val="Odstavecseseznamem"/>
        <w:numPr>
          <w:ilvl w:val="0"/>
          <w:numId w:val="28"/>
        </w:numPr>
      </w:pPr>
      <w:r>
        <w:t>Vynucení síťových politik</w:t>
      </w:r>
    </w:p>
    <w:p w:rsidR="00FF5617" w:rsidRDefault="00FF5617" w:rsidP="00FF5617">
      <w:pPr>
        <w:pStyle w:val="Nadpis3"/>
        <w:ind w:right="-139"/>
      </w:pPr>
      <w:bookmarkStart w:id="4" w:name="h.2n1623k2suwa" w:colFirst="0" w:colLast="0"/>
      <w:bookmarkEnd w:id="4"/>
      <w:r>
        <w:t>Stručná charakteristika a vlastnosti</w:t>
      </w:r>
    </w:p>
    <w:p w:rsidR="00FF5617" w:rsidRDefault="00FF5617" w:rsidP="00232E56">
      <w:pPr>
        <w:pStyle w:val="Odstavecseseznamem"/>
        <w:numPr>
          <w:ilvl w:val="0"/>
          <w:numId w:val="18"/>
        </w:numPr>
      </w:pPr>
      <w:r>
        <w:t>ACL je sekvenční (řazený) seznam pravidel</w:t>
      </w:r>
      <w:r w:rsidR="006B7214">
        <w:t>;</w:t>
      </w:r>
      <w:r>
        <w:t xml:space="preserve"> permit (povolit) a deny (zakázat)</w:t>
      </w:r>
    </w:p>
    <w:p w:rsidR="003257A4" w:rsidRDefault="00FF5617" w:rsidP="003257A4">
      <w:pPr>
        <w:pStyle w:val="Odstavecseseznamem"/>
        <w:numPr>
          <w:ilvl w:val="0"/>
          <w:numId w:val="18"/>
        </w:numPr>
      </w:pPr>
      <w:r>
        <w:t>ACL můžeme identifikovat čísle</w:t>
      </w:r>
      <w:r w:rsidR="003826DE">
        <w:t>m nebo jménem (pojmenované ACL)</w:t>
      </w:r>
    </w:p>
    <w:p w:rsidR="00EE5EA4" w:rsidRDefault="00FF5617" w:rsidP="00EE5EA4">
      <w:pPr>
        <w:pStyle w:val="Odstavecseseznamem"/>
        <w:numPr>
          <w:ilvl w:val="0"/>
          <w:numId w:val="18"/>
        </w:numPr>
      </w:pPr>
      <w:r>
        <w:t xml:space="preserve">Nová pravidla se </w:t>
      </w:r>
      <w:r w:rsidR="003826DE">
        <w:t>přidávají vždy na konec seznamu</w:t>
      </w:r>
    </w:p>
    <w:p w:rsidR="00E5630E" w:rsidRDefault="00FF5617" w:rsidP="00E5630E">
      <w:pPr>
        <w:pStyle w:val="Odstavecseseznamem"/>
        <w:numPr>
          <w:ilvl w:val="0"/>
          <w:numId w:val="18"/>
        </w:numPr>
      </w:pPr>
      <w:r>
        <w:t>Používá se pravidlo first-fit. Seznam se prochází od začátku ke konci, a pokud dojde k</w:t>
      </w:r>
      <w:r w:rsidR="003826DE">
        <w:t>e shodě, tak se dále neprochází</w:t>
      </w:r>
    </w:p>
    <w:p w:rsidR="006C15FC" w:rsidRDefault="00FF5617" w:rsidP="006C15FC">
      <w:pPr>
        <w:pStyle w:val="Odstavecseseznamem"/>
        <w:numPr>
          <w:ilvl w:val="0"/>
          <w:numId w:val="18"/>
        </w:numPr>
      </w:pPr>
      <w:r>
        <w:lastRenderedPageBreak/>
        <w:t>Každý neprázdný seznam má na konci defaultní pravidlo</w:t>
      </w:r>
      <w:r w:rsidR="003826DE">
        <w:t>, které zakazuje vše (deny any)</w:t>
      </w:r>
    </w:p>
    <w:p w:rsidR="00983904" w:rsidRDefault="00FF5617" w:rsidP="00983904">
      <w:pPr>
        <w:pStyle w:val="Odstavecseseznamem"/>
        <w:numPr>
          <w:ilvl w:val="0"/>
          <w:numId w:val="18"/>
        </w:numPr>
      </w:pPr>
      <w:r>
        <w:t xml:space="preserve">Prázdný seznam </w:t>
      </w:r>
      <w:r w:rsidR="003826DE">
        <w:t>povoluje vše</w:t>
      </w:r>
    </w:p>
    <w:p w:rsidR="00A41DF3" w:rsidRDefault="00FF5617" w:rsidP="00A41DF3">
      <w:pPr>
        <w:pStyle w:val="Odstavecseseznamem"/>
        <w:numPr>
          <w:ilvl w:val="0"/>
          <w:numId w:val="18"/>
        </w:numPr>
      </w:pPr>
      <w:r>
        <w:t>Je dobré umísťovat více specifická pravidla na začátek a obecná (</w:t>
      </w:r>
      <w:r w:rsidR="003826DE">
        <w:t>subnety apod globální) na konec</w:t>
      </w:r>
    </w:p>
    <w:p w:rsidR="00DA5828" w:rsidRDefault="00FF5617" w:rsidP="00DA5828">
      <w:pPr>
        <w:pStyle w:val="Odstavecseseznamem"/>
        <w:numPr>
          <w:ilvl w:val="0"/>
          <w:numId w:val="18"/>
        </w:numPr>
      </w:pPr>
      <w:r>
        <w:t>Pokud se v ACL vyhodnotí deny, tak se odešle ICMP h</w:t>
      </w:r>
      <w:r w:rsidR="003826DE">
        <w:t>ost nedosažitelný (unreachable)</w:t>
      </w:r>
    </w:p>
    <w:p w:rsidR="002545BC" w:rsidRDefault="00FF5617" w:rsidP="006D753C">
      <w:pPr>
        <w:pStyle w:val="Odstavecseseznamem"/>
        <w:numPr>
          <w:ilvl w:val="0"/>
          <w:numId w:val="18"/>
        </w:numPr>
      </w:pPr>
      <w:r>
        <w:t xml:space="preserve">Filtrování (používání ACL) zpomaluje zařízení (stojí </w:t>
      </w:r>
      <w:r w:rsidR="003826DE">
        <w:t>výpočetní výkon)</w:t>
      </w:r>
    </w:p>
    <w:p w:rsidR="00FF5617" w:rsidRDefault="00FF5617" w:rsidP="002545BC">
      <w:pPr>
        <w:pStyle w:val="Nadpis3"/>
      </w:pPr>
      <w:bookmarkStart w:id="5" w:name="h.8k72gvkuyziz" w:colFirst="0" w:colLast="0"/>
      <w:bookmarkEnd w:id="5"/>
      <w:r>
        <w:t>Dělení ACL</w:t>
      </w:r>
    </w:p>
    <w:p w:rsidR="0031405D" w:rsidRDefault="009707DB" w:rsidP="0031405D">
      <w:pPr>
        <w:pStyle w:val="Odstavecseseznamem"/>
        <w:numPr>
          <w:ilvl w:val="0"/>
          <w:numId w:val="21"/>
        </w:numPr>
      </w:pPr>
      <w:r w:rsidRPr="00A247BD">
        <w:rPr>
          <w:b/>
        </w:rPr>
        <w:t xml:space="preserve">Standard </w:t>
      </w:r>
      <w:r w:rsidR="00FF5617" w:rsidRPr="00A247BD">
        <w:rPr>
          <w:b/>
        </w:rPr>
        <w:t>ACL</w:t>
      </w:r>
      <w:r w:rsidR="00FF5617">
        <w:t xml:space="preserve"> </w:t>
      </w:r>
      <w:r w:rsidR="00676E57">
        <w:t>–</w:t>
      </w:r>
      <w:r w:rsidR="00FF5617">
        <w:t xml:space="preserve"> starší a jednodušší verze ACL s méně možnostmi konfigurace</w:t>
      </w:r>
    </w:p>
    <w:p w:rsidR="00FF5617" w:rsidRDefault="009707DB" w:rsidP="0031405D">
      <w:pPr>
        <w:pStyle w:val="Odstavecseseznamem"/>
        <w:numPr>
          <w:ilvl w:val="0"/>
          <w:numId w:val="21"/>
        </w:numPr>
      </w:pPr>
      <w:r w:rsidRPr="0031405D">
        <w:rPr>
          <w:b/>
        </w:rPr>
        <w:t xml:space="preserve">Extended </w:t>
      </w:r>
      <w:r w:rsidR="00FF5617" w:rsidRPr="0031405D">
        <w:rPr>
          <w:b/>
        </w:rPr>
        <w:t>ACL</w:t>
      </w:r>
      <w:r w:rsidR="00FF5617">
        <w:t xml:space="preserve"> </w:t>
      </w:r>
      <w:r w:rsidR="00196D34">
        <w:t>–</w:t>
      </w:r>
      <w:r w:rsidR="00FF5617">
        <w:t xml:space="preserve"> novější a složitější ACL s více možnostmi</w:t>
      </w:r>
    </w:p>
    <w:p w:rsidR="00FF5617" w:rsidRDefault="00FF5617" w:rsidP="006E3544">
      <w:r>
        <w:t>Dále se ACL</w:t>
      </w:r>
      <w:r w:rsidR="00A1512D">
        <w:t xml:space="preserve"> </w:t>
      </w:r>
      <w:r>
        <w:t>(standard a extended) dělí n</w:t>
      </w:r>
      <w:r w:rsidR="00D246C4">
        <w:t>a číslovanou a pojmenovanou. Udá</w:t>
      </w:r>
      <w:r w:rsidR="00B51DE4">
        <w:t xml:space="preserve">vá se </w:t>
      </w:r>
      <w:r>
        <w:t>číslem nebo pojmenováním</w:t>
      </w:r>
    </w:p>
    <w:p w:rsidR="00FF5617" w:rsidRDefault="00F57FAB" w:rsidP="00FF5617">
      <w:pPr>
        <w:pStyle w:val="Nadpis5"/>
      </w:pPr>
      <w:bookmarkStart w:id="6" w:name="h.l85x55pzuj6r" w:colFirst="0" w:colLast="0"/>
      <w:bookmarkEnd w:id="6"/>
      <w:r>
        <w:t xml:space="preserve">Standard ACL – standardní </w:t>
      </w:r>
      <w:r w:rsidR="00FF5617">
        <w:t>ACL</w:t>
      </w:r>
    </w:p>
    <w:p w:rsidR="0071132C" w:rsidRDefault="0071132C" w:rsidP="0071132C">
      <w:pPr>
        <w:pStyle w:val="Odstavecseseznamem"/>
        <w:numPr>
          <w:ilvl w:val="0"/>
          <w:numId w:val="22"/>
        </w:numPr>
        <w:rPr>
          <w:lang w:eastAsia="cs-CZ"/>
        </w:rPr>
      </w:pPr>
      <w:r>
        <w:t xml:space="preserve">Používá </w:t>
      </w:r>
      <w:r w:rsidR="00FF5617">
        <w:t>čísla 1 - 99 a 1300 - 1999 v rozšířeném módu</w:t>
      </w:r>
    </w:p>
    <w:p w:rsidR="00416A68" w:rsidRDefault="0071132C" w:rsidP="00416A68">
      <w:pPr>
        <w:pStyle w:val="Odstavecseseznamem"/>
        <w:numPr>
          <w:ilvl w:val="0"/>
          <w:numId w:val="22"/>
        </w:numPr>
        <w:rPr>
          <w:lang w:eastAsia="cs-CZ"/>
        </w:rPr>
      </w:pPr>
      <w:r>
        <w:t xml:space="preserve">Je </w:t>
      </w:r>
      <w:r w:rsidR="00FF5617">
        <w:t>jednoduché na konfiguraci</w:t>
      </w:r>
    </w:p>
    <w:p w:rsidR="00190829" w:rsidRDefault="0071132C" w:rsidP="00190829">
      <w:pPr>
        <w:pStyle w:val="Odstavecseseznamem"/>
        <w:numPr>
          <w:ilvl w:val="0"/>
          <w:numId w:val="22"/>
        </w:numPr>
        <w:rPr>
          <w:lang w:eastAsia="cs-CZ"/>
        </w:rPr>
      </w:pPr>
      <w:r>
        <w:t xml:space="preserve">Filtruje </w:t>
      </w:r>
      <w:r w:rsidR="00FF5617">
        <w:t>(dívá se) pouze podle zdrojové adresy a používá se jako odchozí</w:t>
      </w:r>
    </w:p>
    <w:p w:rsidR="00B76424" w:rsidRDefault="0071132C" w:rsidP="00B76424">
      <w:pPr>
        <w:pStyle w:val="Odstavecseseznamem"/>
        <w:numPr>
          <w:ilvl w:val="0"/>
          <w:numId w:val="22"/>
        </w:numPr>
        <w:rPr>
          <w:lang w:eastAsia="cs-CZ"/>
        </w:rPr>
      </w:pPr>
      <w:r>
        <w:t xml:space="preserve">Používá </w:t>
      </w:r>
      <w:r w:rsidR="00FF5617">
        <w:t>se pro blokování provozu blízko cíle</w:t>
      </w:r>
    </w:p>
    <w:p w:rsidR="00FF5617" w:rsidRDefault="0071132C" w:rsidP="00B76424">
      <w:pPr>
        <w:pStyle w:val="Odstavecseseznamem"/>
        <w:numPr>
          <w:ilvl w:val="0"/>
          <w:numId w:val="22"/>
        </w:numPr>
        <w:rPr>
          <w:lang w:eastAsia="cs-CZ"/>
        </w:rPr>
      </w:pPr>
      <w:r>
        <w:t xml:space="preserve">Konfigurace </w:t>
      </w:r>
      <w:r w:rsidR="00FF5617">
        <w:t>standard i extended ACL se provádí stejně, rozlišuje se podle použitého čísla.</w:t>
      </w:r>
    </w:p>
    <w:p w:rsidR="00FF5617" w:rsidRDefault="00FF5617" w:rsidP="00FF5617">
      <w:pPr>
        <w:pStyle w:val="Nadpis5"/>
      </w:pPr>
      <w:bookmarkStart w:id="7" w:name="h.1erqkf9lhjd" w:colFirst="0" w:colLast="0"/>
      <w:bookmarkEnd w:id="7"/>
      <w:r>
        <w:t xml:space="preserve">Extended ACL </w:t>
      </w:r>
      <w:r w:rsidR="005010CC">
        <w:t>–</w:t>
      </w:r>
      <w:r>
        <w:t xml:space="preserve"> rozšířené ACL</w:t>
      </w:r>
    </w:p>
    <w:p w:rsidR="003C7D80" w:rsidRDefault="00AC021B" w:rsidP="003C7D80">
      <w:pPr>
        <w:pStyle w:val="Odstavecseseznamem"/>
        <w:numPr>
          <w:ilvl w:val="0"/>
          <w:numId w:val="23"/>
        </w:numPr>
        <w:rPr>
          <w:lang w:eastAsia="cs-CZ"/>
        </w:rPr>
      </w:pPr>
      <w:r>
        <w:t xml:space="preserve">Používá </w:t>
      </w:r>
      <w:r w:rsidR="00FF5617">
        <w:t xml:space="preserve">čísla 100 </w:t>
      </w:r>
      <w:r w:rsidR="00866AAF">
        <w:t>–</w:t>
      </w:r>
      <w:r w:rsidR="00FF5617">
        <w:t xml:space="preserve"> 199 a 2000 </w:t>
      </w:r>
      <w:r w:rsidR="00866AAF">
        <w:t>–</w:t>
      </w:r>
      <w:r w:rsidR="00FF5617">
        <w:t xml:space="preserve"> 2699 v rozšířeném módu</w:t>
      </w:r>
    </w:p>
    <w:p w:rsidR="003C7D80" w:rsidRDefault="00AC021B" w:rsidP="003C7D80">
      <w:pPr>
        <w:pStyle w:val="Odstavecseseznamem"/>
        <w:numPr>
          <w:ilvl w:val="0"/>
          <w:numId w:val="23"/>
        </w:numPr>
        <w:rPr>
          <w:lang w:eastAsia="cs-CZ"/>
        </w:rPr>
      </w:pPr>
      <w:r>
        <w:t xml:space="preserve">Filtruje </w:t>
      </w:r>
      <w:r w:rsidR="00FF5617">
        <w:t>(dívá se) na IP adresu zdroje i cíle</w:t>
      </w:r>
    </w:p>
    <w:p w:rsidR="002D5971" w:rsidRDefault="00AC021B" w:rsidP="002D5971">
      <w:pPr>
        <w:pStyle w:val="Odstavecseseznamem"/>
        <w:numPr>
          <w:ilvl w:val="0"/>
          <w:numId w:val="23"/>
        </w:numPr>
        <w:rPr>
          <w:lang w:eastAsia="cs-CZ"/>
        </w:rPr>
      </w:pPr>
      <w:r>
        <w:t xml:space="preserve">Kontroluje </w:t>
      </w:r>
      <w:r w:rsidR="00FF5617">
        <w:t>řadu položek v hlavičce vrstvy 3 a 4 (protokol, port apod.)</w:t>
      </w:r>
    </w:p>
    <w:p w:rsidR="00E324B1" w:rsidRDefault="00FF5617" w:rsidP="00F16367">
      <w:pPr>
        <w:pStyle w:val="Odstavecseseznamem"/>
        <w:numPr>
          <w:ilvl w:val="1"/>
          <w:numId w:val="23"/>
        </w:numPr>
        <w:rPr>
          <w:lang w:eastAsia="cs-CZ"/>
        </w:rPr>
      </w:pPr>
      <w:r>
        <w:lastRenderedPageBreak/>
        <w:t xml:space="preserve">Ve </w:t>
      </w:r>
      <w:r w:rsidRPr="002D07A4">
        <w:rPr>
          <w:rStyle w:val="Nadpis3Char"/>
        </w:rPr>
        <w:t xml:space="preserve">3. vrstvě </w:t>
      </w:r>
      <w:r>
        <w:t xml:space="preserve">ISO/OSI, tedy v IP hlavičce kontroluje: IP adresy, protokol, údaje z ToS (Type of Service </w:t>
      </w:r>
      <w:r w:rsidR="0067534B">
        <w:t>–</w:t>
      </w:r>
      <w:r w:rsidR="003826DE">
        <w:t xml:space="preserve"> prioritu 802.1q a službu)</w:t>
      </w:r>
    </w:p>
    <w:p w:rsidR="00F84C66" w:rsidRDefault="00FF5617" w:rsidP="00F16367">
      <w:pPr>
        <w:pStyle w:val="Odstavecseseznamem"/>
        <w:numPr>
          <w:ilvl w:val="1"/>
          <w:numId w:val="23"/>
        </w:numPr>
        <w:rPr>
          <w:lang w:eastAsia="cs-CZ"/>
        </w:rPr>
      </w:pPr>
      <w:r>
        <w:t>Ve</w:t>
      </w:r>
      <w:r w:rsidRPr="002D07A4">
        <w:rPr>
          <w:rStyle w:val="Nadpis3Char"/>
        </w:rPr>
        <w:t xml:space="preserve"> 4. vrstvě </w:t>
      </w:r>
      <w:r>
        <w:t xml:space="preserve">kontroluje v </w:t>
      </w:r>
      <w:r w:rsidRPr="002D07A4">
        <w:rPr>
          <w:rStyle w:val="Nadpis3Char"/>
        </w:rPr>
        <w:t>TCP hlavičce</w:t>
      </w:r>
      <w:r>
        <w:t xml:space="preserve">: porty a protokoly, </w:t>
      </w:r>
      <w:r w:rsidRPr="002D07A4">
        <w:rPr>
          <w:rStyle w:val="Nadpis3Char"/>
        </w:rPr>
        <w:t>v UDP hlavičce</w:t>
      </w:r>
      <w:r>
        <w:t>: porty</w:t>
      </w:r>
    </w:p>
    <w:p w:rsidR="00FF5617" w:rsidRDefault="00AC021B" w:rsidP="00170739">
      <w:pPr>
        <w:pStyle w:val="Odstavecseseznamem"/>
        <w:numPr>
          <w:ilvl w:val="0"/>
          <w:numId w:val="23"/>
        </w:numPr>
        <w:rPr>
          <w:lang w:eastAsia="cs-CZ"/>
        </w:rPr>
      </w:pPr>
      <w:r>
        <w:t xml:space="preserve">Může </w:t>
      </w:r>
      <w:r w:rsidR="00FF5617">
        <w:t>blokovat provoz kdekoliv (nejlépe blízko zdroje)</w:t>
      </w:r>
    </w:p>
    <w:p w:rsidR="00FF5617" w:rsidRDefault="00FF5617" w:rsidP="00FF5617">
      <w:pPr>
        <w:pStyle w:val="Nadpis5"/>
        <w:spacing w:before="0"/>
      </w:pPr>
      <w:bookmarkStart w:id="8" w:name="h.2c16uwt6yizy" w:colFirst="0" w:colLast="0"/>
      <w:bookmarkEnd w:id="8"/>
      <w:r>
        <w:t xml:space="preserve">Named ACL </w:t>
      </w:r>
      <w:r w:rsidR="004F2D9F">
        <w:t>–</w:t>
      </w:r>
      <w:r>
        <w:t xml:space="preserve"> pojmenované ACL</w:t>
      </w:r>
    </w:p>
    <w:p w:rsidR="00EB382A" w:rsidRDefault="00342F4C" w:rsidP="00EB382A">
      <w:pPr>
        <w:pStyle w:val="Odstavecseseznamem"/>
        <w:numPr>
          <w:ilvl w:val="0"/>
          <w:numId w:val="24"/>
        </w:numPr>
        <w:rPr>
          <w:lang w:eastAsia="cs-CZ"/>
        </w:rPr>
      </w:pPr>
      <w:r>
        <w:t>S</w:t>
      </w:r>
      <w:r w:rsidR="00FF5617">
        <w:t>tandard i extended ACL</w:t>
      </w:r>
    </w:p>
    <w:p w:rsidR="00153BC3" w:rsidRDefault="0049582F" w:rsidP="00153BC3">
      <w:pPr>
        <w:pStyle w:val="Odstavecseseznamem"/>
        <w:numPr>
          <w:ilvl w:val="0"/>
          <w:numId w:val="24"/>
        </w:numPr>
        <w:rPr>
          <w:lang w:eastAsia="cs-CZ"/>
        </w:rPr>
      </w:pPr>
      <w:r>
        <w:t xml:space="preserve">Umožňuje </w:t>
      </w:r>
      <w:r w:rsidR="00FF5617">
        <w:t>upravovat či mazat jednotlivá pravidla v</w:t>
      </w:r>
      <w:r w:rsidR="00153BC3">
        <w:t> </w:t>
      </w:r>
      <w:r w:rsidR="00FF5617">
        <w:t>ACL</w:t>
      </w:r>
    </w:p>
    <w:p w:rsidR="00A75030" w:rsidRDefault="0049582F" w:rsidP="00A75030">
      <w:pPr>
        <w:pStyle w:val="Odstavecseseznamem"/>
        <w:numPr>
          <w:ilvl w:val="0"/>
          <w:numId w:val="24"/>
        </w:numPr>
        <w:rPr>
          <w:lang w:eastAsia="cs-CZ"/>
        </w:rPr>
      </w:pPr>
      <w:r>
        <w:t xml:space="preserve">Jména </w:t>
      </w:r>
      <w:r w:rsidR="00FF5617">
        <w:t>se lépe pamatují</w:t>
      </w:r>
    </w:p>
    <w:p w:rsidR="004F51AE" w:rsidRDefault="00A75030" w:rsidP="004F51AE">
      <w:pPr>
        <w:pStyle w:val="Odstavecseseznamem"/>
        <w:numPr>
          <w:ilvl w:val="0"/>
          <w:numId w:val="24"/>
        </w:numPr>
        <w:rPr>
          <w:lang w:eastAsia="cs-CZ"/>
        </w:rPr>
      </w:pPr>
      <w:r>
        <w:t>Lze</w:t>
      </w:r>
      <w:r w:rsidR="00FF5617">
        <w:t xml:space="preserve"> </w:t>
      </w:r>
      <w:r w:rsidR="00433F01">
        <w:t xml:space="preserve">použít </w:t>
      </w:r>
      <w:r w:rsidR="00FF5617">
        <w:t>"neomezený" počet pojmenovaných ACL</w:t>
      </w:r>
    </w:p>
    <w:p w:rsidR="004D4146" w:rsidRDefault="0049582F" w:rsidP="004F51AE">
      <w:pPr>
        <w:pStyle w:val="Odstavecseseznamem"/>
        <w:numPr>
          <w:ilvl w:val="0"/>
          <w:numId w:val="24"/>
        </w:numPr>
      </w:pPr>
      <w:r>
        <w:t xml:space="preserve">Jako </w:t>
      </w:r>
      <w:r w:rsidR="00FF5617">
        <w:t xml:space="preserve">jméno </w:t>
      </w:r>
      <w:r w:rsidR="000F1DFD">
        <w:t xml:space="preserve">lze </w:t>
      </w:r>
      <w:r w:rsidR="00FF5617">
        <w:t>použít i číslo, ale to musí patřit do správného rozsahu</w:t>
      </w:r>
    </w:p>
    <w:p w:rsidR="004D4146" w:rsidRDefault="004D4146" w:rsidP="004D4146">
      <w:r>
        <w:br w:type="page"/>
      </w:r>
    </w:p>
    <w:p w:rsidR="00FF5617" w:rsidRDefault="00742868" w:rsidP="00FF5617">
      <w:pPr>
        <w:pStyle w:val="Nadpis5"/>
        <w:spacing w:before="0"/>
      </w:pPr>
      <w:bookmarkStart w:id="9" w:name="h.j3zpg8bfiwwz" w:colFirst="0" w:colLast="0"/>
      <w:bookmarkEnd w:id="9"/>
      <w:r>
        <w:lastRenderedPageBreak/>
        <w:t xml:space="preserve">Numbered ACL – </w:t>
      </w:r>
      <w:r w:rsidR="00FF5617">
        <w:t>Číslovaná</w:t>
      </w:r>
      <w:r>
        <w:t xml:space="preserve"> ACL</w:t>
      </w:r>
    </w:p>
    <w:p w:rsidR="00FF5617" w:rsidRDefault="00FF5617" w:rsidP="00B73C4C">
      <w:bookmarkStart w:id="10" w:name="h.v6n7x5wscw4q" w:colFirst="0" w:colLast="0"/>
      <w:bookmarkEnd w:id="10"/>
      <w:r>
        <w:t>Konfigurace ACL se provádí ve dvou krocích</w:t>
      </w:r>
    </w:p>
    <w:p w:rsidR="007510D9" w:rsidRDefault="00B73C4C" w:rsidP="007510D9">
      <w:pPr>
        <w:pStyle w:val="Odstavecseseznamem"/>
        <w:numPr>
          <w:ilvl w:val="0"/>
          <w:numId w:val="29"/>
        </w:numPr>
      </w:pPr>
      <w:r w:rsidRPr="0096202F">
        <w:rPr>
          <w:b/>
        </w:rPr>
        <w:t xml:space="preserve">Vytvoření </w:t>
      </w:r>
      <w:r w:rsidR="00FF5617" w:rsidRPr="0096202F">
        <w:rPr>
          <w:b/>
        </w:rPr>
        <w:t>ACL</w:t>
      </w:r>
      <w:r w:rsidR="00FF5617">
        <w:t xml:space="preserve"> </w:t>
      </w:r>
      <w:r w:rsidR="008657CE">
        <w:t>–</w:t>
      </w:r>
      <w:r w:rsidR="00FF5617">
        <w:t xml:space="preserve"> nejprve </w:t>
      </w:r>
      <w:r w:rsidR="008657CE">
        <w:t>se vytvoří</w:t>
      </w:r>
      <w:r w:rsidR="00FF5617">
        <w:t xml:space="preserve"> pravidla podle typu ACL</w:t>
      </w:r>
    </w:p>
    <w:p w:rsidR="00FF5617" w:rsidRDefault="00B73C4C" w:rsidP="007510D9">
      <w:pPr>
        <w:pStyle w:val="Odstavecseseznamem"/>
        <w:numPr>
          <w:ilvl w:val="0"/>
          <w:numId w:val="29"/>
        </w:numPr>
      </w:pPr>
      <w:r w:rsidRPr="007510D9">
        <w:rPr>
          <w:b/>
        </w:rPr>
        <w:t xml:space="preserve">Aplikace </w:t>
      </w:r>
      <w:r w:rsidR="00FF5617" w:rsidRPr="007510D9">
        <w:rPr>
          <w:b/>
        </w:rPr>
        <w:t>AC</w:t>
      </w:r>
      <w:r w:rsidR="002B1BE3" w:rsidRPr="007510D9">
        <w:rPr>
          <w:b/>
        </w:rPr>
        <w:t>L na rozhra</w:t>
      </w:r>
      <w:r w:rsidR="00FF5617" w:rsidRPr="007510D9">
        <w:rPr>
          <w:b/>
        </w:rPr>
        <w:t xml:space="preserve">ní </w:t>
      </w:r>
      <w:r w:rsidR="00530F5F">
        <w:t>–</w:t>
      </w:r>
      <w:r w:rsidR="00FF5617">
        <w:t xml:space="preserve"> následně</w:t>
      </w:r>
      <w:r w:rsidR="00530F5F">
        <w:t xml:space="preserve"> se musí</w:t>
      </w:r>
      <w:r w:rsidR="00FF5617">
        <w:t xml:space="preserve"> toto ACL přiřadit k nějakému objektu, v tomto případě interfacu, to se provádí vždy stejně</w:t>
      </w:r>
    </w:p>
    <w:p w:rsidR="00FF5617" w:rsidRDefault="00FF5617" w:rsidP="00EE4CAB">
      <w:r w:rsidRPr="00EE4CAB">
        <w:rPr>
          <w:rStyle w:val="Nadpis3Char"/>
        </w:rPr>
        <w:t>Standard ACL</w:t>
      </w:r>
      <w:r>
        <w:t xml:space="preserve"> se umisťuje blízko cíle a měl by tedy být vždy odchozí </w:t>
      </w:r>
      <w:r w:rsidR="00EE2FD5">
        <w:t>–</w:t>
      </w:r>
      <w:r>
        <w:t xml:space="preserve"> out</w:t>
      </w:r>
      <w:r w:rsidR="00AA1A28">
        <w:t>.</w:t>
      </w:r>
    </w:p>
    <w:p w:rsidR="00FF5617" w:rsidRDefault="00FF5617" w:rsidP="00EE4CAB">
      <w:r w:rsidRPr="00EE4CAB">
        <w:rPr>
          <w:rStyle w:val="Nadpis3Char"/>
        </w:rPr>
        <w:t xml:space="preserve">Extended ACL </w:t>
      </w:r>
      <w:r w:rsidR="007E125B">
        <w:t xml:space="preserve">se většinou nejlépe </w:t>
      </w:r>
      <w:r>
        <w:t xml:space="preserve">umístit co nejblíže ke zdroji a v tom případě je filtr vstupní </w:t>
      </w:r>
      <w:r w:rsidR="007C469D">
        <w:t>–</w:t>
      </w:r>
      <w:r>
        <w:t xml:space="preserve"> in.</w:t>
      </w:r>
    </w:p>
    <w:p w:rsidR="00FF5617" w:rsidRDefault="00FF5617" w:rsidP="00E144A4">
      <w:pPr>
        <w:pStyle w:val="Nadpis3"/>
      </w:pPr>
      <w:bookmarkStart w:id="11" w:name="h.eddvgijuuog" w:colFirst="0" w:colLast="0"/>
      <w:bookmarkEnd w:id="11"/>
      <w:r>
        <w:t>Příklad zablokování pc na switchi</w:t>
      </w:r>
    </w:p>
    <w:p w:rsidR="00FF5617" w:rsidRDefault="00FF5617" w:rsidP="00E144A4">
      <w:pPr>
        <w:pStyle w:val="Nadpis4"/>
      </w:pPr>
      <w:r>
        <w:t>access</w:t>
      </w:r>
      <w:r w:rsidR="00E144A4">
        <w:t>-list 25 deny host 192.168.035 //</w:t>
      </w:r>
      <w:r w:rsidR="00435849">
        <w:t>zablokuje(deny) pc s touto ip</w:t>
      </w:r>
    </w:p>
    <w:p w:rsidR="00FF5617" w:rsidRDefault="00435849" w:rsidP="0013771B">
      <w:pPr>
        <w:pStyle w:val="Nadpis4"/>
      </w:pPr>
      <w:r>
        <w:t xml:space="preserve">access-list 25 permit any </w:t>
      </w:r>
      <w:r>
        <w:tab/>
      </w:r>
      <w:r>
        <w:tab/>
        <w:t>//</w:t>
      </w:r>
      <w:r w:rsidR="00FF5617">
        <w:t>povolení o</w:t>
      </w:r>
      <w:r w:rsidR="001A70A8">
        <w:t>statním</w:t>
      </w:r>
    </w:p>
    <w:p w:rsidR="00FF5617" w:rsidRDefault="00FF5617" w:rsidP="0013771B">
      <w:pPr>
        <w:pStyle w:val="Nadpis4"/>
      </w:pPr>
      <w:r>
        <w:t>show ac</w:t>
      </w:r>
      <w:r w:rsidR="00E23979">
        <w:t xml:space="preserve">cess-lists </w:t>
      </w:r>
      <w:r w:rsidR="00E23979">
        <w:tab/>
      </w:r>
      <w:r w:rsidR="00E23979">
        <w:tab/>
      </w:r>
      <w:r w:rsidR="00E23979">
        <w:tab/>
      </w:r>
      <w:r w:rsidR="00E23979">
        <w:tab/>
        <w:t>//vypíše accesslisty</w:t>
      </w:r>
    </w:p>
    <w:p w:rsidR="00FF5617" w:rsidRDefault="00E221E1" w:rsidP="0013771B">
      <w:pPr>
        <w:pStyle w:val="Nadpis4"/>
      </w:pPr>
      <w:r>
        <w:t>(conf-if)#</w:t>
      </w:r>
      <w:r w:rsidR="008C6DFB">
        <w:t xml:space="preserve">ip access-group 25 in </w:t>
      </w:r>
      <w:r w:rsidR="005F3A62">
        <w:tab/>
      </w:r>
      <w:r w:rsidR="008C6DFB">
        <w:t>//</w:t>
      </w:r>
      <w:r w:rsidR="00FF5617">
        <w:t>použije se daný list(25) na tento port</w:t>
      </w:r>
    </w:p>
    <w:p w:rsidR="0013771B" w:rsidRPr="0013771B" w:rsidRDefault="0013771B" w:rsidP="0013771B">
      <w:pPr>
        <w:rPr>
          <w:lang w:val="en-US" w:bidi="en-US"/>
        </w:rPr>
      </w:pPr>
    </w:p>
    <w:p w:rsidR="00FF5617" w:rsidRDefault="00FF5617" w:rsidP="006B1737">
      <w:pPr>
        <w:pStyle w:val="Nadpis2"/>
      </w:pPr>
      <w:bookmarkStart w:id="12" w:name="h.qu7xv2f7k35h" w:colFirst="0" w:colLast="0"/>
      <w:bookmarkEnd w:id="12"/>
      <w:r>
        <w:t>IDS a IPS systémy</w:t>
      </w:r>
    </w:p>
    <w:p w:rsidR="00FF5617" w:rsidRDefault="00FF5617" w:rsidP="006B1737">
      <w:r>
        <w:t>Bezpečnostní metody systémů IDS / IPS lze rozdělit přibližně do těchto tří hlavních oblastí:</w:t>
      </w:r>
    </w:p>
    <w:p w:rsidR="00ED321E" w:rsidRDefault="00A305FA" w:rsidP="00ED321E">
      <w:pPr>
        <w:pStyle w:val="Odstavecseseznamem"/>
        <w:numPr>
          <w:ilvl w:val="0"/>
          <w:numId w:val="26"/>
        </w:numPr>
      </w:pPr>
      <w:r>
        <w:t xml:space="preserve">Detailní </w:t>
      </w:r>
      <w:r w:rsidR="00FF5617">
        <w:t>inspekce všech paketů (ať již mezi LAN a WAN, tak i pouze v rámci LAN) dle definovaných signatur, t</w:t>
      </w:r>
      <w:r w:rsidR="002657CB">
        <w:t>j. definovaných známých řetězců</w:t>
      </w:r>
    </w:p>
    <w:p w:rsidR="00E55889" w:rsidRDefault="00A305FA" w:rsidP="00E55889">
      <w:pPr>
        <w:pStyle w:val="Odstavecseseznamem"/>
        <w:numPr>
          <w:ilvl w:val="0"/>
          <w:numId w:val="26"/>
        </w:numPr>
      </w:pPr>
      <w:r>
        <w:t xml:space="preserve">Kontrola </w:t>
      </w:r>
      <w:r w:rsidR="009C7230">
        <w:t>portů / protokolů / adres</w:t>
      </w:r>
    </w:p>
    <w:p w:rsidR="00FF5617" w:rsidRDefault="00A305FA" w:rsidP="00E55889">
      <w:pPr>
        <w:pStyle w:val="Odstavecseseznamem"/>
        <w:numPr>
          <w:ilvl w:val="0"/>
          <w:numId w:val="26"/>
        </w:numPr>
      </w:pPr>
      <w:r>
        <w:t xml:space="preserve">Komplexní </w:t>
      </w:r>
      <w:r w:rsidR="00BD3931">
        <w:t>sledování provozu sítě</w:t>
      </w:r>
    </w:p>
    <w:p w:rsidR="00FF5617" w:rsidRDefault="00FF5617" w:rsidP="00BF5C46">
      <w:r>
        <w:lastRenderedPageBreak/>
        <w:t>Při nestandardní události pak systém vyhodnocuje, zda se nejedná o průnik nebo jiné narušení.</w:t>
      </w:r>
    </w:p>
    <w:p w:rsidR="00FF5617" w:rsidRDefault="00FF5617" w:rsidP="00BF5C46">
      <w:r>
        <w:t>Může se jednat bu</w:t>
      </w:r>
      <w:r w:rsidR="00BF5C46">
        <w:t>ď</w:t>
      </w:r>
      <w:r>
        <w:t xml:space="preserve"> o krabici zařazenou na trase přenosu dat</w:t>
      </w:r>
      <w:r w:rsidR="00D65AE7">
        <w:t>,</w:t>
      </w:r>
      <w:r>
        <w:t xml:space="preserve"> nebo o sof</w:t>
      </w:r>
      <w:r w:rsidR="00805AA8">
        <w:t>t</w:t>
      </w:r>
      <w:r>
        <w:t>ware na serveru</w:t>
      </w:r>
    </w:p>
    <w:p w:rsidR="00D915C6" w:rsidRDefault="00FF5617" w:rsidP="00D915C6">
      <w:pPr>
        <w:pStyle w:val="Nadpis3"/>
      </w:pPr>
      <w:bookmarkStart w:id="13" w:name="h.a17u1ybv27no" w:colFirst="0" w:colLast="0"/>
      <w:bookmarkEnd w:id="13"/>
      <w:r>
        <w:t>IDS</w:t>
      </w:r>
      <w:r w:rsidR="00D915C6">
        <w:t xml:space="preserve">; </w:t>
      </w:r>
      <w:r>
        <w:t xml:space="preserve">Intrusion Detection </w:t>
      </w:r>
      <w:r w:rsidR="00D915C6">
        <w:t>Systém; S</w:t>
      </w:r>
      <w:r>
        <w:t>ystém p</w:t>
      </w:r>
      <w:r w:rsidR="00D915C6">
        <w:t>ro odhalení</w:t>
      </w:r>
      <w:r w:rsidR="00112FD2">
        <w:t xml:space="preserve"> </w:t>
      </w:r>
      <w:r w:rsidR="00D915C6">
        <w:t>(detekováni) průniku</w:t>
      </w:r>
    </w:p>
    <w:p w:rsidR="00FF5617" w:rsidRDefault="00A51738" w:rsidP="00D915C6">
      <w:r>
        <w:t>O</w:t>
      </w:r>
      <w:r w:rsidR="00FF5617">
        <w:t>branný systém, který monitoruje síťový provoz a snaží se odhalit podezřelé aktivity. Hlavními činnostmi IDS systému je detekce neobvyklých aktivit, které by mohly vést k narušení bezpečnosti operačního systému nebo počítačové sít</w:t>
      </w:r>
      <w:r w:rsidR="00EC489A">
        <w:t>ě</w:t>
      </w:r>
      <w:r w:rsidR="00FF5617">
        <w:t xml:space="preserve"> a též možný aktivní zásah proti nim. Hlavním prvkem IDS je senzor, který obsahuje mechanismy pro detekci škodlivých a nebezpečných kódů a jeho činností je odhalování těchto nebezpečí.</w:t>
      </w:r>
    </w:p>
    <w:p w:rsidR="00FF5617" w:rsidRDefault="00FF5617" w:rsidP="00B9645D">
      <w:r>
        <w:t>Systém IDS by měl po detekci neobvyklé aktivity vygenerovat varování (Alert), provést zápis do logu, upozornit správce počítače a případně tuto činnost zastavit. Dále by měl být schopen rozlišit, zda se jedná o útok z vnitřní sítě nebo z externích sítí.</w:t>
      </w:r>
    </w:p>
    <w:p w:rsidR="00FF5617" w:rsidRDefault="00FF5617" w:rsidP="00733CAD">
      <w:r>
        <w:t>IDS systém je méně náročný na hardware než IPS.</w:t>
      </w:r>
    </w:p>
    <w:p w:rsidR="00EA133A" w:rsidRDefault="00FF5617" w:rsidP="00EA133A">
      <w:pPr>
        <w:pStyle w:val="Nadpis3"/>
      </w:pPr>
      <w:bookmarkStart w:id="14" w:name="h.n02q9p7gk47" w:colFirst="0" w:colLast="0"/>
      <w:bookmarkEnd w:id="14"/>
      <w:r>
        <w:t>IPS</w:t>
      </w:r>
      <w:r w:rsidR="00733CAD">
        <w:t xml:space="preserve">; </w:t>
      </w:r>
      <w:r>
        <w:t>Intrusi</w:t>
      </w:r>
      <w:r w:rsidR="00733CAD">
        <w:t>on Prevention Systems; S</w:t>
      </w:r>
      <w:r>
        <w:t>ystémy pro</w:t>
      </w:r>
      <w:r w:rsidR="00733CAD">
        <w:t xml:space="preserve"> prevenci</w:t>
      </w:r>
      <w:r w:rsidR="00F16B68">
        <w:t xml:space="preserve"> </w:t>
      </w:r>
      <w:r w:rsidR="00733CAD">
        <w:t>(předcházení) průniku</w:t>
      </w:r>
    </w:p>
    <w:p w:rsidR="00FF5617" w:rsidRDefault="00EA133A" w:rsidP="00EA133A">
      <w:r w:rsidRPr="00134756">
        <w:rPr>
          <w:bCs/>
        </w:rPr>
        <w:t>S</w:t>
      </w:r>
      <w:r w:rsidR="00FF5617">
        <w:t xml:space="preserve">naží </w:t>
      </w:r>
      <w:r>
        <w:t xml:space="preserve">se </w:t>
      </w:r>
      <w:r w:rsidR="00FF5617">
        <w:t>předcházet útokům</w:t>
      </w:r>
      <w:r w:rsidR="008B75ED">
        <w:t>,</w:t>
      </w:r>
      <w:r w:rsidR="00FF5617">
        <w:t xml:space="preserve"> aby k nim vůbec nedošlo</w:t>
      </w:r>
      <w:r w:rsidR="000A7B2B">
        <w:t xml:space="preserve"> </w:t>
      </w:r>
      <w:r w:rsidR="00FF5617">
        <w:t>(popř. automaticky sám je blokovat..)</w:t>
      </w:r>
    </w:p>
    <w:p w:rsidR="00FF5617" w:rsidRDefault="00FF5617" w:rsidP="00CB6B3C">
      <w:r>
        <w:t>Hlavní funkce IPS systémů jsou identifikace škodlivé činnosti, zaznamenávání informací o jejím průběhu, následném blokování této činnosti a také její nahlašování.</w:t>
      </w:r>
    </w:p>
    <w:p w:rsidR="00FF5617" w:rsidRDefault="00C37CE9" w:rsidP="00CB6B3C">
      <w:r>
        <w:t>IPS jsou p</w:t>
      </w:r>
      <w:r w:rsidR="00FF5617">
        <w:t xml:space="preserve">ovažovány za rozšíření IDS systémů, protože se i snaží </w:t>
      </w:r>
      <w:r w:rsidR="0029659E">
        <w:t>ú</w:t>
      </w:r>
      <w:r w:rsidR="00FF5617">
        <w:t>tokům předcházet a ne jen detekovat.</w:t>
      </w:r>
    </w:p>
    <w:p w:rsidR="00FF5617" w:rsidRDefault="00FF5617" w:rsidP="00D068E4">
      <w:r>
        <w:lastRenderedPageBreak/>
        <w:t xml:space="preserve">Hlavní rozdíl oproti IDS systémům je, že systém IPS je zařazen přímo do síťové cesty (in-line), a tak může aktivně předcházet, případně blokovat detekovaný nežádoucí a nebezpečný provoz na síti. Konkrétněji, IPS může provádět takové akce jako vyvolání poplachu, filtrování škodlivých paketů, násilné resetování spojení a/nebo blokování provozu z podezřelé IP adresy. Všechny tyto úkony často provádí ve spolupráci s firewallem. IPS také umí opravit chybný </w:t>
      </w:r>
      <w:r w:rsidRPr="00D068E4">
        <w:rPr>
          <w:rStyle w:val="Nadpis3Char"/>
        </w:rPr>
        <w:t>cyklický redundantní součet</w:t>
      </w:r>
      <w:r>
        <w:t xml:space="preserve"> (</w:t>
      </w:r>
      <w:r w:rsidRPr="00D068E4">
        <w:rPr>
          <w:rStyle w:val="Nadpis3Char"/>
        </w:rPr>
        <w:t>CRC</w:t>
      </w:r>
      <w:r>
        <w:t>), defragmentovat proudy paketů, předcházet problémům s řazením TCP paketů, a čistit nežádoucí přenos včetně nastavení síťové vrstvy.</w:t>
      </w:r>
    </w:p>
    <w:p w:rsidR="00FF5617" w:rsidRDefault="00216747" w:rsidP="004C7854">
      <w:r w:rsidRPr="00216747">
        <w:rPr>
          <w:noProof/>
          <w:lang w:eastAsia="cs-CZ"/>
        </w:rPr>
        <w:drawing>
          <wp:anchor distT="0" distB="0" distL="114300" distR="114300" simplePos="0" relativeHeight="251658240" behindDoc="1" locked="0" layoutInCell="1" allowOverlap="1" wp14:anchorId="35B17D57" wp14:editId="75222FD2">
            <wp:simplePos x="0" y="0"/>
            <wp:positionH relativeFrom="column">
              <wp:posOffset>4278630</wp:posOffset>
            </wp:positionH>
            <wp:positionV relativeFrom="paragraph">
              <wp:posOffset>368300</wp:posOffset>
            </wp:positionV>
            <wp:extent cx="2581275" cy="1160780"/>
            <wp:effectExtent l="0" t="0" r="9525" b="1270"/>
            <wp:wrapTight wrapText="bothSides">
              <wp:wrapPolygon edited="0">
                <wp:start x="0" y="0"/>
                <wp:lineTo x="0" y="21269"/>
                <wp:lineTo x="21520" y="21269"/>
                <wp:lineTo x="21520" y="0"/>
                <wp:lineTo x="0" y="0"/>
              </wp:wrapPolygon>
            </wp:wrapTight>
            <wp:docPr id="1" name="Obrázek 1" descr="http://s.hswstatic.com/gif/firew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swstatic.com/gif/firewall.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1160780"/>
                    </a:xfrm>
                    <a:prstGeom prst="rect">
                      <a:avLst/>
                    </a:prstGeom>
                    <a:noFill/>
                    <a:ln>
                      <a:noFill/>
                    </a:ln>
                  </pic:spPr>
                </pic:pic>
              </a:graphicData>
            </a:graphic>
            <wp14:sizeRelH relativeFrom="page">
              <wp14:pctWidth>0</wp14:pctWidth>
            </wp14:sizeRelH>
            <wp14:sizeRelV relativeFrom="page">
              <wp14:pctHeight>0</wp14:pctHeight>
            </wp14:sizeRelV>
          </wp:anchor>
        </w:drawing>
      </w:r>
      <w:r w:rsidR="00FF5617">
        <w:t>Většina IPS systémů využívá jednu ze tří detekčních metod: stavové detekce značek (signatur), odhalení provozních anomálií a odhalení protokolových anomálií.</w:t>
      </w:r>
    </w:p>
    <w:p w:rsidR="00772147" w:rsidRDefault="00772147" w:rsidP="00772147">
      <w:pPr>
        <w:pStyle w:val="Nadpis2"/>
      </w:pPr>
      <w:r>
        <w:t>Firewall</w:t>
      </w:r>
    </w:p>
    <w:p w:rsidR="00772147" w:rsidRDefault="00DF06D7" w:rsidP="00DF06D7">
      <w:r w:rsidRPr="00DF06D7">
        <w:t>Slouží k řízení a zabezpečování síťového provozu mezi sítěmi s různou úrovní důvěryhodnosti a zabezpečení</w:t>
      </w:r>
      <w:r w:rsidR="005C0FB9">
        <w:t xml:space="preserve"> (</w:t>
      </w:r>
      <w:r w:rsidR="005C0FB9" w:rsidRPr="005C0FB9">
        <w:t>kontrolní bod, který definuje pravidla pro komunikaci mezi sítěmi, které od sebe odděluj</w:t>
      </w:r>
      <w:r w:rsidR="009D2FFF">
        <w:t>e</w:t>
      </w:r>
      <w:r w:rsidR="005C0FB9">
        <w:t>)</w:t>
      </w:r>
      <w:r w:rsidR="00B91CF6">
        <w:t>.</w:t>
      </w:r>
    </w:p>
    <w:p w:rsidR="0003292A" w:rsidRDefault="00054589" w:rsidP="00054589">
      <w:r>
        <w:t>Ze začátku stačilo pouze pár pravidel (identifikace zdrojové, cílové adresy, port…)</w:t>
      </w:r>
      <w:r w:rsidRPr="00054589">
        <w:t>,</w:t>
      </w:r>
      <w:r w:rsidR="0003292A">
        <w:t xml:space="preserve"> dnes je to již velice nedostačující.</w:t>
      </w:r>
    </w:p>
    <w:p w:rsidR="00054589" w:rsidRPr="00054589" w:rsidRDefault="00656615" w:rsidP="00054589">
      <w:r>
        <w:t>Nové</w:t>
      </w:r>
      <w:r w:rsidR="00054589" w:rsidRPr="00054589">
        <w:t xml:space="preserve"> firewally se opírají přinejmenším o informace o stavu spojení, znalost kontrolovaných protokolů a případně prvky IDS.</w:t>
      </w:r>
      <w:r w:rsidR="00216747" w:rsidRPr="00216747">
        <w:t xml:space="preserve"> </w:t>
      </w:r>
      <w:r w:rsidR="002371DE">
        <w:t>Na základě pravidel novější firewally dokážou i routovat.</w:t>
      </w:r>
    </w:p>
    <w:p w:rsidR="00133474" w:rsidRDefault="009C262A" w:rsidP="00133474">
      <w:pPr>
        <w:pStyle w:val="Nadpis3"/>
      </w:pPr>
      <w:r>
        <w:t xml:space="preserve">Paketové </w:t>
      </w:r>
      <w:r w:rsidR="00133474">
        <w:t>firewally (filtry)</w:t>
      </w:r>
    </w:p>
    <w:p w:rsidR="00307438" w:rsidRDefault="00307438" w:rsidP="00695B1F">
      <w:r>
        <w:t xml:space="preserve">Pravidla přesně uvádějí, z jaké adresy a portu na jakou adresu a port může být </w:t>
      </w:r>
      <w:r w:rsidR="00E6387A">
        <w:t>doručen procházející paket (</w:t>
      </w:r>
      <w:r>
        <w:t xml:space="preserve">kontrola se provádí na </w:t>
      </w:r>
      <w:r w:rsidR="00E6387A">
        <w:t>3.</w:t>
      </w:r>
      <w:r>
        <w:t xml:space="preserve"> a </w:t>
      </w:r>
      <w:r w:rsidR="00E6387A">
        <w:t>4.</w:t>
      </w:r>
      <w:r>
        <w:t xml:space="preserve"> OSI</w:t>
      </w:r>
      <w:r w:rsidR="00E6387A">
        <w:t>)</w:t>
      </w:r>
      <w:r>
        <w:t>.</w:t>
      </w:r>
      <w:r w:rsidR="00695B1F" w:rsidRPr="00695B1F">
        <w:t xml:space="preserve"> </w:t>
      </w:r>
      <w:r w:rsidR="00695B1F">
        <w:t>Na úrovní ACL.</w:t>
      </w:r>
    </w:p>
    <w:p w:rsidR="00661C43" w:rsidRDefault="00661C43" w:rsidP="00661C43">
      <w:pPr>
        <w:pStyle w:val="Nadpis5"/>
      </w:pPr>
      <w:r>
        <w:lastRenderedPageBreak/>
        <w:t>Výhody</w:t>
      </w:r>
    </w:p>
    <w:p w:rsidR="00661C43" w:rsidRPr="00661C43" w:rsidRDefault="00BC1A66" w:rsidP="00661C43">
      <w:pPr>
        <w:rPr>
          <w:lang w:eastAsia="cs-CZ"/>
        </w:rPr>
      </w:pPr>
      <w:r>
        <w:rPr>
          <w:lang w:eastAsia="cs-CZ"/>
        </w:rPr>
        <w:t>Rychlý</w:t>
      </w:r>
    </w:p>
    <w:p w:rsidR="00661C43" w:rsidRDefault="00661C43" w:rsidP="00661C43">
      <w:pPr>
        <w:pStyle w:val="Nadpis5"/>
      </w:pPr>
      <w:r>
        <w:t>Nevýhody</w:t>
      </w:r>
    </w:p>
    <w:p w:rsidR="00945950" w:rsidRPr="00945950" w:rsidRDefault="00695B1F" w:rsidP="00945950">
      <w:pPr>
        <w:rPr>
          <w:lang w:eastAsia="cs-CZ"/>
        </w:rPr>
      </w:pPr>
      <w:r>
        <w:rPr>
          <w:lang w:eastAsia="cs-CZ"/>
        </w:rPr>
        <w:t>Ní</w:t>
      </w:r>
      <w:r w:rsidR="00005104">
        <w:rPr>
          <w:lang w:eastAsia="cs-CZ"/>
        </w:rPr>
        <w:t>zká úrove</w:t>
      </w:r>
      <w:r w:rsidR="006F083B">
        <w:rPr>
          <w:lang w:eastAsia="cs-CZ"/>
        </w:rPr>
        <w:t>ň bezpečnosti; U složitějších protokolů prakticky nepoužitelný.</w:t>
      </w:r>
    </w:p>
    <w:p w:rsidR="00133474" w:rsidRDefault="009C262A" w:rsidP="00307438">
      <w:pPr>
        <w:pStyle w:val="Nadpis3"/>
      </w:pPr>
      <w:r>
        <w:t xml:space="preserve">Aplikační </w:t>
      </w:r>
      <w:r w:rsidR="00133474">
        <w:t>firewally (filtry)</w:t>
      </w:r>
    </w:p>
    <w:p w:rsidR="00086CE5" w:rsidRDefault="009519A7" w:rsidP="009816BB">
      <w:r>
        <w:t>N</w:t>
      </w:r>
      <w:r w:rsidR="009816BB">
        <w:t xml:space="preserve">a rozdíl od </w:t>
      </w:r>
      <w:r w:rsidR="007E007E">
        <w:t>paketových filtrů zcela odděluje</w:t>
      </w:r>
      <w:r w:rsidR="00693242">
        <w:t xml:space="preserve"> sítě, mezi které je postaven</w:t>
      </w:r>
      <w:r w:rsidR="009816BB">
        <w:t xml:space="preserve">. Veškerá komunikace přes aplikační bránu probíhá formou dvou spojení – klient (iniciátor spojení) se připojí na aplikační bránu (proxy), ta příchozí spojení zpracuje a na základě požadavku klienta otevře nové spojení k serveru, kde klientem je aplikační brána. Data, která aplikační brána dostane od serveru, pak zase v původním spojení předá klientovi. Kontrola se provádí na </w:t>
      </w:r>
      <w:r w:rsidR="00D8230C">
        <w:t>7.</w:t>
      </w:r>
      <w:r w:rsidR="00F41982">
        <w:t xml:space="preserve"> vrstvě </w:t>
      </w:r>
      <w:r w:rsidR="009816BB">
        <w:t>OSI</w:t>
      </w:r>
    </w:p>
    <w:p w:rsidR="009816BB" w:rsidRDefault="00A50106" w:rsidP="009816BB">
      <w:r>
        <w:t>S</w:t>
      </w:r>
      <w:r w:rsidR="009816BB">
        <w:t>erver nevidí zdrojovou adresu klienta, který je původcem požadavku, ale jako zdroj požadavku je uvedena vnější adresa aplikační brány. Aplikační brány díky tomu automaticky působí jako nástroje pro překlad adres (NAT), nicméně tuto funkcionalitu má i většina paketových filtrů.</w:t>
      </w:r>
    </w:p>
    <w:p w:rsidR="009816BB" w:rsidRDefault="009816BB" w:rsidP="009816BB">
      <w:pPr>
        <w:pStyle w:val="Nadpis5"/>
      </w:pPr>
      <w:r>
        <w:t>Výhody</w:t>
      </w:r>
    </w:p>
    <w:p w:rsidR="009816BB" w:rsidRDefault="009816BB" w:rsidP="009816BB">
      <w:r>
        <w:t>Z</w:t>
      </w:r>
      <w:r w:rsidR="006424DB">
        <w:t xml:space="preserve">abezpečení na vysoké úrovni </w:t>
      </w:r>
      <w:r>
        <w:t>u známých protokolů</w:t>
      </w:r>
      <w:r w:rsidR="006424DB">
        <w:t xml:space="preserve"> (FTP, kontrola příloh pošty)</w:t>
      </w:r>
    </w:p>
    <w:p w:rsidR="009816BB" w:rsidRDefault="009816BB" w:rsidP="009816BB">
      <w:pPr>
        <w:pStyle w:val="Nadpis5"/>
      </w:pPr>
      <w:r>
        <w:t>Nevýhody</w:t>
      </w:r>
    </w:p>
    <w:p w:rsidR="00947A2F" w:rsidRDefault="0085074A" w:rsidP="009519A7">
      <w:pPr>
        <w:pStyle w:val="Odstavecseseznamem"/>
        <w:numPr>
          <w:ilvl w:val="0"/>
          <w:numId w:val="31"/>
        </w:numPr>
      </w:pPr>
      <w:r>
        <w:t>Vysoká HW náročnost</w:t>
      </w:r>
    </w:p>
    <w:p w:rsidR="00B62A51" w:rsidRDefault="00A07102" w:rsidP="00947A2F">
      <w:pPr>
        <w:pStyle w:val="Odstavecseseznamem"/>
        <w:numPr>
          <w:ilvl w:val="1"/>
          <w:numId w:val="31"/>
        </w:numPr>
      </w:pPr>
      <w:r>
        <w:t>J</w:t>
      </w:r>
      <w:r w:rsidR="009816BB">
        <w:t>sou schopny zpracovat mnohonásobně nižší množství spojení a rychlosti</w:t>
      </w:r>
    </w:p>
    <w:p w:rsidR="00D8418A" w:rsidRDefault="009816BB" w:rsidP="00947A2F">
      <w:pPr>
        <w:pStyle w:val="Odstavecseseznamem"/>
        <w:numPr>
          <w:ilvl w:val="1"/>
          <w:numId w:val="31"/>
        </w:numPr>
      </w:pPr>
      <w:r>
        <w:t>Každý protokol vyžaduje napsání specializované proxy, nebo využití tzv. generické proxy, která ale není o nic bezpečnější</w:t>
      </w:r>
      <w:r w:rsidR="00B62A51">
        <w:t>, než využití paketového filtru</w:t>
      </w:r>
    </w:p>
    <w:p w:rsidR="007832CE" w:rsidRDefault="007832CE" w:rsidP="007832CE">
      <w:pPr>
        <w:pStyle w:val="Odstavecseseznamem"/>
        <w:numPr>
          <w:ilvl w:val="0"/>
          <w:numId w:val="31"/>
        </w:numPr>
      </w:pPr>
      <w:r>
        <w:t>Vysoká latence (kvůli 7. vrstvě)</w:t>
      </w:r>
    </w:p>
    <w:p w:rsidR="009C262A" w:rsidRDefault="009C262A" w:rsidP="009C262A">
      <w:pPr>
        <w:pStyle w:val="Nadpis3"/>
      </w:pPr>
      <w:r>
        <w:lastRenderedPageBreak/>
        <w:t xml:space="preserve">Stavové </w:t>
      </w:r>
      <w:r w:rsidR="005C569B">
        <w:t>firewally (filtry)</w:t>
      </w:r>
    </w:p>
    <w:p w:rsidR="00DF4A63" w:rsidRDefault="005B222D" w:rsidP="00551812">
      <w:r>
        <w:t>P</w:t>
      </w:r>
      <w:r w:rsidR="009D4105">
        <w:t>rovádějí kontrolu stejně jako jednoduché paketové filtry, navíc si však ukládají informace o povolených spojeních</w:t>
      </w:r>
      <w:r w:rsidR="00AA3838">
        <w:t xml:space="preserve"> (</w:t>
      </w:r>
      <w:r w:rsidR="00AA3838" w:rsidRPr="00AA3838">
        <w:rPr>
          <w:rStyle w:val="Nadpis3Char"/>
        </w:rPr>
        <w:t>CTT</w:t>
      </w:r>
      <w:r w:rsidR="00AA3838">
        <w:t>)</w:t>
      </w:r>
      <w:r w:rsidR="009D4105">
        <w:t>, které pak mohou využít při rozhodování, zda procházející pakety patří do již povoleného spojení a mohou být propuštěny, nebo zda musí znovu projít rozhodovacím procesem. To má dvě výhody – jednak se tak urychluje zpracování paketů již povolených spojení, jednak lze v pravidlech pro firewall uvádět jen směr navázání spojení a firewall bude samostatně schopen povolit i odpovědní pakety a u známých protokolů i další spojení, která daný protokol používá. Zásadním vylepšením je i možnost vytváření tzv. virtuálního stavu spojení pro bezstavové protoko</w:t>
      </w:r>
      <w:r w:rsidR="006275CF">
        <w:t>ly (</w:t>
      </w:r>
      <w:r w:rsidR="009D4105">
        <w:t>UDP</w:t>
      </w:r>
      <w:r w:rsidR="006275CF">
        <w:t>)</w:t>
      </w:r>
      <w:r w:rsidR="009D4105">
        <w:t xml:space="preserve"> a ICMP.</w:t>
      </w:r>
    </w:p>
    <w:p w:rsidR="009D4105" w:rsidRDefault="003D535B" w:rsidP="00DF4A63">
      <w:pPr>
        <w:pStyle w:val="Nadpis5"/>
      </w:pPr>
      <w:r>
        <w:t>Výhody</w:t>
      </w:r>
    </w:p>
    <w:p w:rsidR="009C06F7" w:rsidRDefault="00EF10CB" w:rsidP="009C06F7">
      <w:pPr>
        <w:pStyle w:val="Odstavecseseznamem"/>
        <w:numPr>
          <w:ilvl w:val="0"/>
          <w:numId w:val="32"/>
        </w:numPr>
      </w:pPr>
      <w:r>
        <w:t>V</w:t>
      </w:r>
      <w:r w:rsidR="009C06F7">
        <w:t>ysoká rychlost</w:t>
      </w:r>
      <w:r w:rsidR="003D67AF">
        <w:t>; Efekt</w:t>
      </w:r>
      <w:r w:rsidR="00C75A52">
        <w:t>i</w:t>
      </w:r>
      <w:r w:rsidR="003D67AF">
        <w:t>vnější</w:t>
      </w:r>
    </w:p>
    <w:p w:rsidR="009C06F7" w:rsidRDefault="009C06F7" w:rsidP="009C06F7">
      <w:pPr>
        <w:pStyle w:val="Odstavecseseznamem"/>
        <w:numPr>
          <w:ilvl w:val="0"/>
          <w:numId w:val="32"/>
        </w:numPr>
      </w:pPr>
      <w:r>
        <w:t xml:space="preserve">Dobrá </w:t>
      </w:r>
      <w:r w:rsidR="009D4105">
        <w:t>úroveň zabezpečení</w:t>
      </w:r>
    </w:p>
    <w:p w:rsidR="009D4105" w:rsidRDefault="009C06F7" w:rsidP="009C06F7">
      <w:pPr>
        <w:pStyle w:val="Odstavecseseznamem"/>
        <w:numPr>
          <w:ilvl w:val="0"/>
          <w:numId w:val="32"/>
        </w:numPr>
      </w:pPr>
      <w:r>
        <w:t>Snazší konfigurace (než aplikační, paketové)</w:t>
      </w:r>
    </w:p>
    <w:p w:rsidR="009D4105" w:rsidRDefault="009D4105" w:rsidP="009D4105">
      <w:pPr>
        <w:pStyle w:val="Nadpis5"/>
      </w:pPr>
      <w:r>
        <w:t>Nevýhody</w:t>
      </w:r>
    </w:p>
    <w:p w:rsidR="009D4105" w:rsidRDefault="00D36FF1" w:rsidP="00B61731">
      <w:pPr>
        <w:pStyle w:val="Odstavecseseznamem"/>
        <w:numPr>
          <w:ilvl w:val="0"/>
          <w:numId w:val="33"/>
        </w:numPr>
      </w:pPr>
      <w:r>
        <w:t>N</w:t>
      </w:r>
      <w:r w:rsidR="009D4105">
        <w:t>ižší bezpečnost</w:t>
      </w:r>
      <w:r w:rsidR="00600A65">
        <w:t>, než poskytují aplikační brány</w:t>
      </w:r>
    </w:p>
    <w:p w:rsidR="00B61731" w:rsidRPr="009D4105" w:rsidRDefault="00B61731" w:rsidP="00B61731">
      <w:pPr>
        <w:pStyle w:val="Odstavecseseznamem"/>
        <w:numPr>
          <w:ilvl w:val="0"/>
          <w:numId w:val="33"/>
        </w:numPr>
      </w:pPr>
      <w:r>
        <w:t>Hromada paměti (</w:t>
      </w:r>
      <w:r w:rsidR="00310DFA">
        <w:t>informace o spojeních…</w:t>
      </w:r>
      <w:r>
        <w:t>)</w:t>
      </w:r>
    </w:p>
    <w:p w:rsidR="008B04F3" w:rsidRDefault="008B04F3" w:rsidP="008B04F3">
      <w:pPr>
        <w:pStyle w:val="Nadpis3"/>
      </w:pPr>
      <w:r>
        <w:t>Nové firewally</w:t>
      </w:r>
      <w:r w:rsidR="00956805">
        <w:t xml:space="preserve">; </w:t>
      </w:r>
      <w:r w:rsidR="00956805" w:rsidRPr="00956805">
        <w:t>Next-Generation Firewall</w:t>
      </w:r>
    </w:p>
    <w:p w:rsidR="007B670F" w:rsidRDefault="008846ED" w:rsidP="008846ED">
      <w:r>
        <w:t>Firewally „další generace“ umí vše, co uměli staré firewally (NAT,</w:t>
      </w:r>
      <w:r w:rsidR="00791329">
        <w:t xml:space="preserve"> filtrování paketů, </w:t>
      </w:r>
      <w:r w:rsidR="00B15B0E">
        <w:t>VPN…</w:t>
      </w:r>
      <w:r>
        <w:t>)</w:t>
      </w:r>
      <w:r w:rsidR="0061000C">
        <w:t xml:space="preserve">. </w:t>
      </w:r>
      <w:r w:rsidR="009840AD">
        <w:t xml:space="preserve">Cílem </w:t>
      </w:r>
      <w:r w:rsidR="0061000C">
        <w:t>N</w:t>
      </w:r>
      <w:r w:rsidR="009840AD">
        <w:t xml:space="preserve">GFW je zahrnout více vrstev </w:t>
      </w:r>
      <w:r w:rsidR="008C1DAA">
        <w:t>OSI modelu, za účelem zlepšení filtrování síťového provozu na základě obsahu paketu.</w:t>
      </w:r>
    </w:p>
    <w:p w:rsidR="008846ED" w:rsidRPr="008846ED" w:rsidRDefault="007B670F" w:rsidP="008846ED">
      <w:r>
        <w:t xml:space="preserve">NGFW provádějí hlubší inspekci </w:t>
      </w:r>
      <w:r w:rsidR="005C569B">
        <w:t>než stavové firewally</w:t>
      </w:r>
      <w:r w:rsidR="003C06DC">
        <w:t>, zkoumají obsah paketu a hledají shodu (Virusy, malware, zranitelnost…).</w:t>
      </w:r>
      <w:bookmarkStart w:id="15" w:name="_GoBack"/>
      <w:bookmarkEnd w:id="15"/>
    </w:p>
    <w:p w:rsidR="0044424D" w:rsidRDefault="0044424D" w:rsidP="0044424D">
      <w:r>
        <w:t xml:space="preserve">Zapojení </w:t>
      </w:r>
      <w:r w:rsidR="00E21438">
        <w:t>firewallu do sí</w:t>
      </w:r>
      <w:r w:rsidR="006C2207">
        <w:t>tě</w:t>
      </w:r>
      <w:r w:rsidR="00E21438">
        <w:t xml:space="preserve"> </w:t>
      </w:r>
      <w:r>
        <w:sym w:font="Wingdings" w:char="F0E0"/>
      </w:r>
      <w:r>
        <w:t xml:space="preserve"> sledování trafiku </w:t>
      </w:r>
      <w:r>
        <w:sym w:font="Wingdings" w:char="F0E0"/>
      </w:r>
      <w:r>
        <w:t xml:space="preserve"> </w:t>
      </w:r>
      <w:r w:rsidR="00771939">
        <w:t xml:space="preserve">statistika </w:t>
      </w:r>
      <w:r w:rsidR="00771939">
        <w:sym w:font="Wingdings" w:char="F0E0"/>
      </w:r>
      <w:r w:rsidR="00771939">
        <w:t xml:space="preserve"> blokace</w:t>
      </w:r>
      <w:r w:rsidR="007D10C0">
        <w:t>.</w:t>
      </w:r>
    </w:p>
    <w:p w:rsidR="00CE107C" w:rsidRDefault="00CE107C" w:rsidP="0044424D">
      <w:r>
        <w:t>Dlouho trvá než se firewall “naučí“</w:t>
      </w:r>
      <w:r w:rsidR="00AC03A8">
        <w:t>.</w:t>
      </w:r>
    </w:p>
    <w:p w:rsidR="009823F6" w:rsidRDefault="009823F6" w:rsidP="009823F6">
      <w:pPr>
        <w:pStyle w:val="Nadpis5"/>
      </w:pPr>
      <w:r>
        <w:t>NFGW zaručují:</w:t>
      </w:r>
    </w:p>
    <w:p w:rsidR="001673BE" w:rsidRDefault="001673BE" w:rsidP="009823F6">
      <w:pPr>
        <w:pStyle w:val="Odstavecseseznamem"/>
        <w:numPr>
          <w:ilvl w:val="0"/>
          <w:numId w:val="30"/>
        </w:numPr>
        <w:rPr>
          <w:lang w:eastAsia="cs-CZ"/>
        </w:rPr>
        <w:sectPr w:rsidR="001673BE" w:rsidSect="00002876">
          <w:headerReference w:type="default" r:id="rId9"/>
          <w:footerReference w:type="default" r:id="rId10"/>
          <w:pgSz w:w="11906" w:h="16838"/>
          <w:pgMar w:top="1417" w:right="566" w:bottom="1417" w:left="567" w:header="708" w:footer="708" w:gutter="0"/>
          <w:cols w:space="708"/>
          <w:docGrid w:linePitch="360"/>
        </w:sectPr>
      </w:pPr>
    </w:p>
    <w:p w:rsidR="009823F6" w:rsidRDefault="009823F6" w:rsidP="009823F6">
      <w:pPr>
        <w:pStyle w:val="Odstavecseseznamem"/>
        <w:numPr>
          <w:ilvl w:val="0"/>
          <w:numId w:val="30"/>
        </w:numPr>
        <w:rPr>
          <w:lang w:eastAsia="cs-CZ"/>
        </w:rPr>
      </w:pPr>
      <w:r>
        <w:rPr>
          <w:lang w:eastAsia="cs-CZ"/>
        </w:rPr>
        <w:lastRenderedPageBreak/>
        <w:t>Kompatibilita se “star</w:t>
      </w:r>
      <w:r w:rsidR="00F10ACB">
        <w:rPr>
          <w:lang w:eastAsia="cs-CZ"/>
        </w:rPr>
        <w:t>ý</w:t>
      </w:r>
      <w:r>
        <w:rPr>
          <w:lang w:eastAsia="cs-CZ"/>
        </w:rPr>
        <w:t>ma“ firewallama</w:t>
      </w:r>
    </w:p>
    <w:p w:rsidR="000B5DD1" w:rsidRDefault="00CF7402" w:rsidP="009823F6">
      <w:pPr>
        <w:pStyle w:val="Odstavecseseznamem"/>
        <w:numPr>
          <w:ilvl w:val="0"/>
          <w:numId w:val="30"/>
        </w:numPr>
        <w:rPr>
          <w:lang w:eastAsia="cs-CZ"/>
        </w:rPr>
      </w:pPr>
      <w:r>
        <w:rPr>
          <w:lang w:eastAsia="cs-CZ"/>
        </w:rPr>
        <w:t>Integrovaný IPS/IDS</w:t>
      </w:r>
    </w:p>
    <w:p w:rsidR="00DA31AA" w:rsidRDefault="00DA31AA" w:rsidP="009823F6">
      <w:pPr>
        <w:pStyle w:val="Odstavecseseznamem"/>
        <w:numPr>
          <w:ilvl w:val="0"/>
          <w:numId w:val="30"/>
        </w:numPr>
        <w:rPr>
          <w:lang w:eastAsia="cs-CZ"/>
        </w:rPr>
      </w:pPr>
      <w:r>
        <w:rPr>
          <w:lang w:eastAsia="cs-CZ"/>
        </w:rPr>
        <w:t>SSL dešifrování pro identifikování nechtěných zašifrovaných aplikací</w:t>
      </w:r>
    </w:p>
    <w:p w:rsidR="00CF7402" w:rsidRDefault="00CF7402" w:rsidP="009823F6">
      <w:pPr>
        <w:pStyle w:val="Odstavecseseznamem"/>
        <w:numPr>
          <w:ilvl w:val="0"/>
          <w:numId w:val="30"/>
        </w:numPr>
        <w:rPr>
          <w:lang w:eastAsia="cs-CZ"/>
        </w:rPr>
      </w:pPr>
      <w:r>
        <w:rPr>
          <w:lang w:eastAsia="cs-CZ"/>
        </w:rPr>
        <w:t>Logování trafiku</w:t>
      </w:r>
    </w:p>
    <w:p w:rsidR="00CF7402" w:rsidRDefault="00CF7402" w:rsidP="00CF7402">
      <w:pPr>
        <w:pStyle w:val="Odstavecseseznamem"/>
        <w:numPr>
          <w:ilvl w:val="0"/>
          <w:numId w:val="30"/>
        </w:numPr>
      </w:pPr>
      <w:r>
        <w:rPr>
          <w:lang w:eastAsia="cs-CZ"/>
        </w:rPr>
        <w:t>Statistika</w:t>
      </w:r>
    </w:p>
    <w:p w:rsidR="006368D3" w:rsidRDefault="006368D3" w:rsidP="00CF7402">
      <w:pPr>
        <w:pStyle w:val="Odstavecseseznamem"/>
        <w:numPr>
          <w:ilvl w:val="0"/>
          <w:numId w:val="30"/>
        </w:numPr>
      </w:pPr>
      <w:r>
        <w:t xml:space="preserve">Anomálie </w:t>
      </w:r>
      <w:r w:rsidR="00A80C97">
        <w:t>na síti (heuristická analýza)</w:t>
      </w:r>
    </w:p>
    <w:p w:rsidR="001673BE" w:rsidRDefault="006368D3" w:rsidP="00CF7402">
      <w:pPr>
        <w:pStyle w:val="Odstavecseseznamem"/>
        <w:numPr>
          <w:ilvl w:val="0"/>
          <w:numId w:val="30"/>
        </w:numPr>
      </w:pPr>
      <w:r>
        <w:t>Antispam</w:t>
      </w:r>
    </w:p>
    <w:p w:rsidR="001673BE" w:rsidRDefault="005C56B1" w:rsidP="004C7854">
      <w:pPr>
        <w:pStyle w:val="Odstavecseseznamem"/>
        <w:numPr>
          <w:ilvl w:val="0"/>
          <w:numId w:val="30"/>
        </w:numPr>
        <w:sectPr w:rsidR="001673BE" w:rsidSect="001673BE">
          <w:type w:val="continuous"/>
          <w:pgSz w:w="11906" w:h="16838"/>
          <w:pgMar w:top="1417" w:right="566" w:bottom="1417" w:left="567" w:header="708" w:footer="708" w:gutter="0"/>
          <w:cols w:num="2" w:space="708"/>
          <w:docGrid w:linePitch="360"/>
        </w:sectPr>
      </w:pPr>
      <w:r>
        <w:t>…</w:t>
      </w:r>
    </w:p>
    <w:p w:rsidR="00772147" w:rsidRDefault="00772147" w:rsidP="00772147">
      <w:pPr>
        <w:pStyle w:val="Nadpis2"/>
      </w:pPr>
      <w:r>
        <w:lastRenderedPageBreak/>
        <w:t>Ověření vůči radio</w:t>
      </w:r>
      <w:r w:rsidR="002C2725">
        <w:t xml:space="preserve"> </w:t>
      </w:r>
      <w:r>
        <w:t>serveru</w:t>
      </w:r>
    </w:p>
    <w:p w:rsidR="00B8511F" w:rsidRDefault="00BB0D0A" w:rsidP="00B8511F">
      <w:r>
        <w:t>Autentifikace.</w:t>
      </w:r>
    </w:p>
    <w:p w:rsidR="00BB0D0A" w:rsidRDefault="00BB0D0A" w:rsidP="00BB0D0A">
      <w:pPr>
        <w:pStyle w:val="Nadpis3"/>
      </w:pPr>
      <w:r>
        <w:t>Na základě přihlášení uživatele“</w:t>
      </w:r>
    </w:p>
    <w:p w:rsidR="007B2A1B" w:rsidRDefault="007B2A1B" w:rsidP="00BB0D0A">
      <w:pPr>
        <w:pStyle w:val="Odstavecseseznamem"/>
        <w:numPr>
          <w:ilvl w:val="0"/>
          <w:numId w:val="34"/>
        </w:numPr>
        <w:sectPr w:rsidR="007B2A1B" w:rsidSect="001673BE">
          <w:type w:val="continuous"/>
          <w:pgSz w:w="11906" w:h="16838"/>
          <w:pgMar w:top="1417" w:right="566" w:bottom="1417" w:left="567" w:header="708" w:footer="708" w:gutter="0"/>
          <w:cols w:space="708"/>
          <w:docGrid w:linePitch="360"/>
        </w:sectPr>
      </w:pPr>
    </w:p>
    <w:p w:rsidR="007F0E14" w:rsidRDefault="00BB0D0A" w:rsidP="00BB0D0A">
      <w:pPr>
        <w:pStyle w:val="Odstavecseseznamem"/>
        <w:numPr>
          <w:ilvl w:val="0"/>
          <w:numId w:val="34"/>
        </w:numPr>
      </w:pPr>
      <w:r>
        <w:lastRenderedPageBreak/>
        <w:t>O</w:t>
      </w:r>
      <w:r w:rsidR="007F0E14">
        <w:t>tevřít extra port</w:t>
      </w:r>
    </w:p>
    <w:p w:rsidR="00BB0D0A" w:rsidRDefault="007F0E14" w:rsidP="00BB0D0A">
      <w:pPr>
        <w:pStyle w:val="Odstavecseseznamem"/>
        <w:numPr>
          <w:ilvl w:val="0"/>
          <w:numId w:val="34"/>
        </w:numPr>
      </w:pPr>
      <w:r>
        <w:t>Z</w:t>
      </w:r>
      <w:r w:rsidR="00BB0D0A">
        <w:t xml:space="preserve">ařadit </w:t>
      </w:r>
      <w:r>
        <w:t>ho do určité VLANy</w:t>
      </w:r>
    </w:p>
    <w:p w:rsidR="009B0B9E" w:rsidRDefault="009B0B9E" w:rsidP="00BB0D0A">
      <w:pPr>
        <w:pStyle w:val="Odstavecseseznamem"/>
        <w:numPr>
          <w:ilvl w:val="0"/>
          <w:numId w:val="34"/>
        </w:numPr>
      </w:pPr>
      <w:r>
        <w:t>Kontrolovat rychlost</w:t>
      </w:r>
    </w:p>
    <w:p w:rsidR="009B0B9E" w:rsidRPr="00B8511F" w:rsidRDefault="009B0B9E" w:rsidP="00BB0D0A">
      <w:pPr>
        <w:pStyle w:val="Odstavecseseznamem"/>
        <w:numPr>
          <w:ilvl w:val="0"/>
          <w:numId w:val="34"/>
        </w:numPr>
      </w:pPr>
      <w:r>
        <w:t>…</w:t>
      </w:r>
    </w:p>
    <w:p w:rsidR="007B2A1B" w:rsidRDefault="007B2A1B" w:rsidP="00736990">
      <w:pPr>
        <w:sectPr w:rsidR="007B2A1B" w:rsidSect="007B2A1B">
          <w:type w:val="continuous"/>
          <w:pgSz w:w="11906" w:h="16838"/>
          <w:pgMar w:top="1417" w:right="566" w:bottom="1417" w:left="567" w:header="708" w:footer="708" w:gutter="0"/>
          <w:cols w:num="2" w:space="708"/>
          <w:docGrid w:linePitch="360"/>
        </w:sectPr>
      </w:pPr>
    </w:p>
    <w:p w:rsidR="00736990" w:rsidRPr="00736990" w:rsidRDefault="00736990" w:rsidP="00736990"/>
    <w:p w:rsidR="00772147" w:rsidRPr="00772147" w:rsidRDefault="00772147" w:rsidP="00772147"/>
    <w:p w:rsidR="00AB2188" w:rsidRPr="00AB2188" w:rsidRDefault="00AB2188" w:rsidP="00AB2188"/>
    <w:p w:rsidR="00FF5617" w:rsidRDefault="00FF5617" w:rsidP="00FF5617">
      <w:pPr>
        <w:pStyle w:val="Normln1"/>
        <w:ind w:left="0"/>
      </w:pPr>
    </w:p>
    <w:p w:rsidR="008F6444" w:rsidRPr="008F6444" w:rsidRDefault="008F6444" w:rsidP="008F6444">
      <w:pPr>
        <w:rPr>
          <w:lang w:eastAsia="cs-CZ"/>
        </w:rPr>
      </w:pPr>
    </w:p>
    <w:sectPr w:rsidR="008F6444" w:rsidRPr="008F6444" w:rsidSect="001673BE">
      <w:type w:val="continuous"/>
      <w:pgSz w:w="11906" w:h="16838"/>
      <w:pgMar w:top="1417" w:right="566" w:bottom="141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6444" w:rsidRDefault="008F6444" w:rsidP="006537B9">
      <w:pPr>
        <w:spacing w:line="240" w:lineRule="auto"/>
      </w:pPr>
      <w:r>
        <w:separator/>
      </w:r>
    </w:p>
  </w:endnote>
  <w:endnote w:type="continuationSeparator" w:id="0">
    <w:p w:rsidR="008F6444" w:rsidRDefault="008F6444" w:rsidP="006537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56C" w:rsidRDefault="00774D35" w:rsidP="00C71778">
    <w:pPr>
      <w:pStyle w:val="Zpat"/>
      <w:ind w:firstLine="0"/>
      <w:jc w:val="center"/>
      <w:rPr>
        <w:color w:val="7030A0"/>
      </w:rPr>
    </w:pPr>
    <w:r w:rsidRPr="00F40896">
      <w:rPr>
        <w:color w:val="7030A0"/>
      </w:rPr>
      <w:fldChar w:fldCharType="begin"/>
    </w:r>
    <w:r w:rsidRPr="00F40896">
      <w:rPr>
        <w:color w:val="7030A0"/>
      </w:rPr>
      <w:instrText>PAGE   \* MERGEFORMAT</w:instrText>
    </w:r>
    <w:r w:rsidRPr="00F40896">
      <w:rPr>
        <w:color w:val="7030A0"/>
      </w:rPr>
      <w:fldChar w:fldCharType="separate"/>
    </w:r>
    <w:r w:rsidR="00BF582E">
      <w:rPr>
        <w:noProof/>
        <w:color w:val="7030A0"/>
      </w:rPr>
      <w:t>1</w:t>
    </w:r>
    <w:r w:rsidRPr="00F40896">
      <w:rPr>
        <w:color w:val="7030A0"/>
      </w:rPr>
      <w:fldChar w:fldCharType="end"/>
    </w:r>
  </w:p>
  <w:p w:rsidR="0071521E" w:rsidRDefault="00BF582E" w:rsidP="00C71778">
    <w:pPr>
      <w:pStyle w:val="Zpat"/>
      <w:ind w:firstLine="0"/>
      <w:jc w:val="center"/>
    </w:pPr>
    <w:sdt>
      <w:sdtPr>
        <w:rPr>
          <w:color w:val="7030A0"/>
        </w:rPr>
        <w:alias w:val="Název"/>
        <w:tag w:val=""/>
        <w:id w:val="1334192123"/>
        <w:dataBinding w:prefixMappings="xmlns:ns0='http://purl.org/dc/elements/1.1/' xmlns:ns1='http://schemas.openxmlformats.org/package/2006/metadata/core-properties' " w:xpath="/ns1:coreProperties[1]/ns0:title[1]" w:storeItemID="{6C3C8BC8-F283-45AE-878A-BAB7291924A1}"/>
        <w:text/>
      </w:sdtPr>
      <w:sdtEndPr/>
      <w:sdtContent>
        <w:r w:rsidR="00FF5617">
          <w:rPr>
            <w:color w:val="7030A0"/>
          </w:rPr>
          <w:t>25. Bezpečnost v počítačových sítích</w:t>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6444" w:rsidRDefault="008F6444" w:rsidP="006537B9">
      <w:pPr>
        <w:spacing w:line="240" w:lineRule="auto"/>
      </w:pPr>
      <w:r>
        <w:separator/>
      </w:r>
    </w:p>
  </w:footnote>
  <w:footnote w:type="continuationSeparator" w:id="0">
    <w:p w:rsidR="008F6444" w:rsidRDefault="008F6444" w:rsidP="006537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7B9" w:rsidRPr="00F40896" w:rsidRDefault="00BF582E" w:rsidP="006537B9">
    <w:pPr>
      <w:pStyle w:val="Zhlav"/>
      <w:rPr>
        <w:color w:val="7030A0"/>
      </w:rPr>
    </w:pPr>
    <w:sdt>
      <w:sdtPr>
        <w:rPr>
          <w:color w:val="7030A0"/>
        </w:rPr>
        <w:alias w:val="Předmět"/>
        <w:tag w:val=""/>
        <w:id w:val="938261680"/>
        <w:dataBinding w:prefixMappings="xmlns:ns0='http://purl.org/dc/elements/1.1/' xmlns:ns1='http://schemas.openxmlformats.org/package/2006/metadata/core-properties' " w:xpath="/ns1:coreProperties[1]/ns0:subject[1]" w:storeItemID="{6C3C8BC8-F283-45AE-878A-BAB7291924A1}"/>
        <w:text/>
      </w:sdtPr>
      <w:sdtEndPr/>
      <w:sdtContent>
        <w:r w:rsidR="00002876">
          <w:rPr>
            <w:color w:val="7030A0"/>
          </w:rPr>
          <w:t>POS - Počítačové Sítě</w:t>
        </w:r>
      </w:sdtContent>
    </w:sdt>
    <w:r w:rsidR="005F0531" w:rsidRPr="005F0531">
      <w:ptab w:relativeTo="margin" w:alignment="center" w:leader="none"/>
    </w:r>
    <w:r w:rsidR="005F0531" w:rsidRPr="005F0531">
      <w:ptab w:relativeTo="margin" w:alignment="right" w:leader="none"/>
    </w:r>
    <w:r w:rsidR="005F0531" w:rsidRPr="00F40896">
      <w:rPr>
        <w:color w:val="7030A0"/>
      </w:rPr>
      <w:t xml:space="preserve">Jakub Čábera, </w:t>
    </w:r>
    <w:sdt>
      <w:sdtPr>
        <w:rPr>
          <w:color w:val="7030A0"/>
        </w:rPr>
        <w:alias w:val="Autor"/>
        <w:tag w:val=""/>
        <w:id w:val="82571702"/>
        <w:dataBinding w:prefixMappings="xmlns:ns0='http://purl.org/dc/elements/1.1/' xmlns:ns1='http://schemas.openxmlformats.org/package/2006/metadata/core-properties' " w:xpath="/ns1:coreProperties[1]/ns0:creator[1]" w:storeItemID="{6C3C8BC8-F283-45AE-878A-BAB7291924A1}"/>
        <w:text/>
      </w:sdtPr>
      <w:sdtEndPr/>
      <w:sdtContent>
        <w:r w:rsidR="005F0531" w:rsidRPr="00F40896">
          <w:rPr>
            <w:color w:val="7030A0"/>
          </w:rPr>
          <w:t>Ash258</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3208F"/>
    <w:multiLevelType w:val="multilevel"/>
    <w:tmpl w:val="B3AC6476"/>
    <w:numStyleLink w:val="Finallist"/>
  </w:abstractNum>
  <w:abstractNum w:abstractNumId="1" w15:restartNumberingAfterBreak="0">
    <w:nsid w:val="02726E15"/>
    <w:multiLevelType w:val="multilevel"/>
    <w:tmpl w:val="B3AC6476"/>
    <w:numStyleLink w:val="Finallist"/>
  </w:abstractNum>
  <w:abstractNum w:abstractNumId="2" w15:restartNumberingAfterBreak="0">
    <w:nsid w:val="03BB4572"/>
    <w:multiLevelType w:val="multilevel"/>
    <w:tmpl w:val="F0C68DB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15:restartNumberingAfterBreak="0">
    <w:nsid w:val="07BF5A63"/>
    <w:multiLevelType w:val="multilevel"/>
    <w:tmpl w:val="B3AC6476"/>
    <w:numStyleLink w:val="Finallist"/>
  </w:abstractNum>
  <w:abstractNum w:abstractNumId="4" w15:restartNumberingAfterBreak="0">
    <w:nsid w:val="08560094"/>
    <w:multiLevelType w:val="multilevel"/>
    <w:tmpl w:val="B3207CB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15:restartNumberingAfterBreak="0">
    <w:nsid w:val="0C803694"/>
    <w:multiLevelType w:val="multilevel"/>
    <w:tmpl w:val="B3AC6476"/>
    <w:numStyleLink w:val="Finallist"/>
  </w:abstractNum>
  <w:abstractNum w:abstractNumId="6" w15:restartNumberingAfterBreak="0">
    <w:nsid w:val="0FAE40BA"/>
    <w:multiLevelType w:val="multilevel"/>
    <w:tmpl w:val="B3AC6476"/>
    <w:styleLink w:val="Finallist"/>
    <w:lvl w:ilvl="0">
      <w:start w:val="1"/>
      <w:numFmt w:val="bullet"/>
      <w:lvlText w:val=""/>
      <w:lvlJc w:val="left"/>
      <w:pPr>
        <w:ind w:left="794" w:hanging="227"/>
      </w:pPr>
      <w:rPr>
        <w:rFonts w:ascii="Symbol" w:hAnsi="Symbol" w:hint="default"/>
      </w:rPr>
    </w:lvl>
    <w:lvl w:ilvl="1">
      <w:start w:val="1"/>
      <w:numFmt w:val="bullet"/>
      <w:lvlText w:val="o"/>
      <w:lvlJc w:val="left"/>
      <w:pPr>
        <w:ind w:left="1361" w:hanging="227"/>
      </w:pPr>
      <w:rPr>
        <w:rFonts w:ascii="Courier New" w:hAnsi="Courier New" w:hint="default"/>
      </w:rPr>
    </w:lvl>
    <w:lvl w:ilvl="2">
      <w:start w:val="1"/>
      <w:numFmt w:val="bullet"/>
      <w:lvlText w:val=""/>
      <w:lvlJc w:val="left"/>
      <w:pPr>
        <w:ind w:left="1928" w:hanging="227"/>
      </w:pPr>
      <w:rPr>
        <w:rFonts w:ascii="Wingdings" w:hAnsi="Wingdings" w:hint="default"/>
      </w:rPr>
    </w:lvl>
    <w:lvl w:ilvl="3">
      <w:start w:val="1"/>
      <w:numFmt w:val="bullet"/>
      <w:lvlText w:val=""/>
      <w:lvlJc w:val="left"/>
      <w:pPr>
        <w:ind w:left="2495" w:hanging="227"/>
      </w:pPr>
      <w:rPr>
        <w:rFonts w:ascii="Symbol" w:hAnsi="Symbol" w:hint="default"/>
      </w:rPr>
    </w:lvl>
    <w:lvl w:ilvl="4">
      <w:start w:val="1"/>
      <w:numFmt w:val="bullet"/>
      <w:lvlText w:val="o"/>
      <w:lvlJc w:val="left"/>
      <w:pPr>
        <w:ind w:left="3062" w:hanging="227"/>
      </w:pPr>
      <w:rPr>
        <w:rFonts w:ascii="Courier New" w:hAnsi="Courier New" w:cs="Courier New" w:hint="default"/>
      </w:rPr>
    </w:lvl>
    <w:lvl w:ilvl="5">
      <w:start w:val="1"/>
      <w:numFmt w:val="bullet"/>
      <w:lvlText w:val=""/>
      <w:lvlJc w:val="left"/>
      <w:pPr>
        <w:ind w:left="3629" w:hanging="227"/>
      </w:pPr>
      <w:rPr>
        <w:rFonts w:ascii="Wingdings" w:hAnsi="Wingdings" w:hint="default"/>
      </w:rPr>
    </w:lvl>
    <w:lvl w:ilvl="6">
      <w:start w:val="1"/>
      <w:numFmt w:val="bullet"/>
      <w:lvlText w:val=""/>
      <w:lvlJc w:val="left"/>
      <w:pPr>
        <w:ind w:left="4196" w:hanging="227"/>
      </w:pPr>
      <w:rPr>
        <w:rFonts w:ascii="Symbol" w:hAnsi="Symbol" w:hint="default"/>
      </w:rPr>
    </w:lvl>
    <w:lvl w:ilvl="7">
      <w:start w:val="1"/>
      <w:numFmt w:val="bullet"/>
      <w:lvlText w:val="o"/>
      <w:lvlJc w:val="left"/>
      <w:pPr>
        <w:ind w:left="4763" w:hanging="227"/>
      </w:pPr>
      <w:rPr>
        <w:rFonts w:ascii="Courier New" w:hAnsi="Courier New" w:cs="Courier New" w:hint="default"/>
      </w:rPr>
    </w:lvl>
    <w:lvl w:ilvl="8">
      <w:start w:val="1"/>
      <w:numFmt w:val="bullet"/>
      <w:lvlText w:val=""/>
      <w:lvlJc w:val="left"/>
      <w:pPr>
        <w:ind w:left="5330" w:hanging="227"/>
      </w:pPr>
      <w:rPr>
        <w:rFonts w:ascii="Wingdings" w:hAnsi="Wingdings" w:hint="default"/>
      </w:rPr>
    </w:lvl>
  </w:abstractNum>
  <w:abstractNum w:abstractNumId="7" w15:restartNumberingAfterBreak="0">
    <w:nsid w:val="10E42765"/>
    <w:multiLevelType w:val="multilevel"/>
    <w:tmpl w:val="B3AC6476"/>
    <w:numStyleLink w:val="Finallist"/>
  </w:abstractNum>
  <w:abstractNum w:abstractNumId="8" w15:restartNumberingAfterBreak="0">
    <w:nsid w:val="13F554D2"/>
    <w:multiLevelType w:val="multilevel"/>
    <w:tmpl w:val="B3AC6476"/>
    <w:numStyleLink w:val="Finallist"/>
  </w:abstractNum>
  <w:abstractNum w:abstractNumId="9" w15:restartNumberingAfterBreak="0">
    <w:nsid w:val="160277B7"/>
    <w:multiLevelType w:val="multilevel"/>
    <w:tmpl w:val="E3D64BA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15:restartNumberingAfterBreak="0">
    <w:nsid w:val="1D253D48"/>
    <w:multiLevelType w:val="multilevel"/>
    <w:tmpl w:val="76562D2A"/>
    <w:lvl w:ilvl="0">
      <w:start w:val="1"/>
      <w:numFmt w:val="bullet"/>
      <w:lvlText w:val="●"/>
      <w:lvlJc w:val="left"/>
      <w:pPr>
        <w:ind w:left="720" w:firstLine="360"/>
      </w:pPr>
      <w:rPr>
        <w:rFonts w:ascii="Courier New" w:eastAsia="Courier New" w:hAnsi="Courier New" w:cs="Courier New"/>
        <w:b w:val="0"/>
        <w:i w:val="0"/>
        <w:smallCaps w:val="0"/>
        <w:strike w:val="0"/>
        <w:color w:val="6F310B"/>
        <w:sz w:val="20"/>
        <w:highlight w:val="white"/>
        <w:u w:val="none"/>
        <w:vertAlign w:val="baseline"/>
      </w:rPr>
    </w:lvl>
    <w:lvl w:ilvl="1">
      <w:start w:val="1"/>
      <w:numFmt w:val="bullet"/>
      <w:lvlText w:val="○"/>
      <w:lvlJc w:val="left"/>
      <w:pPr>
        <w:ind w:left="1440" w:firstLine="1080"/>
      </w:pPr>
      <w:rPr>
        <w:rFonts w:ascii="Courier New" w:eastAsia="Courier New" w:hAnsi="Courier New" w:cs="Courier New"/>
        <w:b w:val="0"/>
        <w:i w:val="0"/>
        <w:smallCaps w:val="0"/>
        <w:strike w:val="0"/>
        <w:color w:val="6F310B"/>
        <w:sz w:val="20"/>
        <w:highlight w:val="white"/>
        <w:u w:val="none"/>
        <w:vertAlign w:val="baseline"/>
      </w:rPr>
    </w:lvl>
    <w:lvl w:ilvl="2">
      <w:start w:val="1"/>
      <w:numFmt w:val="bullet"/>
      <w:lvlText w:val="■"/>
      <w:lvlJc w:val="left"/>
      <w:pPr>
        <w:ind w:left="2160" w:firstLine="1800"/>
      </w:pPr>
      <w:rPr>
        <w:rFonts w:ascii="Courier New" w:eastAsia="Courier New" w:hAnsi="Courier New" w:cs="Courier New"/>
        <w:b w:val="0"/>
        <w:i w:val="0"/>
        <w:smallCaps w:val="0"/>
        <w:strike w:val="0"/>
        <w:color w:val="6F310B"/>
        <w:sz w:val="20"/>
        <w:highlight w:val="white"/>
        <w:u w:val="none"/>
        <w:vertAlign w:val="baseline"/>
      </w:rPr>
    </w:lvl>
    <w:lvl w:ilvl="3">
      <w:start w:val="1"/>
      <w:numFmt w:val="bullet"/>
      <w:lvlText w:val="●"/>
      <w:lvlJc w:val="left"/>
      <w:pPr>
        <w:ind w:left="2880" w:firstLine="2520"/>
      </w:pPr>
      <w:rPr>
        <w:rFonts w:ascii="Courier New" w:eastAsia="Courier New" w:hAnsi="Courier New" w:cs="Courier New"/>
        <w:b w:val="0"/>
        <w:i w:val="0"/>
        <w:smallCaps w:val="0"/>
        <w:strike w:val="0"/>
        <w:color w:val="6F310B"/>
        <w:sz w:val="20"/>
        <w:highlight w:val="white"/>
        <w:u w:val="none"/>
        <w:vertAlign w:val="baseline"/>
      </w:rPr>
    </w:lvl>
    <w:lvl w:ilvl="4">
      <w:start w:val="1"/>
      <w:numFmt w:val="bullet"/>
      <w:lvlText w:val="○"/>
      <w:lvlJc w:val="left"/>
      <w:pPr>
        <w:ind w:left="3600" w:firstLine="3240"/>
      </w:pPr>
      <w:rPr>
        <w:rFonts w:ascii="Courier New" w:eastAsia="Courier New" w:hAnsi="Courier New" w:cs="Courier New"/>
        <w:b w:val="0"/>
        <w:i w:val="0"/>
        <w:smallCaps w:val="0"/>
        <w:strike w:val="0"/>
        <w:color w:val="6F310B"/>
        <w:sz w:val="20"/>
        <w:highlight w:val="white"/>
        <w:u w:val="none"/>
        <w:vertAlign w:val="baseline"/>
      </w:rPr>
    </w:lvl>
    <w:lvl w:ilvl="5">
      <w:start w:val="1"/>
      <w:numFmt w:val="bullet"/>
      <w:lvlText w:val="■"/>
      <w:lvlJc w:val="left"/>
      <w:pPr>
        <w:ind w:left="4320" w:firstLine="3960"/>
      </w:pPr>
      <w:rPr>
        <w:rFonts w:ascii="Courier New" w:eastAsia="Courier New" w:hAnsi="Courier New" w:cs="Courier New"/>
        <w:b w:val="0"/>
        <w:i w:val="0"/>
        <w:smallCaps w:val="0"/>
        <w:strike w:val="0"/>
        <w:color w:val="6F310B"/>
        <w:sz w:val="20"/>
        <w:highlight w:val="white"/>
        <w:u w:val="none"/>
        <w:vertAlign w:val="baseline"/>
      </w:rPr>
    </w:lvl>
    <w:lvl w:ilvl="6">
      <w:start w:val="1"/>
      <w:numFmt w:val="bullet"/>
      <w:lvlText w:val="●"/>
      <w:lvlJc w:val="left"/>
      <w:pPr>
        <w:ind w:left="5040" w:firstLine="4680"/>
      </w:pPr>
      <w:rPr>
        <w:rFonts w:ascii="Courier New" w:eastAsia="Courier New" w:hAnsi="Courier New" w:cs="Courier New"/>
        <w:b w:val="0"/>
        <w:i w:val="0"/>
        <w:smallCaps w:val="0"/>
        <w:strike w:val="0"/>
        <w:color w:val="6F310B"/>
        <w:sz w:val="20"/>
        <w:highlight w:val="white"/>
        <w:u w:val="none"/>
        <w:vertAlign w:val="baseline"/>
      </w:rPr>
    </w:lvl>
    <w:lvl w:ilvl="7">
      <w:start w:val="1"/>
      <w:numFmt w:val="bullet"/>
      <w:lvlText w:val="○"/>
      <w:lvlJc w:val="left"/>
      <w:pPr>
        <w:ind w:left="5760" w:firstLine="5400"/>
      </w:pPr>
      <w:rPr>
        <w:rFonts w:ascii="Courier New" w:eastAsia="Courier New" w:hAnsi="Courier New" w:cs="Courier New"/>
        <w:b w:val="0"/>
        <w:i w:val="0"/>
        <w:smallCaps w:val="0"/>
        <w:strike w:val="0"/>
        <w:color w:val="6F310B"/>
        <w:sz w:val="20"/>
        <w:highlight w:val="white"/>
        <w:u w:val="none"/>
        <w:vertAlign w:val="baseline"/>
      </w:rPr>
    </w:lvl>
    <w:lvl w:ilvl="8">
      <w:start w:val="1"/>
      <w:numFmt w:val="bullet"/>
      <w:lvlText w:val="■"/>
      <w:lvlJc w:val="left"/>
      <w:pPr>
        <w:ind w:left="6480" w:firstLine="6120"/>
      </w:pPr>
      <w:rPr>
        <w:rFonts w:ascii="Courier New" w:eastAsia="Courier New" w:hAnsi="Courier New" w:cs="Courier New"/>
        <w:b w:val="0"/>
        <w:i w:val="0"/>
        <w:smallCaps w:val="0"/>
        <w:strike w:val="0"/>
        <w:color w:val="6F310B"/>
        <w:sz w:val="20"/>
        <w:highlight w:val="white"/>
        <w:u w:val="none"/>
        <w:vertAlign w:val="baseline"/>
      </w:rPr>
    </w:lvl>
  </w:abstractNum>
  <w:abstractNum w:abstractNumId="11" w15:restartNumberingAfterBreak="0">
    <w:nsid w:val="1D2F459F"/>
    <w:multiLevelType w:val="multilevel"/>
    <w:tmpl w:val="B3AC6476"/>
    <w:numStyleLink w:val="Finallist"/>
  </w:abstractNum>
  <w:abstractNum w:abstractNumId="12" w15:restartNumberingAfterBreak="0">
    <w:nsid w:val="341550F4"/>
    <w:multiLevelType w:val="multilevel"/>
    <w:tmpl w:val="B3AC6476"/>
    <w:numStyleLink w:val="Finallist"/>
  </w:abstractNum>
  <w:abstractNum w:abstractNumId="13" w15:restartNumberingAfterBreak="0">
    <w:nsid w:val="4127484F"/>
    <w:multiLevelType w:val="multilevel"/>
    <w:tmpl w:val="B3AC6476"/>
    <w:numStyleLink w:val="Finallist"/>
  </w:abstractNum>
  <w:abstractNum w:abstractNumId="14" w15:restartNumberingAfterBreak="0">
    <w:nsid w:val="45953820"/>
    <w:multiLevelType w:val="multilevel"/>
    <w:tmpl w:val="B3AC6476"/>
    <w:numStyleLink w:val="Finallist"/>
  </w:abstractNum>
  <w:abstractNum w:abstractNumId="15" w15:restartNumberingAfterBreak="0">
    <w:nsid w:val="46963710"/>
    <w:multiLevelType w:val="multilevel"/>
    <w:tmpl w:val="B3AC6476"/>
    <w:lvl w:ilvl="0">
      <w:start w:val="1"/>
      <w:numFmt w:val="bullet"/>
      <w:lvlText w:val=""/>
      <w:lvlJc w:val="left"/>
      <w:pPr>
        <w:ind w:left="794" w:hanging="227"/>
      </w:pPr>
      <w:rPr>
        <w:rFonts w:ascii="Symbol" w:hAnsi="Symbol" w:hint="default"/>
      </w:rPr>
    </w:lvl>
    <w:lvl w:ilvl="1">
      <w:start w:val="1"/>
      <w:numFmt w:val="bullet"/>
      <w:lvlText w:val="o"/>
      <w:lvlJc w:val="left"/>
      <w:pPr>
        <w:ind w:left="1361" w:hanging="227"/>
      </w:pPr>
      <w:rPr>
        <w:rFonts w:ascii="Courier New" w:hAnsi="Courier New" w:hint="default"/>
      </w:rPr>
    </w:lvl>
    <w:lvl w:ilvl="2">
      <w:start w:val="1"/>
      <w:numFmt w:val="bullet"/>
      <w:lvlText w:val=""/>
      <w:lvlJc w:val="left"/>
      <w:pPr>
        <w:ind w:left="1928" w:hanging="227"/>
      </w:pPr>
      <w:rPr>
        <w:rFonts w:ascii="Wingdings" w:hAnsi="Wingdings" w:hint="default"/>
      </w:rPr>
    </w:lvl>
    <w:lvl w:ilvl="3">
      <w:start w:val="1"/>
      <w:numFmt w:val="bullet"/>
      <w:lvlText w:val=""/>
      <w:lvlJc w:val="left"/>
      <w:pPr>
        <w:ind w:left="2495" w:hanging="227"/>
      </w:pPr>
      <w:rPr>
        <w:rFonts w:ascii="Symbol" w:hAnsi="Symbol" w:hint="default"/>
      </w:rPr>
    </w:lvl>
    <w:lvl w:ilvl="4">
      <w:start w:val="1"/>
      <w:numFmt w:val="bullet"/>
      <w:lvlText w:val="o"/>
      <w:lvlJc w:val="left"/>
      <w:pPr>
        <w:ind w:left="3062" w:hanging="227"/>
      </w:pPr>
      <w:rPr>
        <w:rFonts w:ascii="Courier New" w:hAnsi="Courier New" w:cs="Courier New" w:hint="default"/>
      </w:rPr>
    </w:lvl>
    <w:lvl w:ilvl="5">
      <w:start w:val="1"/>
      <w:numFmt w:val="bullet"/>
      <w:lvlText w:val=""/>
      <w:lvlJc w:val="left"/>
      <w:pPr>
        <w:ind w:left="3629" w:hanging="227"/>
      </w:pPr>
      <w:rPr>
        <w:rFonts w:ascii="Wingdings" w:hAnsi="Wingdings" w:hint="default"/>
      </w:rPr>
    </w:lvl>
    <w:lvl w:ilvl="6">
      <w:start w:val="1"/>
      <w:numFmt w:val="bullet"/>
      <w:lvlText w:val=""/>
      <w:lvlJc w:val="left"/>
      <w:pPr>
        <w:ind w:left="4196" w:hanging="227"/>
      </w:pPr>
      <w:rPr>
        <w:rFonts w:ascii="Symbol" w:hAnsi="Symbol" w:hint="default"/>
      </w:rPr>
    </w:lvl>
    <w:lvl w:ilvl="7">
      <w:start w:val="1"/>
      <w:numFmt w:val="bullet"/>
      <w:lvlText w:val="o"/>
      <w:lvlJc w:val="left"/>
      <w:pPr>
        <w:ind w:left="4763" w:hanging="227"/>
      </w:pPr>
      <w:rPr>
        <w:rFonts w:ascii="Courier New" w:hAnsi="Courier New" w:cs="Courier New" w:hint="default"/>
      </w:rPr>
    </w:lvl>
    <w:lvl w:ilvl="8">
      <w:start w:val="1"/>
      <w:numFmt w:val="bullet"/>
      <w:lvlText w:val=""/>
      <w:lvlJc w:val="left"/>
      <w:pPr>
        <w:ind w:left="5330" w:hanging="227"/>
      </w:pPr>
      <w:rPr>
        <w:rFonts w:ascii="Wingdings" w:hAnsi="Wingdings" w:hint="default"/>
      </w:rPr>
    </w:lvl>
  </w:abstractNum>
  <w:abstractNum w:abstractNumId="16" w15:restartNumberingAfterBreak="0">
    <w:nsid w:val="55EE4E3D"/>
    <w:multiLevelType w:val="multilevel"/>
    <w:tmpl w:val="B3AC6476"/>
    <w:lvl w:ilvl="0">
      <w:start w:val="1"/>
      <w:numFmt w:val="bullet"/>
      <w:lvlText w:val=""/>
      <w:lvlJc w:val="left"/>
      <w:pPr>
        <w:ind w:left="794" w:hanging="227"/>
      </w:pPr>
      <w:rPr>
        <w:rFonts w:ascii="Symbol" w:hAnsi="Symbol" w:hint="default"/>
        <w:b w:val="0"/>
        <w:i w:val="0"/>
        <w:smallCaps w:val="0"/>
        <w:strike w:val="0"/>
        <w:color w:val="000000"/>
        <w:sz w:val="22"/>
        <w:u w:val="none"/>
        <w:vertAlign w:val="baseline"/>
      </w:rPr>
    </w:lvl>
    <w:lvl w:ilvl="1">
      <w:start w:val="1"/>
      <w:numFmt w:val="bullet"/>
      <w:lvlText w:val="o"/>
      <w:lvlJc w:val="left"/>
      <w:pPr>
        <w:ind w:left="1361" w:hanging="227"/>
      </w:pPr>
      <w:rPr>
        <w:rFonts w:ascii="Courier New" w:hAnsi="Courier New" w:hint="default"/>
        <w:b w:val="0"/>
        <w:i w:val="0"/>
        <w:smallCaps w:val="0"/>
        <w:strike w:val="0"/>
        <w:color w:val="000000"/>
        <w:sz w:val="22"/>
        <w:u w:val="none"/>
        <w:vertAlign w:val="baseline"/>
      </w:rPr>
    </w:lvl>
    <w:lvl w:ilvl="2">
      <w:start w:val="1"/>
      <w:numFmt w:val="bullet"/>
      <w:lvlText w:val=""/>
      <w:lvlJc w:val="left"/>
      <w:pPr>
        <w:ind w:left="1928" w:hanging="227"/>
      </w:pPr>
      <w:rPr>
        <w:rFonts w:ascii="Wingdings" w:hAnsi="Wingdings" w:hint="default"/>
        <w:b w:val="0"/>
        <w:i w:val="0"/>
        <w:smallCaps w:val="0"/>
        <w:strike w:val="0"/>
        <w:color w:val="000000"/>
        <w:sz w:val="22"/>
        <w:u w:val="none"/>
        <w:vertAlign w:val="baseline"/>
      </w:rPr>
    </w:lvl>
    <w:lvl w:ilvl="3">
      <w:start w:val="1"/>
      <w:numFmt w:val="bullet"/>
      <w:lvlText w:val=""/>
      <w:lvlJc w:val="left"/>
      <w:pPr>
        <w:ind w:left="2495" w:hanging="227"/>
      </w:pPr>
      <w:rPr>
        <w:rFonts w:ascii="Symbol" w:hAnsi="Symbol" w:hint="default"/>
        <w:b w:val="0"/>
        <w:i w:val="0"/>
        <w:smallCaps w:val="0"/>
        <w:strike w:val="0"/>
        <w:color w:val="000000"/>
        <w:sz w:val="22"/>
        <w:u w:val="none"/>
        <w:vertAlign w:val="baseline"/>
      </w:rPr>
    </w:lvl>
    <w:lvl w:ilvl="4">
      <w:start w:val="1"/>
      <w:numFmt w:val="bullet"/>
      <w:lvlText w:val="o"/>
      <w:lvlJc w:val="left"/>
      <w:pPr>
        <w:ind w:left="3062" w:hanging="227"/>
      </w:pPr>
      <w:rPr>
        <w:rFonts w:ascii="Courier New" w:hAnsi="Courier New" w:cs="Courier New" w:hint="default"/>
        <w:b w:val="0"/>
        <w:i w:val="0"/>
        <w:smallCaps w:val="0"/>
        <w:strike w:val="0"/>
        <w:color w:val="000000"/>
        <w:sz w:val="22"/>
        <w:u w:val="none"/>
        <w:vertAlign w:val="baseline"/>
      </w:rPr>
    </w:lvl>
    <w:lvl w:ilvl="5">
      <w:start w:val="1"/>
      <w:numFmt w:val="bullet"/>
      <w:lvlText w:val=""/>
      <w:lvlJc w:val="left"/>
      <w:pPr>
        <w:ind w:left="3629" w:hanging="227"/>
      </w:pPr>
      <w:rPr>
        <w:rFonts w:ascii="Wingdings" w:hAnsi="Wingdings" w:hint="default"/>
        <w:b w:val="0"/>
        <w:i w:val="0"/>
        <w:smallCaps w:val="0"/>
        <w:strike w:val="0"/>
        <w:color w:val="000000"/>
        <w:sz w:val="22"/>
        <w:u w:val="none"/>
        <w:vertAlign w:val="baseline"/>
      </w:rPr>
    </w:lvl>
    <w:lvl w:ilvl="6">
      <w:start w:val="1"/>
      <w:numFmt w:val="bullet"/>
      <w:lvlText w:val=""/>
      <w:lvlJc w:val="left"/>
      <w:pPr>
        <w:ind w:left="4196" w:hanging="227"/>
      </w:pPr>
      <w:rPr>
        <w:rFonts w:ascii="Symbol" w:hAnsi="Symbol" w:hint="default"/>
        <w:b w:val="0"/>
        <w:i w:val="0"/>
        <w:smallCaps w:val="0"/>
        <w:strike w:val="0"/>
        <w:color w:val="000000"/>
        <w:sz w:val="22"/>
        <w:u w:val="none"/>
        <w:vertAlign w:val="baseline"/>
      </w:rPr>
    </w:lvl>
    <w:lvl w:ilvl="7">
      <w:start w:val="1"/>
      <w:numFmt w:val="bullet"/>
      <w:lvlText w:val="o"/>
      <w:lvlJc w:val="left"/>
      <w:pPr>
        <w:ind w:left="4763" w:hanging="227"/>
      </w:pPr>
      <w:rPr>
        <w:rFonts w:ascii="Courier New" w:hAnsi="Courier New" w:cs="Courier New" w:hint="default"/>
        <w:b w:val="0"/>
        <w:i w:val="0"/>
        <w:smallCaps w:val="0"/>
        <w:strike w:val="0"/>
        <w:color w:val="000000"/>
        <w:sz w:val="22"/>
        <w:u w:val="none"/>
        <w:vertAlign w:val="baseline"/>
      </w:rPr>
    </w:lvl>
    <w:lvl w:ilvl="8">
      <w:start w:val="1"/>
      <w:numFmt w:val="bullet"/>
      <w:lvlText w:val=""/>
      <w:lvlJc w:val="left"/>
      <w:pPr>
        <w:ind w:left="5330" w:hanging="227"/>
      </w:pPr>
      <w:rPr>
        <w:rFonts w:ascii="Wingdings" w:hAnsi="Wingdings" w:hint="default"/>
        <w:b w:val="0"/>
        <w:i w:val="0"/>
        <w:smallCaps w:val="0"/>
        <w:strike w:val="0"/>
        <w:color w:val="000000"/>
        <w:sz w:val="22"/>
        <w:u w:val="none"/>
        <w:vertAlign w:val="baseline"/>
      </w:rPr>
    </w:lvl>
  </w:abstractNum>
  <w:abstractNum w:abstractNumId="17" w15:restartNumberingAfterBreak="0">
    <w:nsid w:val="58991E85"/>
    <w:multiLevelType w:val="multilevel"/>
    <w:tmpl w:val="B3AC6476"/>
    <w:numStyleLink w:val="Finallist"/>
  </w:abstractNum>
  <w:abstractNum w:abstractNumId="18" w15:restartNumberingAfterBreak="0">
    <w:nsid w:val="599B5891"/>
    <w:multiLevelType w:val="multilevel"/>
    <w:tmpl w:val="B3AC6476"/>
    <w:numStyleLink w:val="Finallist"/>
  </w:abstractNum>
  <w:abstractNum w:abstractNumId="19" w15:restartNumberingAfterBreak="0">
    <w:nsid w:val="5A2B7646"/>
    <w:multiLevelType w:val="multilevel"/>
    <w:tmpl w:val="3488C34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0" w15:restartNumberingAfterBreak="0">
    <w:nsid w:val="5D7E6CB9"/>
    <w:multiLevelType w:val="multilevel"/>
    <w:tmpl w:val="6AF00D70"/>
    <w:lvl w:ilvl="0">
      <w:start w:val="1"/>
      <w:numFmt w:val="bullet"/>
      <w:lvlText w:val="●"/>
      <w:lvlJc w:val="left"/>
      <w:pPr>
        <w:ind w:left="720" w:firstLine="360"/>
      </w:pPr>
      <w:rPr>
        <w:rFonts w:ascii="Arial" w:eastAsia="Arial" w:hAnsi="Arial" w:cs="Arial"/>
        <w:b w:val="0"/>
        <w:i w:val="0"/>
        <w:smallCaps w:val="0"/>
        <w:strike w:val="0"/>
        <w:color w:val="000000"/>
        <w:sz w:val="16"/>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6"/>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6"/>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6"/>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6"/>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6"/>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6"/>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6"/>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6"/>
        <w:u w:val="none"/>
        <w:vertAlign w:val="baseline"/>
      </w:rPr>
    </w:lvl>
  </w:abstractNum>
  <w:abstractNum w:abstractNumId="21" w15:restartNumberingAfterBreak="0">
    <w:nsid w:val="5E732A37"/>
    <w:multiLevelType w:val="multilevel"/>
    <w:tmpl w:val="B3AC6476"/>
    <w:numStyleLink w:val="Finallist"/>
  </w:abstractNum>
  <w:abstractNum w:abstractNumId="22" w15:restartNumberingAfterBreak="0">
    <w:nsid w:val="615541E2"/>
    <w:multiLevelType w:val="multilevel"/>
    <w:tmpl w:val="B3AC6476"/>
    <w:numStyleLink w:val="Finallist"/>
  </w:abstractNum>
  <w:abstractNum w:abstractNumId="23" w15:restartNumberingAfterBreak="0">
    <w:nsid w:val="61E27366"/>
    <w:multiLevelType w:val="multilevel"/>
    <w:tmpl w:val="B3AC6476"/>
    <w:numStyleLink w:val="Finallist"/>
  </w:abstractNum>
  <w:abstractNum w:abstractNumId="24" w15:restartNumberingAfterBreak="0">
    <w:nsid w:val="64A85688"/>
    <w:multiLevelType w:val="multilevel"/>
    <w:tmpl w:val="5AF6EBEA"/>
    <w:lvl w:ilvl="0">
      <w:start w:val="1"/>
      <w:numFmt w:val="bullet"/>
      <w:lvlText w:val="●"/>
      <w:lvlJc w:val="left"/>
      <w:pPr>
        <w:ind w:left="720" w:firstLine="360"/>
      </w:pPr>
      <w:rPr>
        <w:rFonts w:ascii="Arial" w:eastAsia="Arial" w:hAnsi="Arial" w:cs="Arial"/>
        <w:b w:val="0"/>
        <w:i w:val="0"/>
        <w:smallCaps w:val="0"/>
        <w:strike w:val="0"/>
        <w:color w:val="000000"/>
        <w:sz w:val="16"/>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16"/>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16"/>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16"/>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16"/>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16"/>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16"/>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16"/>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16"/>
        <w:u w:val="none"/>
        <w:vertAlign w:val="baseline"/>
      </w:rPr>
    </w:lvl>
  </w:abstractNum>
  <w:abstractNum w:abstractNumId="25" w15:restartNumberingAfterBreak="0">
    <w:nsid w:val="64F14102"/>
    <w:multiLevelType w:val="multilevel"/>
    <w:tmpl w:val="B3AC6476"/>
    <w:numStyleLink w:val="Finallist"/>
  </w:abstractNum>
  <w:abstractNum w:abstractNumId="26" w15:restartNumberingAfterBreak="0">
    <w:nsid w:val="68555DEF"/>
    <w:multiLevelType w:val="multilevel"/>
    <w:tmpl w:val="B3AC6476"/>
    <w:numStyleLink w:val="Finallist"/>
  </w:abstractNum>
  <w:abstractNum w:abstractNumId="27" w15:restartNumberingAfterBreak="0">
    <w:nsid w:val="6A4D5F7D"/>
    <w:multiLevelType w:val="multilevel"/>
    <w:tmpl w:val="B3AC6476"/>
    <w:numStyleLink w:val="Finallist"/>
  </w:abstractNum>
  <w:abstractNum w:abstractNumId="28" w15:restartNumberingAfterBreak="0">
    <w:nsid w:val="6A53311F"/>
    <w:multiLevelType w:val="multilevel"/>
    <w:tmpl w:val="B3AC6476"/>
    <w:numStyleLink w:val="Finallist"/>
  </w:abstractNum>
  <w:abstractNum w:abstractNumId="29" w15:restartNumberingAfterBreak="0">
    <w:nsid w:val="6B875EE6"/>
    <w:multiLevelType w:val="multilevel"/>
    <w:tmpl w:val="C4661436"/>
    <w:lvl w:ilvl="0">
      <w:start w:val="1"/>
      <w:numFmt w:val="bullet"/>
      <w:lvlText w:val="●"/>
      <w:lvlJc w:val="left"/>
      <w:pPr>
        <w:ind w:left="720" w:firstLine="360"/>
      </w:pPr>
      <w:rPr>
        <w:rFonts w:ascii="Courier New" w:eastAsia="Courier New" w:hAnsi="Courier New" w:cs="Courier New"/>
        <w:b w:val="0"/>
        <w:i w:val="0"/>
        <w:smallCaps w:val="0"/>
        <w:strike w:val="0"/>
        <w:color w:val="6F310B"/>
        <w:sz w:val="20"/>
        <w:highlight w:val="white"/>
        <w:u w:val="none"/>
        <w:vertAlign w:val="baseline"/>
      </w:rPr>
    </w:lvl>
    <w:lvl w:ilvl="1">
      <w:start w:val="1"/>
      <w:numFmt w:val="bullet"/>
      <w:lvlText w:val="○"/>
      <w:lvlJc w:val="left"/>
      <w:pPr>
        <w:ind w:left="1440" w:firstLine="1080"/>
      </w:pPr>
      <w:rPr>
        <w:rFonts w:ascii="Courier New" w:eastAsia="Courier New" w:hAnsi="Courier New" w:cs="Courier New"/>
        <w:b w:val="0"/>
        <w:i w:val="0"/>
        <w:smallCaps w:val="0"/>
        <w:strike w:val="0"/>
        <w:color w:val="6F310B"/>
        <w:sz w:val="20"/>
        <w:highlight w:val="white"/>
        <w:u w:val="none"/>
        <w:vertAlign w:val="baseline"/>
      </w:rPr>
    </w:lvl>
    <w:lvl w:ilvl="2">
      <w:start w:val="1"/>
      <w:numFmt w:val="bullet"/>
      <w:lvlText w:val="■"/>
      <w:lvlJc w:val="left"/>
      <w:pPr>
        <w:ind w:left="2160" w:firstLine="1800"/>
      </w:pPr>
      <w:rPr>
        <w:rFonts w:ascii="Courier New" w:eastAsia="Courier New" w:hAnsi="Courier New" w:cs="Courier New"/>
        <w:b w:val="0"/>
        <w:i w:val="0"/>
        <w:smallCaps w:val="0"/>
        <w:strike w:val="0"/>
        <w:color w:val="6F310B"/>
        <w:sz w:val="20"/>
        <w:highlight w:val="white"/>
        <w:u w:val="none"/>
        <w:vertAlign w:val="baseline"/>
      </w:rPr>
    </w:lvl>
    <w:lvl w:ilvl="3">
      <w:start w:val="1"/>
      <w:numFmt w:val="bullet"/>
      <w:lvlText w:val="●"/>
      <w:lvlJc w:val="left"/>
      <w:pPr>
        <w:ind w:left="2880" w:firstLine="2520"/>
      </w:pPr>
      <w:rPr>
        <w:rFonts w:ascii="Courier New" w:eastAsia="Courier New" w:hAnsi="Courier New" w:cs="Courier New"/>
        <w:b w:val="0"/>
        <w:i w:val="0"/>
        <w:smallCaps w:val="0"/>
        <w:strike w:val="0"/>
        <w:color w:val="6F310B"/>
        <w:sz w:val="20"/>
        <w:highlight w:val="white"/>
        <w:u w:val="none"/>
        <w:vertAlign w:val="baseline"/>
      </w:rPr>
    </w:lvl>
    <w:lvl w:ilvl="4">
      <w:start w:val="1"/>
      <w:numFmt w:val="bullet"/>
      <w:lvlText w:val="○"/>
      <w:lvlJc w:val="left"/>
      <w:pPr>
        <w:ind w:left="3600" w:firstLine="3240"/>
      </w:pPr>
      <w:rPr>
        <w:rFonts w:ascii="Courier New" w:eastAsia="Courier New" w:hAnsi="Courier New" w:cs="Courier New"/>
        <w:b w:val="0"/>
        <w:i w:val="0"/>
        <w:smallCaps w:val="0"/>
        <w:strike w:val="0"/>
        <w:color w:val="6F310B"/>
        <w:sz w:val="20"/>
        <w:highlight w:val="white"/>
        <w:u w:val="none"/>
        <w:vertAlign w:val="baseline"/>
      </w:rPr>
    </w:lvl>
    <w:lvl w:ilvl="5">
      <w:start w:val="1"/>
      <w:numFmt w:val="bullet"/>
      <w:lvlText w:val="■"/>
      <w:lvlJc w:val="left"/>
      <w:pPr>
        <w:ind w:left="4320" w:firstLine="3960"/>
      </w:pPr>
      <w:rPr>
        <w:rFonts w:ascii="Courier New" w:eastAsia="Courier New" w:hAnsi="Courier New" w:cs="Courier New"/>
        <w:b w:val="0"/>
        <w:i w:val="0"/>
        <w:smallCaps w:val="0"/>
        <w:strike w:val="0"/>
        <w:color w:val="6F310B"/>
        <w:sz w:val="20"/>
        <w:highlight w:val="white"/>
        <w:u w:val="none"/>
        <w:vertAlign w:val="baseline"/>
      </w:rPr>
    </w:lvl>
    <w:lvl w:ilvl="6">
      <w:start w:val="1"/>
      <w:numFmt w:val="bullet"/>
      <w:lvlText w:val="●"/>
      <w:lvlJc w:val="left"/>
      <w:pPr>
        <w:ind w:left="5040" w:firstLine="4680"/>
      </w:pPr>
      <w:rPr>
        <w:rFonts w:ascii="Courier New" w:eastAsia="Courier New" w:hAnsi="Courier New" w:cs="Courier New"/>
        <w:b w:val="0"/>
        <w:i w:val="0"/>
        <w:smallCaps w:val="0"/>
        <w:strike w:val="0"/>
        <w:color w:val="6F310B"/>
        <w:sz w:val="20"/>
        <w:highlight w:val="white"/>
        <w:u w:val="none"/>
        <w:vertAlign w:val="baseline"/>
      </w:rPr>
    </w:lvl>
    <w:lvl w:ilvl="7">
      <w:start w:val="1"/>
      <w:numFmt w:val="bullet"/>
      <w:lvlText w:val="○"/>
      <w:lvlJc w:val="left"/>
      <w:pPr>
        <w:ind w:left="5760" w:firstLine="5400"/>
      </w:pPr>
      <w:rPr>
        <w:rFonts w:ascii="Courier New" w:eastAsia="Courier New" w:hAnsi="Courier New" w:cs="Courier New"/>
        <w:b w:val="0"/>
        <w:i w:val="0"/>
        <w:smallCaps w:val="0"/>
        <w:strike w:val="0"/>
        <w:color w:val="6F310B"/>
        <w:sz w:val="20"/>
        <w:highlight w:val="white"/>
        <w:u w:val="none"/>
        <w:vertAlign w:val="baseline"/>
      </w:rPr>
    </w:lvl>
    <w:lvl w:ilvl="8">
      <w:start w:val="1"/>
      <w:numFmt w:val="bullet"/>
      <w:lvlText w:val="■"/>
      <w:lvlJc w:val="left"/>
      <w:pPr>
        <w:ind w:left="6480" w:firstLine="6120"/>
      </w:pPr>
      <w:rPr>
        <w:rFonts w:ascii="Courier New" w:eastAsia="Courier New" w:hAnsi="Courier New" w:cs="Courier New"/>
        <w:b w:val="0"/>
        <w:i w:val="0"/>
        <w:smallCaps w:val="0"/>
        <w:strike w:val="0"/>
        <w:color w:val="6F310B"/>
        <w:sz w:val="20"/>
        <w:highlight w:val="white"/>
        <w:u w:val="none"/>
        <w:vertAlign w:val="baseline"/>
      </w:rPr>
    </w:lvl>
  </w:abstractNum>
  <w:abstractNum w:abstractNumId="30" w15:restartNumberingAfterBreak="0">
    <w:nsid w:val="706B0A52"/>
    <w:multiLevelType w:val="multilevel"/>
    <w:tmpl w:val="480C4E1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1" w15:restartNumberingAfterBreak="0">
    <w:nsid w:val="74B225F0"/>
    <w:multiLevelType w:val="multilevel"/>
    <w:tmpl w:val="4DB2FC6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2" w15:restartNumberingAfterBreak="0">
    <w:nsid w:val="74D2678F"/>
    <w:multiLevelType w:val="multilevel"/>
    <w:tmpl w:val="B3AC6476"/>
    <w:numStyleLink w:val="Finallist"/>
  </w:abstractNum>
  <w:abstractNum w:abstractNumId="33" w15:restartNumberingAfterBreak="0">
    <w:nsid w:val="79B42FD6"/>
    <w:multiLevelType w:val="multilevel"/>
    <w:tmpl w:val="E0744EA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6"/>
  </w:num>
  <w:num w:numId="2">
    <w:abstractNumId w:val="24"/>
  </w:num>
  <w:num w:numId="3">
    <w:abstractNumId w:val="33"/>
  </w:num>
  <w:num w:numId="4">
    <w:abstractNumId w:val="29"/>
  </w:num>
  <w:num w:numId="5">
    <w:abstractNumId w:val="30"/>
  </w:num>
  <w:num w:numId="6">
    <w:abstractNumId w:val="4"/>
  </w:num>
  <w:num w:numId="7">
    <w:abstractNumId w:val="20"/>
  </w:num>
  <w:num w:numId="8">
    <w:abstractNumId w:val="2"/>
  </w:num>
  <w:num w:numId="9">
    <w:abstractNumId w:val="9"/>
  </w:num>
  <w:num w:numId="10">
    <w:abstractNumId w:val="10"/>
  </w:num>
  <w:num w:numId="11">
    <w:abstractNumId w:val="31"/>
  </w:num>
  <w:num w:numId="12">
    <w:abstractNumId w:val="19"/>
  </w:num>
  <w:num w:numId="13">
    <w:abstractNumId w:val="18"/>
  </w:num>
  <w:num w:numId="14">
    <w:abstractNumId w:val="16"/>
  </w:num>
  <w:num w:numId="15">
    <w:abstractNumId w:val="7"/>
  </w:num>
  <w:num w:numId="16">
    <w:abstractNumId w:val="23"/>
  </w:num>
  <w:num w:numId="17">
    <w:abstractNumId w:val="15"/>
  </w:num>
  <w:num w:numId="18">
    <w:abstractNumId w:val="11"/>
  </w:num>
  <w:num w:numId="19">
    <w:abstractNumId w:val="13"/>
  </w:num>
  <w:num w:numId="20">
    <w:abstractNumId w:val="14"/>
  </w:num>
  <w:num w:numId="21">
    <w:abstractNumId w:val="27"/>
  </w:num>
  <w:num w:numId="22">
    <w:abstractNumId w:val="8"/>
  </w:num>
  <w:num w:numId="23">
    <w:abstractNumId w:val="32"/>
  </w:num>
  <w:num w:numId="24">
    <w:abstractNumId w:val="5"/>
  </w:num>
  <w:num w:numId="25">
    <w:abstractNumId w:val="0"/>
  </w:num>
  <w:num w:numId="26">
    <w:abstractNumId w:val="12"/>
  </w:num>
  <w:num w:numId="27">
    <w:abstractNumId w:val="3"/>
  </w:num>
  <w:num w:numId="28">
    <w:abstractNumId w:val="17"/>
  </w:num>
  <w:num w:numId="29">
    <w:abstractNumId w:val="25"/>
  </w:num>
  <w:num w:numId="30">
    <w:abstractNumId w:val="1"/>
  </w:num>
  <w:num w:numId="31">
    <w:abstractNumId w:val="21"/>
  </w:num>
  <w:num w:numId="32">
    <w:abstractNumId w:val="26"/>
  </w:num>
  <w:num w:numId="33">
    <w:abstractNumId w:val="22"/>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444"/>
    <w:rsid w:val="00001A14"/>
    <w:rsid w:val="00001E42"/>
    <w:rsid w:val="00002876"/>
    <w:rsid w:val="00005104"/>
    <w:rsid w:val="00006789"/>
    <w:rsid w:val="00024ECF"/>
    <w:rsid w:val="0003292A"/>
    <w:rsid w:val="00033088"/>
    <w:rsid w:val="00054589"/>
    <w:rsid w:val="00057A55"/>
    <w:rsid w:val="00060C7B"/>
    <w:rsid w:val="00076DB0"/>
    <w:rsid w:val="00086CE5"/>
    <w:rsid w:val="0008783C"/>
    <w:rsid w:val="00097E13"/>
    <w:rsid w:val="000A3CBF"/>
    <w:rsid w:val="000A7B2B"/>
    <w:rsid w:val="000B5DD1"/>
    <w:rsid w:val="000C2D31"/>
    <w:rsid w:val="000D223A"/>
    <w:rsid w:val="000D6787"/>
    <w:rsid w:val="000E0252"/>
    <w:rsid w:val="000F1DFD"/>
    <w:rsid w:val="00112FD2"/>
    <w:rsid w:val="0011653D"/>
    <w:rsid w:val="00133474"/>
    <w:rsid w:val="00134756"/>
    <w:rsid w:val="0013771B"/>
    <w:rsid w:val="00152E35"/>
    <w:rsid w:val="00153BC3"/>
    <w:rsid w:val="001564F4"/>
    <w:rsid w:val="001673BE"/>
    <w:rsid w:val="00170739"/>
    <w:rsid w:val="00184106"/>
    <w:rsid w:val="00190829"/>
    <w:rsid w:val="00196D34"/>
    <w:rsid w:val="001A70A8"/>
    <w:rsid w:val="001B24BC"/>
    <w:rsid w:val="001B3EB7"/>
    <w:rsid w:val="001D47D3"/>
    <w:rsid w:val="001F47B7"/>
    <w:rsid w:val="001F5F93"/>
    <w:rsid w:val="00216747"/>
    <w:rsid w:val="00232E56"/>
    <w:rsid w:val="00235B10"/>
    <w:rsid w:val="002371DE"/>
    <w:rsid w:val="00241123"/>
    <w:rsid w:val="0024478B"/>
    <w:rsid w:val="002545BC"/>
    <w:rsid w:val="002657CB"/>
    <w:rsid w:val="002866F5"/>
    <w:rsid w:val="0029659E"/>
    <w:rsid w:val="002A2E8A"/>
    <w:rsid w:val="002A7C37"/>
    <w:rsid w:val="002B1BE3"/>
    <w:rsid w:val="002B74CA"/>
    <w:rsid w:val="002C2725"/>
    <w:rsid w:val="002C5FC9"/>
    <w:rsid w:val="002D07A4"/>
    <w:rsid w:val="002D5971"/>
    <w:rsid w:val="002E4C03"/>
    <w:rsid w:val="002E5BD5"/>
    <w:rsid w:val="002F4373"/>
    <w:rsid w:val="00307438"/>
    <w:rsid w:val="00310DFA"/>
    <w:rsid w:val="0031405D"/>
    <w:rsid w:val="00316CE9"/>
    <w:rsid w:val="003257A4"/>
    <w:rsid w:val="00334BF5"/>
    <w:rsid w:val="00342F4C"/>
    <w:rsid w:val="0034357D"/>
    <w:rsid w:val="003506C2"/>
    <w:rsid w:val="00356FA9"/>
    <w:rsid w:val="00357DF0"/>
    <w:rsid w:val="003826DE"/>
    <w:rsid w:val="003837D4"/>
    <w:rsid w:val="00393198"/>
    <w:rsid w:val="003C06DC"/>
    <w:rsid w:val="003C7D80"/>
    <w:rsid w:val="003D535B"/>
    <w:rsid w:val="003D538B"/>
    <w:rsid w:val="003D67AF"/>
    <w:rsid w:val="003E0395"/>
    <w:rsid w:val="003E112E"/>
    <w:rsid w:val="003E1631"/>
    <w:rsid w:val="003E17D4"/>
    <w:rsid w:val="00410223"/>
    <w:rsid w:val="00416A68"/>
    <w:rsid w:val="00433F01"/>
    <w:rsid w:val="00435849"/>
    <w:rsid w:val="00437A3C"/>
    <w:rsid w:val="0044424D"/>
    <w:rsid w:val="00457755"/>
    <w:rsid w:val="00460E7E"/>
    <w:rsid w:val="00463F80"/>
    <w:rsid w:val="00465140"/>
    <w:rsid w:val="004720D1"/>
    <w:rsid w:val="00490FBA"/>
    <w:rsid w:val="0049582F"/>
    <w:rsid w:val="004C4A44"/>
    <w:rsid w:val="004C65D2"/>
    <w:rsid w:val="004C7854"/>
    <w:rsid w:val="004D4146"/>
    <w:rsid w:val="004E0FC1"/>
    <w:rsid w:val="004E221D"/>
    <w:rsid w:val="004F117B"/>
    <w:rsid w:val="004F2D9F"/>
    <w:rsid w:val="004F51AE"/>
    <w:rsid w:val="005010CC"/>
    <w:rsid w:val="005030D6"/>
    <w:rsid w:val="00530F5F"/>
    <w:rsid w:val="005351BD"/>
    <w:rsid w:val="005465B6"/>
    <w:rsid w:val="00547C48"/>
    <w:rsid w:val="00551812"/>
    <w:rsid w:val="0055605A"/>
    <w:rsid w:val="005800C9"/>
    <w:rsid w:val="00582B10"/>
    <w:rsid w:val="00584C44"/>
    <w:rsid w:val="005B0DC0"/>
    <w:rsid w:val="005B222D"/>
    <w:rsid w:val="005C0FB9"/>
    <w:rsid w:val="005C569B"/>
    <w:rsid w:val="005C56B1"/>
    <w:rsid w:val="005D31F7"/>
    <w:rsid w:val="005F0531"/>
    <w:rsid w:val="005F3A62"/>
    <w:rsid w:val="005F5B1B"/>
    <w:rsid w:val="00600A65"/>
    <w:rsid w:val="00603AA6"/>
    <w:rsid w:val="0060553A"/>
    <w:rsid w:val="0061000C"/>
    <w:rsid w:val="0061129E"/>
    <w:rsid w:val="006121CC"/>
    <w:rsid w:val="00621524"/>
    <w:rsid w:val="006275CF"/>
    <w:rsid w:val="006368D3"/>
    <w:rsid w:val="006424DB"/>
    <w:rsid w:val="0064256C"/>
    <w:rsid w:val="006537B9"/>
    <w:rsid w:val="00656615"/>
    <w:rsid w:val="00661C43"/>
    <w:rsid w:val="006628BD"/>
    <w:rsid w:val="00662D5A"/>
    <w:rsid w:val="0067534B"/>
    <w:rsid w:val="00676E57"/>
    <w:rsid w:val="00685B1B"/>
    <w:rsid w:val="00687C50"/>
    <w:rsid w:val="00690BF0"/>
    <w:rsid w:val="00693242"/>
    <w:rsid w:val="00695B1F"/>
    <w:rsid w:val="006B1737"/>
    <w:rsid w:val="006B6D14"/>
    <w:rsid w:val="006B7214"/>
    <w:rsid w:val="006C15FC"/>
    <w:rsid w:val="006C2207"/>
    <w:rsid w:val="006D753C"/>
    <w:rsid w:val="006D7E8E"/>
    <w:rsid w:val="006E3544"/>
    <w:rsid w:val="006E726D"/>
    <w:rsid w:val="006F083B"/>
    <w:rsid w:val="00704607"/>
    <w:rsid w:val="0070672E"/>
    <w:rsid w:val="0071132C"/>
    <w:rsid w:val="0071521E"/>
    <w:rsid w:val="00733CAD"/>
    <w:rsid w:val="00736990"/>
    <w:rsid w:val="007410D5"/>
    <w:rsid w:val="00742868"/>
    <w:rsid w:val="007510D9"/>
    <w:rsid w:val="007540A0"/>
    <w:rsid w:val="007668BB"/>
    <w:rsid w:val="00771939"/>
    <w:rsid w:val="00772147"/>
    <w:rsid w:val="00774D35"/>
    <w:rsid w:val="00783149"/>
    <w:rsid w:val="007832CE"/>
    <w:rsid w:val="00784649"/>
    <w:rsid w:val="00791329"/>
    <w:rsid w:val="007B04FB"/>
    <w:rsid w:val="007B2A1B"/>
    <w:rsid w:val="007B5987"/>
    <w:rsid w:val="007B670F"/>
    <w:rsid w:val="007C469D"/>
    <w:rsid w:val="007C7B57"/>
    <w:rsid w:val="007D10C0"/>
    <w:rsid w:val="007D7C73"/>
    <w:rsid w:val="007E007E"/>
    <w:rsid w:val="007E125B"/>
    <w:rsid w:val="007F0E14"/>
    <w:rsid w:val="00803CE1"/>
    <w:rsid w:val="00805AA8"/>
    <w:rsid w:val="00811288"/>
    <w:rsid w:val="0081654E"/>
    <w:rsid w:val="00834A75"/>
    <w:rsid w:val="00835C29"/>
    <w:rsid w:val="0085074A"/>
    <w:rsid w:val="008657CE"/>
    <w:rsid w:val="00866AAF"/>
    <w:rsid w:val="00872560"/>
    <w:rsid w:val="00874E0F"/>
    <w:rsid w:val="00876B55"/>
    <w:rsid w:val="008846ED"/>
    <w:rsid w:val="00896FA4"/>
    <w:rsid w:val="008B04F3"/>
    <w:rsid w:val="008B487D"/>
    <w:rsid w:val="008B6395"/>
    <w:rsid w:val="008B75ED"/>
    <w:rsid w:val="008C1DAA"/>
    <w:rsid w:val="008C6DFB"/>
    <w:rsid w:val="008D5E45"/>
    <w:rsid w:val="008D7291"/>
    <w:rsid w:val="008F6444"/>
    <w:rsid w:val="00925500"/>
    <w:rsid w:val="00933488"/>
    <w:rsid w:val="009338E9"/>
    <w:rsid w:val="00945582"/>
    <w:rsid w:val="00945950"/>
    <w:rsid w:val="00947A2F"/>
    <w:rsid w:val="009519A7"/>
    <w:rsid w:val="00956805"/>
    <w:rsid w:val="0096202F"/>
    <w:rsid w:val="00966332"/>
    <w:rsid w:val="009707DB"/>
    <w:rsid w:val="009816BB"/>
    <w:rsid w:val="009823F6"/>
    <w:rsid w:val="00983904"/>
    <w:rsid w:val="009840AD"/>
    <w:rsid w:val="00985BDB"/>
    <w:rsid w:val="00991F26"/>
    <w:rsid w:val="0099495D"/>
    <w:rsid w:val="0099771D"/>
    <w:rsid w:val="009B0B9E"/>
    <w:rsid w:val="009C06F7"/>
    <w:rsid w:val="009C262A"/>
    <w:rsid w:val="009C7230"/>
    <w:rsid w:val="009D2FFF"/>
    <w:rsid w:val="009D4105"/>
    <w:rsid w:val="009E2B39"/>
    <w:rsid w:val="00A06F1F"/>
    <w:rsid w:val="00A07102"/>
    <w:rsid w:val="00A1512D"/>
    <w:rsid w:val="00A21A10"/>
    <w:rsid w:val="00A247BD"/>
    <w:rsid w:val="00A27F6E"/>
    <w:rsid w:val="00A305FA"/>
    <w:rsid w:val="00A41DF3"/>
    <w:rsid w:val="00A50106"/>
    <w:rsid w:val="00A51738"/>
    <w:rsid w:val="00A66F70"/>
    <w:rsid w:val="00A714FB"/>
    <w:rsid w:val="00A75030"/>
    <w:rsid w:val="00A80C97"/>
    <w:rsid w:val="00A96528"/>
    <w:rsid w:val="00AA1A28"/>
    <w:rsid w:val="00AA3838"/>
    <w:rsid w:val="00AB2188"/>
    <w:rsid w:val="00AC021B"/>
    <w:rsid w:val="00AC03A8"/>
    <w:rsid w:val="00AC65E7"/>
    <w:rsid w:val="00AC733C"/>
    <w:rsid w:val="00B10479"/>
    <w:rsid w:val="00B15B0E"/>
    <w:rsid w:val="00B227E9"/>
    <w:rsid w:val="00B23396"/>
    <w:rsid w:val="00B31912"/>
    <w:rsid w:val="00B51DE4"/>
    <w:rsid w:val="00B55A56"/>
    <w:rsid w:val="00B60C60"/>
    <w:rsid w:val="00B61731"/>
    <w:rsid w:val="00B62A51"/>
    <w:rsid w:val="00B64889"/>
    <w:rsid w:val="00B73C4C"/>
    <w:rsid w:val="00B76424"/>
    <w:rsid w:val="00B811D0"/>
    <w:rsid w:val="00B8203B"/>
    <w:rsid w:val="00B8511F"/>
    <w:rsid w:val="00B90300"/>
    <w:rsid w:val="00B9079C"/>
    <w:rsid w:val="00B91CF6"/>
    <w:rsid w:val="00B9577C"/>
    <w:rsid w:val="00B9645D"/>
    <w:rsid w:val="00BB0D0A"/>
    <w:rsid w:val="00BB341D"/>
    <w:rsid w:val="00BC1A66"/>
    <w:rsid w:val="00BC37E4"/>
    <w:rsid w:val="00BD1590"/>
    <w:rsid w:val="00BD24EF"/>
    <w:rsid w:val="00BD3931"/>
    <w:rsid w:val="00BE4205"/>
    <w:rsid w:val="00BF0A32"/>
    <w:rsid w:val="00BF582E"/>
    <w:rsid w:val="00BF58ED"/>
    <w:rsid w:val="00BF5C46"/>
    <w:rsid w:val="00C2196C"/>
    <w:rsid w:val="00C31686"/>
    <w:rsid w:val="00C326F3"/>
    <w:rsid w:val="00C37CE9"/>
    <w:rsid w:val="00C502B2"/>
    <w:rsid w:val="00C5306E"/>
    <w:rsid w:val="00C6249F"/>
    <w:rsid w:val="00C66B0B"/>
    <w:rsid w:val="00C71778"/>
    <w:rsid w:val="00C75A52"/>
    <w:rsid w:val="00C808A0"/>
    <w:rsid w:val="00C85351"/>
    <w:rsid w:val="00C97BD9"/>
    <w:rsid w:val="00CB6B3C"/>
    <w:rsid w:val="00CD2D1A"/>
    <w:rsid w:val="00CE107C"/>
    <w:rsid w:val="00CE4A0E"/>
    <w:rsid w:val="00CF5C48"/>
    <w:rsid w:val="00CF7402"/>
    <w:rsid w:val="00D068E4"/>
    <w:rsid w:val="00D246C4"/>
    <w:rsid w:val="00D344A7"/>
    <w:rsid w:val="00D36FF1"/>
    <w:rsid w:val="00D46B8F"/>
    <w:rsid w:val="00D65AE7"/>
    <w:rsid w:val="00D76329"/>
    <w:rsid w:val="00D8230C"/>
    <w:rsid w:val="00D8418A"/>
    <w:rsid w:val="00D915C6"/>
    <w:rsid w:val="00DA31AA"/>
    <w:rsid w:val="00DA5828"/>
    <w:rsid w:val="00DA73D3"/>
    <w:rsid w:val="00DB2A4E"/>
    <w:rsid w:val="00DF06D7"/>
    <w:rsid w:val="00DF2247"/>
    <w:rsid w:val="00DF4A63"/>
    <w:rsid w:val="00E144A4"/>
    <w:rsid w:val="00E21438"/>
    <w:rsid w:val="00E221E1"/>
    <w:rsid w:val="00E23979"/>
    <w:rsid w:val="00E324B1"/>
    <w:rsid w:val="00E37DF7"/>
    <w:rsid w:val="00E415DB"/>
    <w:rsid w:val="00E54424"/>
    <w:rsid w:val="00E55889"/>
    <w:rsid w:val="00E5630E"/>
    <w:rsid w:val="00E6387A"/>
    <w:rsid w:val="00E81D82"/>
    <w:rsid w:val="00E85FE8"/>
    <w:rsid w:val="00EA133A"/>
    <w:rsid w:val="00EA5BAD"/>
    <w:rsid w:val="00EB382A"/>
    <w:rsid w:val="00EC489A"/>
    <w:rsid w:val="00ED321E"/>
    <w:rsid w:val="00EE2FD5"/>
    <w:rsid w:val="00EE4CAB"/>
    <w:rsid w:val="00EE5EA4"/>
    <w:rsid w:val="00EE63AD"/>
    <w:rsid w:val="00EE64D3"/>
    <w:rsid w:val="00EF0788"/>
    <w:rsid w:val="00EF10CB"/>
    <w:rsid w:val="00EF3A43"/>
    <w:rsid w:val="00EF5BCB"/>
    <w:rsid w:val="00F0463C"/>
    <w:rsid w:val="00F049AD"/>
    <w:rsid w:val="00F10ACB"/>
    <w:rsid w:val="00F159EE"/>
    <w:rsid w:val="00F16367"/>
    <w:rsid w:val="00F1672C"/>
    <w:rsid w:val="00F16B68"/>
    <w:rsid w:val="00F36B16"/>
    <w:rsid w:val="00F40896"/>
    <w:rsid w:val="00F41982"/>
    <w:rsid w:val="00F41F84"/>
    <w:rsid w:val="00F46606"/>
    <w:rsid w:val="00F51BAD"/>
    <w:rsid w:val="00F57FAB"/>
    <w:rsid w:val="00F64C4D"/>
    <w:rsid w:val="00F7146B"/>
    <w:rsid w:val="00F738EE"/>
    <w:rsid w:val="00F84C66"/>
    <w:rsid w:val="00F85644"/>
    <w:rsid w:val="00FE3884"/>
    <w:rsid w:val="00FF561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CEDD7"/>
  <w15:chartTrackingRefBased/>
  <w15:docId w15:val="{A957A870-3D18-4F50-A024-1B4EF8CA6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8F6444"/>
    <w:pPr>
      <w:spacing w:after="0" w:line="276" w:lineRule="auto"/>
      <w:ind w:firstLine="709"/>
      <w:jc w:val="both"/>
    </w:pPr>
    <w:rPr>
      <w:sz w:val="24"/>
    </w:rPr>
  </w:style>
  <w:style w:type="paragraph" w:styleId="Nadpis1">
    <w:name w:val="heading 1"/>
    <w:basedOn w:val="Normln"/>
    <w:next w:val="Normln"/>
    <w:link w:val="Nadpis1Char"/>
    <w:uiPriority w:val="9"/>
    <w:qFormat/>
    <w:rsid w:val="00C808A0"/>
    <w:pPr>
      <w:keepNext/>
      <w:keepLines/>
      <w:spacing w:before="240"/>
      <w:jc w:val="center"/>
      <w:outlineLvl w:val="0"/>
    </w:pPr>
    <w:rPr>
      <w:rFonts w:ascii="Calibri" w:eastAsia="Times New Roman" w:hAnsi="Calibri" w:cs="Calibri"/>
      <w:b/>
      <w:bCs/>
      <w:color w:val="000000"/>
      <w:sz w:val="48"/>
      <w:szCs w:val="28"/>
      <w:lang w:eastAsia="cs-CZ"/>
    </w:rPr>
  </w:style>
  <w:style w:type="paragraph" w:styleId="Nadpis2">
    <w:name w:val="heading 2"/>
    <w:basedOn w:val="Normln"/>
    <w:next w:val="Normln"/>
    <w:link w:val="Nadpis2Char"/>
    <w:autoRedefine/>
    <w:uiPriority w:val="9"/>
    <w:unhideWhenUsed/>
    <w:qFormat/>
    <w:rsid w:val="00C808A0"/>
    <w:pPr>
      <w:keepNext/>
      <w:keepLines/>
      <w:spacing w:before="120"/>
      <w:ind w:firstLine="0"/>
      <w:outlineLvl w:val="1"/>
    </w:pPr>
    <w:rPr>
      <w:rFonts w:eastAsiaTheme="majorEastAsia" w:cstheme="majorBidi"/>
      <w:b/>
      <w:bCs/>
      <w:color w:val="000000" w:themeColor="text1"/>
      <w:sz w:val="28"/>
      <w:szCs w:val="26"/>
    </w:rPr>
  </w:style>
  <w:style w:type="paragraph" w:styleId="Nadpis3">
    <w:name w:val="heading 3"/>
    <w:basedOn w:val="Normln"/>
    <w:next w:val="Normln"/>
    <w:link w:val="Nadpis3Char"/>
    <w:autoRedefine/>
    <w:uiPriority w:val="9"/>
    <w:unhideWhenUsed/>
    <w:qFormat/>
    <w:rsid w:val="00C808A0"/>
    <w:pPr>
      <w:keepNext/>
      <w:keepLines/>
      <w:spacing w:before="200"/>
      <w:ind w:firstLine="0"/>
      <w:outlineLvl w:val="2"/>
    </w:pPr>
    <w:rPr>
      <w:rFonts w:eastAsiaTheme="majorEastAsia" w:cstheme="majorBidi"/>
      <w:b/>
      <w:bCs/>
    </w:rPr>
  </w:style>
  <w:style w:type="paragraph" w:styleId="Nadpis4">
    <w:name w:val="heading 4"/>
    <w:aliases w:val="code"/>
    <w:basedOn w:val="Normln"/>
    <w:next w:val="Normln"/>
    <w:link w:val="Nadpis4Char"/>
    <w:uiPriority w:val="9"/>
    <w:unhideWhenUsed/>
    <w:qFormat/>
    <w:rsid w:val="00C808A0"/>
    <w:pPr>
      <w:keepNext/>
      <w:keepLines/>
      <w:spacing w:before="80"/>
      <w:outlineLvl w:val="3"/>
    </w:pPr>
    <w:rPr>
      <w:rFonts w:ascii="Courier New" w:eastAsiaTheme="majorEastAsia" w:hAnsi="Courier New" w:cstheme="majorBidi"/>
      <w:bCs/>
      <w:iCs/>
      <w:lang w:val="en-US" w:bidi="en-US"/>
    </w:rPr>
  </w:style>
  <w:style w:type="paragraph" w:styleId="Nadpis5">
    <w:name w:val="heading 5"/>
    <w:basedOn w:val="Normln"/>
    <w:next w:val="Normln"/>
    <w:link w:val="Nadpis5Char"/>
    <w:uiPriority w:val="9"/>
    <w:unhideWhenUsed/>
    <w:qFormat/>
    <w:rsid w:val="00B64889"/>
    <w:pPr>
      <w:keepNext/>
      <w:keepLines/>
      <w:spacing w:before="40"/>
      <w:ind w:firstLine="227"/>
      <w:outlineLvl w:val="4"/>
    </w:pPr>
    <w:rPr>
      <w:rFonts w:asciiTheme="majorHAnsi" w:eastAsiaTheme="majorEastAsia" w:hAnsiTheme="majorHAnsi" w:cstheme="majorBidi"/>
      <w:b/>
      <w:i/>
      <w:u w:val="single"/>
      <w:lang w:eastAsia="cs-CZ"/>
    </w:rPr>
  </w:style>
  <w:style w:type="paragraph" w:styleId="Nadpis6">
    <w:name w:val="heading 6"/>
    <w:basedOn w:val="Normln"/>
    <w:next w:val="Normln"/>
    <w:link w:val="Nadpis6Char"/>
    <w:uiPriority w:val="9"/>
    <w:semiHidden/>
    <w:unhideWhenUsed/>
    <w:qFormat/>
    <w:rsid w:val="00FF5617"/>
    <w:pPr>
      <w:keepNext/>
      <w:keepLines/>
      <w:spacing w:before="40"/>
      <w:outlineLvl w:val="5"/>
    </w:pPr>
    <w:rPr>
      <w:rFonts w:asciiTheme="majorHAnsi" w:eastAsiaTheme="majorEastAsia" w:hAnsiTheme="majorHAnsi" w:cstheme="majorBidi"/>
      <w:color w:val="1F4D78" w:themeColor="accent1" w:themeShade="7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808A0"/>
    <w:rPr>
      <w:rFonts w:ascii="Calibri" w:eastAsia="Times New Roman" w:hAnsi="Calibri" w:cs="Calibri"/>
      <w:b/>
      <w:bCs/>
      <w:color w:val="000000"/>
      <w:sz w:val="48"/>
      <w:szCs w:val="28"/>
      <w:lang w:eastAsia="cs-CZ"/>
    </w:rPr>
  </w:style>
  <w:style w:type="character" w:customStyle="1" w:styleId="Nadpis2Char">
    <w:name w:val="Nadpis 2 Char"/>
    <w:basedOn w:val="Standardnpsmoodstavce"/>
    <w:link w:val="Nadpis2"/>
    <w:uiPriority w:val="9"/>
    <w:rsid w:val="00C808A0"/>
    <w:rPr>
      <w:rFonts w:eastAsiaTheme="majorEastAsia" w:cstheme="majorBidi"/>
      <w:b/>
      <w:bCs/>
      <w:color w:val="000000" w:themeColor="text1"/>
      <w:sz w:val="28"/>
      <w:szCs w:val="26"/>
    </w:rPr>
  </w:style>
  <w:style w:type="character" w:customStyle="1" w:styleId="Nadpis3Char">
    <w:name w:val="Nadpis 3 Char"/>
    <w:basedOn w:val="Standardnpsmoodstavce"/>
    <w:link w:val="Nadpis3"/>
    <w:uiPriority w:val="9"/>
    <w:rsid w:val="00C808A0"/>
    <w:rPr>
      <w:rFonts w:eastAsiaTheme="majorEastAsia" w:cstheme="majorBidi"/>
      <w:b/>
      <w:bCs/>
      <w:sz w:val="24"/>
    </w:rPr>
  </w:style>
  <w:style w:type="character" w:customStyle="1" w:styleId="Nadpis4Char">
    <w:name w:val="Nadpis 4 Char"/>
    <w:aliases w:val="code Char"/>
    <w:basedOn w:val="Standardnpsmoodstavce"/>
    <w:link w:val="Nadpis4"/>
    <w:uiPriority w:val="9"/>
    <w:rsid w:val="00C808A0"/>
    <w:rPr>
      <w:rFonts w:ascii="Courier New" w:eastAsiaTheme="majorEastAsia" w:hAnsi="Courier New" w:cstheme="majorBidi"/>
      <w:bCs/>
      <w:iCs/>
      <w:sz w:val="24"/>
      <w:lang w:val="en-US" w:bidi="en-US"/>
    </w:rPr>
  </w:style>
  <w:style w:type="paragraph" w:styleId="Bezmezer">
    <w:name w:val="No Spacing"/>
    <w:uiPriority w:val="1"/>
    <w:qFormat/>
    <w:rsid w:val="00C808A0"/>
    <w:pPr>
      <w:spacing w:after="0" w:line="240" w:lineRule="auto"/>
      <w:ind w:firstLine="709"/>
      <w:jc w:val="both"/>
    </w:pPr>
    <w:rPr>
      <w:sz w:val="24"/>
    </w:rPr>
  </w:style>
  <w:style w:type="paragraph" w:customStyle="1" w:styleId="Tabulka">
    <w:name w:val="Tabulka"/>
    <w:basedOn w:val="Normln"/>
    <w:qFormat/>
    <w:rsid w:val="007B5987"/>
    <w:pPr>
      <w:ind w:firstLine="0"/>
      <w:jc w:val="center"/>
    </w:pPr>
    <w:rPr>
      <w:rFonts w:eastAsiaTheme="minorEastAsia"/>
      <w:lang w:eastAsia="cs-CZ"/>
    </w:rPr>
  </w:style>
  <w:style w:type="paragraph" w:styleId="Zhlav">
    <w:name w:val="header"/>
    <w:basedOn w:val="Normln"/>
    <w:link w:val="ZhlavChar"/>
    <w:uiPriority w:val="99"/>
    <w:unhideWhenUsed/>
    <w:rsid w:val="006537B9"/>
    <w:pPr>
      <w:tabs>
        <w:tab w:val="center" w:pos="4536"/>
        <w:tab w:val="right" w:pos="9072"/>
      </w:tabs>
      <w:spacing w:line="240" w:lineRule="auto"/>
    </w:pPr>
  </w:style>
  <w:style w:type="character" w:customStyle="1" w:styleId="ZhlavChar">
    <w:name w:val="Záhlaví Char"/>
    <w:basedOn w:val="Standardnpsmoodstavce"/>
    <w:link w:val="Zhlav"/>
    <w:uiPriority w:val="99"/>
    <w:rsid w:val="006537B9"/>
    <w:rPr>
      <w:sz w:val="24"/>
    </w:rPr>
  </w:style>
  <w:style w:type="paragraph" w:styleId="Zpat">
    <w:name w:val="footer"/>
    <w:basedOn w:val="Normln"/>
    <w:link w:val="ZpatChar"/>
    <w:uiPriority w:val="99"/>
    <w:unhideWhenUsed/>
    <w:rsid w:val="006537B9"/>
    <w:pPr>
      <w:tabs>
        <w:tab w:val="center" w:pos="4536"/>
        <w:tab w:val="right" w:pos="9072"/>
      </w:tabs>
      <w:spacing w:line="240" w:lineRule="auto"/>
    </w:pPr>
  </w:style>
  <w:style w:type="character" w:customStyle="1" w:styleId="ZpatChar">
    <w:name w:val="Zápatí Char"/>
    <w:basedOn w:val="Standardnpsmoodstavce"/>
    <w:link w:val="Zpat"/>
    <w:uiPriority w:val="99"/>
    <w:rsid w:val="006537B9"/>
    <w:rPr>
      <w:sz w:val="24"/>
    </w:rPr>
  </w:style>
  <w:style w:type="character" w:styleId="Zstupntext">
    <w:name w:val="Placeholder Text"/>
    <w:basedOn w:val="Standardnpsmoodstavce"/>
    <w:uiPriority w:val="99"/>
    <w:semiHidden/>
    <w:rsid w:val="0071521E"/>
    <w:rPr>
      <w:color w:val="808080"/>
    </w:rPr>
  </w:style>
  <w:style w:type="numbering" w:customStyle="1" w:styleId="Finallist">
    <w:name w:val="Final_list"/>
    <w:uiPriority w:val="99"/>
    <w:rsid w:val="004E221D"/>
    <w:pPr>
      <w:numPr>
        <w:numId w:val="1"/>
      </w:numPr>
    </w:pPr>
  </w:style>
  <w:style w:type="character" w:customStyle="1" w:styleId="Nadpis5Char">
    <w:name w:val="Nadpis 5 Char"/>
    <w:basedOn w:val="Standardnpsmoodstavce"/>
    <w:link w:val="Nadpis5"/>
    <w:uiPriority w:val="9"/>
    <w:rsid w:val="00B64889"/>
    <w:rPr>
      <w:rFonts w:asciiTheme="majorHAnsi" w:eastAsiaTheme="majorEastAsia" w:hAnsiTheme="majorHAnsi" w:cstheme="majorBidi"/>
      <w:b/>
      <w:i/>
      <w:sz w:val="24"/>
      <w:u w:val="single"/>
      <w:lang w:eastAsia="cs-CZ"/>
    </w:rPr>
  </w:style>
  <w:style w:type="character" w:customStyle="1" w:styleId="Nadpis6Char">
    <w:name w:val="Nadpis 6 Char"/>
    <w:basedOn w:val="Standardnpsmoodstavce"/>
    <w:link w:val="Nadpis6"/>
    <w:uiPriority w:val="9"/>
    <w:semiHidden/>
    <w:rsid w:val="00FF5617"/>
    <w:rPr>
      <w:rFonts w:asciiTheme="majorHAnsi" w:eastAsiaTheme="majorEastAsia" w:hAnsiTheme="majorHAnsi" w:cstheme="majorBidi"/>
      <w:color w:val="1F4D78" w:themeColor="accent1" w:themeShade="7F"/>
      <w:sz w:val="24"/>
    </w:rPr>
  </w:style>
  <w:style w:type="paragraph" w:customStyle="1" w:styleId="Normln1">
    <w:name w:val="Normální1"/>
    <w:rsid w:val="00FF5617"/>
    <w:pPr>
      <w:spacing w:after="0" w:line="276" w:lineRule="auto"/>
      <w:ind w:left="135"/>
    </w:pPr>
    <w:rPr>
      <w:rFonts w:ascii="Arial" w:eastAsia="Arial" w:hAnsi="Arial" w:cs="Arial"/>
      <w:color w:val="000000"/>
      <w:lang w:eastAsia="cs-CZ"/>
    </w:rPr>
  </w:style>
  <w:style w:type="paragraph" w:styleId="Odstavecseseznamem">
    <w:name w:val="List Paragraph"/>
    <w:basedOn w:val="Normln"/>
    <w:uiPriority w:val="34"/>
    <w:qFormat/>
    <w:rsid w:val="00152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87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MEGA\Maturita_final\&#352;ablony\POS.dotm"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0A26D-C6E1-4255-9745-F65B038AC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POS.dotm</Template>
  <TotalTime>882</TotalTime>
  <Pages>6</Pages>
  <Words>1953</Words>
  <Characters>11525</Characters>
  <Application>Microsoft Office Word</Application>
  <DocSecurity>0</DocSecurity>
  <Lines>96</Lines>
  <Paragraphs>26</Paragraphs>
  <ScaleCrop>false</ScaleCrop>
  <HeadingPairs>
    <vt:vector size="4" baseType="variant">
      <vt:variant>
        <vt:lpstr>Název</vt:lpstr>
      </vt:variant>
      <vt:variant>
        <vt:i4>1</vt:i4>
      </vt:variant>
      <vt:variant>
        <vt:lpstr>Nadpisy</vt:lpstr>
      </vt:variant>
      <vt:variant>
        <vt:i4>22</vt:i4>
      </vt:variant>
    </vt:vector>
  </HeadingPairs>
  <TitlesOfParts>
    <vt:vector size="23" baseType="lpstr">
      <vt:lpstr>25. Bezpečnost v počítačových sítích</vt:lpstr>
      <vt:lpstr>25. Bezpečnost v počítačových sítích</vt:lpstr>
      <vt:lpstr>    Důvody útoků/proniknutí a proč se chránit:</vt:lpstr>
      <vt:lpstr>    Základní bezpečnostní předpoklady</vt:lpstr>
      <vt:lpstr>    Port Security </vt:lpstr>
      <vt:lpstr>        Možnosti jsou:</vt:lpstr>
      <vt:lpstr>        Hlavní příkazy pro zobrazení informací o Port security jsou</vt:lpstr>
      <vt:lpstr>        Nastavení Port Security</vt:lpstr>
      <vt:lpstr>    Access Control List; ACL</vt:lpstr>
      <vt:lpstr>        Důvody zavedení ACL</vt:lpstr>
      <vt:lpstr>        Stručná charakteristika a vlastnosti</vt:lpstr>
      <vt:lpstr>        Dělení ACL</vt:lpstr>
      <vt:lpstr>        Příklad zablokování pc na switchi</vt:lpstr>
      <vt:lpstr>    IDS a IPS systémy</vt:lpstr>
      <vt:lpstr>        IDS; Intrusion Detection Systém; Systém pro odhalení (detekováni) průniku</vt:lpstr>
      <vt:lpstr>        IPS; Intrusion Prevention Systems; Systémy pro prevenci (předcházení) průniku</vt:lpstr>
      <vt:lpstr>    Firewall</vt:lpstr>
      <vt:lpstr>        Paketové firewally (filtry)</vt:lpstr>
      <vt:lpstr>        Aplikační firewally (filtry)</vt:lpstr>
      <vt:lpstr>        Stavové firewally (filtry)</vt:lpstr>
      <vt:lpstr>        Nové firewally; Next-Generation Firewall</vt:lpstr>
      <vt:lpstr>    Ověření vůči radio serveru</vt:lpstr>
      <vt:lpstr>        Na základě přihlášení uživatele“</vt:lpstr>
    </vt:vector>
  </TitlesOfParts>
  <Manager>Rostislav Matějičný</Manager>
  <Company>BLAKKWOOD</Company>
  <LinksUpToDate>false</LinksUpToDate>
  <CharactersWithSpaces>13452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 Bezpečnost v počítačových sítích</dc:title>
  <dc:subject>POS - Počítačové Sítě</dc:subject>
  <dc:creator>Ash258</dc:creator>
  <cp:keywords>POS;25</cp:keywords>
  <dc:description/>
  <cp:lastModifiedBy>Ash258</cp:lastModifiedBy>
  <cp:revision>329</cp:revision>
  <dcterms:created xsi:type="dcterms:W3CDTF">2016-05-07T21:58:00Z</dcterms:created>
  <dcterms:modified xsi:type="dcterms:W3CDTF">2016-05-18T01:33:00Z</dcterms:modified>
  <cp:contentStatus>Konečný</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