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9A" w:rsidRDefault="004B249A" w:rsidP="004B249A">
      <w:pPr>
        <w:pStyle w:val="Nadpis1"/>
      </w:pPr>
      <w:bookmarkStart w:id="0" w:name="_Toc435196779"/>
      <w:r>
        <w:t>03. Objekty (třída, instance, konstruktor, garbage collector)</w:t>
      </w:r>
      <w:bookmarkEnd w:id="0"/>
    </w:p>
    <w:p w:rsidR="004B249A" w:rsidRDefault="004B249A" w:rsidP="004B249A">
      <w:pPr>
        <w:pStyle w:val="Nadpis2"/>
      </w:pPr>
      <w:r>
        <w:rPr>
          <w:rFonts w:eastAsia="Times New Roman"/>
        </w:rPr>
        <w:t>OOP</w:t>
      </w:r>
      <w:r>
        <w:t xml:space="preserve">   </w:t>
      </w:r>
    </w:p>
    <w:p w:rsidR="004B249A" w:rsidRDefault="004B249A" w:rsidP="004B249A">
      <w:pPr>
        <w:rPr>
          <w:rFonts w:eastAsia="Calibri"/>
        </w:rPr>
      </w:pPr>
      <w:r>
        <w:t xml:space="preserve">Object-oriented programming </w:t>
      </w:r>
      <w:r w:rsidR="00F84C68">
        <w:t>–</w:t>
      </w:r>
      <w:r>
        <w:t xml:space="preserve"> objektově orientované programování.</w:t>
      </w:r>
    </w:p>
    <w:p w:rsidR="004B249A" w:rsidRDefault="004B249A" w:rsidP="004B249A">
      <w:pPr>
        <w:pStyle w:val="Nadpis2"/>
      </w:pPr>
      <w:r>
        <w:t>Třída</w:t>
      </w:r>
    </w:p>
    <w:p w:rsidR="00C17C89" w:rsidRDefault="00F20F7A" w:rsidP="004C61CD">
      <w:r>
        <w:t>O</w:t>
      </w:r>
      <w:r w:rsidR="00340DB4">
        <w:t>becný předpis objektu</w:t>
      </w:r>
      <w:r w:rsidR="00D31720">
        <w:t xml:space="preserve"> (šablona</w:t>
      </w:r>
      <w:r w:rsidR="009C39F9">
        <w:t xml:space="preserve"> pro instance</w:t>
      </w:r>
      <w:r w:rsidR="00D31720">
        <w:t>)</w:t>
      </w:r>
      <w:r w:rsidR="00340DB4">
        <w:t>.</w:t>
      </w:r>
      <w:r w:rsidR="008D7968" w:rsidRPr="008D7968">
        <w:rPr>
          <w:lang w:eastAsia="cs-CZ"/>
        </w:rPr>
        <w:t xml:space="preserve"> </w:t>
      </w:r>
      <w:r w:rsidR="008D7968">
        <w:rPr>
          <w:lang w:eastAsia="cs-CZ"/>
        </w:rPr>
        <w:t>Obsahuje formální proměnné a metody pro instance</w:t>
      </w:r>
      <w:r w:rsidR="00731072">
        <w:rPr>
          <w:lang w:eastAsia="cs-CZ"/>
        </w:rPr>
        <w:t xml:space="preserve"> </w:t>
      </w:r>
      <w:r w:rsidR="00731072">
        <w:rPr>
          <w:lang w:eastAsia="cs-CZ"/>
        </w:rPr>
        <w:sym w:font="Wingdings" w:char="F0E0"/>
      </w:r>
      <w:r w:rsidR="00C006C6">
        <w:t xml:space="preserve"> </w:t>
      </w:r>
      <w:r w:rsidR="00731072">
        <w:t>Určuje, jak bude objekt vypadat a jak se bude chovat.</w:t>
      </w:r>
    </w:p>
    <w:p w:rsidR="004C61CD" w:rsidRDefault="00340DB4" w:rsidP="004C61CD">
      <w:r>
        <w:t>S</w:t>
      </w:r>
      <w:r w:rsidR="004B249A">
        <w:t xml:space="preserve">kupina s podobnými vlastnostmi, která nese informace o instancích. </w:t>
      </w:r>
      <w:r w:rsidR="004C61CD">
        <w:t>Data mohou být buď proměnné primitivního datového typu, nebo odkazy na další objekty.</w:t>
      </w:r>
    </w:p>
    <w:p w:rsidR="004B249A" w:rsidRDefault="004B249A" w:rsidP="004C61CD">
      <w:r>
        <w:t xml:space="preserve">Program obsahuje vždy alespoň jednu třídu označenou klíčovým slovem </w:t>
      </w:r>
      <w:r>
        <w:rPr>
          <w:rStyle w:val="Nadpis3Char"/>
        </w:rPr>
        <w:t>class</w:t>
      </w:r>
      <w:r>
        <w:rPr>
          <w:i/>
        </w:rPr>
        <w:t xml:space="preserve"> </w:t>
      </w:r>
      <w:r>
        <w:t xml:space="preserve">a ohraničenou složenými závorkami </w:t>
      </w:r>
      <w:r>
        <w:rPr>
          <w:i/>
        </w:rPr>
        <w:t>{ }</w:t>
      </w:r>
      <w:r>
        <w:t xml:space="preserve">. </w:t>
      </w:r>
    </w:p>
    <w:p w:rsidR="004B249A" w:rsidRDefault="004B249A" w:rsidP="004B249A">
      <w:pPr>
        <w:pStyle w:val="Nadpis2"/>
      </w:pPr>
      <w:r>
        <w:t>Instance</w:t>
      </w:r>
    </w:p>
    <w:p w:rsidR="004B249A" w:rsidRDefault="004B249A" w:rsidP="004B249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Konkrétní objekt</w:t>
      </w:r>
      <w:r w:rsidR="00E44B16">
        <w:rPr>
          <w:rFonts w:ascii="Calibri" w:eastAsia="Calibri" w:hAnsi="Calibri" w:cs="Times New Roman"/>
        </w:rPr>
        <w:t xml:space="preserve"> (instance; klon třídy)</w:t>
      </w:r>
      <w:r>
        <w:rPr>
          <w:rFonts w:ascii="Calibri" w:eastAsia="Calibri" w:hAnsi="Calibri" w:cs="Times New Roman"/>
        </w:rPr>
        <w:t>, který je vytvořen podle vzoru třídy</w:t>
      </w:r>
      <w:r w:rsidR="00266BB0">
        <w:rPr>
          <w:rFonts w:ascii="Calibri" w:eastAsia="Calibri" w:hAnsi="Calibri" w:cs="Times New Roman"/>
        </w:rPr>
        <w:t xml:space="preserve"> se skutečnými hodnotami</w:t>
      </w:r>
      <w:r>
        <w:rPr>
          <w:rFonts w:ascii="Calibri" w:eastAsia="Calibri" w:hAnsi="Calibri" w:cs="Times New Roman"/>
        </w:rPr>
        <w:t>. Termíny objekt a instance se často zaměňují.</w:t>
      </w:r>
    </w:p>
    <w:p w:rsidR="008C0B9A" w:rsidRPr="008C0B9A" w:rsidRDefault="004B249A" w:rsidP="008C0B9A">
      <w:pPr>
        <w:pStyle w:val="Nadpis2"/>
      </w:pPr>
      <w:r>
        <w:t>Konstruktor</w:t>
      </w:r>
    </w:p>
    <w:p w:rsidR="004B249A" w:rsidRDefault="004B249A" w:rsidP="008C0B9A">
      <w:pPr>
        <w:pStyle w:val="Odstavecseseznamem"/>
        <w:numPr>
          <w:ilvl w:val="0"/>
          <w:numId w:val="3"/>
        </w:numPr>
        <w:rPr>
          <w:rFonts w:ascii="Calibri" w:eastAsia="Calibri" w:hAnsi="Calibri" w:cs="Times New Roman"/>
        </w:rPr>
      </w:pPr>
      <w:r w:rsidRPr="008C0B9A">
        <w:rPr>
          <w:rFonts w:ascii="Calibri" w:eastAsia="Calibri" w:hAnsi="Calibri" w:cs="Times New Roman"/>
        </w:rPr>
        <w:t>Složí k inicializaci proměnných objektu.</w:t>
      </w:r>
    </w:p>
    <w:p w:rsidR="00290FEB" w:rsidRPr="008C0B9A" w:rsidRDefault="00290FEB" w:rsidP="00290FEB">
      <w:pPr>
        <w:pStyle w:val="Odstavecseseznamem"/>
        <w:numPr>
          <w:ilvl w:val="0"/>
          <w:numId w:val="3"/>
        </w:numPr>
        <w:rPr>
          <w:rFonts w:ascii="Calibri" w:eastAsia="Calibri" w:hAnsi="Calibri" w:cs="Times New Roman"/>
        </w:rPr>
      </w:pPr>
      <w:r w:rsidRPr="00290FEB">
        <w:rPr>
          <w:rFonts w:ascii="Calibri" w:eastAsia="Calibri" w:hAnsi="Calibri" w:cs="Times New Roman"/>
        </w:rPr>
        <w:t>Žádný návratový typ se neuvádí, i když konstruktor vždy vrátí vytvořený objekt.</w:t>
      </w:r>
    </w:p>
    <w:p w:rsidR="004B249A" w:rsidRPr="008C0B9A" w:rsidRDefault="006044CD" w:rsidP="008C0B9A">
      <w:pPr>
        <w:pStyle w:val="Odstavecseseznamem"/>
        <w:numPr>
          <w:ilvl w:val="0"/>
          <w:numId w:val="3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</w:t>
      </w:r>
      <w:r w:rsidR="004B249A" w:rsidRPr="008C0B9A">
        <w:rPr>
          <w:rFonts w:ascii="Calibri" w:eastAsia="Calibri" w:hAnsi="Calibri" w:cs="Times New Roman"/>
        </w:rPr>
        <w:t xml:space="preserve">etoda, která vrací referenci na objekt, může mít libovolný počet parametrů různých typů. </w:t>
      </w:r>
    </w:p>
    <w:p w:rsidR="004B249A" w:rsidRPr="008C0B9A" w:rsidRDefault="004B249A" w:rsidP="008C0B9A">
      <w:pPr>
        <w:pStyle w:val="Odstavecseseznamem"/>
        <w:numPr>
          <w:ilvl w:val="0"/>
          <w:numId w:val="3"/>
        </w:numPr>
        <w:rPr>
          <w:rFonts w:ascii="Calibri" w:eastAsia="Calibri" w:hAnsi="Calibri" w:cs="Times New Roman"/>
          <w:b/>
        </w:rPr>
      </w:pPr>
      <w:r w:rsidRPr="008C0B9A">
        <w:rPr>
          <w:rFonts w:ascii="Calibri" w:eastAsia="Calibri" w:hAnsi="Calibri" w:cs="Times New Roman"/>
        </w:rPr>
        <w:t>Má vždy stejné jméno, jako je jméno třídy.</w:t>
      </w:r>
    </w:p>
    <w:p w:rsidR="00290FEB" w:rsidRPr="00290FEB" w:rsidRDefault="004B249A" w:rsidP="00290FEB">
      <w:pPr>
        <w:pStyle w:val="Odstavecseseznamem"/>
        <w:numPr>
          <w:ilvl w:val="0"/>
          <w:numId w:val="3"/>
        </w:numPr>
        <w:rPr>
          <w:rFonts w:ascii="Calibri" w:eastAsia="Calibri" w:hAnsi="Calibri" w:cs="Times New Roman"/>
        </w:rPr>
      </w:pPr>
      <w:r w:rsidRPr="008C0B9A">
        <w:rPr>
          <w:rFonts w:ascii="Calibri" w:eastAsia="Calibri" w:hAnsi="Calibri" w:cs="Times New Roman"/>
        </w:rPr>
        <w:lastRenderedPageBreak/>
        <w:t>Každá třída, kde není uveden konstruktor, má svůj vl</w:t>
      </w:r>
      <w:r w:rsidR="00FC798D">
        <w:rPr>
          <w:rFonts w:ascii="Calibri" w:eastAsia="Calibri" w:hAnsi="Calibri" w:cs="Times New Roman"/>
        </w:rPr>
        <w:t xml:space="preserve">astní bezparametrický (init()). </w:t>
      </w:r>
      <w:r w:rsidRPr="008C0B9A">
        <w:rPr>
          <w:rFonts w:ascii="Calibri" w:eastAsia="Calibri" w:hAnsi="Calibri" w:cs="Times New Roman"/>
        </w:rPr>
        <w:t>Pokud je napsán jiný, tento překrývá.</w:t>
      </w:r>
    </w:p>
    <w:p w:rsidR="004B249A" w:rsidRPr="00F37AC9" w:rsidRDefault="004B249A" w:rsidP="00F37AC9">
      <w:pPr>
        <w:pStyle w:val="Nadpis3"/>
      </w:pPr>
      <w:r>
        <w:t>P</w:t>
      </w:r>
      <w:r w:rsidR="003B66E0">
        <w:t xml:space="preserve">omocí tříd se </w:t>
      </w:r>
      <w:r>
        <w:t>vytvářejí jejich instance, které mají stejné metody, ale jiné vlastnosti.</w:t>
      </w:r>
    </w:p>
    <w:p w:rsidR="004B249A" w:rsidRPr="00DC63F6" w:rsidRDefault="005A1B6C" w:rsidP="00DC63F6">
      <w:pPr>
        <w:pStyle w:val="Nadpis2"/>
        <w:rPr>
          <w:rFonts w:eastAsia="Times New Roman"/>
        </w:rPr>
      </w:pPr>
      <w:r>
        <w:t>Vytvoření objektu</w:t>
      </w:r>
    </w:p>
    <w:p w:rsidR="002618DF" w:rsidRDefault="004B249A" w:rsidP="004B249A">
      <w:pPr>
        <w:rPr>
          <w:rFonts w:ascii="Calibri" w:eastAsia="Calibri" w:hAnsi="Calibri" w:cs="Arial"/>
          <w:color w:val="000000"/>
        </w:rPr>
      </w:pPr>
      <w:r>
        <w:rPr>
          <w:rFonts w:ascii="Calibri" w:eastAsia="Calibri" w:hAnsi="Calibri" w:cs="Times New Roman"/>
        </w:rPr>
        <w:t xml:space="preserve">Třída Auto může mít vlastnosti barva, motor a metodu pohyb(). Instancí této třídy může být MojeAuto s vlastnostmi: barva </w:t>
      </w:r>
      <w:r w:rsidR="00CA1920"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Červená, motor </w:t>
      </w:r>
      <w:r w:rsidR="00CA1920"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</w:t>
      </w:r>
      <w:r w:rsidR="00A607B9">
        <w:rPr>
          <w:rFonts w:ascii="Calibri" w:eastAsia="Calibri" w:hAnsi="Calibri" w:cs="Arial"/>
          <w:color w:val="000000"/>
        </w:rPr>
        <w:t>2.0 TDI 125kW.</w:t>
      </w:r>
    </w:p>
    <w:p w:rsidR="004B249A" w:rsidRDefault="00A607B9" w:rsidP="004B249A">
      <w:pPr>
        <w:rPr>
          <w:rFonts w:ascii="Calibri" w:eastAsia="Calibri" w:hAnsi="Calibri" w:cs="Arial"/>
          <w:color w:val="000000"/>
        </w:rPr>
      </w:pPr>
      <w:r>
        <w:rPr>
          <w:rFonts w:ascii="Calibri" w:eastAsia="Calibri" w:hAnsi="Calibri" w:cs="Arial"/>
          <w:color w:val="000000"/>
        </w:rPr>
        <w:t xml:space="preserve">Zavolá se </w:t>
      </w:r>
      <w:r w:rsidR="004B249A">
        <w:rPr>
          <w:rFonts w:ascii="Calibri" w:eastAsia="Calibri" w:hAnsi="Calibri" w:cs="Arial"/>
          <w:color w:val="000000"/>
        </w:rPr>
        <w:t>konstruktor s 2 parametry:</w:t>
      </w:r>
    </w:p>
    <w:p w:rsidR="004B249A" w:rsidRDefault="004B249A" w:rsidP="004B249A">
      <w:pPr>
        <w:pStyle w:val="Nadpis4"/>
        <w:ind w:left="707"/>
        <w:rPr>
          <w:rFonts w:eastAsia="Times New Roman" w:cs="Times New Roman"/>
          <w:bCs w:val="0"/>
          <w:iCs w:val="0"/>
        </w:rPr>
      </w:pPr>
      <w:r>
        <w:t>Auto MojeAuto =</w:t>
      </w:r>
      <w:r>
        <w:rPr>
          <w:color w:val="A9B7C6"/>
        </w:rPr>
        <w:t xml:space="preserve"> </w:t>
      </w:r>
      <w:r>
        <w:rPr>
          <w:color w:val="CC7832"/>
        </w:rPr>
        <w:t xml:space="preserve">new </w:t>
      </w:r>
      <w:r>
        <w:t>Auto(</w:t>
      </w:r>
      <w:r>
        <w:rPr>
          <w:color w:val="538135" w:themeColor="accent6" w:themeShade="BF"/>
        </w:rPr>
        <w:t>"Červená"</w:t>
      </w:r>
      <w:r>
        <w:rPr>
          <w:color w:val="CC7832"/>
        </w:rPr>
        <w:t xml:space="preserve">, </w:t>
      </w:r>
      <w:r>
        <w:rPr>
          <w:color w:val="538135" w:themeColor="accent6" w:themeShade="BF"/>
        </w:rPr>
        <w:t>"2.0 TDI 125kW"</w:t>
      </w:r>
      <w:r>
        <w:t>)</w:t>
      </w:r>
      <w:r>
        <w:rPr>
          <w:color w:val="CC7832"/>
        </w:rPr>
        <w:t>;</w:t>
      </w:r>
    </w:p>
    <w:p w:rsidR="004B249A" w:rsidRDefault="004B249A" w:rsidP="004B249A">
      <w:pPr>
        <w:rPr>
          <w:rFonts w:ascii="Calibri" w:eastAsia="Calibri" w:hAnsi="Calibri" w:cs="Arial"/>
          <w:color w:val="000000"/>
        </w:rPr>
      </w:pPr>
      <w:r>
        <w:rPr>
          <w:rFonts w:ascii="Calibri" w:eastAsia="Calibri" w:hAnsi="Calibri" w:cs="Arial"/>
          <w:color w:val="000000"/>
        </w:rPr>
        <w:t xml:space="preserve">Připravená proměnná MojeAuto nyní v sobě uchovává referenci na skutečný objekt, který je pomocí klíčového slova </w:t>
      </w:r>
      <w:r>
        <w:rPr>
          <w:rFonts w:ascii="Calibri" w:eastAsia="Calibri" w:hAnsi="Calibri" w:cs="Arial"/>
          <w:i/>
          <w:color w:val="000000"/>
        </w:rPr>
        <w:t>new</w:t>
      </w:r>
      <w:r>
        <w:rPr>
          <w:rFonts w:ascii="Calibri" w:eastAsia="Calibri" w:hAnsi="Calibri" w:cs="Arial"/>
          <w:color w:val="000000"/>
        </w:rPr>
        <w:t xml:space="preserve"> vytvořen v paměti, s parametry uvedenými v závorce.</w:t>
      </w:r>
    </w:p>
    <w:p w:rsidR="006C1829" w:rsidRDefault="004B249A" w:rsidP="004B249A">
      <w:pPr>
        <w:pStyle w:val="Nadpis4"/>
        <w:rPr>
          <w:color w:val="CC7832"/>
        </w:rPr>
      </w:pPr>
      <w:r>
        <w:rPr>
          <w:rFonts w:eastAsia="Times New Roman" w:cs="Times New Roman"/>
        </w:rPr>
        <w:tab/>
      </w:r>
      <w:r>
        <w:t xml:space="preserve">Scanner sc = </w:t>
      </w:r>
      <w:r>
        <w:rPr>
          <w:color w:val="CC7832"/>
        </w:rPr>
        <w:t xml:space="preserve">new </w:t>
      </w:r>
      <w:r>
        <w:t>Scanner(System.</w:t>
      </w:r>
      <w:r>
        <w:rPr>
          <w:i/>
          <w:color w:val="9876AA"/>
        </w:rPr>
        <w:t>in</w:t>
      </w:r>
      <w:r>
        <w:t>)</w:t>
      </w:r>
      <w:r>
        <w:rPr>
          <w:color w:val="CC7832"/>
        </w:rPr>
        <w:t>;</w:t>
      </w:r>
    </w:p>
    <w:p w:rsidR="006C1829" w:rsidRDefault="006C1829" w:rsidP="006C1829">
      <w:pPr>
        <w:rPr>
          <w:rFonts w:ascii="Courier New" w:eastAsiaTheme="majorEastAsia" w:hAnsi="Courier New" w:cstheme="majorBidi"/>
          <w:lang w:val="en-US" w:bidi="en-US"/>
        </w:rPr>
      </w:pPr>
      <w:r>
        <w:br w:type="page"/>
      </w:r>
    </w:p>
    <w:p w:rsidR="004B249A" w:rsidRDefault="004B249A" w:rsidP="004B249A">
      <w:pPr>
        <w:pStyle w:val="Nadpis2"/>
      </w:pPr>
      <w:r>
        <w:lastRenderedPageBreak/>
        <w:t>Datové složky</w:t>
      </w:r>
    </w:p>
    <w:p w:rsidR="003B17EF" w:rsidRDefault="003B17EF" w:rsidP="003B17EF">
      <w:r>
        <w:t>Třídy i objekty si uchovávají své informace v datových složkách (proměnné a konstanty). Datové složky tříd a instancí se zapisují v těle třídy, nikoliv v těle metod, pokud by se deklarovali v těle metody, jednalo by se o lokální proměnné</w:t>
      </w:r>
      <w:r w:rsidR="003450A8">
        <w:t>.</w:t>
      </w:r>
      <w:r w:rsidR="003C1026">
        <w:t xml:space="preserve"> </w:t>
      </w:r>
      <w:r>
        <w:t>Datové složky třídy jsou jedinečné pro třídu a pro její objekty, ovšem datové složky objektů jsou jedinečné pro každý objekt zvlášť.</w:t>
      </w:r>
    </w:p>
    <w:p w:rsidR="003B17EF" w:rsidRDefault="003B17EF" w:rsidP="003B17EF">
      <w:r>
        <w:t>Datové složky třídy jsou statické datové složky, a jak je z názvu zřejmé jsou uvedeny klíčovým slovem static. Tyto složky patří třídě a jsou jedinečné a nezávisl</w:t>
      </w:r>
      <w:r w:rsidR="005E37CA">
        <w:t>é</w:t>
      </w:r>
      <w:bookmarkStart w:id="1" w:name="_GoBack"/>
      <w:bookmarkEnd w:id="1"/>
      <w:r>
        <w:t xml:space="preserve"> na objektech.</w:t>
      </w:r>
    </w:p>
    <w:p w:rsidR="003B17EF" w:rsidRPr="003B17EF" w:rsidRDefault="003B17EF" w:rsidP="003B17EF">
      <w:r>
        <w:t>Datově složky objektů (instancí) jsou bez klíčového slova static. Při vytvoření každého objektu se pro něj vytvoří zvláštní datové složky, které uchovávají stav objektu.</w:t>
      </w:r>
    </w:p>
    <w:p w:rsidR="004B249A" w:rsidRDefault="004B249A" w:rsidP="0022357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 oop platí: co není nutné, aby bylo vidět, vidět být nemusí </w:t>
      </w:r>
      <w:r>
        <w:rPr>
          <w:rFonts w:ascii="Calibri" w:eastAsia="Calibri" w:hAnsi="Calibri" w:cs="Times New Roman"/>
        </w:rPr>
        <w:sym w:font="Wingdings" w:char="F0E0"/>
      </w:r>
      <w:r w:rsidR="00BD7B3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i/>
        </w:rPr>
        <w:t>private</w:t>
      </w:r>
      <w:r>
        <w:rPr>
          <w:rFonts w:ascii="Calibri" w:eastAsia="Calibri" w:hAnsi="Calibri" w:cs="Times New Roman"/>
        </w:rPr>
        <w:t xml:space="preserve">. Přístup k nim je potom řešen pomocí </w:t>
      </w:r>
      <w:r>
        <w:rPr>
          <w:rStyle w:val="Nadpis3Char"/>
        </w:rPr>
        <w:t>getrů</w:t>
      </w:r>
      <w:r>
        <w:rPr>
          <w:rFonts w:ascii="Calibri" w:eastAsia="Calibri" w:hAnsi="Calibri" w:cs="Times New Roman"/>
        </w:rPr>
        <w:t xml:space="preserve"> a </w:t>
      </w:r>
      <w:r>
        <w:rPr>
          <w:rStyle w:val="Nadpis3Char"/>
        </w:rPr>
        <w:t>setrů</w:t>
      </w:r>
      <w:r>
        <w:rPr>
          <w:rFonts w:ascii="Calibri" w:eastAsia="Calibri" w:hAnsi="Calibri" w:cs="Times New Roman"/>
        </w:rPr>
        <w:t>.</w:t>
      </w:r>
    </w:p>
    <w:p w:rsidR="004B249A" w:rsidRDefault="004B249A" w:rsidP="004B249A">
      <w:pPr>
        <w:pStyle w:val="Nadpis2"/>
        <w:rPr>
          <w:sz w:val="24"/>
        </w:rPr>
      </w:pPr>
      <w:r>
        <w:t>Garbage collector (čistič paměti)</w:t>
      </w:r>
    </w:p>
    <w:p w:rsidR="004B249A" w:rsidRDefault="004B249A" w:rsidP="004B249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Je součástí Java Virtual Machine a stará se o odstraňování nepotřebných objektů (nepotřebný objekt pozná podle toho, že na něj už neukazuje žádná reference). Lze ho vyvolat pomocí příkazu:</w:t>
      </w:r>
    </w:p>
    <w:p w:rsidR="004B249A" w:rsidRDefault="004B249A" w:rsidP="004B249A">
      <w:pPr>
        <w:pStyle w:val="Nadpis4"/>
        <w:rPr>
          <w:rFonts w:eastAsia="Calibri"/>
          <w:lang w:val="cs-CZ"/>
        </w:rPr>
      </w:pPr>
      <w:r>
        <w:rPr>
          <w:rFonts w:eastAsia="Calibri"/>
        </w:rPr>
        <w:tab/>
        <w:t>System.gc</w:t>
      </w:r>
      <w:r>
        <w:rPr>
          <w:rFonts w:eastAsia="Calibri"/>
          <w:lang w:val="cs-CZ"/>
        </w:rPr>
        <w:t>()</w:t>
      </w:r>
      <w:r>
        <w:rPr>
          <w:rFonts w:eastAsia="Calibri"/>
          <w:color w:val="C45911" w:themeColor="accent2" w:themeShade="BF"/>
          <w:lang w:val="cs-CZ"/>
        </w:rPr>
        <w:t>;</w:t>
      </w:r>
    </w:p>
    <w:p w:rsidR="004B249A" w:rsidRDefault="004B249A" w:rsidP="004B249A">
      <w:pPr>
        <w:pStyle w:val="Nadpis2"/>
      </w:pPr>
      <w:r>
        <w:t>Finalizér</w:t>
      </w:r>
    </w:p>
    <w:p w:rsidR="004B249A" w:rsidRDefault="004B249A" w:rsidP="004B249A">
      <w:r>
        <w:t>Metoda objektu, která se spustí, když je objekt rušen garbage collectorem.</w:t>
      </w:r>
    </w:p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49A" w:rsidRDefault="004B249A" w:rsidP="006537B9">
      <w:pPr>
        <w:spacing w:line="240" w:lineRule="auto"/>
      </w:pPr>
      <w:r>
        <w:separator/>
      </w:r>
    </w:p>
  </w:endnote>
  <w:endnote w:type="continuationSeparator" w:id="0">
    <w:p w:rsidR="004B249A" w:rsidRDefault="004B249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794B47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794B47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D7B30">
          <w:rPr>
            <w:color w:val="7030A0"/>
          </w:rPr>
          <w:t>03. Objekty (třída, instance, konstruktor, garbage collector)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49A" w:rsidRDefault="004B249A" w:rsidP="006537B9">
      <w:pPr>
        <w:spacing w:line="240" w:lineRule="auto"/>
      </w:pPr>
      <w:r>
        <w:separator/>
      </w:r>
    </w:p>
  </w:footnote>
  <w:footnote w:type="continuationSeparator" w:id="0">
    <w:p w:rsidR="004B249A" w:rsidRDefault="004B249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794B4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4AFD2270"/>
    <w:multiLevelType w:val="multilevel"/>
    <w:tmpl w:val="B3AC6476"/>
    <w:numStyleLink w:val="Finallist"/>
  </w:abstractNum>
  <w:abstractNum w:abstractNumId="2" w15:restartNumberingAfterBreak="0">
    <w:nsid w:val="663C60D4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9A"/>
    <w:rsid w:val="00024476"/>
    <w:rsid w:val="000320F7"/>
    <w:rsid w:val="00076DB0"/>
    <w:rsid w:val="0008484D"/>
    <w:rsid w:val="000C2180"/>
    <w:rsid w:val="000E25DE"/>
    <w:rsid w:val="000E58DF"/>
    <w:rsid w:val="001424CF"/>
    <w:rsid w:val="001A571C"/>
    <w:rsid w:val="001B3EB7"/>
    <w:rsid w:val="00223577"/>
    <w:rsid w:val="002270E8"/>
    <w:rsid w:val="00232481"/>
    <w:rsid w:val="002618DF"/>
    <w:rsid w:val="00266BB0"/>
    <w:rsid w:val="002757F8"/>
    <w:rsid w:val="00290FEB"/>
    <w:rsid w:val="002B7A9E"/>
    <w:rsid w:val="002D19EA"/>
    <w:rsid w:val="002E1C49"/>
    <w:rsid w:val="002F4373"/>
    <w:rsid w:val="00340DB4"/>
    <w:rsid w:val="003450A8"/>
    <w:rsid w:val="00385E16"/>
    <w:rsid w:val="003B17EF"/>
    <w:rsid w:val="003B66E0"/>
    <w:rsid w:val="003C1026"/>
    <w:rsid w:val="003D2DC4"/>
    <w:rsid w:val="003E112E"/>
    <w:rsid w:val="003E17D4"/>
    <w:rsid w:val="00441B90"/>
    <w:rsid w:val="004B249A"/>
    <w:rsid w:val="004C61CD"/>
    <w:rsid w:val="004D6323"/>
    <w:rsid w:val="0050074F"/>
    <w:rsid w:val="005A1B6C"/>
    <w:rsid w:val="005A37FA"/>
    <w:rsid w:val="005A4F3A"/>
    <w:rsid w:val="005A7BF6"/>
    <w:rsid w:val="005B0DC0"/>
    <w:rsid w:val="005E37CA"/>
    <w:rsid w:val="005F0531"/>
    <w:rsid w:val="006044CD"/>
    <w:rsid w:val="0060553A"/>
    <w:rsid w:val="006537B9"/>
    <w:rsid w:val="00690BF0"/>
    <w:rsid w:val="006B580F"/>
    <w:rsid w:val="006C1829"/>
    <w:rsid w:val="00704607"/>
    <w:rsid w:val="0071521E"/>
    <w:rsid w:val="00731072"/>
    <w:rsid w:val="00753757"/>
    <w:rsid w:val="00774D35"/>
    <w:rsid w:val="00794B47"/>
    <w:rsid w:val="007B5987"/>
    <w:rsid w:val="007C7B57"/>
    <w:rsid w:val="0081654E"/>
    <w:rsid w:val="008717B3"/>
    <w:rsid w:val="00874E0F"/>
    <w:rsid w:val="00877544"/>
    <w:rsid w:val="00890805"/>
    <w:rsid w:val="008A281C"/>
    <w:rsid w:val="008B57E4"/>
    <w:rsid w:val="008B6395"/>
    <w:rsid w:val="008C0B9A"/>
    <w:rsid w:val="008D7968"/>
    <w:rsid w:val="008F3707"/>
    <w:rsid w:val="00933488"/>
    <w:rsid w:val="00945582"/>
    <w:rsid w:val="00985BDB"/>
    <w:rsid w:val="0099771D"/>
    <w:rsid w:val="009C39F9"/>
    <w:rsid w:val="00A108CB"/>
    <w:rsid w:val="00A27F6E"/>
    <w:rsid w:val="00A434F2"/>
    <w:rsid w:val="00A607B9"/>
    <w:rsid w:val="00A66F70"/>
    <w:rsid w:val="00AC6939"/>
    <w:rsid w:val="00AC733C"/>
    <w:rsid w:val="00B85A2C"/>
    <w:rsid w:val="00BD7B30"/>
    <w:rsid w:val="00BE2152"/>
    <w:rsid w:val="00C006C6"/>
    <w:rsid w:val="00C17C89"/>
    <w:rsid w:val="00C2196C"/>
    <w:rsid w:val="00C5306E"/>
    <w:rsid w:val="00C66B0B"/>
    <w:rsid w:val="00C808A0"/>
    <w:rsid w:val="00CA1920"/>
    <w:rsid w:val="00CD2D1A"/>
    <w:rsid w:val="00D31720"/>
    <w:rsid w:val="00DB1943"/>
    <w:rsid w:val="00DB2A4E"/>
    <w:rsid w:val="00DC63F6"/>
    <w:rsid w:val="00E44B16"/>
    <w:rsid w:val="00F20F7A"/>
    <w:rsid w:val="00F37AC9"/>
    <w:rsid w:val="00F40896"/>
    <w:rsid w:val="00F7146B"/>
    <w:rsid w:val="00F84C68"/>
    <w:rsid w:val="00FC57F8"/>
    <w:rsid w:val="00FC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DDA4"/>
  <w15:chartTrackingRefBased/>
  <w15:docId w15:val="{6DB3B023-7858-4070-82F3-31B0A27C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B249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8C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E544-602C-496D-A37D-590FA59C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15</TotalTime>
  <Pages>2</Pages>
  <Words>412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>03. Objekty (třída, instance, konstruktor, garbage collector)</vt:lpstr>
      <vt:lpstr>03. Objekty (třída, instance, konstruktor, garbage collector)</vt:lpstr>
      <vt:lpstr>    OOP   </vt:lpstr>
      <vt:lpstr>    Třída</vt:lpstr>
      <vt:lpstr>    Instance</vt:lpstr>
      <vt:lpstr>    Konstruktor</vt:lpstr>
      <vt:lpstr>        Pomocí tříd se vytvářejí jejich instance, které mají stejné metody, ale jiné vla</vt:lpstr>
      <vt:lpstr>    Vytvoření objektu</vt:lpstr>
      <vt:lpstr>    Datové složky</vt:lpstr>
      <vt:lpstr>    Garbage collector (čistič paměti)</vt:lpstr>
      <vt:lpstr>    Finalizér</vt:lpstr>
    </vt:vector>
  </TitlesOfParts>
  <Manager>Karel Johanovský</Manager>
  <Company>BLAKKWOOD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Objekty (třída, instance, konstruktor, garbage collector)</dc:title>
  <dc:subject>PRM - Programovací Metody</dc:subject>
  <dc:creator>Ash258</dc:creator>
  <cp:keywords>PRM;03</cp:keywords>
  <dc:description/>
  <cp:lastModifiedBy>Ash258</cp:lastModifiedBy>
  <cp:revision>58</cp:revision>
  <dcterms:created xsi:type="dcterms:W3CDTF">2016-04-13T16:55:00Z</dcterms:created>
  <dcterms:modified xsi:type="dcterms:W3CDTF">2016-05-29T12:08:00Z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