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BA3" w:rsidRDefault="005E6BA3" w:rsidP="005E6BA3">
      <w:pPr>
        <w:pStyle w:val="Nadpis1"/>
      </w:pPr>
      <w:bookmarkStart w:id="0" w:name="_Toc435197056"/>
      <w:r>
        <w:t>21. Jednoduché šifrovací algoritmy (</w:t>
      </w:r>
      <w:proofErr w:type="spellStart"/>
      <w:r>
        <w:t>Ceasarova</w:t>
      </w:r>
      <w:proofErr w:type="spellEnd"/>
      <w:r>
        <w:t xml:space="preserve"> šifra, VIC)</w:t>
      </w:r>
      <w:bookmarkEnd w:id="0"/>
    </w:p>
    <w:p w:rsidR="005E6BA3" w:rsidRDefault="005E6BA3" w:rsidP="005E6BA3">
      <w:pPr>
        <w:pStyle w:val="Nadpis2"/>
      </w:pPr>
      <w:r>
        <w:t>Šifra</w:t>
      </w:r>
    </w:p>
    <w:p w:rsidR="005E6BA3" w:rsidRDefault="005E6BA3" w:rsidP="005E6BA3">
      <w:r>
        <w:t>Jakýkoli převod otevřeného textu na uzavřený (nečitelný pro běžného uživatele). Přečíst šifru lze na základě znalosti nějaké zvláštní informace, typicky klíče.</w:t>
      </w:r>
    </w:p>
    <w:p w:rsidR="005E6BA3" w:rsidRDefault="005E6BA3" w:rsidP="005E6BA3">
      <w:pPr>
        <w:pStyle w:val="Nadpis2"/>
      </w:pPr>
      <w:r>
        <w:t>CAESAROVA ŠIFRA</w:t>
      </w:r>
    </w:p>
    <w:p w:rsidR="005E6BA3" w:rsidRDefault="005E6BA3" w:rsidP="005E6BA3">
      <w:r>
        <w:t>Tuto šifru použil poprvé César. Zmínil se o ní ve svých Zápiscích o galské válce.</w:t>
      </w:r>
    </w:p>
    <w:p w:rsidR="005E6BA3" w:rsidRDefault="005E6BA3" w:rsidP="005E6BA3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210820</wp:posOffset>
            </wp:positionV>
            <wp:extent cx="3147060" cy="1329055"/>
            <wp:effectExtent l="0" t="0" r="0" b="4445"/>
            <wp:wrapTopAndBottom/>
            <wp:docPr id="1" name="Obrázek 1" descr="330px-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330px-Caesar3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Šifrování spočívá v tom, že se abeceda posune o zadaný počet písmen.</w:t>
      </w:r>
      <w:bookmarkStart w:id="1" w:name="_GoBack"/>
      <w:bookmarkEnd w:id="1"/>
    </w:p>
    <w:p w:rsidR="005E6BA3" w:rsidRDefault="005E6BA3" w:rsidP="005E6BA3">
      <w:r>
        <w:t>Tabulka má tedy 2 řádky</w:t>
      </w:r>
    </w:p>
    <w:tbl>
      <w:tblPr>
        <w:tblStyle w:val="Mkatabulky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5E6BA3" w:rsidTr="005E6BA3">
        <w:trPr>
          <w:jc w:val="center"/>
        </w:trPr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C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D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Y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Z</w:t>
            </w:r>
          </w:p>
        </w:tc>
      </w:tr>
      <w:tr w:rsidR="005E6BA3" w:rsidTr="005E6BA3">
        <w:trPr>
          <w:jc w:val="center"/>
        </w:trPr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D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G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I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6BA3" w:rsidRDefault="005E6BA3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C</w:t>
            </w:r>
          </w:p>
        </w:tc>
      </w:tr>
    </w:tbl>
    <w:p w:rsidR="005E6BA3" w:rsidRDefault="005E6BA3" w:rsidP="005E6BA3">
      <w:pPr>
        <w:tabs>
          <w:tab w:val="left" w:pos="1134"/>
        </w:tabs>
        <w:rPr>
          <w:b/>
        </w:rPr>
      </w:pPr>
      <w:r>
        <w:tab/>
      </w:r>
      <w:r>
        <w:rPr>
          <w:b/>
        </w:rPr>
        <w:t>POSUN = 3</w:t>
      </w:r>
    </w:p>
    <w:p w:rsidR="005E6BA3" w:rsidRDefault="005E6BA3" w:rsidP="005E6BA3">
      <w:pPr>
        <w:pStyle w:val="Nadpis2"/>
      </w:pPr>
      <w:r>
        <w:t>Zašifrování:</w:t>
      </w:r>
    </w:p>
    <w:p w:rsidR="005E6BA3" w:rsidRDefault="005E6BA3" w:rsidP="005E6BA3">
      <w:pPr>
        <w:pStyle w:val="Nadpis4"/>
        <w:spacing w:before="0"/>
      </w:pPr>
      <w:r>
        <w:rPr>
          <w:noProof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210185</wp:posOffset>
                </wp:positionV>
                <wp:extent cx="1414145" cy="515620"/>
                <wp:effectExtent l="704850" t="0" r="14605" b="17780"/>
                <wp:wrapNone/>
                <wp:docPr id="5" name="Čárový bublinový popisek 2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4145" cy="515620"/>
                        </a:xfrm>
                        <a:prstGeom prst="borderCallout2">
                          <a:avLst>
                            <a:gd name="adj1" fmla="val 22167"/>
                            <a:gd name="adj2" fmla="val -5389"/>
                            <a:gd name="adj3" fmla="val 22167"/>
                            <a:gd name="adj4" fmla="val -28111"/>
                            <a:gd name="adj5" fmla="val 4897"/>
                            <a:gd name="adj6" fmla="val -496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BA3" w:rsidRDefault="005E6BA3" w:rsidP="005E6BA3">
                            <w:pPr>
                              <w:ind w:firstLine="0"/>
                              <w:jc w:val="center"/>
                            </w:pPr>
                            <w:r>
                              <w:t>Počet písmen abecedy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Čárový bublinový popisek 2 5" o:spid="_x0000_s1026" type="#_x0000_t48" style="position:absolute;left:0;text-align:left;margin-left:266.55pt;margin-top:16.55pt;width:111.35pt;height:4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NifQIAADEFAAAOAAAAZHJzL2Uyb0RvYy54bWysVF1u1DAQfkfiDpbft9mkybIbNVuhliKk&#10;ApUKB3BsZ2PqP2zvZssZuAQH4akcjImTblNaXhCOZM1kxp/n5xufnO6VRDvuvDC6wunRHCOuqWFC&#10;byr8+dPFbImRD0QzIo3mFb7lHp+uX7446WzJM9MaybhDAKJ92dkKtyHYMkk8bbki/shYrsHYGKdI&#10;ANVtEuZIB+hKJtl8vkg645h1hnLv4e/5YMTriN80nIaPTeN5QLLCEFuIu4t73e/J+oSUG0dsK+gY&#10;BvmHKBQRGi49QJ2TQNDWiSdQSlBnvGnCETUqMU0jKI85QDbp/I9srltiecwFiuPtoUz+/8HSD7sr&#10;hwSrcIGRJgpa9Ov73Q9ndnc/Ub2tpdBRtMYKz29Qhoq+Zp31JRy9tleuz9rbS0NvPBiSR5Ze8eCD&#10;6u69YYBNtsHEOu0bp/qTUAG0j+24PbSD7wOi8DPN+w/iomAr0mKRxX4lpLw/bZ0Pb7lRqBcqXAMX&#10;uDsjUpptyOI9ZHfpQ2wMG9Mj7EuKUaMk9HlHJMqydPFq5MHEJ5v6zIrj5eqpz/HU5y84+dRnli3T&#10;NH0KBDk+BJQvV8/Es5i6zPLVYrnocaAYY4og3ZcjtsRIwS6ElFFxm/pMOgT5VvgirvGwn7pJjboK&#10;r4qsiLV7ZPNTiHlcz0EoEWCepVAVXh6cSNlywt5oFqctECEHGUKWeuRMT5OBV2Ff70eK1YbdAnuc&#10;GeYW3hkQWuO+YdTBzFbYf90SxzGS7zQMxSrN837Io5IXr4AvyE0t9dRCNAWoCgeMBvEsDA/D1jqx&#10;aeGmNJZBm9fA2kaEe3oPUY1xw1zGLoxvSD/4Uz16Pbx0698AAAD//wMAUEsDBBQABgAIAAAAIQCl&#10;kh3g3wAAAAoBAAAPAAAAZHJzL2Rvd25yZXYueG1sTI9BT4NAEIXvJv6HzZh4swsiVZClMY2axqSH&#10;Vn/Alh2ByM4iuwX67zt60dNkMt97816xmm0nRhx860hBvIhAIFXOtFQr+Hh/uXkA4YMmoztHqOCE&#10;Hlbl5UWhc+Mm2uG4D7VgE/K5VtCE0OdS+qpBq/3C9Uh8+3SD1YHXoZZm0BOb207eRtFSWt0Sf2h0&#10;j+sGq6/90XKMk9mu/XeWbaONmarn17fdmC2Vur6anx5BBJzDHww/8VkDJWc6uCMZLzoFaZLEjCr4&#10;nQzcpyl3OTAZ3yUgy0L+r1CeAQAA//8DAFBLAQItABQABgAIAAAAIQC2gziS/gAAAOEBAAATAAAA&#10;AAAAAAAAAAAAAAAAAABbQ29udGVudF9UeXBlc10ueG1sUEsBAi0AFAAGAAgAAAAhADj9If/WAAAA&#10;lAEAAAsAAAAAAAAAAAAAAAAALwEAAF9yZWxzLy5yZWxzUEsBAi0AFAAGAAgAAAAhANRG82J9AgAA&#10;MQUAAA4AAAAAAAAAAAAAAAAALgIAAGRycy9lMm9Eb2MueG1sUEsBAi0AFAAGAAgAAAAhAKWSHeDf&#10;AAAACgEAAA8AAAAAAAAAAAAAAAAA1wQAAGRycy9kb3ducmV2LnhtbFBLBQYAAAAABAAEAPMAAADj&#10;BQAAAAA=&#10;" adj="-10732,1058,-6072,4788,-1164,4788">
                <v:textbox>
                  <w:txbxContent>
                    <w:p w:rsidR="005E6BA3" w:rsidRDefault="005E6BA3" w:rsidP="005E6BA3">
                      <w:pPr>
                        <w:ind w:firstLine="0"/>
                        <w:jc w:val="center"/>
                      </w:pPr>
                      <w:r>
                        <w:t>Počet písmen abecedy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((ZNAK – ‘A’ + </w:t>
      </w:r>
      <w:proofErr w:type="gramStart"/>
      <w:r>
        <w:t>ROTACE)%</w:t>
      </w:r>
      <w:proofErr w:type="gramEnd"/>
      <w:r>
        <w:t>26) + ‘A’</w:t>
      </w:r>
    </w:p>
    <w:p w:rsidR="005E6BA3" w:rsidRDefault="005E6BA3" w:rsidP="005E6BA3">
      <w:pPr>
        <w:tabs>
          <w:tab w:val="left" w:pos="1134"/>
        </w:tabs>
        <w:rPr>
          <w:b/>
          <w:lang w:val="en-US"/>
        </w:rPr>
      </w:pPr>
    </w:p>
    <w:p w:rsidR="005E6BA3" w:rsidRDefault="00013E8B" w:rsidP="005E6BA3">
      <w:pPr>
        <w:tabs>
          <w:tab w:val="left" w:pos="1134"/>
        </w:tabs>
        <w:rPr>
          <w:b/>
          <w:lang w:val="en-US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A1826" wp14:editId="376D2E84">
                <wp:simplePos x="0" y="0"/>
                <wp:positionH relativeFrom="column">
                  <wp:posOffset>2297430</wp:posOffset>
                </wp:positionH>
                <wp:positionV relativeFrom="paragraph">
                  <wp:posOffset>22860</wp:posOffset>
                </wp:positionV>
                <wp:extent cx="647700" cy="287020"/>
                <wp:effectExtent l="285750" t="171450" r="19050" b="17780"/>
                <wp:wrapNone/>
                <wp:docPr id="3" name="Čárový bublinový popisek 2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" cy="287020"/>
                        </a:xfrm>
                        <a:prstGeom prst="borderCallout2">
                          <a:avLst>
                            <a:gd name="adj1" fmla="val 46153"/>
                            <a:gd name="adj2" fmla="val -11764"/>
                            <a:gd name="adj3" fmla="val 46153"/>
                            <a:gd name="adj4" fmla="val -27060"/>
                            <a:gd name="adj5" fmla="val -61537"/>
                            <a:gd name="adj6" fmla="val -426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BA3" w:rsidRDefault="005E6BA3" w:rsidP="000C7DB8">
                            <w:pPr>
                              <w:ind w:firstLine="0"/>
                              <w:jc w:val="center"/>
                            </w:pPr>
                            <w:r>
                              <w:t>Posun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A1826" id="Čárový bublinový popisek 2 3" o:spid="_x0000_s1027" type="#_x0000_t48" style="position:absolute;left:0;text-align:left;margin-left:180.9pt;margin-top:1.8pt;width:51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58RhQIAADoFAAAOAAAAZHJzL2Uyb0RvYy54bWysVFtu1DAU/UdiD5b/2zyaSaZRMxVqKULi&#10;UamwACd2JqZ+YXsmU9bAJlgIX2Vh3DiZIUORkBD5sK5zj4/v41xfXO6kQFtmHdeqwslpjBFTjaZc&#10;rSv88cPNyRIj54miRGjFKvzAHL5cPX920ZuSpbrTgjKLgES5sjcV7rw3ZRS5pmOSuFNtmAJnq60k&#10;HrZ2HVFLemCXIkrjOI96bamxumHOwd/r0YlXgb9tWePft61jHokKQ2w+rDas9bBGqwtSri0xHW+m&#10;MMg/RCEJV3DpgeqaeII2lj+hkryx2unWnzZaRrptecNCDpBNEv+WzV1HDAu5QHGcOZTJ/T/a5t32&#10;1iJOK3yGkSISWvTj6+M3q7eP31G9qQVXwTTacMfuUYrOhpr1xpVw9M7c2iFrZ97o5t6BIzryDBsH&#10;GFT3bzUFbrLxOtRp11o5nIQKoF1ox8OhHWznUQM/86woYmhaA650WcRpaFdEyv1hY51/xbREg1Hh&#10;GqTA7BURQm98Gq4h2zfOh77QKTtCPyUYtVJAm7dEoCxPFiEl6N0Mk84xJ0lS5NmklRkISvZXomyO&#10;OUmLON+Lbka0OAINERVPb8uPQFmaZ8sBBPWYsgRrX5HQFC04veFChI1d11fCIki5wjfhmw67OUwo&#10;1Ff4fJEuQvmOfG5OEYfvTxSSe5howWWFlwcQKTtG6EtFw7x5wsVoQ8hCTaoZhDIqy+/qXdBkOlww&#10;iKjW9AFkZPU4wPDggNFp+wWjHoa3wu7zhliGkXitYDrOkywbpj1sskUBykF27qnnHqIaoKqwx2g0&#10;r/z4QmyM5esObkpCNZR+AfJtud/rfIxqCh8GNDRjekyGF2C+D6hfT97qJwAAAP//AwBQSwMEFAAG&#10;AAgAAAAhAHrrZyLdAAAACAEAAA8AAABkcnMvZG93bnJldi54bWxMj09Lw0AQxe+C32EZwZvdxJaQ&#10;xmyKBAXxZrVgb9PsmET3T8hum+ind3rS23u84c3vlZvZGnGiMfTeKUgXCQhyjde9axW8vT7e5CBC&#10;RKfReEcKvinAprq8KLHQfnIvdNrGVnCJCwUq6GIcCilD05HFsPADOc4+/Ggxsh1bqUecuNwaeZsk&#10;mbTYO/7Q4UB1R83X9mgV6Of0fbWj+mf3UOP+ydRTtv6clLq+mu/vQESa498xnPEZHSpmOvij00EY&#10;BcssZfR4FiA4X2VL9gcWeQ6yKuX/AdUvAAAA//8DAFBLAQItABQABgAIAAAAIQC2gziS/gAAAOEB&#10;AAATAAAAAAAAAAAAAAAAAAAAAABbQ29udGVudF9UeXBlc10ueG1sUEsBAi0AFAAGAAgAAAAhADj9&#10;If/WAAAAlAEAAAsAAAAAAAAAAAAAAAAALwEAAF9yZWxzLy5yZWxzUEsBAi0AFAAGAAgAAAAhALvr&#10;nxGFAgAAOgUAAA4AAAAAAAAAAAAAAAAALgIAAGRycy9lMm9Eb2MueG1sUEsBAi0AFAAGAAgAAAAh&#10;AHrrZyLdAAAACAEAAA8AAAAAAAAAAAAAAAAA3wQAAGRycy9kb3ducmV2LnhtbFBLBQYAAAAABAAE&#10;APMAAADpBQAAAAA=&#10;" adj="-9212,-13292,-5845,9969,-2541,9969">
                <v:textbox>
                  <w:txbxContent>
                    <w:p w:rsidR="005E6BA3" w:rsidRDefault="005E6BA3" w:rsidP="000C7DB8">
                      <w:pPr>
                        <w:ind w:firstLine="0"/>
                        <w:jc w:val="center"/>
                      </w:pPr>
                      <w:r>
                        <w:t>Posun</w:t>
                      </w:r>
                    </w:p>
                  </w:txbxContent>
                </v:textbox>
              </v:shape>
            </w:pict>
          </mc:Fallback>
        </mc:AlternateContent>
      </w:r>
      <w:r w:rsidR="005E6BA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2C8EF" wp14:editId="56F356A2">
                <wp:simplePos x="0" y="0"/>
                <wp:positionH relativeFrom="column">
                  <wp:posOffset>446405</wp:posOffset>
                </wp:positionH>
                <wp:positionV relativeFrom="paragraph">
                  <wp:posOffset>67310</wp:posOffset>
                </wp:positionV>
                <wp:extent cx="914400" cy="276225"/>
                <wp:effectExtent l="0" t="285750" r="323850" b="28575"/>
                <wp:wrapNone/>
                <wp:docPr id="4" name="Čárový bublinový popisek 3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borderCallout3">
                          <a:avLst>
                            <a:gd name="adj1" fmla="val 41380"/>
                            <a:gd name="adj2" fmla="val 108333"/>
                            <a:gd name="adj3" fmla="val 41380"/>
                            <a:gd name="adj4" fmla="val 132153"/>
                            <a:gd name="adj5" fmla="val -29194"/>
                            <a:gd name="adj6" fmla="val 132153"/>
                            <a:gd name="adj7" fmla="val -97699"/>
                            <a:gd name="adj8" fmla="val 1104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BA3" w:rsidRDefault="005E6BA3" w:rsidP="005E6BA3">
                            <w:pPr>
                              <w:ind w:firstLine="0"/>
                              <w:jc w:val="center"/>
                            </w:pPr>
                            <w:r>
                              <w:t>První znak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52C8EF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Čárový bublinový popisek 3 4" o:spid="_x0000_s1028" type="#_x0000_t49" style="position:absolute;left:0;text-align:left;margin-left:35.15pt;margin-top:5.3pt;width:1in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7tTlAIAAIQFAAAOAAAAZHJzL2Uyb0RvYy54bWysVF1u1DAQfkfiDpbfu/ndv2izFWpZhFSg&#10;UuEATuJsTB3b2N7NljNwCQ7CUzkYEye7NbTlAZEHy86Mvxl/882szg8tR3uqDZMix9EkxIiKUlZM&#10;bHP86ePmbIGRsURUhEtBc3xHDT5fv3yx6lRGY9lIXlGNAESYrFM5bqxVWRCYsqEtMROpqABjLXVL&#10;LBz1Nqg06QC95UEchrOgk7pSWpbUGPh7ORjx2uHXNS3th7o21CKeY8jNulW7tejXYL0i2VYT1bBy&#10;TIP8QxYtYQKCnqAuiSVop9kjqJaVWhpZ20kp20DWNSupewO8Jgr/eM1NQxR1bwFyjDrRZP4fbPl+&#10;f60Rq3KcYiRICyX6+e3+u5b7+x+o2BWcCbdVUjFDb1GC0p6zTpkMrt6oa92/2qgrWd4aMAS/WfqD&#10;AR9UdO9kBdhkZ6Xj6VDrtr8JDKCDK8fdqRz0YFEJP5dRmoZQtBJM8XwWx9M+dECy42WljX1DZYv6&#10;TY4LkALVF4RzubOJC0P2V8a6ulTj60j1OcKobjmUeU84SqNkcZSB5xP7PlG4SJJk1IrnlPhOzwAB&#10;rQ/BoiSOpk8ATX2ns3gZLR3LICcv2sx3eg5p7judLeez5fJx3tCTXk5RmEbzkdmRL+D4yK0rr+Ss&#10;2jDO3UFviwuuEZCX4437xsvGd+MCdVDCKRTt7xCh+56CaJmF2cBZm+PFyYlkDSXVa1G5zrWE8WEP&#10;KXMx6q+X3KBReygOTt1RH6CXYyGrOxCklsMogNEFm0bqrxh1MAZybL7siKYY8bcC+sxpEOaGO6TT&#10;eQx61L6l8C1ElACVY4vRsL2ww6zZKc22DUSKHBtCvoJGqJk9dsyQ1Zg+tLqT+TiW+lnin53Xw/Bc&#10;/wIAAP//AwBQSwMEFAAGAAgAAAAhAPaucnzdAAAACAEAAA8AAABkcnMvZG93bnJldi54bWxMj8FO&#10;wzAQRO9I/IO1SNyonVBSlMapEIUTl7bkAxzbJCnxOsRuk/49y6kcd2Y0+6bYzK5nZzuGzqOEZCGA&#10;WdTedNhIqD7fH56BhajQqN6jlXCxATbl7U2hcuMn3NvzITaMSjDkSkIb45BzHnRrnQoLP1gk78uP&#10;TkU6x4abUU1U7nqeCpFxpzqkD60a7Gtr9ffh5CTstsdKT9X+bXcZ6u3PymQ6/VBS3t/NL2tg0c7x&#10;GoY/fEKHkphqf0ITWC9hJR4pSbrIgJGfJksSaglPywR4WfD/A8pfAAAA//8DAFBLAQItABQABgAI&#10;AAAAIQC2gziS/gAAAOEBAAATAAAAAAAAAAAAAAAAAAAAAABbQ29udGVudF9UeXBlc10ueG1sUEsB&#10;Ai0AFAAGAAgAAAAhADj9If/WAAAAlAEAAAsAAAAAAAAAAAAAAAAALwEAAF9yZWxzLy5yZWxzUEsB&#10;Ai0AFAAGAAgAAAAhALrXu1OUAgAAhAUAAA4AAAAAAAAAAAAAAAAALgIAAGRycy9lMm9Eb2MueG1s&#10;UEsBAi0AFAAGAAgAAAAhAPaucnzdAAAACAEAAA8AAAAAAAAAAAAAAAAA7gQAAGRycy9kb3ducmV2&#10;LnhtbFBLBQYAAAAABAAEAPMAAAD4BQAAAAA=&#10;" adj="23850,-21103,28545,-6306,28545,8938,,8938">
                <v:textbox>
                  <w:txbxContent>
                    <w:p w:rsidR="005E6BA3" w:rsidRDefault="005E6BA3" w:rsidP="005E6BA3">
                      <w:pPr>
                        <w:ind w:firstLine="0"/>
                        <w:jc w:val="center"/>
                      </w:pPr>
                      <w:r>
                        <w:t>První znak</w:t>
                      </w:r>
                    </w:p>
                  </w:txbxContent>
                </v:textbox>
              </v:shape>
            </w:pict>
          </mc:Fallback>
        </mc:AlternateContent>
      </w:r>
    </w:p>
    <w:p w:rsidR="005E6BA3" w:rsidRDefault="005E6BA3" w:rsidP="005E6BA3">
      <w:pPr>
        <w:tabs>
          <w:tab w:val="left" w:pos="1134"/>
        </w:tabs>
        <w:rPr>
          <w:b/>
          <w:lang w:val="en-US"/>
        </w:rPr>
      </w:pPr>
    </w:p>
    <w:p w:rsidR="005E6BA3" w:rsidRDefault="005E6BA3" w:rsidP="005E6BA3">
      <w:pPr>
        <w:pStyle w:val="Nadpis2"/>
      </w:pPr>
      <w:r>
        <w:t>Rozšifrování:</w:t>
      </w:r>
    </w:p>
    <w:p w:rsidR="005E6BA3" w:rsidRDefault="005E6BA3" w:rsidP="005E6BA3">
      <w:pPr>
        <w:pStyle w:val="Nadpis4"/>
      </w:pPr>
      <w:r>
        <w:t>((ZNAK – ‘A’ + (26-ROTACE</w:t>
      </w:r>
      <w:proofErr w:type="gramStart"/>
      <w:r>
        <w:t>))%</w:t>
      </w:r>
      <w:proofErr w:type="gramEnd"/>
      <w:r>
        <w:t>26) + ‘A’</w:t>
      </w:r>
    </w:p>
    <w:p w:rsidR="005E6BA3" w:rsidRDefault="005E6BA3" w:rsidP="005E6BA3">
      <w:pPr>
        <w:tabs>
          <w:tab w:val="left" w:pos="1134"/>
        </w:tabs>
        <w:rPr>
          <w:b/>
          <w:lang w:val="en-US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67945</wp:posOffset>
                </wp:positionV>
                <wp:extent cx="2000250" cy="466725"/>
                <wp:effectExtent l="304800" t="38100" r="19050" b="28575"/>
                <wp:wrapNone/>
                <wp:docPr id="2" name="Čárový bublinový popisek 2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borderCallout2">
                          <a:avLst>
                            <a:gd name="adj1" fmla="val 24491"/>
                            <a:gd name="adj2" fmla="val -3810"/>
                            <a:gd name="adj3" fmla="val 24491"/>
                            <a:gd name="adj4" fmla="val -7301"/>
                            <a:gd name="adj5" fmla="val -6121"/>
                            <a:gd name="adj6" fmla="val -151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BA3" w:rsidRDefault="005E6BA3" w:rsidP="005E6BA3">
                            <w:pPr>
                              <w:ind w:firstLine="0"/>
                              <w:jc w:val="center"/>
                            </w:pPr>
                            <w:r>
                              <w:t>Proto, aby nebylo možné se dostat do záporných čísel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Čárový bublinový popisek 2 2" o:spid="_x0000_s1029" type="#_x0000_t48" style="position:absolute;left:0;text-align:left;margin-left:219.9pt;margin-top:5.35pt;width:157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N2fgIAADgFAAAOAAAAZHJzL2Uyb0RvYy54bWysVN1u0zAUvkfiHSzfd2nStNuipRPaGEIa&#10;MGnwAI7tNGb+w3abjmfYS/AgXI0H48RJuwwKF4hcWOfkfD6/3/HZ+VZJtOHOC6NLnB5NMeKaGib0&#10;qsSfPl5NTjDygWhGpNG8xPfc4/PlyxdnrS14ZhojGXcInGhftLbETQi2SBJPG66IPzKWazDWxikS&#10;QHWrhDnSgnclk2w6XSStccw6Q7n38PeyN+Jl9F/XnIYPde15QLLEkFuIp4tn1Z3J8owUK0dsI+iQ&#10;BvmHLBQRGoLuXV2SQNDaid9cKUGd8aYOR9SoxNS1oDzWANWk01+quW2I5bEWaI63+zb5/+eWvt/c&#10;OCRYiTOMNFEwoh8Pj9+c2Tx+R9W6kkJH0RorPL9DGcq6nrXWF3D11t64rmpvrw2982BInlk6xQMG&#10;Ve07w8A3WQcT+7StnepuQgfQNo7jfj8Ovg2Iwk+Y7zSbw9Qo2PLF4jibd7ETUuxuW+fDG24U6oQS&#10;V8AF7i6IlGYdshiHbK59iINhQ3mEfU4xqpWEOW+IRFmen6YDD0YYaMcTZjI7SXdcGWFmY8wf/ORj&#10;zOR4Nj0Qa/4Ms0izA5jFM0w6T/MIgmYMJYK0a0cciZGCXQkpo+JW1YV0COot8VX8hk76MUxq1Jb4&#10;dA59/rsLGAx8h1woEWCfpVAlPtmDSNFwwl5rFrctECF7GVKWeuBMR5OeV2FbbSMjZ12AjkKVYfdA&#10;Imf69YXnBoTGuK8YtbC6JfZf1sRxjORbDbtxmuZ5t+tRyefHGShubKnGFqIpuCpxwKgXL0L/Pqyt&#10;E6sGIqWxG9q8AvLWIuxY3mc1pA/rGZk5PCXd/o/1iHp68JY/AQAA//8DAFBLAwQUAAYACAAAACEA&#10;CKFHFN8AAAAJAQAADwAAAGRycy9kb3ducmV2LnhtbEyPwU7DMBBE70j8g7VI3KhDMbSEOBVCVALl&#10;1IJEe3PjJYmI15HttoGv73KC4+yMZt4Wi9H14oAhdp40XE8yEEi1tx01Gt7flldzEDEZsqb3hBq+&#10;McKiPD8rTG79kVZ4WKdGcAnF3GhoUxpyKWPdojNx4gck9j59cCaxDI20wRy53PVymmV30pmOeKE1&#10;Az61WH+t907Dh9v6bbV6Dub1Z7N8qSqFdqO0vrwYHx9AJBzTXxh+8RkdSmba+T3ZKHoN6uae0RMb&#10;2QwEB2a3ig87DXM1BVkW8v8H5QkAAP//AwBQSwECLQAUAAYACAAAACEAtoM4kv4AAADhAQAAEwAA&#10;AAAAAAAAAAAAAAAAAAAAW0NvbnRlbnRfVHlwZXNdLnhtbFBLAQItABQABgAIAAAAIQA4/SH/1gAA&#10;AJQBAAALAAAAAAAAAAAAAAAAAC8BAABfcmVscy8ucmVsc1BLAQItABQABgAIAAAAIQAhoqN2fgIA&#10;ADgFAAAOAAAAAAAAAAAAAAAAAC4CAABkcnMvZTJvRG9jLnhtbFBLAQItABQABgAIAAAAIQAIoUcU&#10;3wAAAAkBAAAPAAAAAAAAAAAAAAAAANgEAABkcnMvZG93bnJldi54bWxQSwUGAAAAAAQABADzAAAA&#10;5AUAAAAA&#10;" adj="-3270,-1322,-1577,5290,-823,5290">
                <v:textbox>
                  <w:txbxContent>
                    <w:p w:rsidR="005E6BA3" w:rsidRDefault="005E6BA3" w:rsidP="005E6BA3">
                      <w:pPr>
                        <w:ind w:firstLine="0"/>
                        <w:jc w:val="center"/>
                      </w:pPr>
                      <w:r>
                        <w:t>Proto, aby nebylo možné se dostat do záporných čísel</w:t>
                      </w:r>
                    </w:p>
                  </w:txbxContent>
                </v:textbox>
              </v:shape>
            </w:pict>
          </mc:Fallback>
        </mc:AlternateContent>
      </w:r>
    </w:p>
    <w:p w:rsidR="005E6BA3" w:rsidRDefault="005E6BA3" w:rsidP="005E6BA3">
      <w:pPr>
        <w:tabs>
          <w:tab w:val="left" w:pos="1134"/>
        </w:tabs>
      </w:pPr>
    </w:p>
    <w:p w:rsidR="005E6BA3" w:rsidRDefault="005E6BA3" w:rsidP="005E6BA3">
      <w:pPr>
        <w:tabs>
          <w:tab w:val="left" w:pos="1134"/>
        </w:tabs>
      </w:pPr>
    </w:p>
    <w:p w:rsidR="005E6BA3" w:rsidRDefault="005E6BA3" w:rsidP="005E6BA3">
      <w:pPr>
        <w:tabs>
          <w:tab w:val="left" w:pos="1134"/>
        </w:tabs>
      </w:pPr>
      <w:r>
        <w:t>Co se týká bezpečnosti, je tento algoritmus na velmi nízké úrovni, protože nehledě na to jaký je posun, pomocí hrubé síly nejhůře na 25 kroků lze získat správný výsledek.</w:t>
      </w:r>
    </w:p>
    <w:p w:rsidR="005E6BA3" w:rsidRDefault="005E6BA3" w:rsidP="005E6BA3">
      <w:pPr>
        <w:spacing w:after="160" w:line="256" w:lineRule="auto"/>
        <w:ind w:firstLine="0"/>
        <w:jc w:val="left"/>
      </w:pPr>
      <w:r>
        <w:br w:type="page"/>
      </w:r>
    </w:p>
    <w:p w:rsidR="005E6BA3" w:rsidRDefault="005E6BA3" w:rsidP="005E6BA3">
      <w:pPr>
        <w:pStyle w:val="Nadpis2"/>
      </w:pPr>
      <w:r>
        <w:lastRenderedPageBreak/>
        <w:t>VIC- ŠIFRA</w:t>
      </w:r>
    </w:p>
    <w:p w:rsidR="005E6BA3" w:rsidRDefault="005E6BA3" w:rsidP="005E6BA3">
      <w:pPr>
        <w:pStyle w:val="Odstavecseseznamem"/>
        <w:numPr>
          <w:ilvl w:val="0"/>
          <w:numId w:val="2"/>
        </w:numPr>
      </w:pPr>
      <w:r>
        <w:t>Ruská šifra z 50. Let 20. Století (jedna z nekomplikovanějších ručních šifer)</w:t>
      </w:r>
    </w:p>
    <w:p w:rsidR="005E6BA3" w:rsidRDefault="005E6BA3" w:rsidP="005E6BA3">
      <w:pPr>
        <w:pStyle w:val="Odstavecseseznamem"/>
        <w:numPr>
          <w:ilvl w:val="0"/>
          <w:numId w:val="3"/>
        </w:numPr>
        <w:tabs>
          <w:tab w:val="left" w:pos="1134"/>
        </w:tabs>
        <w:spacing w:after="200"/>
      </w:pPr>
      <w:r>
        <w:t>Mechanismus na dešifrování nebyl nikdy objeven</w:t>
      </w:r>
    </w:p>
    <w:p w:rsidR="005E6BA3" w:rsidRDefault="005E6BA3" w:rsidP="005E6BA3">
      <w:pPr>
        <w:pStyle w:val="Odstavecseseznamem"/>
        <w:numPr>
          <w:ilvl w:val="0"/>
          <w:numId w:val="3"/>
        </w:numPr>
        <w:tabs>
          <w:tab w:val="left" w:pos="1134"/>
        </w:tabs>
        <w:spacing w:after="200"/>
      </w:pPr>
      <w:r>
        <w:t>Způsob dešifrování by vyzrazen</w:t>
      </w:r>
    </w:p>
    <w:p w:rsidR="005E6BA3" w:rsidRDefault="005E6BA3" w:rsidP="005E6BA3">
      <w:pPr>
        <w:pStyle w:val="Nadpis2"/>
      </w:pPr>
      <w:r>
        <w:t>Důležité</w:t>
      </w:r>
    </w:p>
    <w:p w:rsidR="005E6BA3" w:rsidRDefault="005E6BA3" w:rsidP="005E6BA3">
      <w:pPr>
        <w:pStyle w:val="Odstavecseseznamem"/>
        <w:numPr>
          <w:ilvl w:val="0"/>
          <w:numId w:val="4"/>
        </w:numPr>
      </w:pPr>
      <w:r>
        <w:t>Permutace čísel 0 – 9</w:t>
      </w:r>
    </w:p>
    <w:p w:rsidR="005E6BA3" w:rsidRDefault="005E6BA3" w:rsidP="005E6BA3">
      <w:pPr>
        <w:pStyle w:val="Odstavecseseznamem"/>
        <w:numPr>
          <w:ilvl w:val="0"/>
          <w:numId w:val="4"/>
        </w:numPr>
      </w:pPr>
      <w:r>
        <w:t>Šifrovací klíč</w:t>
      </w:r>
    </w:p>
    <w:p w:rsidR="006039E6" w:rsidRDefault="005E6BA3" w:rsidP="006039E6">
      <w:pPr>
        <w:pStyle w:val="Odstavecseseznamem"/>
        <w:numPr>
          <w:ilvl w:val="1"/>
          <w:numId w:val="4"/>
        </w:numPr>
      </w:pPr>
      <w:r>
        <w:t>Tři slova oddělená mezerami (každé písmeno právě jednou)</w:t>
      </w:r>
    </w:p>
    <w:p w:rsidR="005E6BA3" w:rsidRDefault="005E6BA3" w:rsidP="006039E6">
      <w:pPr>
        <w:pStyle w:val="Odstavecseseznamem"/>
        <w:numPr>
          <w:ilvl w:val="1"/>
          <w:numId w:val="4"/>
        </w:numPr>
      </w:pPr>
      <w:r>
        <w:t xml:space="preserve">Včetně mezer </w:t>
      </w:r>
    </w:p>
    <w:tbl>
      <w:tblPr>
        <w:tblW w:w="84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875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5E6BA3" w:rsidTr="005E6BA3">
        <w:trPr>
          <w:trHeight w:val="728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 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8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9</w:t>
            </w:r>
          </w:p>
        </w:tc>
      </w:tr>
      <w:tr w:rsidR="005E6BA3" w:rsidTr="005E6BA3">
        <w:trPr>
          <w:trHeight w:val="728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 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J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D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U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E6BA3" w:rsidRDefault="005E6BA3">
            <w:pPr>
              <w:rPr>
                <w:rFonts w:eastAsia="Times New Roman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N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A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E6BA3" w:rsidRDefault="005E6BA3">
            <w:pPr>
              <w:rPr>
                <w:rFonts w:eastAsia="Times New Roman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X</w:t>
            </w:r>
          </w:p>
        </w:tc>
      </w:tr>
      <w:tr w:rsidR="005E6BA3" w:rsidTr="005E6BA3">
        <w:trPr>
          <w:trHeight w:val="728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B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C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F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G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H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I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K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L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M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O</w:t>
            </w:r>
          </w:p>
        </w:tc>
      </w:tr>
      <w:tr w:rsidR="005E6BA3" w:rsidTr="005E6BA3">
        <w:trPr>
          <w:trHeight w:val="728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P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Q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R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V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W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Y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Z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_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6BA3" w:rsidRDefault="005E6BA3">
            <w:pPr>
              <w:pStyle w:val="Tabulka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α</w:t>
            </w:r>
          </w:p>
        </w:tc>
      </w:tr>
    </w:tbl>
    <w:p w:rsidR="005E6BA3" w:rsidRDefault="005E6BA3" w:rsidP="005E6BA3">
      <w:pPr>
        <w:tabs>
          <w:tab w:val="left" w:pos="1134"/>
        </w:tabs>
      </w:pPr>
    </w:p>
    <w:p w:rsidR="005E6BA3" w:rsidRDefault="005E6BA3" w:rsidP="005E6BA3">
      <w:r>
        <w:t xml:space="preserve">ŠIFROVAT se začíná a končí znakem </w:t>
      </w:r>
      <w:r>
        <w:rPr>
          <w:rFonts w:ascii="Calibri" w:eastAsia="Times New Roman" w:hAnsi="Calibri" w:cs="Times New Roman"/>
          <w:color w:val="000000"/>
          <w:lang w:eastAsia="cs-CZ"/>
        </w:rPr>
        <w:t>α tj. 96, mezi nímž je kódovaný text.</w:t>
      </w:r>
      <w:r>
        <w:t xml:space="preserve"> </w:t>
      </w:r>
    </w:p>
    <w:p w:rsidR="005E6BA3" w:rsidRDefault="005E6BA3" w:rsidP="005E6BA3">
      <w:r>
        <w:t>EIS WAS HERE – 8357 6557 348628</w:t>
      </w:r>
    </w:p>
    <w:p w:rsidR="005E6BA3" w:rsidRDefault="005E6BA3" w:rsidP="005E6BA3"/>
    <w:p w:rsidR="005E6BA3" w:rsidRDefault="005E6BA3" w:rsidP="005E6BA3"/>
    <w:p w:rsidR="00690BF0" w:rsidRDefault="00690BF0" w:rsidP="00C808A0"/>
    <w:sectPr w:rsidR="00690BF0" w:rsidSect="003D2DC4">
      <w:headerReference w:type="default" r:id="rId9"/>
      <w:footerReference w:type="default" r:id="rId10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BA3" w:rsidRDefault="005E6BA3" w:rsidP="006537B9">
      <w:pPr>
        <w:spacing w:line="240" w:lineRule="auto"/>
      </w:pPr>
      <w:r>
        <w:separator/>
      </w:r>
    </w:p>
  </w:endnote>
  <w:endnote w:type="continuationSeparator" w:id="0">
    <w:p w:rsidR="005E6BA3" w:rsidRDefault="005E6BA3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543641">
      <w:rPr>
        <w:noProof/>
        <w:color w:val="7030A0"/>
      </w:rPr>
      <w:t>2</w:t>
    </w:r>
    <w:r w:rsidRPr="00F40896">
      <w:rPr>
        <w:color w:val="7030A0"/>
      </w:rPr>
      <w:fldChar w:fldCharType="end"/>
    </w:r>
  </w:p>
  <w:p w:rsidR="0071521E" w:rsidRDefault="00543641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04AF5">
          <w:rPr>
            <w:color w:val="7030A0"/>
          </w:rPr>
          <w:t>21. Jednoduché šifrovací algoritmy (</w:t>
        </w:r>
        <w:proofErr w:type="spellStart"/>
        <w:r w:rsidR="00604AF5">
          <w:rPr>
            <w:color w:val="7030A0"/>
          </w:rPr>
          <w:t>Ceasarova</w:t>
        </w:r>
        <w:proofErr w:type="spellEnd"/>
        <w:r w:rsidR="00604AF5">
          <w:rPr>
            <w:color w:val="7030A0"/>
          </w:rPr>
          <w:t xml:space="preserve"> šifra, VIC)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BA3" w:rsidRDefault="005E6BA3" w:rsidP="006537B9">
      <w:pPr>
        <w:spacing w:line="240" w:lineRule="auto"/>
      </w:pPr>
      <w:r>
        <w:separator/>
      </w:r>
    </w:p>
  </w:footnote>
  <w:footnote w:type="continuationSeparator" w:id="0">
    <w:p w:rsidR="005E6BA3" w:rsidRDefault="005E6BA3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543641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</w:t>
    </w:r>
    <w:proofErr w:type="spellStart"/>
    <w:r w:rsidR="005F0531" w:rsidRPr="00F40896">
      <w:rPr>
        <w:color w:val="7030A0"/>
      </w:rPr>
      <w:t>Čábera</w:t>
    </w:r>
    <w:proofErr w:type="spellEnd"/>
    <w:r w:rsidR="005F0531" w:rsidRPr="00F40896">
      <w:rPr>
        <w:color w:val="7030A0"/>
      </w:rPr>
      <w:t xml:space="preserve">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324B291B"/>
    <w:multiLevelType w:val="multilevel"/>
    <w:tmpl w:val="B3AC6476"/>
    <w:numStyleLink w:val="Finallist"/>
  </w:abstractNum>
  <w:abstractNum w:abstractNumId="2" w15:restartNumberingAfterBreak="0">
    <w:nsid w:val="51295D4F"/>
    <w:multiLevelType w:val="multilevel"/>
    <w:tmpl w:val="B3AC6476"/>
    <w:numStyleLink w:val="Finallist"/>
  </w:abstractNum>
  <w:abstractNum w:abstractNumId="3" w15:restartNumberingAfterBreak="0">
    <w:nsid w:val="769C0CFB"/>
    <w:multiLevelType w:val="multilevel"/>
    <w:tmpl w:val="B3AC6476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A3"/>
    <w:rsid w:val="00013E8B"/>
    <w:rsid w:val="00076DB0"/>
    <w:rsid w:val="000C7DB8"/>
    <w:rsid w:val="000F6AD6"/>
    <w:rsid w:val="001B3EB7"/>
    <w:rsid w:val="002270E8"/>
    <w:rsid w:val="002757F8"/>
    <w:rsid w:val="002F4373"/>
    <w:rsid w:val="003D2DC4"/>
    <w:rsid w:val="003E112E"/>
    <w:rsid w:val="003E17D4"/>
    <w:rsid w:val="00543641"/>
    <w:rsid w:val="005A37FA"/>
    <w:rsid w:val="005B0DC0"/>
    <w:rsid w:val="005E6BA3"/>
    <w:rsid w:val="005F0531"/>
    <w:rsid w:val="006039E6"/>
    <w:rsid w:val="00604AF5"/>
    <w:rsid w:val="0060553A"/>
    <w:rsid w:val="006537B9"/>
    <w:rsid w:val="00666066"/>
    <w:rsid w:val="00690BF0"/>
    <w:rsid w:val="00704607"/>
    <w:rsid w:val="0071521E"/>
    <w:rsid w:val="00753757"/>
    <w:rsid w:val="00774D35"/>
    <w:rsid w:val="007B5987"/>
    <w:rsid w:val="007C7B57"/>
    <w:rsid w:val="0081654E"/>
    <w:rsid w:val="008717B3"/>
    <w:rsid w:val="00874E0F"/>
    <w:rsid w:val="00877544"/>
    <w:rsid w:val="00890805"/>
    <w:rsid w:val="008B6395"/>
    <w:rsid w:val="00933488"/>
    <w:rsid w:val="00945582"/>
    <w:rsid w:val="00945A21"/>
    <w:rsid w:val="00985BDB"/>
    <w:rsid w:val="0099771D"/>
    <w:rsid w:val="009D34A2"/>
    <w:rsid w:val="00A108CB"/>
    <w:rsid w:val="00A27F6E"/>
    <w:rsid w:val="00A66F70"/>
    <w:rsid w:val="00AC6939"/>
    <w:rsid w:val="00AC733C"/>
    <w:rsid w:val="00B85A2C"/>
    <w:rsid w:val="00C2196C"/>
    <w:rsid w:val="00C5306E"/>
    <w:rsid w:val="00C66B0B"/>
    <w:rsid w:val="00C808A0"/>
    <w:rsid w:val="00CB5A13"/>
    <w:rsid w:val="00CD2D1A"/>
    <w:rsid w:val="00DB2A4E"/>
    <w:rsid w:val="00F40896"/>
    <w:rsid w:val="00F7146B"/>
    <w:rsid w:val="00FA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54A5"/>
  <w15:chartTrackingRefBased/>
  <w15:docId w15:val="{29123295-3768-4E61-98CE-E802881E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E6BA3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5E6BA3"/>
    <w:pPr>
      <w:ind w:left="720"/>
      <w:contextualSpacing/>
    </w:pPr>
  </w:style>
  <w:style w:type="table" w:styleId="Mkatabulky">
    <w:name w:val="Table Grid"/>
    <w:basedOn w:val="Normlntabulka"/>
    <w:uiPriority w:val="59"/>
    <w:rsid w:val="005E6BA3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5CB5F-0998-4C05-A05E-EE33AE179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3</TotalTime>
  <Pages>2</Pages>
  <Words>178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>21. Jednoduché šifrovací algoritmy (Ceasarova šifra, VIC)</vt:lpstr>
      <vt:lpstr>21. Jednoduché šifrovací algoritmy (Ceasarova šifra, VIC)</vt:lpstr>
      <vt:lpstr>    Šifra</vt:lpstr>
      <vt:lpstr>    CAESAROVA ŠIFRA</vt:lpstr>
      <vt:lpstr>    Zašifrování:</vt:lpstr>
      <vt:lpstr>    Rozšifrování:</vt:lpstr>
      <vt:lpstr>    VIC- ŠIFRA</vt:lpstr>
      <vt:lpstr>    Důležité</vt:lpstr>
    </vt:vector>
  </TitlesOfParts>
  <Manager>Karel Johanovský</Manager>
  <Company>BLAKKWOOD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21. Jednoduché šifrovací algoritmy (Ceasarova šifra, VIC)</dc:title>
  <dc:subject>PRM - Programovací Metody</dc:subject>
  <dc:creator>Ash258</dc:creator>
  <cp:keywords>PRM;21</cp:keywords>
  <dc:description/>
  <cp:lastModifiedBy>Ash258</cp:lastModifiedBy>
  <cp:revision>12</cp:revision>
  <dcterms:created xsi:type="dcterms:W3CDTF">2016-04-15T01:07:00Z</dcterms:created>
  <dcterms:modified xsi:type="dcterms:W3CDTF">2016-04-24T20:04:00Z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