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3260" w14:textId="77777777" w:rsidR="00AD4597" w:rsidRPr="00AD4597" w:rsidRDefault="00AD4597" w:rsidP="00AD4597">
      <w:pPr>
        <w:jc w:val="both"/>
        <w:rPr>
          <w:rFonts w:cstheme="minorHAnsi"/>
          <w:sz w:val="28"/>
          <w:szCs w:val="28"/>
        </w:rPr>
      </w:pPr>
    </w:p>
    <w:p w14:paraId="0DF899F1" w14:textId="332F5D4A" w:rsidR="00AD4597" w:rsidRPr="00AD4597" w:rsidRDefault="00AD4597" w:rsidP="00AD4597">
      <w:pPr>
        <w:jc w:val="center"/>
        <w:rPr>
          <w:rFonts w:cstheme="minorHAnsi"/>
          <w:sz w:val="28"/>
          <w:szCs w:val="28"/>
        </w:rPr>
      </w:pPr>
      <w:r w:rsidRPr="00AD4597">
        <w:rPr>
          <w:rFonts w:cstheme="minorHAnsi"/>
          <w:sz w:val="28"/>
          <w:szCs w:val="28"/>
        </w:rPr>
        <w:t xml:space="preserve">Assignment No. </w:t>
      </w:r>
      <w:r w:rsidR="0000024F">
        <w:rPr>
          <w:rFonts w:cstheme="minorHAnsi"/>
          <w:sz w:val="28"/>
          <w:szCs w:val="28"/>
        </w:rPr>
        <w:t>3</w:t>
      </w:r>
    </w:p>
    <w:p w14:paraId="15366E92" w14:textId="77777777" w:rsidR="00AD4597" w:rsidRPr="00AD4597" w:rsidRDefault="00AD4597" w:rsidP="00AD4597">
      <w:pPr>
        <w:jc w:val="both"/>
        <w:rPr>
          <w:rFonts w:cstheme="minorHAnsi"/>
          <w:sz w:val="28"/>
          <w:szCs w:val="28"/>
        </w:rPr>
      </w:pPr>
    </w:p>
    <w:p w14:paraId="643C9D78" w14:textId="4FEA78BD" w:rsidR="00AD4597" w:rsidRPr="00AD4597" w:rsidRDefault="00AD4597" w:rsidP="00AD4597">
      <w:pPr>
        <w:jc w:val="both"/>
        <w:rPr>
          <w:rFonts w:cstheme="minorHAnsi"/>
          <w:sz w:val="28"/>
          <w:szCs w:val="28"/>
        </w:rPr>
      </w:pPr>
      <w:r w:rsidRPr="00AD4597">
        <w:rPr>
          <w:rFonts w:cstheme="minorHAnsi"/>
          <w:b/>
          <w:bCs/>
          <w:sz w:val="28"/>
          <w:szCs w:val="28"/>
        </w:rPr>
        <w:t>Title:-</w:t>
      </w:r>
      <w:r w:rsidRPr="00AD4597">
        <w:rPr>
          <w:rFonts w:cstheme="minorHAnsi"/>
          <w:sz w:val="28"/>
          <w:szCs w:val="28"/>
        </w:rPr>
        <w:t xml:space="preserve"> Implementation and Selection of Model</w:t>
      </w:r>
    </w:p>
    <w:p w14:paraId="0471FAE9" w14:textId="77777777" w:rsidR="00AD4597" w:rsidRPr="00AD4597" w:rsidRDefault="00AD4597" w:rsidP="00AD4597">
      <w:pPr>
        <w:jc w:val="both"/>
        <w:rPr>
          <w:rFonts w:cstheme="minorHAnsi"/>
          <w:sz w:val="28"/>
          <w:szCs w:val="28"/>
        </w:rPr>
      </w:pPr>
      <w:r w:rsidRPr="00AD4597">
        <w:rPr>
          <w:rFonts w:cstheme="minorHAnsi"/>
          <w:b/>
          <w:bCs/>
          <w:sz w:val="28"/>
          <w:szCs w:val="28"/>
        </w:rPr>
        <w:t>Theory</w:t>
      </w:r>
      <w:r w:rsidRPr="00AD4597">
        <w:rPr>
          <w:rFonts w:cstheme="minorHAnsi"/>
          <w:sz w:val="28"/>
          <w:szCs w:val="28"/>
        </w:rPr>
        <w:t>:-</w:t>
      </w:r>
    </w:p>
    <w:p w14:paraId="7BC40187" w14:textId="77777777" w:rsidR="00AD4597" w:rsidRPr="00AD4597" w:rsidRDefault="00AD4597" w:rsidP="00AD4597">
      <w:pPr>
        <w:jc w:val="both"/>
        <w:rPr>
          <w:rFonts w:cstheme="minorHAnsi"/>
          <w:sz w:val="28"/>
          <w:szCs w:val="28"/>
        </w:rPr>
      </w:pPr>
    </w:p>
    <w:p w14:paraId="0BE229F1" w14:textId="4F0E43CC" w:rsidR="00AD4597" w:rsidRPr="00AD4597" w:rsidRDefault="00AD4597" w:rsidP="00AD4597">
      <w:pPr>
        <w:jc w:val="both"/>
        <w:rPr>
          <w:rFonts w:cstheme="minorHAnsi"/>
          <w:b/>
          <w:bCs/>
          <w:sz w:val="28"/>
          <w:szCs w:val="28"/>
        </w:rPr>
      </w:pPr>
      <w:r w:rsidRPr="00AD4597">
        <w:rPr>
          <w:rFonts w:cstheme="minorHAnsi"/>
          <w:b/>
          <w:bCs/>
          <w:sz w:val="28"/>
          <w:szCs w:val="28"/>
        </w:rPr>
        <w:t xml:space="preserve"> Introduction</w:t>
      </w:r>
    </w:p>
    <w:p w14:paraId="7E6FB965" w14:textId="77777777" w:rsidR="00AD4597" w:rsidRPr="00AD4597" w:rsidRDefault="00AD4597" w:rsidP="00AD4597">
      <w:pPr>
        <w:jc w:val="both"/>
        <w:rPr>
          <w:rFonts w:cstheme="minorHAnsi"/>
          <w:sz w:val="28"/>
          <w:szCs w:val="28"/>
        </w:rPr>
      </w:pPr>
    </w:p>
    <w:p w14:paraId="69874086" w14:textId="4347CBA6" w:rsidR="00AD4597" w:rsidRPr="00AD4597" w:rsidRDefault="00AD4597" w:rsidP="00AD4597">
      <w:pPr>
        <w:jc w:val="both"/>
        <w:rPr>
          <w:rFonts w:cstheme="minorHAnsi"/>
          <w:sz w:val="28"/>
          <w:szCs w:val="28"/>
        </w:rPr>
      </w:pPr>
      <w:r w:rsidRPr="00AD4597">
        <w:rPr>
          <w:rFonts w:cstheme="minorHAnsi"/>
          <w:sz w:val="28"/>
          <w:szCs w:val="28"/>
        </w:rPr>
        <w:t>The adoption of Agile methodologies for the development of the LMS stems from its inherent flexibility, iterative approach, and responsiveness to evolving requirements. Agile principles, as outlined in the Agile Manifesto, emphasize individuals and interactions, working solutions, and customer collaboration. These principles align perfectly with the dynamic nature of educational technology and the need for close collaboration with educators and learners.</w:t>
      </w:r>
    </w:p>
    <w:p w14:paraId="50B100E8" w14:textId="345C6A3C" w:rsidR="00AD4597" w:rsidRPr="00AD4597" w:rsidRDefault="00AD4597" w:rsidP="00AD4597">
      <w:pPr>
        <w:jc w:val="both"/>
        <w:rPr>
          <w:rFonts w:cstheme="minorHAnsi"/>
          <w:b/>
          <w:bCs/>
          <w:i/>
          <w:iCs/>
          <w:sz w:val="28"/>
          <w:szCs w:val="28"/>
        </w:rPr>
      </w:pPr>
      <w:r w:rsidRPr="00AD4597">
        <w:rPr>
          <w:rFonts w:cstheme="minorHAnsi"/>
          <w:b/>
          <w:bCs/>
          <w:i/>
          <w:iCs/>
          <w:sz w:val="28"/>
          <w:szCs w:val="28"/>
        </w:rPr>
        <w:t xml:space="preserve"> Agile Methodologies Employed</w:t>
      </w:r>
    </w:p>
    <w:p w14:paraId="178B1D40" w14:textId="58644BD9" w:rsidR="00AD4597" w:rsidRPr="00AD4597" w:rsidRDefault="00AD4597" w:rsidP="00AD4597">
      <w:pPr>
        <w:jc w:val="both"/>
        <w:rPr>
          <w:rFonts w:cstheme="minorHAnsi"/>
          <w:i/>
          <w:iCs/>
          <w:sz w:val="28"/>
          <w:szCs w:val="28"/>
        </w:rPr>
      </w:pPr>
      <w:r w:rsidRPr="00AD4597">
        <w:rPr>
          <w:rFonts w:cstheme="minorHAnsi"/>
          <w:i/>
          <w:iCs/>
          <w:sz w:val="28"/>
          <w:szCs w:val="28"/>
        </w:rPr>
        <w:t xml:space="preserve"> Scrum</w:t>
      </w:r>
    </w:p>
    <w:p w14:paraId="4EEDED6D" w14:textId="77777777" w:rsidR="00AD4597" w:rsidRPr="00AD4597" w:rsidRDefault="00AD4597" w:rsidP="00AD4597">
      <w:pPr>
        <w:jc w:val="both"/>
        <w:rPr>
          <w:rFonts w:cstheme="minorHAnsi"/>
          <w:sz w:val="28"/>
          <w:szCs w:val="28"/>
        </w:rPr>
      </w:pPr>
      <w:r w:rsidRPr="00AD4597">
        <w:rPr>
          <w:rFonts w:cstheme="minorHAnsi"/>
          <w:sz w:val="28"/>
          <w:szCs w:val="28"/>
        </w:rPr>
        <w:t>Scrum was selected as the Agile methodology of choice for the development of the LMS. Scrum is characterized by time-boxed iterations, known as "sprints," typically lasting 2-4 weeks. These sprints serve as the heartbeat of the project, allowing for the delivery of working increments and continuous feedback.</w:t>
      </w:r>
    </w:p>
    <w:p w14:paraId="18BA4BE3" w14:textId="77777777" w:rsidR="00AD4597" w:rsidRPr="00AD4597" w:rsidRDefault="00AD4597" w:rsidP="00AD4597">
      <w:pPr>
        <w:jc w:val="both"/>
        <w:rPr>
          <w:rFonts w:cstheme="minorHAnsi"/>
          <w:sz w:val="28"/>
          <w:szCs w:val="28"/>
        </w:rPr>
      </w:pPr>
    </w:p>
    <w:p w14:paraId="3DFDFC69" w14:textId="4D33A916" w:rsidR="00AD4597" w:rsidRPr="00AD4597" w:rsidRDefault="00AD4597" w:rsidP="00AD4597">
      <w:pPr>
        <w:jc w:val="both"/>
        <w:rPr>
          <w:rFonts w:cstheme="minorHAnsi"/>
          <w:sz w:val="28"/>
          <w:szCs w:val="28"/>
        </w:rPr>
      </w:pPr>
      <w:r w:rsidRPr="00AD4597">
        <w:rPr>
          <w:rFonts w:cstheme="minorHAnsi"/>
          <w:sz w:val="28"/>
          <w:szCs w:val="28"/>
        </w:rPr>
        <w:t>Advantages of Scrum:</w:t>
      </w:r>
    </w:p>
    <w:p w14:paraId="53C923C8" w14:textId="523A3490" w:rsidR="00AD4597" w:rsidRPr="00AD4597" w:rsidRDefault="00AD4597" w:rsidP="00AD4597">
      <w:pPr>
        <w:jc w:val="both"/>
        <w:rPr>
          <w:rFonts w:cstheme="minorHAnsi"/>
          <w:sz w:val="28"/>
          <w:szCs w:val="28"/>
        </w:rPr>
      </w:pPr>
      <w:r w:rsidRPr="00AD4597">
        <w:rPr>
          <w:rFonts w:cstheme="minorHAnsi"/>
          <w:sz w:val="28"/>
          <w:szCs w:val="28"/>
        </w:rPr>
        <w:t>1. Frequent Deliveries: Frequent sprint deliveries ensure that features are available for use, enabling educators and learners to provide feedback early in the development process.</w:t>
      </w:r>
    </w:p>
    <w:p w14:paraId="666E8F1D" w14:textId="08DFCFFD" w:rsidR="00AD4597" w:rsidRPr="00AD4597" w:rsidRDefault="00AD4597" w:rsidP="00AD4597">
      <w:pPr>
        <w:jc w:val="both"/>
        <w:rPr>
          <w:rFonts w:cstheme="minorHAnsi"/>
          <w:sz w:val="28"/>
          <w:szCs w:val="28"/>
        </w:rPr>
      </w:pPr>
      <w:r w:rsidRPr="00AD4597">
        <w:rPr>
          <w:rFonts w:cstheme="minorHAnsi"/>
          <w:sz w:val="28"/>
          <w:szCs w:val="28"/>
        </w:rPr>
        <w:t>2. Transparency: Scrum promotes transparency through daily stand-up meetings and sprint reviews, enabling stakeholders to remain informed about project progress.</w:t>
      </w:r>
    </w:p>
    <w:p w14:paraId="3A75351C" w14:textId="77777777" w:rsidR="00AD4597" w:rsidRPr="00AD4597" w:rsidRDefault="00AD4597" w:rsidP="00AD4597">
      <w:pPr>
        <w:jc w:val="both"/>
        <w:rPr>
          <w:rFonts w:cstheme="minorHAnsi"/>
          <w:sz w:val="28"/>
          <w:szCs w:val="28"/>
        </w:rPr>
      </w:pPr>
    </w:p>
    <w:p w14:paraId="70C9A249" w14:textId="1ABEABAF" w:rsidR="00AD4597" w:rsidRPr="00AD4597" w:rsidRDefault="00AD4597" w:rsidP="00AD4597">
      <w:pPr>
        <w:jc w:val="both"/>
        <w:rPr>
          <w:rFonts w:cstheme="minorHAnsi"/>
          <w:i/>
          <w:iCs/>
          <w:sz w:val="28"/>
          <w:szCs w:val="28"/>
        </w:rPr>
      </w:pPr>
      <w:r w:rsidRPr="00AD4597">
        <w:rPr>
          <w:rFonts w:cstheme="minorHAnsi"/>
          <w:i/>
          <w:iCs/>
          <w:sz w:val="28"/>
          <w:szCs w:val="28"/>
        </w:rPr>
        <w:t xml:space="preserve"> Kanban</w:t>
      </w:r>
    </w:p>
    <w:p w14:paraId="0263C10F" w14:textId="77777777" w:rsidR="00AD4597" w:rsidRPr="00AD4597" w:rsidRDefault="00AD4597" w:rsidP="00AD4597">
      <w:pPr>
        <w:jc w:val="both"/>
        <w:rPr>
          <w:rFonts w:cstheme="minorHAnsi"/>
          <w:sz w:val="28"/>
          <w:szCs w:val="28"/>
        </w:rPr>
      </w:pPr>
      <w:r w:rsidRPr="00AD4597">
        <w:rPr>
          <w:rFonts w:cstheme="minorHAnsi"/>
          <w:sz w:val="28"/>
          <w:szCs w:val="28"/>
        </w:rPr>
        <w:t>Kanban, a visual management system, complements Scrum by facilitating efficient task management and providing a real-time view of the project's progress. Kanban boards were employed to manage tasks related to the LMS development.</w:t>
      </w:r>
    </w:p>
    <w:p w14:paraId="47F21DB6" w14:textId="77777777" w:rsidR="00AD4597" w:rsidRPr="00AD4597" w:rsidRDefault="00AD4597" w:rsidP="00AD4597">
      <w:pPr>
        <w:jc w:val="both"/>
        <w:rPr>
          <w:rFonts w:cstheme="minorHAnsi"/>
          <w:sz w:val="28"/>
          <w:szCs w:val="28"/>
        </w:rPr>
      </w:pPr>
    </w:p>
    <w:p w14:paraId="2E6AB0FA" w14:textId="45395AFD" w:rsidR="00AD4597" w:rsidRPr="00AD4597" w:rsidRDefault="00AD4597" w:rsidP="00AD4597">
      <w:pPr>
        <w:jc w:val="both"/>
        <w:rPr>
          <w:rFonts w:cstheme="minorHAnsi"/>
          <w:sz w:val="28"/>
          <w:szCs w:val="28"/>
        </w:rPr>
      </w:pPr>
      <w:r w:rsidRPr="00AD4597">
        <w:rPr>
          <w:rFonts w:cstheme="minorHAnsi"/>
          <w:sz w:val="28"/>
          <w:szCs w:val="28"/>
        </w:rPr>
        <w:t>Advantages of Kanban:</w:t>
      </w:r>
    </w:p>
    <w:p w14:paraId="4E1439D7" w14:textId="6362B286" w:rsidR="00AD4597" w:rsidRPr="00AD4597" w:rsidRDefault="00AD4597" w:rsidP="00AD4597">
      <w:pPr>
        <w:jc w:val="both"/>
        <w:rPr>
          <w:rFonts w:cstheme="minorHAnsi"/>
          <w:sz w:val="28"/>
          <w:szCs w:val="28"/>
        </w:rPr>
      </w:pPr>
      <w:r w:rsidRPr="00AD4597">
        <w:rPr>
          <w:rFonts w:cstheme="minorHAnsi"/>
          <w:sz w:val="28"/>
          <w:szCs w:val="28"/>
        </w:rPr>
        <w:t>1. Visual Workflow: Kanban boards provide a visual representation of work in progress, making it easier to manage and prioritize tasks.</w:t>
      </w:r>
    </w:p>
    <w:p w14:paraId="6F877283" w14:textId="1FCD28F9" w:rsidR="00AD4597" w:rsidRDefault="00AD4597" w:rsidP="00AD4597">
      <w:pPr>
        <w:jc w:val="both"/>
        <w:rPr>
          <w:rFonts w:cstheme="minorHAnsi"/>
          <w:sz w:val="28"/>
          <w:szCs w:val="28"/>
        </w:rPr>
      </w:pPr>
      <w:r w:rsidRPr="00AD4597">
        <w:rPr>
          <w:rFonts w:cstheme="minorHAnsi"/>
          <w:sz w:val="28"/>
          <w:szCs w:val="28"/>
        </w:rPr>
        <w:t>2. Efficiency: Kanban enhances task management and promotes a smooth flow of work, minimizing bottlenecks and backlogs.</w:t>
      </w:r>
    </w:p>
    <w:p w14:paraId="349745E1" w14:textId="77777777" w:rsidR="00AD4597" w:rsidRPr="00AD4597" w:rsidRDefault="00AD4597" w:rsidP="00AD4597">
      <w:pPr>
        <w:jc w:val="both"/>
        <w:rPr>
          <w:rFonts w:cstheme="minorHAnsi"/>
          <w:sz w:val="28"/>
          <w:szCs w:val="28"/>
        </w:rPr>
      </w:pPr>
    </w:p>
    <w:p w14:paraId="3A41049A" w14:textId="16CCEC59" w:rsidR="00AD4597" w:rsidRPr="00AD4597" w:rsidRDefault="00AD4597" w:rsidP="00AD4597">
      <w:pPr>
        <w:jc w:val="both"/>
        <w:rPr>
          <w:rFonts w:cstheme="minorHAnsi"/>
          <w:b/>
          <w:bCs/>
          <w:i/>
          <w:iCs/>
          <w:sz w:val="28"/>
          <w:szCs w:val="28"/>
        </w:rPr>
      </w:pPr>
      <w:r w:rsidRPr="00AD4597">
        <w:rPr>
          <w:rFonts w:cstheme="minorHAnsi"/>
          <w:b/>
          <w:bCs/>
          <w:i/>
          <w:iCs/>
          <w:sz w:val="28"/>
          <w:szCs w:val="28"/>
        </w:rPr>
        <w:t xml:space="preserve"> Development Phases</w:t>
      </w:r>
    </w:p>
    <w:p w14:paraId="6B5A48E8" w14:textId="77777777" w:rsidR="00AD4597" w:rsidRPr="00AD4597" w:rsidRDefault="00AD4597" w:rsidP="00AD4597">
      <w:pPr>
        <w:jc w:val="both"/>
        <w:rPr>
          <w:rFonts w:cstheme="minorHAnsi"/>
          <w:i/>
          <w:iCs/>
          <w:sz w:val="28"/>
          <w:szCs w:val="28"/>
        </w:rPr>
      </w:pPr>
    </w:p>
    <w:p w14:paraId="38A26524" w14:textId="2A608E20" w:rsidR="00AD4597" w:rsidRPr="00AD4597" w:rsidRDefault="00AD4597" w:rsidP="00AD4597">
      <w:pPr>
        <w:jc w:val="both"/>
        <w:rPr>
          <w:rFonts w:cstheme="minorHAnsi"/>
          <w:i/>
          <w:iCs/>
          <w:sz w:val="28"/>
          <w:szCs w:val="28"/>
        </w:rPr>
      </w:pPr>
      <w:r w:rsidRPr="00AD4597">
        <w:rPr>
          <w:rFonts w:cstheme="minorHAnsi"/>
          <w:i/>
          <w:iCs/>
          <w:sz w:val="28"/>
          <w:szCs w:val="28"/>
        </w:rPr>
        <w:t xml:space="preserve"> Phase 1: Project Initiation and Planning</w:t>
      </w:r>
    </w:p>
    <w:p w14:paraId="5C0B9F12" w14:textId="55391CBE" w:rsidR="00AD4597" w:rsidRPr="00AD4597" w:rsidRDefault="00AD4597" w:rsidP="00AD4597">
      <w:pPr>
        <w:jc w:val="both"/>
        <w:rPr>
          <w:rFonts w:cstheme="minorHAnsi"/>
          <w:sz w:val="28"/>
          <w:szCs w:val="28"/>
        </w:rPr>
      </w:pPr>
      <w:r w:rsidRPr="00AD4597">
        <w:rPr>
          <w:rFonts w:cstheme="minorHAnsi"/>
          <w:sz w:val="28"/>
          <w:szCs w:val="28"/>
        </w:rPr>
        <w:t>The project commenced with a detailed initiation phase, involving the identification of stakeholders, project objectives, and a high-level vision for the LMS. Scrum artifacts, such as the product backlog, were created to document project requirements.</w:t>
      </w:r>
    </w:p>
    <w:p w14:paraId="3D505CC4" w14:textId="0B108AEE" w:rsidR="00AD4597" w:rsidRPr="00AD4597" w:rsidRDefault="00AD4597" w:rsidP="00AD4597">
      <w:pPr>
        <w:jc w:val="both"/>
        <w:rPr>
          <w:rFonts w:cstheme="minorHAnsi"/>
          <w:i/>
          <w:iCs/>
          <w:sz w:val="28"/>
          <w:szCs w:val="28"/>
        </w:rPr>
      </w:pPr>
      <w:r w:rsidRPr="00AD4597">
        <w:rPr>
          <w:rFonts w:cstheme="minorHAnsi"/>
          <w:i/>
          <w:iCs/>
          <w:sz w:val="28"/>
          <w:szCs w:val="28"/>
        </w:rPr>
        <w:t xml:space="preserve"> Phase 2: Sprint Planning</w:t>
      </w:r>
    </w:p>
    <w:p w14:paraId="5AD69D8B" w14:textId="14AE8123" w:rsidR="00AD4597" w:rsidRPr="00AD4597" w:rsidRDefault="00AD4597" w:rsidP="00AD4597">
      <w:pPr>
        <w:jc w:val="both"/>
        <w:rPr>
          <w:rFonts w:cstheme="minorHAnsi"/>
          <w:sz w:val="28"/>
          <w:szCs w:val="28"/>
        </w:rPr>
      </w:pPr>
      <w:r w:rsidRPr="00AD4597">
        <w:rPr>
          <w:rFonts w:cstheme="minorHAnsi"/>
          <w:sz w:val="28"/>
          <w:szCs w:val="28"/>
        </w:rPr>
        <w:t>The initiation phase was followed by sprint planning, where the development team, including front-end and back-end developers, designers, and quality assurance engineers, collaboratively defined sprint goals and committed to delivering specific features within each sprint.</w:t>
      </w:r>
    </w:p>
    <w:p w14:paraId="61E3FE40" w14:textId="059CE9CB" w:rsidR="00AD4597" w:rsidRPr="00AD4597" w:rsidRDefault="00AD4597" w:rsidP="00AD4597">
      <w:pPr>
        <w:jc w:val="both"/>
        <w:rPr>
          <w:rFonts w:cstheme="minorHAnsi"/>
          <w:i/>
          <w:iCs/>
          <w:sz w:val="28"/>
          <w:szCs w:val="28"/>
        </w:rPr>
      </w:pPr>
      <w:r w:rsidRPr="00AD4597">
        <w:rPr>
          <w:rFonts w:cstheme="minorHAnsi"/>
          <w:i/>
          <w:iCs/>
          <w:sz w:val="28"/>
          <w:szCs w:val="28"/>
        </w:rPr>
        <w:t xml:space="preserve"> Phase 3: Development and Implementation</w:t>
      </w:r>
    </w:p>
    <w:p w14:paraId="7BCA0DE1" w14:textId="6FC1CE8F" w:rsidR="00AD4597" w:rsidRPr="00AD4597" w:rsidRDefault="00AD4597" w:rsidP="00AD4597">
      <w:pPr>
        <w:jc w:val="both"/>
        <w:rPr>
          <w:rFonts w:cstheme="minorHAnsi"/>
          <w:sz w:val="28"/>
          <w:szCs w:val="28"/>
        </w:rPr>
      </w:pPr>
      <w:r w:rsidRPr="00AD4597">
        <w:rPr>
          <w:rFonts w:cstheme="minorHAnsi"/>
          <w:sz w:val="28"/>
          <w:szCs w:val="28"/>
        </w:rPr>
        <w:t xml:space="preserve">Development began with the implementation of the core infrastructure of the LMS, which included setting up the MERN stack with Next.js. Continuous collaboration </w:t>
      </w:r>
      <w:r w:rsidRPr="00AD4597">
        <w:rPr>
          <w:rFonts w:cstheme="minorHAnsi"/>
          <w:sz w:val="28"/>
          <w:szCs w:val="28"/>
        </w:rPr>
        <w:lastRenderedPageBreak/>
        <w:t>with educators and learners allowed for ongoing adjustments based on their feedback.</w:t>
      </w:r>
    </w:p>
    <w:p w14:paraId="7B87EB1A" w14:textId="791E3E87" w:rsidR="00AD4597" w:rsidRPr="00AD4597" w:rsidRDefault="00AD4597" w:rsidP="00AD4597">
      <w:pPr>
        <w:jc w:val="both"/>
        <w:rPr>
          <w:rFonts w:cstheme="minorHAnsi"/>
          <w:i/>
          <w:iCs/>
          <w:sz w:val="28"/>
          <w:szCs w:val="28"/>
        </w:rPr>
      </w:pPr>
      <w:r w:rsidRPr="00AD4597">
        <w:rPr>
          <w:rFonts w:cstheme="minorHAnsi"/>
          <w:sz w:val="28"/>
          <w:szCs w:val="28"/>
        </w:rPr>
        <w:t xml:space="preserve"> </w:t>
      </w:r>
      <w:r w:rsidRPr="00AD4597">
        <w:rPr>
          <w:rFonts w:cstheme="minorHAnsi"/>
          <w:i/>
          <w:iCs/>
          <w:sz w:val="28"/>
          <w:szCs w:val="28"/>
        </w:rPr>
        <w:t>Phase 4: Testing and Quality Assurance</w:t>
      </w:r>
    </w:p>
    <w:p w14:paraId="1AB1A655" w14:textId="1460D4C6" w:rsidR="00AD4597" w:rsidRPr="00AD4597" w:rsidRDefault="00AD4597" w:rsidP="00AD4597">
      <w:pPr>
        <w:jc w:val="both"/>
        <w:rPr>
          <w:rFonts w:cstheme="minorHAnsi"/>
          <w:sz w:val="28"/>
          <w:szCs w:val="28"/>
        </w:rPr>
      </w:pPr>
      <w:r w:rsidRPr="00AD4597">
        <w:rPr>
          <w:rFonts w:cstheme="minorHAnsi"/>
          <w:sz w:val="28"/>
          <w:szCs w:val="28"/>
        </w:rPr>
        <w:t>Testing and quality assurance were integrated into the development process. Continuous integration and automated testing were utilized to ensure that each sprint's deliverables were thoroughly tested.</w:t>
      </w:r>
    </w:p>
    <w:p w14:paraId="31941423" w14:textId="1851C78B" w:rsidR="00AD4597" w:rsidRPr="00AD4597" w:rsidRDefault="00AD4597" w:rsidP="00AD4597">
      <w:pPr>
        <w:jc w:val="both"/>
        <w:rPr>
          <w:rFonts w:cstheme="minorHAnsi"/>
          <w:i/>
          <w:iCs/>
          <w:sz w:val="28"/>
          <w:szCs w:val="28"/>
        </w:rPr>
      </w:pPr>
      <w:r w:rsidRPr="00AD4597">
        <w:rPr>
          <w:rFonts w:cstheme="minorHAnsi"/>
          <w:i/>
          <w:iCs/>
          <w:sz w:val="28"/>
          <w:szCs w:val="28"/>
        </w:rPr>
        <w:t xml:space="preserve"> Phase 5: Sprint Review and Retrospective</w:t>
      </w:r>
    </w:p>
    <w:p w14:paraId="497B05B8" w14:textId="61CF6906" w:rsidR="00AD4597" w:rsidRPr="00AD4597" w:rsidRDefault="00AD4597" w:rsidP="00AD4597">
      <w:pPr>
        <w:jc w:val="both"/>
        <w:rPr>
          <w:rFonts w:cstheme="minorHAnsi"/>
          <w:sz w:val="28"/>
          <w:szCs w:val="28"/>
        </w:rPr>
      </w:pPr>
      <w:r w:rsidRPr="00AD4597">
        <w:rPr>
          <w:rFonts w:cstheme="minorHAnsi"/>
          <w:sz w:val="28"/>
          <w:szCs w:val="28"/>
        </w:rPr>
        <w:t>At the end of each sprint, a review was conducted to showcase the completed features to stakeholders. Following the review, a retrospective meeting allowed the team to reflect on what went well and identify areas for improvement.</w:t>
      </w:r>
    </w:p>
    <w:p w14:paraId="37DE577B" w14:textId="6CFCF4C0" w:rsidR="00AD4597" w:rsidRPr="00AD4597" w:rsidRDefault="00AD4597" w:rsidP="00AD4597">
      <w:pPr>
        <w:jc w:val="both"/>
        <w:rPr>
          <w:rFonts w:cstheme="minorHAnsi"/>
          <w:i/>
          <w:iCs/>
          <w:sz w:val="28"/>
          <w:szCs w:val="28"/>
        </w:rPr>
      </w:pPr>
      <w:r w:rsidRPr="00AD4597">
        <w:rPr>
          <w:rFonts w:cstheme="minorHAnsi"/>
          <w:i/>
          <w:iCs/>
          <w:sz w:val="28"/>
          <w:szCs w:val="28"/>
        </w:rPr>
        <w:t xml:space="preserve"> Phase 6: User Feedback Integration</w:t>
      </w:r>
    </w:p>
    <w:p w14:paraId="051B52F4" w14:textId="6600F644" w:rsidR="00AD4597" w:rsidRPr="00AD4597" w:rsidRDefault="00AD4597" w:rsidP="00AD4597">
      <w:pPr>
        <w:jc w:val="both"/>
        <w:rPr>
          <w:rFonts w:cstheme="minorHAnsi"/>
          <w:sz w:val="28"/>
          <w:szCs w:val="28"/>
        </w:rPr>
      </w:pPr>
      <w:r w:rsidRPr="00AD4597">
        <w:rPr>
          <w:rFonts w:cstheme="minorHAnsi"/>
          <w:sz w:val="28"/>
          <w:szCs w:val="28"/>
        </w:rPr>
        <w:t>One of the strengths of Agile is its responsiveness to user feedback. Throughout development, educators and learners provided valuable insights, which were promptly integrated into the system.</w:t>
      </w:r>
    </w:p>
    <w:p w14:paraId="27A20B5B" w14:textId="4DF488FC" w:rsidR="00AD4597" w:rsidRPr="00AD4597" w:rsidRDefault="00AD4597" w:rsidP="00AD4597">
      <w:pPr>
        <w:jc w:val="both"/>
        <w:rPr>
          <w:rFonts w:cstheme="minorHAnsi"/>
          <w:i/>
          <w:iCs/>
          <w:sz w:val="28"/>
          <w:szCs w:val="28"/>
        </w:rPr>
      </w:pPr>
      <w:r w:rsidRPr="00AD4597">
        <w:rPr>
          <w:rFonts w:cstheme="minorHAnsi"/>
          <w:i/>
          <w:iCs/>
          <w:sz w:val="28"/>
          <w:szCs w:val="28"/>
        </w:rPr>
        <w:t xml:space="preserve"> Phase 7: Deployment and Maintenance</w:t>
      </w:r>
    </w:p>
    <w:p w14:paraId="0E9A7A7A" w14:textId="77777777" w:rsidR="00AD4597" w:rsidRPr="00AD4597" w:rsidRDefault="00AD4597" w:rsidP="00AD4597">
      <w:pPr>
        <w:jc w:val="both"/>
        <w:rPr>
          <w:rFonts w:cstheme="minorHAnsi"/>
          <w:sz w:val="28"/>
          <w:szCs w:val="28"/>
        </w:rPr>
      </w:pPr>
      <w:r w:rsidRPr="00AD4597">
        <w:rPr>
          <w:rFonts w:cstheme="minorHAnsi"/>
          <w:sz w:val="28"/>
          <w:szCs w:val="28"/>
        </w:rPr>
        <w:t>The LMS application was deployed in a controlled environment, allowing for a smooth transition to production. Post-deployment, ongoing maintenance and support measures were established to ensure the platform's stability and performance.</w:t>
      </w:r>
    </w:p>
    <w:p w14:paraId="57595AAF" w14:textId="77777777" w:rsidR="00AD4597" w:rsidRPr="00AD4597" w:rsidRDefault="00AD4597" w:rsidP="00AD4597">
      <w:pPr>
        <w:jc w:val="both"/>
        <w:rPr>
          <w:rFonts w:cstheme="minorHAnsi"/>
          <w:sz w:val="28"/>
          <w:szCs w:val="28"/>
        </w:rPr>
      </w:pPr>
    </w:p>
    <w:p w14:paraId="19F8C68A" w14:textId="318F1652" w:rsidR="00AD4597" w:rsidRPr="00AD4597" w:rsidRDefault="00AD4597" w:rsidP="00AD4597">
      <w:pPr>
        <w:jc w:val="both"/>
        <w:rPr>
          <w:rFonts w:cstheme="minorHAnsi"/>
          <w:b/>
          <w:bCs/>
          <w:i/>
          <w:iCs/>
          <w:sz w:val="28"/>
          <w:szCs w:val="28"/>
        </w:rPr>
      </w:pPr>
      <w:r w:rsidRPr="00AD4597">
        <w:rPr>
          <w:rFonts w:cstheme="minorHAnsi"/>
          <w:b/>
          <w:bCs/>
          <w:i/>
          <w:iCs/>
          <w:sz w:val="28"/>
          <w:szCs w:val="28"/>
        </w:rPr>
        <w:t xml:space="preserve"> Outcomes and Impact</w:t>
      </w:r>
    </w:p>
    <w:p w14:paraId="77E5633D" w14:textId="77777777" w:rsidR="00AD4597" w:rsidRPr="00AD4597" w:rsidRDefault="00AD4597" w:rsidP="00AD4597">
      <w:pPr>
        <w:jc w:val="both"/>
        <w:rPr>
          <w:rFonts w:cstheme="minorHAnsi"/>
          <w:sz w:val="28"/>
          <w:szCs w:val="28"/>
        </w:rPr>
      </w:pPr>
    </w:p>
    <w:p w14:paraId="121A99B7" w14:textId="3938162C" w:rsidR="00AD4597" w:rsidRPr="00AD4597" w:rsidRDefault="00AD4597" w:rsidP="00AD4597">
      <w:pPr>
        <w:jc w:val="both"/>
        <w:rPr>
          <w:rFonts w:cstheme="minorHAnsi"/>
          <w:sz w:val="28"/>
          <w:szCs w:val="28"/>
        </w:rPr>
      </w:pPr>
      <w:r w:rsidRPr="00AD4597">
        <w:rPr>
          <w:rFonts w:cstheme="minorHAnsi"/>
          <w:sz w:val="28"/>
          <w:szCs w:val="28"/>
        </w:rPr>
        <w:t>The Agile development approach yielded several significant outcomes and impacts on the LMS project:</w:t>
      </w:r>
    </w:p>
    <w:p w14:paraId="2FD9DBF4" w14:textId="77777777" w:rsidR="00AD4597" w:rsidRDefault="00AD4597" w:rsidP="00AD4597">
      <w:pPr>
        <w:jc w:val="both"/>
        <w:rPr>
          <w:rFonts w:cstheme="minorHAnsi"/>
          <w:sz w:val="28"/>
          <w:szCs w:val="28"/>
        </w:rPr>
      </w:pPr>
      <w:r w:rsidRPr="00AD4597">
        <w:rPr>
          <w:rFonts w:cstheme="minorHAnsi"/>
          <w:sz w:val="28"/>
          <w:szCs w:val="28"/>
        </w:rPr>
        <w:t>1. User-Centric Design: Continuous collaboration and feedback integration ensured that the LMS was designed to meet the specific needs of educators and learners, resulting in a highly user-centric platform.</w:t>
      </w:r>
    </w:p>
    <w:p w14:paraId="552F36F2" w14:textId="53D7FC2D" w:rsidR="00AD4597" w:rsidRPr="00AD4597" w:rsidRDefault="00AD4597" w:rsidP="00AD4597">
      <w:pPr>
        <w:jc w:val="both"/>
        <w:rPr>
          <w:rFonts w:cstheme="minorHAnsi"/>
          <w:sz w:val="28"/>
          <w:szCs w:val="28"/>
        </w:rPr>
      </w:pPr>
      <w:r w:rsidRPr="00AD4597">
        <w:rPr>
          <w:rFonts w:cstheme="minorHAnsi"/>
          <w:sz w:val="28"/>
          <w:szCs w:val="28"/>
        </w:rPr>
        <w:lastRenderedPageBreak/>
        <w:t>2. Flexibility: Agile allowed for changes and adjustments to be made throughout the development process, ensuring that the LMS remained adaptable to evolving requirements.</w:t>
      </w:r>
    </w:p>
    <w:p w14:paraId="50BCA490" w14:textId="1FF230B4" w:rsidR="00AD4597" w:rsidRPr="00AD4597" w:rsidRDefault="00AD4597" w:rsidP="00AD4597">
      <w:pPr>
        <w:jc w:val="both"/>
        <w:rPr>
          <w:rFonts w:cstheme="minorHAnsi"/>
          <w:sz w:val="28"/>
          <w:szCs w:val="28"/>
        </w:rPr>
      </w:pPr>
      <w:r w:rsidRPr="00AD4597">
        <w:rPr>
          <w:rFonts w:cstheme="minorHAnsi"/>
          <w:sz w:val="28"/>
          <w:szCs w:val="28"/>
        </w:rPr>
        <w:t>3. Efficient Task Management: Kanban boards enhanced task management and provided real-time visibility into work progress, promoting efficiency and reducing bottlenecks.</w:t>
      </w:r>
    </w:p>
    <w:p w14:paraId="1B6F1D6F" w14:textId="29432183" w:rsidR="00AD4597" w:rsidRPr="00AD4597" w:rsidRDefault="00AD4597" w:rsidP="00AD4597">
      <w:pPr>
        <w:jc w:val="both"/>
        <w:rPr>
          <w:rFonts w:cstheme="minorHAnsi"/>
          <w:sz w:val="28"/>
          <w:szCs w:val="28"/>
        </w:rPr>
      </w:pPr>
      <w:r w:rsidRPr="00AD4597">
        <w:rPr>
          <w:rFonts w:cstheme="minorHAnsi"/>
          <w:sz w:val="28"/>
          <w:szCs w:val="28"/>
        </w:rPr>
        <w:t>4. Transparency and Accountability: Daily stand-up meetings and sprint reviews enhanced transparency, while sprint retrospectives encouraged accountability and continuous improvement.</w:t>
      </w:r>
    </w:p>
    <w:p w14:paraId="10C8E21A" w14:textId="1ECBC0C3" w:rsidR="00AD4597" w:rsidRPr="00AD4597" w:rsidRDefault="00AD4597" w:rsidP="00AD4597">
      <w:pPr>
        <w:jc w:val="both"/>
        <w:rPr>
          <w:rFonts w:cstheme="minorHAnsi"/>
          <w:sz w:val="28"/>
          <w:szCs w:val="28"/>
        </w:rPr>
      </w:pPr>
      <w:r w:rsidRPr="00AD4597">
        <w:rPr>
          <w:rFonts w:cstheme="minorHAnsi"/>
          <w:sz w:val="28"/>
          <w:szCs w:val="28"/>
        </w:rPr>
        <w:t>5. Frequent Deliveries: The use of sprints ensured that working increments were consistently delivered, allowing educators and learners to start using and benefiting from the LMS early in the development process.</w:t>
      </w:r>
    </w:p>
    <w:p w14:paraId="0596AA75" w14:textId="77777777" w:rsidR="00AD4597" w:rsidRPr="00AD4597" w:rsidRDefault="00AD4597" w:rsidP="00AD4597">
      <w:pPr>
        <w:jc w:val="both"/>
        <w:rPr>
          <w:rFonts w:cstheme="minorHAnsi"/>
          <w:sz w:val="28"/>
          <w:szCs w:val="28"/>
        </w:rPr>
      </w:pPr>
    </w:p>
    <w:p w14:paraId="00160806" w14:textId="3F6CB7F1" w:rsidR="00AD4597" w:rsidRPr="00AD4597" w:rsidRDefault="00AD4597" w:rsidP="00AD4597">
      <w:pPr>
        <w:jc w:val="both"/>
        <w:rPr>
          <w:rFonts w:cstheme="minorHAnsi"/>
          <w:b/>
          <w:bCs/>
          <w:i/>
          <w:iCs/>
          <w:sz w:val="28"/>
          <w:szCs w:val="28"/>
        </w:rPr>
      </w:pPr>
      <w:r w:rsidRPr="00AD4597">
        <w:rPr>
          <w:rFonts w:cstheme="minorHAnsi"/>
          <w:b/>
          <w:bCs/>
          <w:i/>
          <w:iCs/>
          <w:sz w:val="28"/>
          <w:szCs w:val="28"/>
        </w:rPr>
        <w:t>Conclusion</w:t>
      </w:r>
    </w:p>
    <w:p w14:paraId="683E8686" w14:textId="77777777" w:rsidR="00AD4597" w:rsidRPr="00AD4597" w:rsidRDefault="00AD4597" w:rsidP="00AD4597">
      <w:pPr>
        <w:jc w:val="both"/>
        <w:rPr>
          <w:rFonts w:cstheme="minorHAnsi"/>
          <w:sz w:val="28"/>
          <w:szCs w:val="28"/>
        </w:rPr>
      </w:pPr>
    </w:p>
    <w:p w14:paraId="16A9F546" w14:textId="41BBB34C" w:rsidR="00212355" w:rsidRPr="00AD4597" w:rsidRDefault="00AD4597" w:rsidP="00AD4597">
      <w:pPr>
        <w:jc w:val="both"/>
        <w:rPr>
          <w:rFonts w:cstheme="minorHAnsi"/>
          <w:sz w:val="28"/>
          <w:szCs w:val="28"/>
        </w:rPr>
      </w:pPr>
      <w:r w:rsidRPr="00AD4597">
        <w:rPr>
          <w:rFonts w:cstheme="minorHAnsi"/>
          <w:sz w:val="28"/>
          <w:szCs w:val="28"/>
        </w:rPr>
        <w:t>The Agile development model has proven to be a judicious choice for the development of a Learning Management System using the MERN stack with Next.js. Its flexibility, iterative nature, and emphasis on collaboration have resulted in a highly user-centric LMS that is well-equipped to meet the dynamic demands of the educational landscape. This report provides an overview of the Agile process, its methodologies, development phases, and the tangible impact on the project's outcomes.</w:t>
      </w:r>
    </w:p>
    <w:sectPr w:rsidR="00212355" w:rsidRPr="00AD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97"/>
    <w:rsid w:val="0000024F"/>
    <w:rsid w:val="00212355"/>
    <w:rsid w:val="00AD4597"/>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312D"/>
  <w15:chartTrackingRefBased/>
  <w15:docId w15:val="{FBBCDB82-A138-403D-B47C-F657054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2</cp:revision>
  <dcterms:created xsi:type="dcterms:W3CDTF">2023-10-14T09:31:00Z</dcterms:created>
  <dcterms:modified xsi:type="dcterms:W3CDTF">2023-10-23T05:29:00Z</dcterms:modified>
</cp:coreProperties>
</file>