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0000F" w14:textId="77777777" w:rsidR="00AD1AE0" w:rsidRPr="002B0896" w:rsidRDefault="00AD1AE0" w:rsidP="009B2B1A">
      <w:pPr>
        <w:jc w:val="center"/>
        <w:rPr>
          <w:b/>
          <w:color w:val="000080"/>
          <w:sz w:val="32"/>
          <w:szCs w:val="32"/>
        </w:rPr>
      </w:pPr>
      <w:r w:rsidRPr="002B0896">
        <w:rPr>
          <w:b/>
          <w:color w:val="000080"/>
          <w:sz w:val="32"/>
          <w:szCs w:val="32"/>
        </w:rPr>
        <w:t>A</w:t>
      </w:r>
    </w:p>
    <w:p w14:paraId="0A7F33BE" w14:textId="77777777" w:rsidR="00AD1AE0" w:rsidRPr="002B0896" w:rsidRDefault="00901AA8" w:rsidP="00560D4E">
      <w:pPr>
        <w:jc w:val="center"/>
        <w:rPr>
          <w:b/>
          <w:color w:val="000080"/>
          <w:sz w:val="32"/>
          <w:szCs w:val="32"/>
        </w:rPr>
      </w:pPr>
      <w:r w:rsidRPr="002B0896">
        <w:rPr>
          <w:b/>
          <w:color w:val="000080"/>
          <w:sz w:val="32"/>
          <w:szCs w:val="32"/>
        </w:rPr>
        <w:t>Master’s Thesis (</w:t>
      </w:r>
      <w:r w:rsidR="00B22E42" w:rsidRPr="002B0896">
        <w:rPr>
          <w:b/>
          <w:color w:val="000080"/>
          <w:sz w:val="32"/>
          <w:szCs w:val="32"/>
        </w:rPr>
        <w:t>Capstone</w:t>
      </w:r>
      <w:r w:rsidRPr="002B0896">
        <w:rPr>
          <w:b/>
          <w:color w:val="000080"/>
          <w:sz w:val="32"/>
          <w:szCs w:val="32"/>
        </w:rPr>
        <w:t xml:space="preserve"> Project) </w:t>
      </w:r>
      <w:r w:rsidR="00AD1AE0" w:rsidRPr="002B0896">
        <w:rPr>
          <w:b/>
          <w:color w:val="000080"/>
          <w:sz w:val="32"/>
          <w:szCs w:val="32"/>
        </w:rPr>
        <w:t>Report</w:t>
      </w:r>
    </w:p>
    <w:p w14:paraId="4CF0AFE7" w14:textId="77777777" w:rsidR="007C4CC9" w:rsidRPr="002B0896" w:rsidRDefault="002B0896" w:rsidP="00560D4E">
      <w:pPr>
        <w:jc w:val="center"/>
        <w:rPr>
          <w:b/>
          <w:color w:val="000080"/>
          <w:sz w:val="32"/>
          <w:szCs w:val="32"/>
        </w:rPr>
      </w:pPr>
      <w:r w:rsidRPr="002B0896">
        <w:rPr>
          <w:b/>
          <w:color w:val="000080"/>
          <w:sz w:val="32"/>
          <w:szCs w:val="32"/>
        </w:rPr>
        <w:t>O</w:t>
      </w:r>
      <w:r w:rsidR="00AD1AE0" w:rsidRPr="002B0896">
        <w:rPr>
          <w:b/>
          <w:color w:val="000080"/>
          <w:sz w:val="32"/>
          <w:szCs w:val="32"/>
        </w:rPr>
        <w:t>n</w:t>
      </w:r>
    </w:p>
    <w:p w14:paraId="48990D61" w14:textId="77777777" w:rsidR="002B0896" w:rsidRPr="002B0896" w:rsidRDefault="002B0896" w:rsidP="00560D4E">
      <w:pPr>
        <w:jc w:val="center"/>
        <w:rPr>
          <w:b/>
          <w:color w:val="000080"/>
          <w:sz w:val="32"/>
          <w:szCs w:val="32"/>
        </w:rPr>
      </w:pPr>
    </w:p>
    <w:p w14:paraId="32A321A0" w14:textId="1D0F18F2" w:rsidR="00AD1AE0" w:rsidRPr="002B0896" w:rsidRDefault="005F5DD3" w:rsidP="00560D4E">
      <w:pPr>
        <w:jc w:val="center"/>
        <w:rPr>
          <w:b/>
          <w:color w:val="800000"/>
          <w:sz w:val="40"/>
          <w:szCs w:val="40"/>
        </w:rPr>
      </w:pPr>
      <w:r w:rsidRPr="005F5DD3">
        <w:rPr>
          <w:b/>
          <w:color w:val="800000"/>
          <w:sz w:val="40"/>
          <w:szCs w:val="40"/>
        </w:rPr>
        <w:t xml:space="preserve">Autonomous Network for IMS </w:t>
      </w:r>
      <w:r>
        <w:rPr>
          <w:b/>
          <w:color w:val="800000"/>
          <w:sz w:val="40"/>
          <w:szCs w:val="40"/>
        </w:rPr>
        <w:t>V</w:t>
      </w:r>
      <w:r w:rsidRPr="005F5DD3">
        <w:rPr>
          <w:b/>
          <w:color w:val="800000"/>
          <w:sz w:val="40"/>
          <w:szCs w:val="40"/>
        </w:rPr>
        <w:t xml:space="preserve">oice </w:t>
      </w:r>
      <w:r>
        <w:rPr>
          <w:b/>
          <w:color w:val="800000"/>
          <w:sz w:val="40"/>
          <w:szCs w:val="40"/>
        </w:rPr>
        <w:t>C</w:t>
      </w:r>
      <w:r w:rsidRPr="005F5DD3">
        <w:rPr>
          <w:b/>
          <w:color w:val="800000"/>
          <w:sz w:val="40"/>
          <w:szCs w:val="40"/>
        </w:rPr>
        <w:t>ore</w:t>
      </w:r>
    </w:p>
    <w:p w14:paraId="374DB35E" w14:textId="77777777" w:rsidR="00F27E52" w:rsidRPr="002B0896" w:rsidRDefault="00F27E52" w:rsidP="00560D4E">
      <w:pPr>
        <w:jc w:val="center"/>
        <w:rPr>
          <w:b/>
          <w:sz w:val="32"/>
          <w:szCs w:val="32"/>
        </w:rPr>
      </w:pPr>
    </w:p>
    <w:p w14:paraId="3AE6F87D" w14:textId="77777777" w:rsidR="00861F32" w:rsidRPr="002B0896" w:rsidRDefault="00861F32" w:rsidP="00560D4E">
      <w:pPr>
        <w:jc w:val="center"/>
        <w:rPr>
          <w:b/>
          <w:sz w:val="32"/>
          <w:szCs w:val="32"/>
        </w:rPr>
      </w:pPr>
    </w:p>
    <w:p w14:paraId="49D796FF" w14:textId="581C9303" w:rsidR="00AD1AE0" w:rsidRPr="002B0896" w:rsidRDefault="00731034" w:rsidP="00560D4E">
      <w:pPr>
        <w:jc w:val="center"/>
        <w:rPr>
          <w:b/>
          <w:spacing w:val="20"/>
          <w:sz w:val="32"/>
          <w:szCs w:val="32"/>
          <w:lang w:eastAsia="en-IN"/>
        </w:rPr>
      </w:pPr>
      <w:r w:rsidRPr="002B0896">
        <w:rPr>
          <w:b/>
          <w:spacing w:val="20"/>
          <w:sz w:val="32"/>
          <w:szCs w:val="32"/>
          <w:lang w:eastAsia="en-IN"/>
        </w:rPr>
        <w:drawing>
          <wp:inline distT="0" distB="0" distL="0" distR="0" wp14:anchorId="20FF6E2F" wp14:editId="39588244">
            <wp:extent cx="2095500" cy="800100"/>
            <wp:effectExtent l="0" t="0" r="0" b="0"/>
            <wp:docPr id="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inline>
        </w:drawing>
      </w:r>
    </w:p>
    <w:p w14:paraId="6EC88854" w14:textId="77777777" w:rsidR="00394F83" w:rsidRPr="002B0896" w:rsidRDefault="00394F83" w:rsidP="00560D4E">
      <w:pPr>
        <w:jc w:val="center"/>
        <w:rPr>
          <w:b/>
          <w:spacing w:val="20"/>
          <w:sz w:val="32"/>
          <w:szCs w:val="32"/>
          <w:lang w:eastAsia="en-IN"/>
        </w:rPr>
      </w:pPr>
    </w:p>
    <w:p w14:paraId="1E22FA99" w14:textId="77777777" w:rsidR="00394F83" w:rsidRPr="002B0896" w:rsidRDefault="00394F83" w:rsidP="00560D4E">
      <w:pPr>
        <w:jc w:val="center"/>
        <w:rPr>
          <w:b/>
          <w:sz w:val="32"/>
          <w:szCs w:val="32"/>
        </w:rPr>
      </w:pPr>
    </w:p>
    <w:p w14:paraId="3EF491A1" w14:textId="77777777" w:rsidR="005E1F9B" w:rsidRPr="002B0896" w:rsidRDefault="00712A53" w:rsidP="00560D4E">
      <w:pPr>
        <w:jc w:val="center"/>
        <w:rPr>
          <w:b/>
          <w:color w:val="000080"/>
          <w:sz w:val="32"/>
          <w:szCs w:val="32"/>
        </w:rPr>
      </w:pPr>
      <w:r w:rsidRPr="002B0896">
        <w:rPr>
          <w:b/>
          <w:color w:val="000080"/>
          <w:sz w:val="32"/>
          <w:szCs w:val="32"/>
        </w:rPr>
        <w:t>Submitted by</w:t>
      </w:r>
    </w:p>
    <w:p w14:paraId="4783A35B" w14:textId="77777777" w:rsidR="00712A53" w:rsidRPr="002B0896" w:rsidRDefault="00C136CB" w:rsidP="00560D4E">
      <w:pPr>
        <w:jc w:val="center"/>
        <w:rPr>
          <w:b/>
          <w:color w:val="800000"/>
          <w:sz w:val="40"/>
          <w:szCs w:val="40"/>
        </w:rPr>
      </w:pPr>
      <w:r>
        <w:rPr>
          <w:b/>
          <w:color w:val="800000"/>
          <w:sz w:val="40"/>
          <w:szCs w:val="40"/>
        </w:rPr>
        <w:t>Ashwarya Bharti</w:t>
      </w:r>
    </w:p>
    <w:p w14:paraId="201EBA0B" w14:textId="77777777" w:rsidR="00861F32" w:rsidRPr="002B0896" w:rsidRDefault="00861F32" w:rsidP="008E2DA5">
      <w:pPr>
        <w:jc w:val="center"/>
        <w:rPr>
          <w:b/>
          <w:color w:val="000080"/>
          <w:sz w:val="32"/>
          <w:szCs w:val="32"/>
        </w:rPr>
      </w:pPr>
      <w:r w:rsidRPr="002B0896">
        <w:rPr>
          <w:b/>
          <w:color w:val="000080"/>
          <w:sz w:val="32"/>
          <w:szCs w:val="32"/>
        </w:rPr>
        <w:t xml:space="preserve">Registration Number – </w:t>
      </w:r>
      <w:r w:rsidR="00AD7EC2" w:rsidRPr="002B0896">
        <w:rPr>
          <w:b/>
          <w:color w:val="000080"/>
          <w:sz w:val="32"/>
          <w:szCs w:val="32"/>
        </w:rPr>
        <w:t>24</w:t>
      </w:r>
      <w:r w:rsidRPr="002B0896">
        <w:rPr>
          <w:b/>
          <w:color w:val="000080"/>
          <w:sz w:val="32"/>
          <w:szCs w:val="32"/>
        </w:rPr>
        <w:t>MCA</w:t>
      </w:r>
      <w:r w:rsidR="00AD7EC2" w:rsidRPr="002B0896">
        <w:rPr>
          <w:b/>
          <w:color w:val="000080"/>
          <w:sz w:val="32"/>
          <w:szCs w:val="32"/>
        </w:rPr>
        <w:t>100</w:t>
      </w:r>
      <w:r w:rsidR="00C136CB">
        <w:rPr>
          <w:b/>
          <w:color w:val="000080"/>
          <w:sz w:val="32"/>
          <w:szCs w:val="32"/>
        </w:rPr>
        <w:t>51</w:t>
      </w:r>
    </w:p>
    <w:p w14:paraId="55D4059F" w14:textId="77777777" w:rsidR="00761AE5" w:rsidRPr="002B0896" w:rsidRDefault="00761AE5" w:rsidP="008E2DA5">
      <w:pPr>
        <w:jc w:val="center"/>
        <w:rPr>
          <w:b/>
          <w:color w:val="000080"/>
          <w:sz w:val="32"/>
          <w:szCs w:val="32"/>
        </w:rPr>
      </w:pPr>
    </w:p>
    <w:p w14:paraId="41E8857F" w14:textId="77777777" w:rsidR="00761AE5" w:rsidRPr="002B0896" w:rsidRDefault="00761AE5" w:rsidP="008E2DA5">
      <w:pPr>
        <w:jc w:val="center"/>
        <w:rPr>
          <w:b/>
          <w:sz w:val="32"/>
          <w:szCs w:val="32"/>
        </w:rPr>
      </w:pPr>
    </w:p>
    <w:p w14:paraId="2DDB55B4" w14:textId="685AFAF8" w:rsidR="0044646B" w:rsidRDefault="00E93C9E" w:rsidP="0044646B">
      <w:pPr>
        <w:jc w:val="center"/>
        <w:rPr>
          <w:b/>
          <w:color w:val="000080"/>
          <w:sz w:val="30"/>
        </w:rPr>
      </w:pPr>
      <w:r>
        <w:rPr>
          <w:b/>
          <w:color w:val="000080"/>
          <w:sz w:val="30"/>
        </w:rPr>
        <w:t xml:space="preserve">       </w:t>
      </w:r>
      <w:r w:rsidR="0044646B" w:rsidRPr="00A85074">
        <w:rPr>
          <w:b/>
          <w:color w:val="000080"/>
          <w:sz w:val="30"/>
        </w:rPr>
        <w:t>Guided by</w:t>
      </w:r>
    </w:p>
    <w:p w14:paraId="24BA95DC" w14:textId="77777777" w:rsidR="00E93C9E" w:rsidRPr="00A85074" w:rsidRDefault="00E93C9E" w:rsidP="0044646B">
      <w:pPr>
        <w:jc w:val="center"/>
        <w:rPr>
          <w:b/>
          <w:color w:val="000080"/>
          <w:sz w:val="30"/>
        </w:rPr>
      </w:pPr>
    </w:p>
    <w:p w14:paraId="5273B0DB" w14:textId="406B1EF4" w:rsidR="0044646B" w:rsidRDefault="0044646B" w:rsidP="00E93C9E">
      <w:pPr>
        <w:spacing w:line="276" w:lineRule="auto"/>
        <w:rPr>
          <w:b/>
          <w:color w:val="800000"/>
          <w:sz w:val="26"/>
        </w:rPr>
      </w:pPr>
      <w:r>
        <w:rPr>
          <w:b/>
          <w:color w:val="800000"/>
          <w:sz w:val="26"/>
        </w:rPr>
        <w:t xml:space="preserve"> </w:t>
      </w:r>
      <w:r w:rsidR="0033225F">
        <w:rPr>
          <w:b/>
          <w:color w:val="800000"/>
          <w:sz w:val="26"/>
        </w:rPr>
        <w:t xml:space="preserve">              </w:t>
      </w:r>
      <w:r>
        <w:rPr>
          <w:b/>
          <w:color w:val="800000"/>
          <w:sz w:val="26"/>
        </w:rPr>
        <w:t xml:space="preserve"> </w:t>
      </w:r>
      <w:r w:rsidR="00E93C9E">
        <w:rPr>
          <w:b/>
          <w:color w:val="800000"/>
          <w:sz w:val="26"/>
        </w:rPr>
        <w:t xml:space="preserve">      </w:t>
      </w:r>
      <w:r w:rsidR="0033225F">
        <w:rPr>
          <w:b/>
          <w:color w:val="800000"/>
          <w:sz w:val="26"/>
        </w:rPr>
        <w:t>Deepak SG</w:t>
      </w:r>
      <w:r w:rsidRPr="00990115">
        <w:rPr>
          <w:b/>
          <w:color w:val="800000"/>
          <w:sz w:val="26"/>
        </w:rPr>
        <w:t xml:space="preserve"> </w:t>
      </w:r>
      <w:r w:rsidRPr="00990115">
        <w:rPr>
          <w:b/>
          <w:color w:val="800000"/>
          <w:sz w:val="26"/>
        </w:rPr>
        <w:tab/>
      </w:r>
      <w:r w:rsidRPr="00990115">
        <w:rPr>
          <w:b/>
          <w:color w:val="800000"/>
          <w:sz w:val="26"/>
        </w:rPr>
        <w:tab/>
      </w:r>
      <w:r>
        <w:rPr>
          <w:b/>
          <w:color w:val="800000"/>
          <w:sz w:val="26"/>
        </w:rPr>
        <w:t xml:space="preserve">      </w:t>
      </w:r>
      <w:r w:rsidR="00E93C9E">
        <w:rPr>
          <w:b/>
          <w:color w:val="800000"/>
          <w:sz w:val="26"/>
        </w:rPr>
        <w:t xml:space="preserve">                                           Dr.Anjali Mathur</w:t>
      </w:r>
    </w:p>
    <w:p w14:paraId="3B54B2ED" w14:textId="5B42100A" w:rsidR="0044646B" w:rsidRPr="00E93C9E" w:rsidRDefault="00E93C9E" w:rsidP="00E93C9E">
      <w:pPr>
        <w:spacing w:line="276" w:lineRule="auto"/>
        <w:jc w:val="both"/>
        <w:rPr>
          <w:b/>
          <w:bCs/>
        </w:rPr>
      </w:pPr>
      <w:r w:rsidRPr="00BC5D0C">
        <w:rPr>
          <w:b/>
          <w:bCs/>
        </w:rPr>
        <w:t xml:space="preserve">IMS &amp; NextGen Voice Product Test Leader, </w:t>
      </w:r>
      <w:r w:rsidRPr="00BC5D0C">
        <w:rPr>
          <w:b/>
          <w:bCs/>
          <w:szCs w:val="28"/>
        </w:rPr>
        <w:t>Nokia</w:t>
      </w:r>
      <w:r w:rsidRPr="00BC5D0C">
        <w:rPr>
          <w:b/>
          <w:bCs/>
        </w:rPr>
        <w:t>.</w:t>
      </w:r>
      <w:r>
        <w:rPr>
          <w:b/>
          <w:bCs/>
        </w:rPr>
        <w:t xml:space="preserve">                       </w:t>
      </w:r>
      <w:r w:rsidRPr="002B0896">
        <w:rPr>
          <w:rFonts w:eastAsia="Calibri"/>
          <w:b/>
          <w:bCs/>
        </w:rPr>
        <w:t xml:space="preserve">Program Chair - MCA                     </w:t>
      </w:r>
    </w:p>
    <w:p w14:paraId="3B61011E" w14:textId="57A4A57F" w:rsidR="0044646B" w:rsidRPr="009A0091" w:rsidRDefault="00E93C9E" w:rsidP="0044646B">
      <w:pPr>
        <w:ind w:firstLine="720"/>
        <w:rPr>
          <w:b/>
          <w:color w:val="000080"/>
          <w:sz w:val="28"/>
        </w:rPr>
      </w:pPr>
      <w:r>
        <w:rPr>
          <w:b/>
          <w:color w:val="000080"/>
          <w:sz w:val="28"/>
        </w:rPr>
        <w:t xml:space="preserve">     </w:t>
      </w:r>
      <w:r w:rsidR="0044646B" w:rsidRPr="009A0091">
        <w:rPr>
          <w:b/>
          <w:color w:val="000080"/>
          <w:sz w:val="28"/>
        </w:rPr>
        <w:t>(External Guide)</w:t>
      </w:r>
      <w:r w:rsidR="0044646B" w:rsidRPr="009A0091">
        <w:rPr>
          <w:b/>
          <w:color w:val="000080"/>
          <w:sz w:val="28"/>
        </w:rPr>
        <w:tab/>
      </w:r>
      <w:r w:rsidR="0044646B" w:rsidRPr="009A0091">
        <w:rPr>
          <w:b/>
          <w:color w:val="000080"/>
          <w:sz w:val="28"/>
        </w:rPr>
        <w:tab/>
      </w:r>
      <w:r w:rsidR="0044646B" w:rsidRPr="009A0091">
        <w:rPr>
          <w:b/>
          <w:color w:val="000080"/>
          <w:sz w:val="28"/>
        </w:rPr>
        <w:tab/>
      </w:r>
      <w:r w:rsidR="0044646B" w:rsidRPr="009A0091">
        <w:rPr>
          <w:b/>
          <w:color w:val="000080"/>
          <w:sz w:val="28"/>
        </w:rPr>
        <w:tab/>
      </w:r>
      <w:r w:rsidR="0044646B" w:rsidRPr="009A0091">
        <w:rPr>
          <w:b/>
          <w:color w:val="000080"/>
          <w:sz w:val="28"/>
        </w:rPr>
        <w:tab/>
      </w:r>
      <w:r w:rsidR="0044646B">
        <w:rPr>
          <w:b/>
          <w:color w:val="000080"/>
          <w:sz w:val="28"/>
        </w:rPr>
        <w:t xml:space="preserve">    </w:t>
      </w:r>
      <w:r w:rsidR="0044646B" w:rsidRPr="009A0091">
        <w:rPr>
          <w:b/>
          <w:color w:val="000080"/>
          <w:sz w:val="28"/>
        </w:rPr>
        <w:t>(Internal Guide)</w:t>
      </w:r>
    </w:p>
    <w:p w14:paraId="02FAD744" w14:textId="77777777" w:rsidR="00761AE5" w:rsidRPr="002B0896" w:rsidRDefault="00761AE5" w:rsidP="008E2DA5">
      <w:pPr>
        <w:jc w:val="center"/>
        <w:rPr>
          <w:b/>
          <w:color w:val="000080"/>
          <w:sz w:val="32"/>
          <w:szCs w:val="32"/>
        </w:rPr>
      </w:pPr>
    </w:p>
    <w:p w14:paraId="6C21065F" w14:textId="77777777" w:rsidR="00A85074" w:rsidRPr="002B0896" w:rsidRDefault="00A85074" w:rsidP="00C136CB">
      <w:pPr>
        <w:rPr>
          <w:b/>
          <w:color w:val="800000"/>
          <w:sz w:val="32"/>
          <w:szCs w:val="32"/>
        </w:rPr>
      </w:pPr>
    </w:p>
    <w:p w14:paraId="49FE4CF8" w14:textId="77777777" w:rsidR="00F27E52" w:rsidRPr="002B0896" w:rsidRDefault="00F27E52" w:rsidP="00761AE5">
      <w:pPr>
        <w:jc w:val="center"/>
        <w:rPr>
          <w:b/>
          <w:sz w:val="32"/>
          <w:szCs w:val="32"/>
        </w:rPr>
      </w:pPr>
    </w:p>
    <w:p w14:paraId="3BDBAA93" w14:textId="77777777" w:rsidR="00761AE5" w:rsidRPr="002B0896" w:rsidRDefault="00761AE5" w:rsidP="00560D4E">
      <w:pPr>
        <w:jc w:val="center"/>
        <w:rPr>
          <w:b/>
          <w:sz w:val="32"/>
          <w:szCs w:val="32"/>
        </w:rPr>
      </w:pPr>
    </w:p>
    <w:p w14:paraId="752B9321" w14:textId="77777777" w:rsidR="00F27E52" w:rsidRPr="002B0896" w:rsidRDefault="00D909D5" w:rsidP="00560D4E">
      <w:pPr>
        <w:jc w:val="center"/>
        <w:rPr>
          <w:b/>
          <w:color w:val="000080"/>
          <w:sz w:val="32"/>
          <w:szCs w:val="32"/>
        </w:rPr>
      </w:pPr>
      <w:r w:rsidRPr="002B0896">
        <w:rPr>
          <w:b/>
          <w:color w:val="000080"/>
          <w:sz w:val="32"/>
          <w:szCs w:val="32"/>
        </w:rPr>
        <w:t xml:space="preserve">Submitted in partial fulfillment of the requirement for </w:t>
      </w:r>
    </w:p>
    <w:p w14:paraId="23B84F01" w14:textId="77777777" w:rsidR="00D909D5" w:rsidRPr="002B0896" w:rsidRDefault="00D909D5" w:rsidP="00560D4E">
      <w:pPr>
        <w:jc w:val="center"/>
        <w:rPr>
          <w:b/>
          <w:color w:val="000080"/>
          <w:sz w:val="32"/>
          <w:szCs w:val="32"/>
        </w:rPr>
      </w:pPr>
      <w:r w:rsidRPr="002B0896">
        <w:rPr>
          <w:b/>
          <w:color w:val="000080"/>
          <w:sz w:val="32"/>
          <w:szCs w:val="32"/>
        </w:rPr>
        <w:t>the degree of</w:t>
      </w:r>
    </w:p>
    <w:p w14:paraId="70BB9022" w14:textId="77777777" w:rsidR="00D909D5" w:rsidRPr="002B0896" w:rsidRDefault="00D909D5" w:rsidP="00560D4E">
      <w:pPr>
        <w:jc w:val="center"/>
        <w:rPr>
          <w:b/>
          <w:color w:val="000080"/>
          <w:sz w:val="40"/>
          <w:szCs w:val="40"/>
        </w:rPr>
      </w:pPr>
      <w:r w:rsidRPr="002B0896">
        <w:rPr>
          <w:b/>
          <w:color w:val="000080"/>
          <w:sz w:val="40"/>
          <w:szCs w:val="40"/>
        </w:rPr>
        <w:t>“Master of Computer Application</w:t>
      </w:r>
      <w:r w:rsidR="00861F32" w:rsidRPr="002B0896">
        <w:rPr>
          <w:b/>
          <w:color w:val="000080"/>
          <w:sz w:val="40"/>
          <w:szCs w:val="40"/>
        </w:rPr>
        <w:t>s</w:t>
      </w:r>
      <w:r w:rsidRPr="002B0896">
        <w:rPr>
          <w:b/>
          <w:color w:val="000080"/>
          <w:sz w:val="40"/>
          <w:szCs w:val="40"/>
        </w:rPr>
        <w:t>”</w:t>
      </w:r>
    </w:p>
    <w:p w14:paraId="0B941006" w14:textId="77777777" w:rsidR="00761AE5" w:rsidRPr="002B0896" w:rsidRDefault="00761AE5" w:rsidP="00560D4E">
      <w:pPr>
        <w:jc w:val="center"/>
        <w:rPr>
          <w:b/>
          <w:sz w:val="32"/>
          <w:szCs w:val="32"/>
        </w:rPr>
      </w:pPr>
    </w:p>
    <w:p w14:paraId="4A377C76" w14:textId="77777777" w:rsidR="00761AE5" w:rsidRPr="002B0896" w:rsidRDefault="00761AE5" w:rsidP="00560D4E">
      <w:pPr>
        <w:jc w:val="center"/>
        <w:rPr>
          <w:b/>
          <w:sz w:val="32"/>
          <w:szCs w:val="28"/>
        </w:rPr>
      </w:pPr>
    </w:p>
    <w:p w14:paraId="4DAEA33E" w14:textId="77777777" w:rsidR="0060071A" w:rsidRPr="002B0896" w:rsidRDefault="00861F32" w:rsidP="00560D4E">
      <w:pPr>
        <w:jc w:val="center"/>
        <w:rPr>
          <w:b/>
          <w:sz w:val="28"/>
        </w:rPr>
      </w:pPr>
      <w:r w:rsidRPr="002B0896">
        <w:rPr>
          <w:b/>
          <w:color w:val="000080"/>
          <w:sz w:val="32"/>
        </w:rPr>
        <w:t>Submitted to</w:t>
      </w:r>
    </w:p>
    <w:p w14:paraId="3FB95C56" w14:textId="77777777" w:rsidR="00394F83" w:rsidRPr="002B0896" w:rsidRDefault="00394F83" w:rsidP="00F27E52">
      <w:pPr>
        <w:jc w:val="center"/>
        <w:rPr>
          <w:b/>
          <w:color w:val="000080"/>
          <w:sz w:val="36"/>
        </w:rPr>
      </w:pPr>
      <w:r w:rsidRPr="002B0896">
        <w:rPr>
          <w:b/>
          <w:color w:val="000080"/>
          <w:sz w:val="36"/>
        </w:rPr>
        <w:t>School of Computing Science and Engineering</w:t>
      </w:r>
    </w:p>
    <w:p w14:paraId="45182EC7" w14:textId="77777777" w:rsidR="00F27E52" w:rsidRPr="002B0896" w:rsidRDefault="00861F32" w:rsidP="00F27E52">
      <w:pPr>
        <w:jc w:val="center"/>
        <w:rPr>
          <w:b/>
          <w:color w:val="000080"/>
          <w:sz w:val="36"/>
        </w:rPr>
      </w:pPr>
      <w:r w:rsidRPr="002B0896">
        <w:rPr>
          <w:b/>
          <w:color w:val="000080"/>
          <w:sz w:val="40"/>
        </w:rPr>
        <w:t>VIT Bhopal University</w:t>
      </w:r>
    </w:p>
    <w:p w14:paraId="4BC75279" w14:textId="77777777" w:rsidR="00D909D5" w:rsidRPr="002B0896" w:rsidRDefault="00394F83" w:rsidP="00560D4E">
      <w:pPr>
        <w:jc w:val="center"/>
        <w:rPr>
          <w:b/>
          <w:color w:val="000080"/>
          <w:sz w:val="28"/>
        </w:rPr>
      </w:pPr>
      <w:r w:rsidRPr="002B0896">
        <w:rPr>
          <w:b/>
          <w:color w:val="000080"/>
          <w:sz w:val="28"/>
        </w:rPr>
        <w:t>Bhopal (MP) – 466 114</w:t>
      </w:r>
    </w:p>
    <w:p w14:paraId="38B3BF0E" w14:textId="77777777" w:rsidR="00394F83" w:rsidRPr="002B0896" w:rsidRDefault="00394F83" w:rsidP="00560D4E">
      <w:pPr>
        <w:jc w:val="center"/>
        <w:rPr>
          <w:b/>
          <w:color w:val="000080"/>
          <w:sz w:val="32"/>
          <w:szCs w:val="28"/>
        </w:rPr>
      </w:pPr>
    </w:p>
    <w:p w14:paraId="62B5406B" w14:textId="77777777" w:rsidR="004B595E" w:rsidRPr="002B0896" w:rsidRDefault="004B595E" w:rsidP="00F4016F">
      <w:pPr>
        <w:jc w:val="center"/>
        <w:rPr>
          <w:b/>
          <w:color w:val="000080"/>
          <w:sz w:val="40"/>
        </w:rPr>
      </w:pPr>
      <w:r w:rsidRPr="002B0896">
        <w:rPr>
          <w:b/>
          <w:color w:val="000080"/>
          <w:sz w:val="40"/>
        </w:rPr>
        <w:t>April</w:t>
      </w:r>
      <w:r w:rsidR="002565FC" w:rsidRPr="002B0896">
        <w:rPr>
          <w:b/>
          <w:color w:val="000080"/>
          <w:sz w:val="40"/>
        </w:rPr>
        <w:t xml:space="preserve"> </w:t>
      </w:r>
      <w:r w:rsidR="00861F32" w:rsidRPr="002B0896">
        <w:rPr>
          <w:b/>
          <w:color w:val="000080"/>
          <w:sz w:val="40"/>
        </w:rPr>
        <w:t>20</w:t>
      </w:r>
      <w:r w:rsidRPr="002B0896">
        <w:rPr>
          <w:b/>
          <w:color w:val="000080"/>
          <w:sz w:val="40"/>
        </w:rPr>
        <w:t>26</w:t>
      </w:r>
    </w:p>
    <w:p w14:paraId="0C5D073D" w14:textId="77777777" w:rsidR="0064407B" w:rsidRDefault="0064407B" w:rsidP="009B2B1A">
      <w:pPr>
        <w:jc w:val="center"/>
        <w:rPr>
          <w:rFonts w:ascii="Arial" w:hAnsi="Arial" w:cs="Arial"/>
          <w:color w:val="222222"/>
          <w:shd w:val="clear" w:color="auto" w:fill="FFFFFF"/>
        </w:rPr>
        <w:sectPr w:rsidR="0064407B" w:rsidSect="009B2B1A">
          <w:headerReference w:type="default" r:id="rId12"/>
          <w:pgSz w:w="11909" w:h="16834" w:code="9"/>
          <w:pgMar w:top="540" w:right="1440" w:bottom="720" w:left="1440" w:header="567" w:footer="567"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2874656" w14:textId="4C3C7880" w:rsidR="004F729B" w:rsidRPr="0064407B" w:rsidRDefault="00731034" w:rsidP="0064407B">
      <w:pPr>
        <w:jc w:val="center"/>
        <w:rPr>
          <w:color w:val="222222"/>
          <w:shd w:val="clear" w:color="auto" w:fill="FFFFFF"/>
        </w:rPr>
      </w:pPr>
      <w:r w:rsidRPr="002B0896">
        <w:rPr>
          <w:b/>
          <w:spacing w:val="20"/>
          <w:sz w:val="28"/>
          <w:lang w:eastAsia="en-IN"/>
        </w:rPr>
        <w:lastRenderedPageBreak/>
        <w:drawing>
          <wp:inline distT="0" distB="0" distL="0" distR="0" wp14:anchorId="0232CD81" wp14:editId="38E80D71">
            <wp:extent cx="2095500" cy="800100"/>
            <wp:effectExtent l="0" t="0" r="0" b="0"/>
            <wp:docPr id="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inline>
        </w:drawing>
      </w:r>
    </w:p>
    <w:p w14:paraId="2AA22709" w14:textId="77777777" w:rsidR="004F729B" w:rsidRPr="002B0896" w:rsidRDefault="004F729B" w:rsidP="00F47EC4">
      <w:pPr>
        <w:spacing w:line="276" w:lineRule="auto"/>
        <w:jc w:val="center"/>
        <w:rPr>
          <w:b/>
          <w:sz w:val="36"/>
        </w:rPr>
      </w:pPr>
    </w:p>
    <w:p w14:paraId="29C05D49" w14:textId="77777777" w:rsidR="00F47EC4" w:rsidRPr="002B0896" w:rsidRDefault="004F729B" w:rsidP="00F47EC4">
      <w:pPr>
        <w:spacing w:after="240" w:line="276" w:lineRule="auto"/>
        <w:jc w:val="center"/>
        <w:rPr>
          <w:b/>
          <w:sz w:val="36"/>
        </w:rPr>
      </w:pPr>
      <w:r w:rsidRPr="002B0896">
        <w:rPr>
          <w:b/>
          <w:sz w:val="36"/>
        </w:rPr>
        <w:t>VIT BHOPAL UNIVERSITY, MP</w:t>
      </w:r>
      <w:r w:rsidR="000A0664" w:rsidRPr="002B0896">
        <w:rPr>
          <w:b/>
          <w:sz w:val="36"/>
        </w:rPr>
        <w:t xml:space="preserve"> - </w:t>
      </w:r>
      <w:r w:rsidRPr="002B0896">
        <w:rPr>
          <w:b/>
          <w:sz w:val="36"/>
        </w:rPr>
        <w:t>466114</w:t>
      </w:r>
    </w:p>
    <w:p w14:paraId="53C78B44" w14:textId="77777777" w:rsidR="00F47EC4" w:rsidRPr="002B0896" w:rsidRDefault="004F729B" w:rsidP="00F47EC4">
      <w:pPr>
        <w:spacing w:after="240" w:line="276" w:lineRule="auto"/>
        <w:jc w:val="center"/>
        <w:rPr>
          <w:b/>
          <w:sz w:val="36"/>
        </w:rPr>
      </w:pPr>
      <w:r w:rsidRPr="002B0896">
        <w:rPr>
          <w:b/>
          <w:sz w:val="32"/>
        </w:rPr>
        <w:t>SCHOOL OF COMPUTING SCIENCE AND ENGINEERING</w:t>
      </w:r>
    </w:p>
    <w:p w14:paraId="29369010" w14:textId="77777777" w:rsidR="00F47EC4" w:rsidRPr="002B0896" w:rsidRDefault="00F47EC4" w:rsidP="00F47EC4">
      <w:pPr>
        <w:spacing w:after="240" w:line="276" w:lineRule="auto"/>
        <w:jc w:val="center"/>
        <w:rPr>
          <w:b/>
          <w:sz w:val="32"/>
        </w:rPr>
      </w:pPr>
    </w:p>
    <w:p w14:paraId="2D417FEB" w14:textId="77777777" w:rsidR="004F729B" w:rsidRPr="002B0896" w:rsidRDefault="004F729B" w:rsidP="00F47EC4">
      <w:pPr>
        <w:spacing w:after="240" w:line="276" w:lineRule="auto"/>
        <w:jc w:val="center"/>
        <w:rPr>
          <w:b/>
          <w:sz w:val="32"/>
        </w:rPr>
      </w:pPr>
      <w:r w:rsidRPr="002B0896">
        <w:rPr>
          <w:b/>
          <w:sz w:val="32"/>
          <w:szCs w:val="32"/>
        </w:rPr>
        <w:t>CANDIDATE’S DECLARATION</w:t>
      </w:r>
    </w:p>
    <w:p w14:paraId="44D52680" w14:textId="77777777" w:rsidR="00F47EC4" w:rsidRPr="002B0896" w:rsidRDefault="00F47EC4" w:rsidP="00F47EC4">
      <w:pPr>
        <w:spacing w:line="360" w:lineRule="auto"/>
        <w:jc w:val="center"/>
        <w:rPr>
          <w:b/>
          <w:sz w:val="32"/>
          <w:szCs w:val="32"/>
        </w:rPr>
      </w:pPr>
    </w:p>
    <w:p w14:paraId="4032C4F5" w14:textId="27802BFB" w:rsidR="004F729B" w:rsidRPr="00BC5D0C" w:rsidRDefault="004F729B" w:rsidP="004F729B">
      <w:pPr>
        <w:spacing w:line="360" w:lineRule="auto"/>
        <w:jc w:val="both"/>
        <w:rPr>
          <w:b/>
          <w:bCs/>
        </w:rPr>
      </w:pPr>
      <w:r w:rsidRPr="002B0896">
        <w:t>I hereby declare that the Dissertation entitled</w:t>
      </w:r>
      <w:r w:rsidR="00C136CB">
        <w:t xml:space="preserve"> </w:t>
      </w:r>
      <w:r w:rsidR="003830CB" w:rsidRPr="003830CB">
        <w:rPr>
          <w:b/>
          <w:bCs/>
        </w:rPr>
        <w:t xml:space="preserve">Autonomous Network for IMS </w:t>
      </w:r>
      <w:r w:rsidR="003830CB">
        <w:rPr>
          <w:b/>
          <w:bCs/>
        </w:rPr>
        <w:t>V</w:t>
      </w:r>
      <w:r w:rsidR="003830CB" w:rsidRPr="003830CB">
        <w:rPr>
          <w:b/>
          <w:bCs/>
        </w:rPr>
        <w:t xml:space="preserve">oice </w:t>
      </w:r>
      <w:r w:rsidR="003830CB">
        <w:rPr>
          <w:b/>
          <w:bCs/>
        </w:rPr>
        <w:t>C</w:t>
      </w:r>
      <w:r w:rsidR="003830CB" w:rsidRPr="003830CB">
        <w:rPr>
          <w:b/>
          <w:bCs/>
        </w:rPr>
        <w:t>ore</w:t>
      </w:r>
      <w:r w:rsidR="002B0896" w:rsidRPr="002B0896">
        <w:rPr>
          <w:b/>
          <w:bCs/>
          <w:szCs w:val="28"/>
        </w:rPr>
        <w:t xml:space="preserve"> </w:t>
      </w:r>
      <w:r w:rsidRPr="002B0896">
        <w:t>is my own work conducted under the supervision of</w:t>
      </w:r>
      <w:r w:rsidR="00664726" w:rsidRPr="002B0896">
        <w:t xml:space="preserve"> </w:t>
      </w:r>
      <w:r w:rsidR="003830CB">
        <w:rPr>
          <w:b/>
          <w:bCs/>
        </w:rPr>
        <w:t>Deepak SG</w:t>
      </w:r>
      <w:r w:rsidRPr="002B0896">
        <w:t xml:space="preserve"> </w:t>
      </w:r>
      <w:r w:rsidR="00DD3A0C">
        <w:t>,</w:t>
      </w:r>
      <w:r w:rsidR="00DD3A0C" w:rsidRPr="00DD3A0C">
        <w:rPr>
          <w:rFonts w:ascii="Segoe UI" w:hAnsi="Segoe UI" w:cs="Segoe UI"/>
          <w:sz w:val="18"/>
          <w:szCs w:val="18"/>
          <w:shd w:val="clear" w:color="auto" w:fill="FFFFFF"/>
        </w:rPr>
        <w:t xml:space="preserve"> </w:t>
      </w:r>
      <w:r w:rsidR="00DD3A0C" w:rsidRPr="00BC5D0C">
        <w:rPr>
          <w:b/>
          <w:bCs/>
        </w:rPr>
        <w:t>IMS &amp; NextGen Voice Product Test Leader</w:t>
      </w:r>
      <w:r w:rsidRPr="00BC5D0C">
        <w:rPr>
          <w:b/>
          <w:bCs/>
        </w:rPr>
        <w:t>,</w:t>
      </w:r>
      <w:r w:rsidR="00664726" w:rsidRPr="00BC5D0C">
        <w:rPr>
          <w:b/>
          <w:bCs/>
        </w:rPr>
        <w:t xml:space="preserve"> </w:t>
      </w:r>
      <w:r w:rsidR="00C136CB" w:rsidRPr="00BC5D0C">
        <w:rPr>
          <w:b/>
          <w:bCs/>
          <w:szCs w:val="28"/>
        </w:rPr>
        <w:t>Nokia</w:t>
      </w:r>
      <w:r w:rsidRPr="00BC5D0C">
        <w:rPr>
          <w:b/>
          <w:bCs/>
        </w:rPr>
        <w:t>.</w:t>
      </w:r>
    </w:p>
    <w:p w14:paraId="76BAB747" w14:textId="77777777" w:rsidR="004F729B" w:rsidRPr="002B0896" w:rsidRDefault="004F729B" w:rsidP="004F729B">
      <w:pPr>
        <w:spacing w:line="360" w:lineRule="auto"/>
        <w:jc w:val="both"/>
      </w:pPr>
    </w:p>
    <w:p w14:paraId="74161B8C" w14:textId="77777777" w:rsidR="004F729B" w:rsidRPr="002B0896" w:rsidRDefault="004F729B" w:rsidP="004F729B">
      <w:pPr>
        <w:spacing w:line="360" w:lineRule="auto"/>
        <w:jc w:val="both"/>
      </w:pPr>
      <w:r w:rsidRPr="002B0896">
        <w:t>I further declare that to the best of my knowledge this report does not contain any part of work that has been submitted for the award of any degree either in this university or in other university / Deemed University without proper citation.</w:t>
      </w:r>
    </w:p>
    <w:p w14:paraId="0F2BB456" w14:textId="77777777" w:rsidR="004F729B" w:rsidRPr="002B0896" w:rsidRDefault="004F729B" w:rsidP="004F729B">
      <w:pPr>
        <w:spacing w:line="360" w:lineRule="auto"/>
      </w:pPr>
    </w:p>
    <w:p w14:paraId="1AB1FF11" w14:textId="77777777" w:rsidR="004F729B" w:rsidRPr="002B0896" w:rsidRDefault="004F729B" w:rsidP="004F729B">
      <w:pPr>
        <w:spacing w:line="360" w:lineRule="auto"/>
      </w:pPr>
    </w:p>
    <w:p w14:paraId="3992EF04" w14:textId="77777777" w:rsidR="0029350B" w:rsidRPr="002B0896" w:rsidRDefault="00C136CB" w:rsidP="0029350B">
      <w:pPr>
        <w:spacing w:line="360" w:lineRule="auto"/>
        <w:jc w:val="right"/>
        <w:rPr>
          <w:b/>
          <w:bCs/>
        </w:rPr>
      </w:pPr>
      <w:r>
        <w:rPr>
          <w:b/>
          <w:bCs/>
        </w:rPr>
        <w:t>Ashwarya Bharti</w:t>
      </w:r>
    </w:p>
    <w:p w14:paraId="6C790CF4" w14:textId="39154682" w:rsidR="004F729B" w:rsidRPr="00A8588F" w:rsidRDefault="0029350B" w:rsidP="00A8588F">
      <w:pPr>
        <w:spacing w:line="360" w:lineRule="auto"/>
        <w:jc w:val="right"/>
        <w:rPr>
          <w:b/>
          <w:bCs/>
        </w:rPr>
      </w:pPr>
      <w:r w:rsidRPr="002B0896">
        <w:rPr>
          <w:b/>
          <w:bCs/>
        </w:rPr>
        <w:t>24MCA100</w:t>
      </w:r>
      <w:r w:rsidR="00C136CB">
        <w:rPr>
          <w:b/>
          <w:bCs/>
        </w:rPr>
        <w:t>51</w:t>
      </w:r>
    </w:p>
    <w:p w14:paraId="7AF2D251" w14:textId="77777777" w:rsidR="004F729B" w:rsidRPr="002B0896" w:rsidRDefault="004F729B" w:rsidP="004F729B">
      <w:pPr>
        <w:spacing w:line="360" w:lineRule="auto"/>
      </w:pPr>
    </w:p>
    <w:p w14:paraId="507B59FF" w14:textId="77777777" w:rsidR="004F729B" w:rsidRPr="002B0896" w:rsidRDefault="004F729B" w:rsidP="004F729B">
      <w:pPr>
        <w:spacing w:line="360" w:lineRule="auto"/>
      </w:pPr>
      <w:r w:rsidRPr="002B0896">
        <w:t>This is to certify that the above statement made by the candidate is correct to the best of my knowledge.</w:t>
      </w:r>
    </w:p>
    <w:p w14:paraId="3ABEFDCD" w14:textId="77777777" w:rsidR="0029350B" w:rsidRPr="002B0896" w:rsidRDefault="0029350B" w:rsidP="004F729B">
      <w:pPr>
        <w:spacing w:line="360" w:lineRule="auto"/>
      </w:pPr>
    </w:p>
    <w:p w14:paraId="4C1B7C83" w14:textId="77777777" w:rsidR="004F729B" w:rsidRPr="002B0896" w:rsidRDefault="004F729B" w:rsidP="004F729B">
      <w:pPr>
        <w:spacing w:line="360" w:lineRule="auto"/>
      </w:pPr>
      <w:r w:rsidRPr="002B0896">
        <w:t>Date:</w:t>
      </w:r>
      <w:r w:rsidR="0029350B" w:rsidRPr="002B0896">
        <w:t xml:space="preserve"> 07-0</w:t>
      </w:r>
      <w:r w:rsidR="002D5F60">
        <w:t>4</w:t>
      </w:r>
      <w:r w:rsidR="0029350B" w:rsidRPr="002B0896">
        <w:t>-2026</w:t>
      </w:r>
      <w:r w:rsidRPr="002B0896">
        <w:tab/>
      </w:r>
      <w:r w:rsidRPr="002B0896">
        <w:tab/>
      </w:r>
      <w:r w:rsidRPr="002B0896">
        <w:tab/>
      </w:r>
      <w:r w:rsidRPr="002B0896">
        <w:tab/>
      </w:r>
      <w:r w:rsidRPr="002B0896">
        <w:tab/>
      </w:r>
      <w:r w:rsidRPr="002B0896">
        <w:tab/>
      </w:r>
    </w:p>
    <w:p w14:paraId="55847BAA" w14:textId="77777777" w:rsidR="004F729B" w:rsidRPr="002B0896" w:rsidRDefault="004F729B" w:rsidP="004F729B"/>
    <w:p w14:paraId="56890CF0" w14:textId="1B46D05B" w:rsidR="004F729B" w:rsidRPr="002B0896" w:rsidRDefault="00A8588F" w:rsidP="004F729B">
      <w:r>
        <w:drawing>
          <wp:anchor distT="0" distB="0" distL="0" distR="0" simplePos="0" relativeHeight="251674624" behindDoc="1" locked="0" layoutInCell="1" allowOverlap="1" wp14:anchorId="06B3E20B" wp14:editId="3DF36F34">
            <wp:simplePos x="0" y="0"/>
            <wp:positionH relativeFrom="page">
              <wp:posOffset>914400</wp:posOffset>
            </wp:positionH>
            <wp:positionV relativeFrom="paragraph">
              <wp:posOffset>177165</wp:posOffset>
            </wp:positionV>
            <wp:extent cx="962942" cy="484632"/>
            <wp:effectExtent l="0" t="0" r="0" b="0"/>
            <wp:wrapTopAndBottom/>
            <wp:docPr id="988844026"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stretch>
                      <a:fillRect/>
                    </a:stretch>
                  </pic:blipFill>
                  <pic:spPr>
                    <a:xfrm>
                      <a:off x="0" y="0"/>
                      <a:ext cx="962942" cy="484632"/>
                    </a:xfrm>
                    <a:prstGeom prst="rect">
                      <a:avLst/>
                    </a:prstGeom>
                  </pic:spPr>
                </pic:pic>
              </a:graphicData>
            </a:graphic>
          </wp:anchor>
        </w:drawing>
      </w:r>
    </w:p>
    <w:p w14:paraId="62C22768" w14:textId="7EC66D70" w:rsidR="004F729B" w:rsidRPr="002B0896" w:rsidRDefault="003830CB" w:rsidP="004F729B">
      <w:pPr>
        <w:rPr>
          <w:b/>
          <w:bCs/>
        </w:rPr>
      </w:pPr>
      <w:r>
        <w:rPr>
          <w:b/>
          <w:bCs/>
        </w:rPr>
        <w:t>Deepak SG</w:t>
      </w:r>
    </w:p>
    <w:p w14:paraId="4D6EA0EA" w14:textId="182766F7" w:rsidR="0029350B" w:rsidRPr="002B0896" w:rsidRDefault="001533B5" w:rsidP="004F729B">
      <w:r w:rsidRPr="001533B5">
        <w:t>IMS &amp; NextGen Voice Product Test Leader</w:t>
      </w:r>
    </w:p>
    <w:p w14:paraId="28200C92" w14:textId="77777777" w:rsidR="004F729B" w:rsidRPr="002B0896" w:rsidRDefault="004F729B" w:rsidP="009B2B1A">
      <w:pPr>
        <w:jc w:val="center"/>
      </w:pPr>
      <w:r w:rsidRPr="002B0896">
        <w:br w:type="page"/>
      </w:r>
    </w:p>
    <w:p w14:paraId="708F1587" w14:textId="51B85E22" w:rsidR="004F729B" w:rsidRPr="002B0896" w:rsidRDefault="00731034" w:rsidP="004F729B">
      <w:pPr>
        <w:ind w:left="810" w:right="-331"/>
        <w:jc w:val="center"/>
        <w:rPr>
          <w:rFonts w:ascii="Arial Black" w:hAnsi="Arial Black" w:cs="Arial"/>
          <w:b/>
          <w:smallCaps/>
          <w:sz w:val="30"/>
          <w:szCs w:val="30"/>
        </w:rPr>
      </w:pPr>
      <w:r w:rsidRPr="002B0896">
        <w:rPr>
          <w:b/>
          <w:spacing w:val="20"/>
          <w:sz w:val="28"/>
          <w:lang w:eastAsia="en-IN"/>
        </w:rPr>
        <w:lastRenderedPageBreak/>
        <w:drawing>
          <wp:inline distT="0" distB="0" distL="0" distR="0" wp14:anchorId="72028BD4" wp14:editId="3F5B9ECE">
            <wp:extent cx="2095500" cy="800100"/>
            <wp:effectExtent l="0" t="0" r="0" b="0"/>
            <wp:docPr id="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095500" cy="800100"/>
                    </a:xfrm>
                    <a:prstGeom prst="rect">
                      <a:avLst/>
                    </a:prstGeom>
                    <a:noFill/>
                    <a:ln>
                      <a:noFill/>
                    </a:ln>
                  </pic:spPr>
                </pic:pic>
              </a:graphicData>
            </a:graphic>
          </wp:inline>
        </w:drawing>
      </w:r>
    </w:p>
    <w:p w14:paraId="3C39C9BD" w14:textId="77777777" w:rsidR="004F729B" w:rsidRPr="002B0896" w:rsidRDefault="004F729B" w:rsidP="004F729B">
      <w:pPr>
        <w:ind w:left="810" w:right="-331"/>
        <w:jc w:val="center"/>
        <w:rPr>
          <w:b/>
          <w:smallCaps/>
          <w:sz w:val="36"/>
          <w:szCs w:val="30"/>
        </w:rPr>
      </w:pPr>
    </w:p>
    <w:p w14:paraId="0FFD2E81" w14:textId="77777777" w:rsidR="00F47EC4" w:rsidRPr="002B0896" w:rsidRDefault="004F729B" w:rsidP="00F47EC4">
      <w:pPr>
        <w:spacing w:after="240"/>
        <w:ind w:right="-331"/>
        <w:jc w:val="center"/>
        <w:rPr>
          <w:b/>
          <w:smallCaps/>
          <w:sz w:val="36"/>
          <w:szCs w:val="28"/>
        </w:rPr>
      </w:pPr>
      <w:r w:rsidRPr="002B0896">
        <w:rPr>
          <w:b/>
          <w:smallCaps/>
          <w:sz w:val="36"/>
          <w:szCs w:val="28"/>
        </w:rPr>
        <w:t xml:space="preserve">VIT </w:t>
      </w:r>
      <w:r w:rsidR="006E58AD" w:rsidRPr="002B0896">
        <w:rPr>
          <w:b/>
          <w:smallCaps/>
          <w:sz w:val="36"/>
          <w:szCs w:val="28"/>
        </w:rPr>
        <w:t xml:space="preserve">BHOPAL </w:t>
      </w:r>
      <w:r w:rsidRPr="002B0896">
        <w:rPr>
          <w:b/>
          <w:smallCaps/>
          <w:sz w:val="36"/>
          <w:szCs w:val="28"/>
        </w:rPr>
        <w:t xml:space="preserve">UNIVERSITY, MP </w:t>
      </w:r>
      <w:r w:rsidR="000A0664" w:rsidRPr="002B0896">
        <w:rPr>
          <w:b/>
          <w:smallCaps/>
          <w:sz w:val="36"/>
          <w:szCs w:val="28"/>
        </w:rPr>
        <w:t xml:space="preserve">- </w:t>
      </w:r>
      <w:r w:rsidRPr="002B0896">
        <w:rPr>
          <w:b/>
          <w:smallCaps/>
          <w:sz w:val="36"/>
          <w:szCs w:val="28"/>
        </w:rPr>
        <w:t>466114</w:t>
      </w:r>
    </w:p>
    <w:p w14:paraId="7EEDD257" w14:textId="77777777" w:rsidR="00F47EC4" w:rsidRPr="002B0896" w:rsidRDefault="004F729B" w:rsidP="00F47EC4">
      <w:pPr>
        <w:spacing w:after="240"/>
        <w:ind w:right="-331"/>
        <w:jc w:val="center"/>
        <w:rPr>
          <w:b/>
          <w:smallCaps/>
          <w:sz w:val="36"/>
          <w:szCs w:val="28"/>
        </w:rPr>
      </w:pPr>
      <w:r w:rsidRPr="002B0896">
        <w:rPr>
          <w:b/>
          <w:sz w:val="32"/>
        </w:rPr>
        <w:t>SCHOOL OF COMPUTING SCIENCE AND ENGINEERING</w:t>
      </w:r>
    </w:p>
    <w:p w14:paraId="04AB5EC0" w14:textId="77777777" w:rsidR="00F47EC4" w:rsidRPr="002B0896" w:rsidRDefault="00F47EC4" w:rsidP="00F47EC4">
      <w:pPr>
        <w:spacing w:after="240"/>
        <w:ind w:right="-331"/>
        <w:jc w:val="center"/>
        <w:rPr>
          <w:b/>
          <w:smallCaps/>
          <w:sz w:val="36"/>
          <w:szCs w:val="28"/>
        </w:rPr>
      </w:pPr>
    </w:p>
    <w:p w14:paraId="3D5EAB11" w14:textId="77777777" w:rsidR="00367F52" w:rsidRPr="002B0896" w:rsidRDefault="004F729B" w:rsidP="00F47EC4">
      <w:pPr>
        <w:spacing w:after="240"/>
        <w:ind w:right="-331"/>
        <w:jc w:val="center"/>
        <w:rPr>
          <w:b/>
          <w:smallCaps/>
          <w:sz w:val="36"/>
          <w:szCs w:val="28"/>
        </w:rPr>
      </w:pPr>
      <w:r w:rsidRPr="002B0896">
        <w:rPr>
          <w:b/>
          <w:color w:val="000000"/>
          <w:w w:val="110"/>
          <w:sz w:val="32"/>
          <w:szCs w:val="32"/>
        </w:rPr>
        <w:t>CERTIFICATE</w:t>
      </w:r>
      <w:r w:rsidRPr="002B0896">
        <w:rPr>
          <w:b/>
          <w:color w:val="000000"/>
          <w:w w:val="110"/>
          <w:sz w:val="28"/>
          <w:szCs w:val="28"/>
        </w:rPr>
        <w:t xml:space="preserve"> </w:t>
      </w:r>
    </w:p>
    <w:p w14:paraId="73D5714E" w14:textId="77777777" w:rsidR="00F47EC4" w:rsidRPr="002B0896" w:rsidRDefault="00F47EC4" w:rsidP="00F47EC4">
      <w:pPr>
        <w:ind w:right="-331"/>
        <w:jc w:val="center"/>
        <w:rPr>
          <w:b/>
          <w:smallCaps/>
          <w:sz w:val="36"/>
          <w:szCs w:val="28"/>
        </w:rPr>
      </w:pPr>
    </w:p>
    <w:p w14:paraId="735327D8" w14:textId="5728CA35" w:rsidR="00266EFA" w:rsidRPr="002B0896" w:rsidRDefault="004F729B" w:rsidP="00266EFA">
      <w:pPr>
        <w:spacing w:line="360" w:lineRule="auto"/>
        <w:ind w:firstLine="720"/>
        <w:jc w:val="both"/>
        <w:rPr>
          <w:szCs w:val="28"/>
        </w:rPr>
      </w:pPr>
      <w:r w:rsidRPr="002B0896">
        <w:rPr>
          <w:szCs w:val="28"/>
        </w:rPr>
        <w:t xml:space="preserve">This is to certify that the work embodied in this Capstone Project Report entitled </w:t>
      </w:r>
      <w:r w:rsidR="003830CB" w:rsidRPr="003830CB">
        <w:rPr>
          <w:b/>
          <w:bCs/>
        </w:rPr>
        <w:t xml:space="preserve">Autonomous Network for IMS </w:t>
      </w:r>
      <w:r w:rsidR="003830CB">
        <w:rPr>
          <w:b/>
          <w:bCs/>
        </w:rPr>
        <w:t>V</w:t>
      </w:r>
      <w:r w:rsidR="003830CB" w:rsidRPr="003830CB">
        <w:rPr>
          <w:b/>
          <w:bCs/>
        </w:rPr>
        <w:t xml:space="preserve">oice </w:t>
      </w:r>
      <w:r w:rsidR="003830CB">
        <w:rPr>
          <w:b/>
          <w:bCs/>
        </w:rPr>
        <w:t>C</w:t>
      </w:r>
      <w:r w:rsidR="003830CB" w:rsidRPr="003830CB">
        <w:rPr>
          <w:b/>
          <w:bCs/>
        </w:rPr>
        <w:t>ore</w:t>
      </w:r>
      <w:r w:rsidR="003830CB" w:rsidRPr="002B0896">
        <w:rPr>
          <w:b/>
          <w:bCs/>
          <w:szCs w:val="28"/>
        </w:rPr>
        <w:t xml:space="preserve"> </w:t>
      </w:r>
      <w:r w:rsidRPr="002B0896">
        <w:rPr>
          <w:szCs w:val="28"/>
        </w:rPr>
        <w:t>has been satisfactorily completed by</w:t>
      </w:r>
      <w:r w:rsidRPr="002B0896">
        <w:rPr>
          <w:b/>
          <w:szCs w:val="28"/>
        </w:rPr>
        <w:t xml:space="preserve"> </w:t>
      </w:r>
      <w:r w:rsidR="00C136CB">
        <w:rPr>
          <w:b/>
          <w:szCs w:val="28"/>
        </w:rPr>
        <w:t>Ashwarya Bharti</w:t>
      </w:r>
      <w:r w:rsidR="00FF45D0" w:rsidRPr="002B0896">
        <w:rPr>
          <w:b/>
          <w:szCs w:val="28"/>
        </w:rPr>
        <w:t xml:space="preserve"> </w:t>
      </w:r>
      <w:r w:rsidR="005D07C6" w:rsidRPr="002B0896">
        <w:rPr>
          <w:b/>
          <w:szCs w:val="28"/>
        </w:rPr>
        <w:t>(</w:t>
      </w:r>
      <w:r w:rsidR="00FF45D0" w:rsidRPr="002B0896">
        <w:rPr>
          <w:b/>
          <w:szCs w:val="28"/>
        </w:rPr>
        <w:t>24MCA100</w:t>
      </w:r>
      <w:r w:rsidR="00C136CB">
        <w:rPr>
          <w:b/>
          <w:szCs w:val="28"/>
        </w:rPr>
        <w:t>51</w:t>
      </w:r>
      <w:r w:rsidR="005D07C6" w:rsidRPr="002B0896">
        <w:rPr>
          <w:b/>
          <w:szCs w:val="28"/>
        </w:rPr>
        <w:t>)</w:t>
      </w:r>
      <w:r w:rsidR="00FF45D0" w:rsidRPr="002B0896">
        <w:rPr>
          <w:b/>
          <w:szCs w:val="28"/>
        </w:rPr>
        <w:t xml:space="preserve"> </w:t>
      </w:r>
      <w:r w:rsidRPr="002B0896">
        <w:rPr>
          <w:szCs w:val="28"/>
        </w:rPr>
        <w:t>in the School Computing Science and Engineering</w:t>
      </w:r>
      <w:r w:rsidR="00FF45D0" w:rsidRPr="002B0896">
        <w:rPr>
          <w:szCs w:val="28"/>
        </w:rPr>
        <w:t xml:space="preserve"> </w:t>
      </w:r>
      <w:r w:rsidRPr="002B0896">
        <w:rPr>
          <w:szCs w:val="28"/>
        </w:rPr>
        <w:t>at VIT</w:t>
      </w:r>
      <w:r w:rsidR="006E58AD" w:rsidRPr="002B0896">
        <w:rPr>
          <w:szCs w:val="28"/>
        </w:rPr>
        <w:t xml:space="preserve"> Bhopal </w:t>
      </w:r>
      <w:r w:rsidRPr="002B0896">
        <w:rPr>
          <w:szCs w:val="28"/>
        </w:rPr>
        <w:t xml:space="preserve">University. </w:t>
      </w:r>
      <w:r w:rsidR="00912508" w:rsidRPr="00912508">
        <w:rPr>
          <w:szCs w:val="28"/>
        </w:rPr>
        <w:t>This report is based on project work carried out at </w:t>
      </w:r>
      <w:r w:rsidR="00912508" w:rsidRPr="00912508">
        <w:rPr>
          <w:b/>
          <w:bCs/>
          <w:szCs w:val="28"/>
        </w:rPr>
        <w:t>Nokia</w:t>
      </w:r>
      <w:r w:rsidR="00912508" w:rsidRPr="00912508">
        <w:rPr>
          <w:szCs w:val="28"/>
        </w:rPr>
        <w:t> under the guidance of </w:t>
      </w:r>
      <w:r w:rsidR="00912508" w:rsidRPr="00912508">
        <w:rPr>
          <w:b/>
          <w:bCs/>
          <w:szCs w:val="28"/>
        </w:rPr>
        <w:t>Mr. Deepak SG, IMS &amp; NextGen Voice Product Test Leader, Nokia</w:t>
      </w:r>
      <w:r w:rsidR="00912508" w:rsidRPr="00912508">
        <w:rPr>
          <w:szCs w:val="28"/>
        </w:rPr>
        <w:t>. The work presented is a bonafide record of the candidate’s effort and is submitted in partial fulfillment of the requirements for the degree of </w:t>
      </w:r>
      <w:r w:rsidR="00912508" w:rsidRPr="00912508">
        <w:rPr>
          <w:b/>
          <w:bCs/>
          <w:szCs w:val="28"/>
        </w:rPr>
        <w:t>Master of Computer Applications</w:t>
      </w:r>
      <w:r w:rsidR="00912508" w:rsidRPr="00912508">
        <w:rPr>
          <w:szCs w:val="28"/>
        </w:rPr>
        <w:t>.</w:t>
      </w:r>
    </w:p>
    <w:p w14:paraId="582C6F38" w14:textId="77777777" w:rsidR="00266EFA" w:rsidRPr="002B0896" w:rsidRDefault="00266EFA" w:rsidP="00266EFA">
      <w:pPr>
        <w:spacing w:line="360" w:lineRule="auto"/>
        <w:ind w:firstLine="720"/>
        <w:jc w:val="both"/>
        <w:rPr>
          <w:szCs w:val="28"/>
        </w:rPr>
      </w:pPr>
    </w:p>
    <w:p w14:paraId="2FA68B18" w14:textId="77777777" w:rsidR="00912508" w:rsidRPr="002B0896" w:rsidRDefault="00912508" w:rsidP="00A8588F">
      <w:pPr>
        <w:spacing w:line="360" w:lineRule="auto"/>
        <w:jc w:val="both"/>
        <w:rPr>
          <w:szCs w:val="28"/>
        </w:rPr>
      </w:pPr>
    </w:p>
    <w:p w14:paraId="76B25D41" w14:textId="1601AD93" w:rsidR="00266EFA" w:rsidRPr="002B0896" w:rsidRDefault="00266EFA" w:rsidP="00266EFA">
      <w:pPr>
        <w:spacing w:line="360" w:lineRule="auto"/>
        <w:ind w:firstLine="720"/>
        <w:jc w:val="both"/>
        <w:rPr>
          <w:szCs w:val="28"/>
        </w:rPr>
      </w:pPr>
    </w:p>
    <w:p w14:paraId="33B0882A" w14:textId="596CAC27" w:rsidR="00266EFA" w:rsidRPr="002B0896" w:rsidRDefault="00A8588F" w:rsidP="00266EFA">
      <w:pPr>
        <w:spacing w:line="360" w:lineRule="auto"/>
        <w:ind w:firstLine="720"/>
        <w:jc w:val="both"/>
        <w:rPr>
          <w:szCs w:val="28"/>
        </w:rPr>
      </w:pPr>
      <w:r>
        <w:drawing>
          <wp:anchor distT="0" distB="0" distL="0" distR="0" simplePos="0" relativeHeight="251672576" behindDoc="1" locked="0" layoutInCell="1" allowOverlap="1" wp14:anchorId="10A03237" wp14:editId="40E56BD5">
            <wp:simplePos x="0" y="0"/>
            <wp:positionH relativeFrom="page">
              <wp:posOffset>1778000</wp:posOffset>
            </wp:positionH>
            <wp:positionV relativeFrom="paragraph">
              <wp:posOffset>247650</wp:posOffset>
            </wp:positionV>
            <wp:extent cx="962942" cy="484632"/>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3" cstate="print"/>
                    <a:stretch>
                      <a:fillRect/>
                    </a:stretch>
                  </pic:blipFill>
                  <pic:spPr>
                    <a:xfrm>
                      <a:off x="0" y="0"/>
                      <a:ext cx="962942" cy="484632"/>
                    </a:xfrm>
                    <a:prstGeom prst="rect">
                      <a:avLst/>
                    </a:prstGeom>
                  </pic:spPr>
                </pic:pic>
              </a:graphicData>
            </a:graphic>
          </wp:anchor>
        </w:drawing>
      </w:r>
    </w:p>
    <w:p w14:paraId="16648F59" w14:textId="6C3077AA" w:rsidR="004F729B" w:rsidRPr="002B0896" w:rsidRDefault="00266EFA" w:rsidP="004F729B">
      <w:pPr>
        <w:rPr>
          <w:bCs/>
          <w:sz w:val="28"/>
          <w:szCs w:val="28"/>
        </w:rPr>
      </w:pPr>
      <w:r w:rsidRPr="002B0896">
        <w:rPr>
          <w:bCs/>
        </w:rPr>
        <w:t xml:space="preserve">    </w:t>
      </w:r>
      <w:r w:rsidR="000A0664" w:rsidRPr="002B0896">
        <w:rPr>
          <w:bCs/>
        </w:rPr>
        <w:t xml:space="preserve"> </w:t>
      </w:r>
      <w:r w:rsidRPr="002B0896">
        <w:rPr>
          <w:bCs/>
        </w:rPr>
        <w:t xml:space="preserve">     </w:t>
      </w:r>
      <w:r w:rsidR="00912508">
        <w:rPr>
          <w:bCs/>
        </w:rPr>
        <w:t xml:space="preserve">                 </w:t>
      </w:r>
      <w:r w:rsidRPr="002B0896">
        <w:rPr>
          <w:bCs/>
        </w:rPr>
        <w:t xml:space="preserve">Supervisor                       </w:t>
      </w:r>
      <w:r w:rsidR="000A0664" w:rsidRPr="002B0896">
        <w:rPr>
          <w:bCs/>
        </w:rPr>
        <w:t xml:space="preserve"> </w:t>
      </w:r>
      <w:r w:rsidRPr="002B0896">
        <w:rPr>
          <w:bCs/>
        </w:rPr>
        <w:t xml:space="preserve">       </w:t>
      </w:r>
    </w:p>
    <w:p w14:paraId="2ADC05E0" w14:textId="70B38B0A" w:rsidR="00266EFA" w:rsidRPr="002B0896" w:rsidRDefault="00C136CB" w:rsidP="004F729B">
      <w:pPr>
        <w:rPr>
          <w:b/>
          <w:sz w:val="28"/>
          <w:szCs w:val="28"/>
        </w:rPr>
      </w:pPr>
      <w:r>
        <w:rPr>
          <w:b/>
          <w:sz w:val="28"/>
          <w:szCs w:val="28"/>
        </w:rPr>
        <w:t xml:space="preserve">       </w:t>
      </w:r>
      <w:r w:rsidR="00912508">
        <w:rPr>
          <w:b/>
          <w:sz w:val="28"/>
          <w:szCs w:val="28"/>
        </w:rPr>
        <w:t xml:space="preserve">                Deepak SG</w:t>
      </w:r>
      <w:r w:rsidR="00266EFA" w:rsidRPr="002B0896">
        <w:rPr>
          <w:b/>
          <w:sz w:val="28"/>
          <w:szCs w:val="28"/>
        </w:rPr>
        <w:t xml:space="preserve">      </w:t>
      </w:r>
    </w:p>
    <w:p w14:paraId="55DA3339" w14:textId="525B94DE" w:rsidR="00367F52" w:rsidRPr="002B0896" w:rsidRDefault="00912508" w:rsidP="004F729B">
      <w:pPr>
        <w:rPr>
          <w:bCs/>
        </w:rPr>
      </w:pPr>
      <w:r w:rsidRPr="00912508">
        <w:rPr>
          <w:b/>
          <w:bCs/>
          <w:szCs w:val="28"/>
        </w:rPr>
        <w:t>IMS &amp; NextGen Voice Product Test Leader, Nokia</w:t>
      </w:r>
      <w:r w:rsidR="00266EFA" w:rsidRPr="002B0896">
        <w:rPr>
          <w:bCs/>
        </w:rPr>
        <w:t xml:space="preserve">                   </w:t>
      </w:r>
    </w:p>
    <w:p w14:paraId="2EEBEB2C" w14:textId="77777777" w:rsidR="00266EFA" w:rsidRPr="002B0896" w:rsidRDefault="00266EFA" w:rsidP="004F729B">
      <w:pPr>
        <w:rPr>
          <w:bCs/>
        </w:rPr>
      </w:pPr>
    </w:p>
    <w:p w14:paraId="2BA9CC2E" w14:textId="77777777" w:rsidR="00266EFA" w:rsidRPr="002B0896" w:rsidRDefault="00266EFA" w:rsidP="004F729B">
      <w:pPr>
        <w:rPr>
          <w:bCs/>
        </w:rPr>
      </w:pPr>
    </w:p>
    <w:p w14:paraId="2C0AC858" w14:textId="77777777" w:rsidR="00266EFA" w:rsidRDefault="00266EFA" w:rsidP="004F729B">
      <w:pPr>
        <w:rPr>
          <w:bCs/>
        </w:rPr>
      </w:pPr>
    </w:p>
    <w:p w14:paraId="033B3096" w14:textId="77777777" w:rsidR="00912508" w:rsidRDefault="00912508" w:rsidP="004F729B">
      <w:pPr>
        <w:rPr>
          <w:bCs/>
        </w:rPr>
      </w:pPr>
    </w:p>
    <w:p w14:paraId="395F7DFD" w14:textId="77777777" w:rsidR="00912508" w:rsidRPr="002B0896" w:rsidRDefault="00912508" w:rsidP="004F729B">
      <w:pPr>
        <w:rPr>
          <w:bCs/>
        </w:rPr>
      </w:pPr>
    </w:p>
    <w:p w14:paraId="34B4A452" w14:textId="77777777" w:rsidR="00266EFA" w:rsidRPr="002B0896" w:rsidRDefault="00266EFA" w:rsidP="004F729B">
      <w:pPr>
        <w:rPr>
          <w:bCs/>
        </w:rPr>
      </w:pPr>
    </w:p>
    <w:p w14:paraId="1110BB27" w14:textId="77777777" w:rsidR="00266EFA" w:rsidRPr="002B0896" w:rsidRDefault="00266EFA" w:rsidP="004F729B">
      <w:pPr>
        <w:rPr>
          <w:bCs/>
        </w:rPr>
      </w:pPr>
    </w:p>
    <w:p w14:paraId="49E88715" w14:textId="77777777" w:rsidR="004F729B" w:rsidRPr="002B0896" w:rsidRDefault="00266EFA" w:rsidP="004F729B">
      <w:r w:rsidRPr="002B0896">
        <w:rPr>
          <w:sz w:val="28"/>
          <w:szCs w:val="28"/>
        </w:rPr>
        <w:t xml:space="preserve">                     </w:t>
      </w:r>
      <w:r w:rsidR="004F729B" w:rsidRPr="002B0896">
        <w:t>Forwarded by</w:t>
      </w:r>
      <w:r w:rsidRPr="002B0896">
        <w:t xml:space="preserve">                                              </w:t>
      </w:r>
      <w:r w:rsidR="000A0664" w:rsidRPr="002B0896">
        <w:t xml:space="preserve"> </w:t>
      </w:r>
      <w:r w:rsidRPr="002B0896">
        <w:t xml:space="preserve">    </w:t>
      </w:r>
      <w:r w:rsidR="004F729B" w:rsidRPr="002B0896">
        <w:t>Approved by</w:t>
      </w:r>
    </w:p>
    <w:p w14:paraId="78930824" w14:textId="77777777" w:rsidR="00266EFA" w:rsidRPr="002B0896" w:rsidRDefault="00266EFA" w:rsidP="004F729B">
      <w:pPr>
        <w:rPr>
          <w:rFonts w:eastAsia="Calibri"/>
          <w:b/>
          <w:bCs/>
          <w:sz w:val="28"/>
          <w:szCs w:val="28"/>
        </w:rPr>
      </w:pPr>
      <w:r w:rsidRPr="002B0896">
        <w:rPr>
          <w:rFonts w:eastAsia="Calibri"/>
          <w:b/>
          <w:bCs/>
          <w:sz w:val="28"/>
          <w:szCs w:val="28"/>
        </w:rPr>
        <w:t xml:space="preserve">               Dr. Anjali Mathur                     Dr. Pushpinder Singh Patheja</w:t>
      </w:r>
    </w:p>
    <w:p w14:paraId="3BAC5346" w14:textId="77777777" w:rsidR="00266EFA" w:rsidRPr="002B0896" w:rsidRDefault="00266EFA" w:rsidP="004F729B">
      <w:pPr>
        <w:rPr>
          <w:rFonts w:eastAsia="Calibri"/>
          <w:b/>
          <w:bCs/>
          <w:sz w:val="22"/>
          <w:szCs w:val="22"/>
        </w:rPr>
      </w:pPr>
      <w:r w:rsidRPr="002B0896">
        <w:rPr>
          <w:rFonts w:eastAsia="Calibri"/>
        </w:rPr>
        <w:t xml:space="preserve">                </w:t>
      </w:r>
      <w:r w:rsidRPr="002B0896">
        <w:rPr>
          <w:rFonts w:eastAsia="Calibri"/>
          <w:b/>
          <w:bCs/>
        </w:rPr>
        <w:t xml:space="preserve">Program Chair </w:t>
      </w:r>
      <w:r w:rsidR="000A0664" w:rsidRPr="002B0896">
        <w:rPr>
          <w:rFonts w:eastAsia="Calibri"/>
          <w:b/>
          <w:bCs/>
        </w:rPr>
        <w:t>-</w:t>
      </w:r>
      <w:r w:rsidRPr="002B0896">
        <w:rPr>
          <w:rFonts w:eastAsia="Calibri"/>
          <w:b/>
          <w:bCs/>
        </w:rPr>
        <w:t xml:space="preserve"> MCA                               Professor &amp; Dean -</w:t>
      </w:r>
      <w:r w:rsidR="000A0664" w:rsidRPr="002B0896">
        <w:rPr>
          <w:rFonts w:eastAsia="Calibri"/>
          <w:b/>
          <w:bCs/>
        </w:rPr>
        <w:t xml:space="preserve"> </w:t>
      </w:r>
      <w:r w:rsidRPr="002B0896">
        <w:rPr>
          <w:rFonts w:eastAsia="Calibri"/>
          <w:b/>
          <w:bCs/>
        </w:rPr>
        <w:t>SCOPE</w:t>
      </w:r>
    </w:p>
    <w:p w14:paraId="5D038A8E" w14:textId="77777777" w:rsidR="004F729B" w:rsidRPr="002B0896" w:rsidRDefault="004F729B" w:rsidP="004F729B">
      <w:pPr>
        <w:ind w:left="3600" w:firstLine="720"/>
        <w:rPr>
          <w:sz w:val="28"/>
          <w:szCs w:val="28"/>
        </w:rPr>
      </w:pPr>
    </w:p>
    <w:p w14:paraId="6BE75987" w14:textId="77777777" w:rsidR="00F47EC4" w:rsidRPr="002B0896" w:rsidRDefault="00367F52" w:rsidP="009B2B1A">
      <w:pPr>
        <w:spacing w:line="360" w:lineRule="auto"/>
        <w:jc w:val="center"/>
        <w:rPr>
          <w:sz w:val="28"/>
          <w:szCs w:val="28"/>
        </w:rPr>
      </w:pPr>
      <w:r w:rsidRPr="002B0896">
        <w:rPr>
          <w:sz w:val="28"/>
          <w:szCs w:val="28"/>
        </w:rPr>
        <w:br w:type="page"/>
      </w:r>
      <w:r w:rsidR="00F47EC4" w:rsidRPr="002B0896">
        <w:rPr>
          <w:rFonts w:cs="Calibri"/>
          <w:b/>
          <w:sz w:val="32"/>
          <w:szCs w:val="40"/>
        </w:rPr>
        <w:lastRenderedPageBreak/>
        <w:t>ACKNOWLEDGEMENT</w:t>
      </w:r>
    </w:p>
    <w:p w14:paraId="2562781F" w14:textId="77777777" w:rsidR="00F47EC4" w:rsidRPr="002B0896" w:rsidRDefault="00F47EC4" w:rsidP="00640060">
      <w:pPr>
        <w:spacing w:line="360" w:lineRule="auto"/>
        <w:jc w:val="center"/>
        <w:rPr>
          <w:sz w:val="28"/>
          <w:szCs w:val="28"/>
        </w:rPr>
      </w:pPr>
    </w:p>
    <w:p w14:paraId="4DA6FC47" w14:textId="77777777" w:rsidR="005D07C6" w:rsidRPr="002B0896" w:rsidRDefault="005D07C6" w:rsidP="00F664A8">
      <w:pPr>
        <w:spacing w:after="240" w:line="360" w:lineRule="auto"/>
        <w:jc w:val="both"/>
        <w:rPr>
          <w:rFonts w:cs="Calibri"/>
          <w:bCs/>
          <w:szCs w:val="32"/>
        </w:rPr>
      </w:pPr>
      <w:r w:rsidRPr="002B0896">
        <w:rPr>
          <w:rFonts w:cs="Calibri"/>
          <w:bCs/>
          <w:szCs w:val="32"/>
        </w:rPr>
        <w:t xml:space="preserve">I am ineffably indebted to </w:t>
      </w:r>
      <w:r w:rsidRPr="002B0896">
        <w:rPr>
          <w:rFonts w:cs="Calibri"/>
          <w:b/>
          <w:szCs w:val="32"/>
        </w:rPr>
        <w:t>Dr. G. Viswanathan (Chancellor),</w:t>
      </w:r>
      <w:r w:rsidRPr="002B0896">
        <w:rPr>
          <w:rFonts w:cs="Calibri"/>
          <w:bCs/>
          <w:szCs w:val="32"/>
        </w:rPr>
        <w:t xml:space="preserve"> Vellore Institute of Technology, Bhopal. </w:t>
      </w:r>
    </w:p>
    <w:p w14:paraId="1A29006B" w14:textId="77777777" w:rsidR="005D07C6" w:rsidRPr="002B0896" w:rsidRDefault="005D07C6" w:rsidP="00F664A8">
      <w:pPr>
        <w:spacing w:after="240" w:line="360" w:lineRule="auto"/>
        <w:jc w:val="both"/>
        <w:rPr>
          <w:rFonts w:cs="Calibri"/>
          <w:bCs/>
          <w:szCs w:val="32"/>
        </w:rPr>
      </w:pPr>
      <w:r w:rsidRPr="002B0896">
        <w:rPr>
          <w:rFonts w:cs="Calibri"/>
          <w:bCs/>
          <w:szCs w:val="32"/>
        </w:rPr>
        <w:t xml:space="preserve">I would like to express my profound thanks to </w:t>
      </w:r>
      <w:r w:rsidRPr="002B0896">
        <w:rPr>
          <w:rFonts w:cs="Calibri"/>
          <w:b/>
          <w:szCs w:val="32"/>
        </w:rPr>
        <w:t>Dr. Pushpinder Singh Patheja (Dean of SCOPE)</w:t>
      </w:r>
      <w:r w:rsidRPr="002B0896">
        <w:rPr>
          <w:rFonts w:cs="Calibri"/>
          <w:bCs/>
          <w:szCs w:val="32"/>
        </w:rPr>
        <w:t xml:space="preserve"> for their support and encouragement towards me at every stage in the successful completion of my project and my degree. </w:t>
      </w:r>
    </w:p>
    <w:p w14:paraId="3201CD6F" w14:textId="77777777" w:rsidR="005D07C6" w:rsidRPr="002B0896" w:rsidRDefault="005D07C6" w:rsidP="00F664A8">
      <w:pPr>
        <w:spacing w:after="240" w:line="360" w:lineRule="auto"/>
        <w:jc w:val="both"/>
        <w:rPr>
          <w:rFonts w:cs="Calibri"/>
          <w:bCs/>
          <w:szCs w:val="32"/>
        </w:rPr>
      </w:pPr>
      <w:r w:rsidRPr="002B0896">
        <w:rPr>
          <w:rFonts w:cs="Calibri"/>
          <w:bCs/>
          <w:szCs w:val="32"/>
        </w:rPr>
        <w:t xml:space="preserve">I would like to extend my thanks and unbound sense for the timely help and assistance given to </w:t>
      </w:r>
      <w:r w:rsidRPr="002B0896">
        <w:rPr>
          <w:rFonts w:cs="Calibri"/>
          <w:b/>
          <w:szCs w:val="32"/>
        </w:rPr>
        <w:t>Dr. Anjali Mathur (Program Chair of Master of Computer Applications)</w:t>
      </w:r>
      <w:r w:rsidRPr="002B0896">
        <w:rPr>
          <w:rFonts w:cs="Calibri"/>
          <w:bCs/>
          <w:szCs w:val="32"/>
        </w:rPr>
        <w:t xml:space="preserve"> in completing the project. </w:t>
      </w:r>
    </w:p>
    <w:p w14:paraId="0A32D685" w14:textId="3045508E" w:rsidR="005D07C6" w:rsidRPr="002B0896" w:rsidRDefault="005D07C6" w:rsidP="00F664A8">
      <w:pPr>
        <w:spacing w:after="240" w:line="360" w:lineRule="auto"/>
        <w:jc w:val="both"/>
        <w:rPr>
          <w:rFonts w:cs="Calibri"/>
          <w:bCs/>
          <w:szCs w:val="32"/>
        </w:rPr>
      </w:pPr>
      <w:r w:rsidRPr="002B0896">
        <w:rPr>
          <w:rFonts w:cs="Calibri"/>
          <w:bCs/>
          <w:szCs w:val="32"/>
        </w:rPr>
        <w:t xml:space="preserve">The satisfaction and euphoria that accompanies the successful completion of any task would be incomplete without the mention of the people who made it possible. If there is a driving force that kept used going on in doing the project, it is the constant support of my  guide </w:t>
      </w:r>
      <w:r w:rsidR="001533B5">
        <w:rPr>
          <w:rFonts w:cs="Calibri"/>
          <w:b/>
          <w:szCs w:val="32"/>
        </w:rPr>
        <w:t>Deepak SG (</w:t>
      </w:r>
      <w:r w:rsidR="001533B5" w:rsidRPr="001533B5">
        <w:rPr>
          <w:rFonts w:cs="Calibri"/>
          <w:b/>
          <w:szCs w:val="32"/>
        </w:rPr>
        <w:t>IMS &amp; NextGen Voice Product Test Leader</w:t>
      </w:r>
      <w:r w:rsidR="001533B5">
        <w:rPr>
          <w:rFonts w:cs="Calibri"/>
          <w:b/>
          <w:szCs w:val="32"/>
        </w:rPr>
        <w:t>, Nokia)</w:t>
      </w:r>
      <w:r w:rsidRPr="002B0896">
        <w:rPr>
          <w:rFonts w:cs="Calibri"/>
          <w:bCs/>
          <w:szCs w:val="32"/>
        </w:rPr>
        <w:t xml:space="preserve">. I present my sincere and heartiest thanks to him, for giving me a patience hearing and clearing my doubts. </w:t>
      </w:r>
    </w:p>
    <w:p w14:paraId="5B5C72D3" w14:textId="77777777" w:rsidR="005D07C6" w:rsidRPr="002B0896" w:rsidRDefault="005D07C6" w:rsidP="00F664A8">
      <w:pPr>
        <w:spacing w:after="240" w:line="360" w:lineRule="auto"/>
        <w:jc w:val="both"/>
        <w:rPr>
          <w:rFonts w:cs="Calibri"/>
          <w:b/>
          <w:szCs w:val="32"/>
        </w:rPr>
      </w:pPr>
      <w:r w:rsidRPr="002B0896">
        <w:rPr>
          <w:rFonts w:cs="Calibri"/>
          <w:bCs/>
          <w:szCs w:val="32"/>
        </w:rPr>
        <w:t>I take this opportunity to thank my parents and friends for their constant support and encouragement throughout this project.</w:t>
      </w:r>
    </w:p>
    <w:p w14:paraId="04ADDF93" w14:textId="2CD33138" w:rsidR="004226C8" w:rsidRPr="002B0896" w:rsidRDefault="00367F52" w:rsidP="009B2B1A">
      <w:pPr>
        <w:spacing w:before="100" w:beforeAutospacing="1" w:after="100" w:afterAutospacing="1" w:line="360" w:lineRule="auto"/>
        <w:jc w:val="center"/>
        <w:rPr>
          <w:rFonts w:cs="Calibri"/>
          <w:b/>
          <w:sz w:val="32"/>
          <w:szCs w:val="40"/>
        </w:rPr>
      </w:pPr>
      <w:r w:rsidRPr="002B0896">
        <w:rPr>
          <w:rFonts w:cs="Calibri"/>
          <w:b/>
          <w:sz w:val="32"/>
          <w:szCs w:val="40"/>
        </w:rPr>
        <w:br w:type="page"/>
      </w:r>
      <w:r w:rsidR="001533B5">
        <w:rPr>
          <w:rFonts w:cs="Calibri"/>
          <w:b/>
          <w:sz w:val="32"/>
          <w:szCs w:val="40"/>
        </w:rPr>
        <w:lastRenderedPageBreak/>
        <w:t>EXECUTIVE SUMMARY</w:t>
      </w:r>
    </w:p>
    <w:p w14:paraId="0A499420" w14:textId="77777777" w:rsidR="003A163C" w:rsidRPr="003A163C" w:rsidRDefault="003A163C" w:rsidP="00F664A8">
      <w:pPr>
        <w:spacing w:before="100" w:beforeAutospacing="1" w:after="100" w:afterAutospacing="1" w:line="360" w:lineRule="auto"/>
        <w:jc w:val="both"/>
        <w:rPr>
          <w:rFonts w:cs="Calibri"/>
          <w:bCs/>
          <w:szCs w:val="32"/>
        </w:rPr>
      </w:pPr>
      <w:r w:rsidRPr="003A163C">
        <w:rPr>
          <w:rFonts w:cs="Calibri"/>
          <w:bCs/>
          <w:szCs w:val="32"/>
        </w:rPr>
        <w:t>This report presents my experience as a Student Intern at </w:t>
      </w:r>
      <w:r w:rsidRPr="003A163C">
        <w:rPr>
          <w:rFonts w:cs="Calibri"/>
          <w:b/>
          <w:bCs/>
          <w:szCs w:val="32"/>
        </w:rPr>
        <w:t>Nokia</w:t>
      </w:r>
      <w:r w:rsidRPr="003A163C">
        <w:rPr>
          <w:rFonts w:cs="Calibri"/>
          <w:bCs/>
          <w:szCs w:val="32"/>
        </w:rPr>
        <w:t>, in the </w:t>
      </w:r>
      <w:r w:rsidRPr="003A163C">
        <w:rPr>
          <w:rFonts w:cs="Calibri"/>
          <w:b/>
          <w:bCs/>
          <w:szCs w:val="32"/>
        </w:rPr>
        <w:t>Mobile Core Network Solutions (MI CNS) – Products &amp; Engineering – IP Transport (IPT)</w:t>
      </w:r>
      <w:r w:rsidRPr="003A163C">
        <w:rPr>
          <w:rFonts w:cs="Calibri"/>
          <w:bCs/>
          <w:szCs w:val="32"/>
        </w:rPr>
        <w:t> team, focused on </w:t>
      </w:r>
      <w:r w:rsidRPr="003A163C">
        <w:rPr>
          <w:rFonts w:cs="Calibri"/>
          <w:b/>
          <w:bCs/>
          <w:szCs w:val="32"/>
        </w:rPr>
        <w:t>Product System Testing</w:t>
      </w:r>
      <w:r w:rsidRPr="003A163C">
        <w:rPr>
          <w:rFonts w:cs="Calibri"/>
          <w:bCs/>
          <w:szCs w:val="32"/>
        </w:rPr>
        <w:t>.</w:t>
      </w:r>
    </w:p>
    <w:p w14:paraId="43C44473" w14:textId="77777777" w:rsidR="003A163C" w:rsidRPr="003A163C" w:rsidRDefault="003A163C" w:rsidP="00F664A8">
      <w:pPr>
        <w:spacing w:before="100" w:beforeAutospacing="1" w:after="100" w:afterAutospacing="1" w:line="360" w:lineRule="auto"/>
        <w:jc w:val="both"/>
        <w:rPr>
          <w:rFonts w:cs="Calibri"/>
          <w:bCs/>
          <w:szCs w:val="32"/>
        </w:rPr>
      </w:pPr>
      <w:r w:rsidRPr="003A163C">
        <w:rPr>
          <w:rFonts w:cs="Calibri"/>
          <w:bCs/>
          <w:szCs w:val="32"/>
        </w:rPr>
        <w:t>During the internship, I was involved in two key areas: </w:t>
      </w:r>
      <w:r w:rsidRPr="003A163C">
        <w:rPr>
          <w:rFonts w:cs="Calibri"/>
          <w:b/>
          <w:bCs/>
          <w:szCs w:val="32"/>
        </w:rPr>
        <w:t>product deployment</w:t>
      </w:r>
      <w:r w:rsidRPr="003A163C">
        <w:rPr>
          <w:rFonts w:cs="Calibri"/>
          <w:bCs/>
          <w:szCs w:val="32"/>
        </w:rPr>
        <w:t> and </w:t>
      </w:r>
      <w:r w:rsidRPr="003A163C">
        <w:rPr>
          <w:rFonts w:cs="Calibri"/>
          <w:b/>
          <w:bCs/>
          <w:szCs w:val="32"/>
        </w:rPr>
        <w:t>test automation</w:t>
      </w:r>
      <w:r w:rsidRPr="003A163C">
        <w:rPr>
          <w:rFonts w:cs="Calibri"/>
          <w:bCs/>
          <w:szCs w:val="32"/>
        </w:rPr>
        <w:t>. On the deployment side, I gained hands-on experience in deploying CFX-5000, a cloud-native telecom product, in the test environment. This involved onboarding images and charts to the Harbor/Quay registry using Podman and Docker, triggering deployments using the LCM tool, and performing Helm-based (Kubernetes) deployments with security configuration.</w:t>
      </w:r>
    </w:p>
    <w:p w14:paraId="5B82CBCA" w14:textId="77777777" w:rsidR="003A163C" w:rsidRPr="003A163C" w:rsidRDefault="003A163C" w:rsidP="00F664A8">
      <w:pPr>
        <w:spacing w:before="100" w:beforeAutospacing="1" w:after="100" w:afterAutospacing="1" w:line="360" w:lineRule="auto"/>
        <w:jc w:val="both"/>
        <w:rPr>
          <w:rFonts w:cs="Calibri"/>
          <w:bCs/>
          <w:szCs w:val="32"/>
        </w:rPr>
      </w:pPr>
      <w:r w:rsidRPr="003A163C">
        <w:rPr>
          <w:rFonts w:cs="Calibri"/>
          <w:bCs/>
          <w:szCs w:val="32"/>
        </w:rPr>
        <w:t>On the automation side, I developed and enhanced </w:t>
      </w:r>
      <w:r w:rsidRPr="003A163C">
        <w:rPr>
          <w:rFonts w:cs="Calibri"/>
          <w:b/>
          <w:bCs/>
          <w:szCs w:val="32"/>
        </w:rPr>
        <w:t>6 regression test cases</w:t>
      </w:r>
      <w:r w:rsidRPr="003A163C">
        <w:rPr>
          <w:rFonts w:cs="Calibri"/>
          <w:bCs/>
          <w:szCs w:val="32"/>
        </w:rPr>
        <w:t> using </w:t>
      </w:r>
      <w:r w:rsidRPr="003A163C">
        <w:rPr>
          <w:rFonts w:cs="Calibri"/>
          <w:b/>
          <w:bCs/>
          <w:szCs w:val="32"/>
        </w:rPr>
        <w:t>Robot Framework</w:t>
      </w:r>
      <w:r w:rsidRPr="003A163C">
        <w:rPr>
          <w:rFonts w:cs="Calibri"/>
          <w:bCs/>
          <w:szCs w:val="32"/>
        </w:rPr>
        <w:t> and </w:t>
      </w:r>
      <w:r w:rsidRPr="003A163C">
        <w:rPr>
          <w:rFonts w:cs="Calibri"/>
          <w:b/>
          <w:bCs/>
          <w:szCs w:val="32"/>
        </w:rPr>
        <w:t>Python</w:t>
      </w:r>
      <w:r w:rsidRPr="003A163C">
        <w:rPr>
          <w:rFonts w:cs="Calibri"/>
          <w:bCs/>
          <w:szCs w:val="32"/>
        </w:rPr>
        <w:t> (paramiko, subprocess). I also wrote Python scripts for automating Secret and ConfigMap creation, and for operator-based Helm installation.</w:t>
      </w:r>
    </w:p>
    <w:p w14:paraId="43D0E052" w14:textId="77777777" w:rsidR="003A163C" w:rsidRPr="003A163C" w:rsidRDefault="003A163C" w:rsidP="00F664A8">
      <w:pPr>
        <w:spacing w:before="100" w:beforeAutospacing="1" w:after="100" w:afterAutospacing="1" w:line="360" w:lineRule="auto"/>
        <w:jc w:val="both"/>
        <w:rPr>
          <w:rFonts w:cs="Calibri"/>
          <w:bCs/>
          <w:szCs w:val="32"/>
        </w:rPr>
      </w:pPr>
      <w:r w:rsidRPr="003A163C">
        <w:rPr>
          <w:rFonts w:cs="Calibri"/>
          <w:bCs/>
          <w:szCs w:val="32"/>
        </w:rPr>
        <w:t>Additionally, I completed structured training in </w:t>
      </w:r>
      <w:r w:rsidRPr="003A163C">
        <w:rPr>
          <w:rFonts w:cs="Calibri"/>
          <w:b/>
          <w:bCs/>
          <w:szCs w:val="32"/>
        </w:rPr>
        <w:t>Telecom fundamentals</w:t>
      </w:r>
      <w:r w:rsidRPr="003A163C">
        <w:rPr>
          <w:rFonts w:cs="Calibri"/>
          <w:bCs/>
          <w:szCs w:val="32"/>
        </w:rPr>
        <w:t>, </w:t>
      </w:r>
      <w:r w:rsidRPr="003A163C">
        <w:rPr>
          <w:rFonts w:cs="Calibri"/>
          <w:b/>
          <w:bCs/>
          <w:szCs w:val="32"/>
        </w:rPr>
        <w:t>IMS architecture</w:t>
      </w:r>
      <w:r w:rsidRPr="003A163C">
        <w:rPr>
          <w:rFonts w:cs="Calibri"/>
          <w:bCs/>
          <w:szCs w:val="32"/>
        </w:rPr>
        <w:t>, </w:t>
      </w:r>
      <w:r w:rsidRPr="003A163C">
        <w:rPr>
          <w:rFonts w:cs="Calibri"/>
          <w:b/>
          <w:bCs/>
          <w:szCs w:val="32"/>
        </w:rPr>
        <w:t>Kubernetes</w:t>
      </w:r>
      <w:r w:rsidRPr="003A163C">
        <w:rPr>
          <w:rFonts w:cs="Calibri"/>
          <w:bCs/>
          <w:szCs w:val="32"/>
        </w:rPr>
        <w:t>, and </w:t>
      </w:r>
      <w:r w:rsidRPr="003A163C">
        <w:rPr>
          <w:rFonts w:cs="Calibri"/>
          <w:b/>
          <w:bCs/>
          <w:szCs w:val="32"/>
        </w:rPr>
        <w:t>CI/CD automation</w:t>
      </w:r>
      <w:r w:rsidRPr="003A163C">
        <w:rPr>
          <w:rFonts w:cs="Calibri"/>
          <w:bCs/>
          <w:szCs w:val="32"/>
        </w:rPr>
        <w:t>, which provided a strong technical foundation for the practical work.</w:t>
      </w:r>
    </w:p>
    <w:p w14:paraId="3F3A7EC2" w14:textId="77777777" w:rsidR="003A163C" w:rsidRPr="003A163C" w:rsidRDefault="003A163C" w:rsidP="00F664A8">
      <w:pPr>
        <w:spacing w:before="100" w:beforeAutospacing="1" w:after="100" w:afterAutospacing="1" w:line="360" w:lineRule="auto"/>
        <w:jc w:val="both"/>
        <w:rPr>
          <w:rFonts w:cs="Calibri"/>
          <w:bCs/>
          <w:szCs w:val="32"/>
        </w:rPr>
      </w:pPr>
      <w:r w:rsidRPr="003A163C">
        <w:rPr>
          <w:rFonts w:cs="Calibri"/>
          <w:bCs/>
          <w:szCs w:val="32"/>
        </w:rPr>
        <w:t>This internship provided valuable exposure to real-world telecom product testing, cloud-native deployment, and test automation in a global product development environment.</w:t>
      </w:r>
    </w:p>
    <w:p w14:paraId="4CBAFA4D" w14:textId="77777777" w:rsidR="00374CCB" w:rsidRPr="002B0896" w:rsidRDefault="00374CCB" w:rsidP="00374CCB">
      <w:pPr>
        <w:spacing w:before="100" w:beforeAutospacing="1" w:after="100" w:afterAutospacing="1" w:line="360" w:lineRule="auto"/>
        <w:rPr>
          <w:rFonts w:cs="Calibri"/>
          <w:bCs/>
          <w:szCs w:val="32"/>
        </w:rPr>
      </w:pPr>
    </w:p>
    <w:p w14:paraId="435FA6EA" w14:textId="77777777" w:rsidR="009E7271" w:rsidRDefault="009E7271" w:rsidP="00AF1B8D">
      <w:pPr>
        <w:pStyle w:val="Heading1"/>
        <w:spacing w:after="302"/>
        <w:ind w:left="-5"/>
        <w:rPr>
          <w:rFonts w:cs="Calibri"/>
          <w:bCs w:val="0"/>
        </w:rPr>
      </w:pPr>
    </w:p>
    <w:p w14:paraId="7301D0A5" w14:textId="77777777" w:rsidR="009E7271" w:rsidRPr="009E7271" w:rsidRDefault="009E7271" w:rsidP="009E7271"/>
    <w:p w14:paraId="609F2A62" w14:textId="77777777" w:rsidR="009E7271" w:rsidRPr="009E7271" w:rsidRDefault="009E7271" w:rsidP="009E7271"/>
    <w:p w14:paraId="3FB65C7D" w14:textId="77777777" w:rsidR="009E7271" w:rsidRPr="009E7271" w:rsidRDefault="009E7271" w:rsidP="009E7271"/>
    <w:p w14:paraId="738551E0" w14:textId="77777777" w:rsidR="009E7271" w:rsidRPr="009E7271" w:rsidRDefault="009E7271" w:rsidP="009E7271"/>
    <w:p w14:paraId="703ED147" w14:textId="77777777" w:rsidR="009E7271" w:rsidRPr="009E7271" w:rsidRDefault="009E7271" w:rsidP="009E7271"/>
    <w:p w14:paraId="622D9FE7" w14:textId="77777777" w:rsidR="009E7271" w:rsidRPr="009E7271" w:rsidRDefault="009E7271" w:rsidP="009E7271"/>
    <w:p w14:paraId="6CF08E84" w14:textId="77777777" w:rsidR="009E7271" w:rsidRPr="009E7271" w:rsidRDefault="009E7271" w:rsidP="009E7271"/>
    <w:p w14:paraId="655E6D5A" w14:textId="77777777" w:rsidR="009E7271" w:rsidRPr="009E7271" w:rsidRDefault="009E7271" w:rsidP="009E7271"/>
    <w:p w14:paraId="7E523E15" w14:textId="77777777" w:rsidR="009E7271" w:rsidRPr="009E7271" w:rsidRDefault="009E7271" w:rsidP="009E7271"/>
    <w:p w14:paraId="7E4297BA" w14:textId="731DCF50" w:rsidR="009E7271" w:rsidRDefault="009E7271" w:rsidP="009E7271">
      <w:pPr>
        <w:pStyle w:val="Heading1"/>
        <w:tabs>
          <w:tab w:val="left" w:pos="1075"/>
        </w:tabs>
        <w:spacing w:after="302"/>
        <w:ind w:left="-5"/>
        <w:jc w:val="left"/>
        <w:rPr>
          <w:rFonts w:cs="Calibri"/>
          <w:bCs w:val="0"/>
        </w:rPr>
      </w:pPr>
      <w:r>
        <w:rPr>
          <w:rFonts w:cs="Calibri"/>
          <w:bCs w:val="0"/>
        </w:rPr>
        <w:tab/>
      </w:r>
    </w:p>
    <w:p w14:paraId="58F63963" w14:textId="281B71F3" w:rsidR="009E7271" w:rsidRPr="00BD1AD7" w:rsidRDefault="009E7271" w:rsidP="00BD1AD7">
      <w:pPr>
        <w:jc w:val="center"/>
        <w:rPr>
          <w:rFonts w:ascii="Calibri Light" w:hAnsi="Calibri Light" w:cs="Calibri"/>
          <w:b/>
          <w:kern w:val="32"/>
          <w:sz w:val="40"/>
          <w:szCs w:val="32"/>
        </w:rPr>
      </w:pPr>
      <w:r>
        <w:rPr>
          <w:rFonts w:cs="Calibri"/>
          <w:bCs/>
        </w:rPr>
        <w:br w:type="page"/>
      </w:r>
      <w:r w:rsidRPr="009E7271">
        <w:rPr>
          <w:b/>
          <w:bCs/>
          <w:sz w:val="32"/>
          <w:szCs w:val="32"/>
        </w:rPr>
        <w:lastRenderedPageBreak/>
        <w:t>List of Figures</w:t>
      </w:r>
    </w:p>
    <w:p w14:paraId="2D572802" w14:textId="77777777" w:rsidR="002331D3" w:rsidRDefault="002331D3" w:rsidP="009E7271">
      <w:pPr>
        <w:spacing w:before="100" w:beforeAutospacing="1" w:after="100" w:afterAutospacing="1"/>
        <w:jc w:val="center"/>
        <w:rPr>
          <w:b/>
          <w:bCs/>
          <w:sz w:val="32"/>
          <w:szCs w:val="32"/>
        </w:rPr>
      </w:pPr>
    </w:p>
    <w:tbl>
      <w:tblPr>
        <w:tblStyle w:val="TableGrid"/>
        <w:tblW w:w="5000" w:type="pct"/>
        <w:tblLook w:val="04A0" w:firstRow="1" w:lastRow="0" w:firstColumn="1" w:lastColumn="0" w:noHBand="0" w:noVBand="1"/>
      </w:tblPr>
      <w:tblGrid>
        <w:gridCol w:w="1542"/>
        <w:gridCol w:w="5680"/>
        <w:gridCol w:w="1797"/>
      </w:tblGrid>
      <w:tr w:rsidR="009E7271" w:rsidRPr="0037216F" w14:paraId="32747F9C" w14:textId="77777777" w:rsidTr="009E7271">
        <w:tc>
          <w:tcPr>
            <w:tcW w:w="855" w:type="pct"/>
            <w:hideMark/>
          </w:tcPr>
          <w:p w14:paraId="027222BE" w14:textId="77777777" w:rsidR="009E7271" w:rsidRPr="009E7271" w:rsidRDefault="009E7271" w:rsidP="00BB3C04">
            <w:pPr>
              <w:rPr>
                <w:b/>
                <w:bCs/>
              </w:rPr>
            </w:pPr>
            <w:r w:rsidRPr="009E7271">
              <w:rPr>
                <w:b/>
                <w:bCs/>
                <w:sz w:val="27"/>
                <w:szCs w:val="27"/>
              </w:rPr>
              <w:t>Figure No.</w:t>
            </w:r>
          </w:p>
        </w:tc>
        <w:tc>
          <w:tcPr>
            <w:tcW w:w="3149" w:type="pct"/>
            <w:hideMark/>
          </w:tcPr>
          <w:p w14:paraId="6FAB8872" w14:textId="2FD5A904" w:rsidR="009E7271" w:rsidRPr="009E7271" w:rsidRDefault="009E7271" w:rsidP="0044646B">
            <w:pPr>
              <w:jc w:val="center"/>
              <w:rPr>
                <w:b/>
                <w:bCs/>
              </w:rPr>
            </w:pPr>
            <w:r w:rsidRPr="009E7271">
              <w:rPr>
                <w:b/>
                <w:bCs/>
                <w:sz w:val="27"/>
                <w:szCs w:val="27"/>
              </w:rPr>
              <w:t>Capt</w:t>
            </w:r>
            <w:r>
              <w:rPr>
                <w:b/>
                <w:bCs/>
                <w:sz w:val="27"/>
                <w:szCs w:val="27"/>
              </w:rPr>
              <w:t>ion</w:t>
            </w:r>
          </w:p>
        </w:tc>
        <w:tc>
          <w:tcPr>
            <w:tcW w:w="996" w:type="pct"/>
            <w:hideMark/>
          </w:tcPr>
          <w:p w14:paraId="229E6AD0" w14:textId="77777777" w:rsidR="009E7271" w:rsidRPr="009E7271" w:rsidRDefault="009E7271" w:rsidP="00BB3C04">
            <w:pPr>
              <w:rPr>
                <w:b/>
                <w:bCs/>
              </w:rPr>
            </w:pPr>
            <w:r w:rsidRPr="009E7271">
              <w:rPr>
                <w:b/>
                <w:bCs/>
                <w:sz w:val="27"/>
                <w:szCs w:val="27"/>
              </w:rPr>
              <w:t>Page No.</w:t>
            </w:r>
          </w:p>
        </w:tc>
      </w:tr>
      <w:tr w:rsidR="009E7271" w:rsidRPr="0037216F" w14:paraId="4AF9CC69" w14:textId="77777777" w:rsidTr="0044646B">
        <w:trPr>
          <w:trHeight w:val="428"/>
        </w:trPr>
        <w:tc>
          <w:tcPr>
            <w:tcW w:w="855" w:type="pct"/>
            <w:hideMark/>
          </w:tcPr>
          <w:p w14:paraId="3A50598A" w14:textId="7989BBF9" w:rsidR="009E7271" w:rsidRPr="009E7271" w:rsidRDefault="0044646B" w:rsidP="0044646B">
            <w:pPr>
              <w:jc w:val="center"/>
              <w:rPr>
                <w:b/>
                <w:bCs/>
              </w:rPr>
            </w:pPr>
            <w:r>
              <w:rPr>
                <w:b/>
                <w:bCs/>
              </w:rPr>
              <w:t>3.1</w:t>
            </w:r>
          </w:p>
        </w:tc>
        <w:tc>
          <w:tcPr>
            <w:tcW w:w="3149" w:type="pct"/>
            <w:hideMark/>
          </w:tcPr>
          <w:p w14:paraId="3787E31E" w14:textId="78E73FEB" w:rsidR="009E7271" w:rsidRPr="0044646B" w:rsidRDefault="0044646B" w:rsidP="0044646B">
            <w:pPr>
              <w:pStyle w:val="Caption"/>
              <w:jc w:val="center"/>
              <w:rPr>
                <w:i w:val="0"/>
                <w:iCs w:val="0"/>
                <w:color w:val="auto"/>
                <w:sz w:val="36"/>
                <w:szCs w:val="36"/>
              </w:rPr>
            </w:pPr>
            <w:r w:rsidRPr="0044646B">
              <w:rPr>
                <w:i w:val="0"/>
                <w:iCs w:val="0"/>
                <w:color w:val="auto"/>
                <w:sz w:val="24"/>
                <w:szCs w:val="24"/>
              </w:rPr>
              <w:t>Figure 3.1 : IMS core Architecture</w:t>
            </w:r>
          </w:p>
        </w:tc>
        <w:tc>
          <w:tcPr>
            <w:tcW w:w="996" w:type="pct"/>
            <w:hideMark/>
          </w:tcPr>
          <w:p w14:paraId="7320C385" w14:textId="77777777" w:rsidR="009E7271" w:rsidRPr="009E7271" w:rsidRDefault="009E7271" w:rsidP="00BB3C04"/>
        </w:tc>
      </w:tr>
      <w:tr w:rsidR="009E7271" w:rsidRPr="0037216F" w14:paraId="24F6892C" w14:textId="77777777" w:rsidTr="009E7271">
        <w:tc>
          <w:tcPr>
            <w:tcW w:w="855" w:type="pct"/>
            <w:hideMark/>
          </w:tcPr>
          <w:p w14:paraId="6C23C52A" w14:textId="5448B30F" w:rsidR="009E7271" w:rsidRPr="0044646B" w:rsidRDefault="0044646B" w:rsidP="0044646B">
            <w:pPr>
              <w:jc w:val="center"/>
              <w:rPr>
                <w:b/>
                <w:bCs/>
              </w:rPr>
            </w:pPr>
            <w:r>
              <w:rPr>
                <w:b/>
                <w:bCs/>
              </w:rPr>
              <w:t>3</w:t>
            </w:r>
            <w:r w:rsidRPr="0044646B">
              <w:rPr>
                <w:b/>
                <w:bCs/>
              </w:rPr>
              <w:t>.2</w:t>
            </w:r>
          </w:p>
        </w:tc>
        <w:tc>
          <w:tcPr>
            <w:tcW w:w="3149" w:type="pct"/>
            <w:hideMark/>
          </w:tcPr>
          <w:p w14:paraId="334FC11D" w14:textId="05A733D8" w:rsidR="009E7271" w:rsidRPr="0044646B" w:rsidRDefault="0044646B" w:rsidP="0044646B">
            <w:pPr>
              <w:pStyle w:val="Caption"/>
              <w:jc w:val="center"/>
              <w:rPr>
                <w:i w:val="0"/>
                <w:iCs w:val="0"/>
                <w:color w:val="auto"/>
                <w:sz w:val="24"/>
                <w:szCs w:val="24"/>
              </w:rPr>
            </w:pPr>
            <w:r w:rsidRPr="0044646B">
              <w:rPr>
                <w:i w:val="0"/>
                <w:iCs w:val="0"/>
                <w:color w:val="auto"/>
                <w:sz w:val="24"/>
                <w:szCs w:val="24"/>
              </w:rPr>
              <w:t>Figure 3.2: Kubernetes Architecture</w:t>
            </w:r>
          </w:p>
        </w:tc>
        <w:tc>
          <w:tcPr>
            <w:tcW w:w="996" w:type="pct"/>
            <w:hideMark/>
          </w:tcPr>
          <w:p w14:paraId="15B03BE5" w14:textId="77777777" w:rsidR="009E7271" w:rsidRPr="009E7271" w:rsidRDefault="009E7271" w:rsidP="00BB3C04"/>
        </w:tc>
      </w:tr>
      <w:tr w:rsidR="009E7271" w:rsidRPr="0037216F" w14:paraId="3743FD35" w14:textId="77777777" w:rsidTr="009E7271">
        <w:tc>
          <w:tcPr>
            <w:tcW w:w="855" w:type="pct"/>
            <w:hideMark/>
          </w:tcPr>
          <w:p w14:paraId="20F933AE" w14:textId="14C07A53" w:rsidR="009E7271" w:rsidRPr="0044646B" w:rsidRDefault="0044646B" w:rsidP="0044646B">
            <w:pPr>
              <w:jc w:val="center"/>
              <w:rPr>
                <w:b/>
                <w:bCs/>
              </w:rPr>
            </w:pPr>
            <w:r w:rsidRPr="0044646B">
              <w:rPr>
                <w:b/>
                <w:bCs/>
              </w:rPr>
              <w:t>4.1</w:t>
            </w:r>
          </w:p>
        </w:tc>
        <w:tc>
          <w:tcPr>
            <w:tcW w:w="3149" w:type="pct"/>
            <w:hideMark/>
          </w:tcPr>
          <w:p w14:paraId="134053C2" w14:textId="18779F45" w:rsidR="009E7271" w:rsidRPr="0044646B" w:rsidRDefault="0044646B" w:rsidP="0044646B">
            <w:pPr>
              <w:spacing w:after="144" w:line="360" w:lineRule="auto"/>
              <w:jc w:val="center"/>
            </w:pPr>
            <w:r w:rsidRPr="0044646B">
              <w:t>F</w:t>
            </w:r>
            <w:r w:rsidR="002331D3">
              <w:t>igure 4.1</w:t>
            </w:r>
            <w:r w:rsidRPr="0044646B">
              <w:t xml:space="preserve"> : </w:t>
            </w:r>
            <w:r w:rsidRPr="00A633F7">
              <w:t>LCM-Based Deployment</w:t>
            </w:r>
          </w:p>
        </w:tc>
        <w:tc>
          <w:tcPr>
            <w:tcW w:w="996" w:type="pct"/>
            <w:hideMark/>
          </w:tcPr>
          <w:p w14:paraId="25DA0023" w14:textId="77777777" w:rsidR="009E7271" w:rsidRPr="009E7271" w:rsidRDefault="009E7271" w:rsidP="00BB3C04"/>
        </w:tc>
      </w:tr>
      <w:tr w:rsidR="0044646B" w:rsidRPr="0037216F" w14:paraId="2BCADAFC" w14:textId="77777777" w:rsidTr="009E7271">
        <w:tc>
          <w:tcPr>
            <w:tcW w:w="855" w:type="pct"/>
          </w:tcPr>
          <w:p w14:paraId="05C82B1C" w14:textId="23F4D306" w:rsidR="0044646B" w:rsidRDefault="0044646B" w:rsidP="00BB3C04">
            <w:pPr>
              <w:rPr>
                <w:b/>
                <w:bCs/>
              </w:rPr>
            </w:pPr>
            <w:r>
              <w:rPr>
                <w:b/>
                <w:bCs/>
              </w:rPr>
              <w:t xml:space="preserve">         4.2</w:t>
            </w:r>
          </w:p>
        </w:tc>
        <w:tc>
          <w:tcPr>
            <w:tcW w:w="3149" w:type="pct"/>
          </w:tcPr>
          <w:p w14:paraId="6B2A7E0D" w14:textId="21302F79" w:rsidR="0044646B" w:rsidRPr="002331D3" w:rsidRDefault="002331D3" w:rsidP="002331D3">
            <w:pPr>
              <w:pStyle w:val="Caption"/>
              <w:jc w:val="center"/>
              <w:rPr>
                <w:rFonts w:cs="Calibri"/>
                <w:i w:val="0"/>
                <w:iCs w:val="0"/>
                <w:color w:val="auto"/>
                <w:sz w:val="24"/>
                <w:szCs w:val="24"/>
              </w:rPr>
            </w:pPr>
            <w:r w:rsidRPr="002331D3">
              <w:rPr>
                <w:i w:val="0"/>
                <w:iCs w:val="0"/>
                <w:color w:val="auto"/>
                <w:sz w:val="24"/>
                <w:szCs w:val="24"/>
              </w:rPr>
              <w:t xml:space="preserve">Figure </w:t>
            </w:r>
            <w:r w:rsidRPr="002331D3">
              <w:rPr>
                <w:i w:val="0"/>
                <w:iCs w:val="0"/>
                <w:color w:val="auto"/>
                <w:sz w:val="24"/>
                <w:szCs w:val="24"/>
              </w:rPr>
              <w:fldChar w:fldCharType="begin"/>
            </w:r>
            <w:r w:rsidRPr="002331D3">
              <w:rPr>
                <w:i w:val="0"/>
                <w:iCs w:val="0"/>
                <w:color w:val="auto"/>
                <w:sz w:val="24"/>
                <w:szCs w:val="24"/>
              </w:rPr>
              <w:instrText xml:space="preserve"> SEQ Figure \* ARABIC </w:instrText>
            </w:r>
            <w:r w:rsidRPr="002331D3">
              <w:rPr>
                <w:i w:val="0"/>
                <w:iCs w:val="0"/>
                <w:color w:val="auto"/>
                <w:sz w:val="24"/>
                <w:szCs w:val="24"/>
              </w:rPr>
              <w:fldChar w:fldCharType="separate"/>
            </w:r>
            <w:r w:rsidR="003B1DDB">
              <w:rPr>
                <w:i w:val="0"/>
                <w:iCs w:val="0"/>
                <w:color w:val="auto"/>
                <w:sz w:val="24"/>
                <w:szCs w:val="24"/>
              </w:rPr>
              <w:t>1</w:t>
            </w:r>
            <w:r w:rsidRPr="002331D3">
              <w:rPr>
                <w:i w:val="0"/>
                <w:iCs w:val="0"/>
                <w:color w:val="auto"/>
                <w:sz w:val="24"/>
                <w:szCs w:val="24"/>
              </w:rPr>
              <w:fldChar w:fldCharType="end"/>
            </w:r>
            <w:r w:rsidRPr="002331D3">
              <w:rPr>
                <w:i w:val="0"/>
                <w:iCs w:val="0"/>
                <w:color w:val="auto"/>
                <w:sz w:val="24"/>
                <w:szCs w:val="24"/>
              </w:rPr>
              <w:t>.2: K8s Based Deploymen</w:t>
            </w:r>
            <w:r>
              <w:rPr>
                <w:i w:val="0"/>
                <w:iCs w:val="0"/>
                <w:color w:val="auto"/>
                <w:sz w:val="24"/>
                <w:szCs w:val="24"/>
              </w:rPr>
              <w:t>t</w:t>
            </w:r>
          </w:p>
        </w:tc>
        <w:tc>
          <w:tcPr>
            <w:tcW w:w="996" w:type="pct"/>
          </w:tcPr>
          <w:p w14:paraId="5832B15B" w14:textId="77777777" w:rsidR="0044646B" w:rsidRPr="009E7271" w:rsidRDefault="0044646B" w:rsidP="00BB3C04"/>
        </w:tc>
      </w:tr>
      <w:tr w:rsidR="0044646B" w:rsidRPr="0037216F" w14:paraId="1F1E7D9B" w14:textId="77777777" w:rsidTr="009E7271">
        <w:tc>
          <w:tcPr>
            <w:tcW w:w="855" w:type="pct"/>
          </w:tcPr>
          <w:p w14:paraId="203FB0BE" w14:textId="785F2282" w:rsidR="0044646B" w:rsidRPr="002331D3" w:rsidRDefault="002331D3" w:rsidP="002331D3">
            <w:pPr>
              <w:jc w:val="center"/>
              <w:rPr>
                <w:b/>
                <w:bCs/>
              </w:rPr>
            </w:pPr>
            <w:r w:rsidRPr="002331D3">
              <w:rPr>
                <w:b/>
                <w:bCs/>
              </w:rPr>
              <w:t>5.1</w:t>
            </w:r>
          </w:p>
        </w:tc>
        <w:tc>
          <w:tcPr>
            <w:tcW w:w="3149" w:type="pct"/>
          </w:tcPr>
          <w:p w14:paraId="466C2F88" w14:textId="0C664ED7" w:rsidR="0044646B" w:rsidRPr="002331D3" w:rsidRDefault="002331D3" w:rsidP="002331D3">
            <w:pPr>
              <w:pStyle w:val="Caption"/>
              <w:jc w:val="center"/>
              <w:rPr>
                <w:rFonts w:cs="Calibri"/>
                <w:i w:val="0"/>
                <w:iCs w:val="0"/>
                <w:color w:val="auto"/>
                <w:sz w:val="24"/>
                <w:szCs w:val="24"/>
              </w:rPr>
            </w:pPr>
            <w:r w:rsidRPr="002331D3">
              <w:rPr>
                <w:i w:val="0"/>
                <w:iCs w:val="0"/>
                <w:color w:val="auto"/>
                <w:sz w:val="24"/>
                <w:szCs w:val="24"/>
              </w:rPr>
              <w:t xml:space="preserve">Figure </w:t>
            </w:r>
            <w:r w:rsidRPr="002331D3">
              <w:rPr>
                <w:i w:val="0"/>
                <w:iCs w:val="0"/>
                <w:color w:val="auto"/>
                <w:sz w:val="24"/>
                <w:szCs w:val="24"/>
              </w:rPr>
              <w:fldChar w:fldCharType="begin"/>
            </w:r>
            <w:r w:rsidRPr="002331D3">
              <w:rPr>
                <w:i w:val="0"/>
                <w:iCs w:val="0"/>
                <w:color w:val="auto"/>
                <w:sz w:val="24"/>
                <w:szCs w:val="24"/>
              </w:rPr>
              <w:instrText xml:space="preserve"> SEQ Figure \* ARABIC </w:instrText>
            </w:r>
            <w:r w:rsidRPr="002331D3">
              <w:rPr>
                <w:i w:val="0"/>
                <w:iCs w:val="0"/>
                <w:color w:val="auto"/>
                <w:sz w:val="24"/>
                <w:szCs w:val="24"/>
              </w:rPr>
              <w:fldChar w:fldCharType="separate"/>
            </w:r>
            <w:r w:rsidR="003B1DDB">
              <w:rPr>
                <w:i w:val="0"/>
                <w:iCs w:val="0"/>
                <w:color w:val="auto"/>
                <w:sz w:val="24"/>
                <w:szCs w:val="24"/>
              </w:rPr>
              <w:t>2</w:t>
            </w:r>
            <w:r w:rsidRPr="002331D3">
              <w:rPr>
                <w:i w:val="0"/>
                <w:iCs w:val="0"/>
                <w:color w:val="auto"/>
                <w:sz w:val="24"/>
                <w:szCs w:val="24"/>
              </w:rPr>
              <w:fldChar w:fldCharType="end"/>
            </w:r>
            <w:r w:rsidRPr="002331D3">
              <w:rPr>
                <w:i w:val="0"/>
                <w:iCs w:val="0"/>
                <w:color w:val="auto"/>
                <w:sz w:val="24"/>
                <w:szCs w:val="24"/>
              </w:rPr>
              <w:t>.1:Test Cases FlowChart</w:t>
            </w:r>
          </w:p>
        </w:tc>
        <w:tc>
          <w:tcPr>
            <w:tcW w:w="996" w:type="pct"/>
          </w:tcPr>
          <w:p w14:paraId="3F684B53" w14:textId="77777777" w:rsidR="0044646B" w:rsidRPr="009E7271" w:rsidRDefault="0044646B" w:rsidP="00BB3C04"/>
        </w:tc>
      </w:tr>
    </w:tbl>
    <w:p w14:paraId="098B636D" w14:textId="77777777" w:rsidR="009E7271" w:rsidRPr="009E7271" w:rsidRDefault="009E7271" w:rsidP="009E7271">
      <w:pPr>
        <w:spacing w:before="100" w:beforeAutospacing="1" w:after="100" w:afterAutospacing="1"/>
        <w:rPr>
          <w:sz w:val="32"/>
          <w:szCs w:val="32"/>
        </w:rPr>
      </w:pPr>
    </w:p>
    <w:p w14:paraId="61A97688" w14:textId="77777777" w:rsidR="002331D3" w:rsidRDefault="002331D3" w:rsidP="00AF1B8D">
      <w:pPr>
        <w:pStyle w:val="Heading1"/>
        <w:spacing w:after="302"/>
        <w:ind w:left="-5"/>
      </w:pPr>
    </w:p>
    <w:p w14:paraId="3AA025D7" w14:textId="77777777" w:rsidR="002331D3" w:rsidRPr="002331D3" w:rsidRDefault="002331D3" w:rsidP="002331D3"/>
    <w:p w14:paraId="0AB3DD9D" w14:textId="77777777" w:rsidR="002331D3" w:rsidRPr="002331D3" w:rsidRDefault="002331D3" w:rsidP="002331D3"/>
    <w:p w14:paraId="6C9A6682" w14:textId="77777777" w:rsidR="002331D3" w:rsidRPr="002331D3" w:rsidRDefault="002331D3" w:rsidP="002331D3"/>
    <w:p w14:paraId="23F93B31" w14:textId="77777777" w:rsidR="002331D3" w:rsidRPr="002331D3" w:rsidRDefault="002331D3" w:rsidP="002331D3"/>
    <w:p w14:paraId="312E3139" w14:textId="77777777" w:rsidR="002331D3" w:rsidRPr="002331D3" w:rsidRDefault="002331D3" w:rsidP="002331D3"/>
    <w:p w14:paraId="6261F9DC" w14:textId="77777777" w:rsidR="002331D3" w:rsidRPr="002331D3" w:rsidRDefault="002331D3" w:rsidP="002331D3"/>
    <w:p w14:paraId="277040A5" w14:textId="77777777" w:rsidR="002331D3" w:rsidRPr="002331D3" w:rsidRDefault="002331D3" w:rsidP="002331D3"/>
    <w:p w14:paraId="1F9E4D02" w14:textId="77777777" w:rsidR="002331D3" w:rsidRPr="002331D3" w:rsidRDefault="002331D3" w:rsidP="002331D3"/>
    <w:p w14:paraId="01CE931E" w14:textId="6CEEA403" w:rsidR="002331D3" w:rsidRDefault="002331D3" w:rsidP="002331D3">
      <w:pPr>
        <w:tabs>
          <w:tab w:val="left" w:pos="1422"/>
        </w:tabs>
      </w:pPr>
      <w:r>
        <w:tab/>
      </w:r>
    </w:p>
    <w:p w14:paraId="7E15ACCC" w14:textId="77777777" w:rsidR="002331D3" w:rsidRDefault="002331D3" w:rsidP="002331D3">
      <w:pPr>
        <w:tabs>
          <w:tab w:val="left" w:pos="1422"/>
        </w:tabs>
      </w:pPr>
    </w:p>
    <w:p w14:paraId="44C402F2" w14:textId="77777777" w:rsidR="002331D3" w:rsidRDefault="002331D3" w:rsidP="002331D3">
      <w:pPr>
        <w:tabs>
          <w:tab w:val="left" w:pos="1422"/>
        </w:tabs>
      </w:pPr>
    </w:p>
    <w:p w14:paraId="763089FC" w14:textId="77777777" w:rsidR="002331D3" w:rsidRDefault="002331D3" w:rsidP="002331D3">
      <w:pPr>
        <w:tabs>
          <w:tab w:val="left" w:pos="1422"/>
        </w:tabs>
      </w:pPr>
    </w:p>
    <w:p w14:paraId="59A28F67" w14:textId="77777777" w:rsidR="002331D3" w:rsidRDefault="002331D3" w:rsidP="002331D3">
      <w:pPr>
        <w:tabs>
          <w:tab w:val="left" w:pos="1422"/>
        </w:tabs>
      </w:pPr>
    </w:p>
    <w:p w14:paraId="3B7FAC20" w14:textId="77777777" w:rsidR="002331D3" w:rsidRDefault="002331D3" w:rsidP="002331D3">
      <w:pPr>
        <w:tabs>
          <w:tab w:val="left" w:pos="1422"/>
        </w:tabs>
      </w:pPr>
    </w:p>
    <w:p w14:paraId="5A769877" w14:textId="77777777" w:rsidR="002331D3" w:rsidRDefault="002331D3" w:rsidP="002331D3">
      <w:pPr>
        <w:tabs>
          <w:tab w:val="left" w:pos="1422"/>
        </w:tabs>
      </w:pPr>
    </w:p>
    <w:p w14:paraId="00E90AB0" w14:textId="77777777" w:rsidR="002331D3" w:rsidRDefault="002331D3" w:rsidP="002331D3">
      <w:pPr>
        <w:tabs>
          <w:tab w:val="left" w:pos="1422"/>
        </w:tabs>
      </w:pPr>
    </w:p>
    <w:p w14:paraId="7FCBC60C" w14:textId="77777777" w:rsidR="002331D3" w:rsidRDefault="002331D3" w:rsidP="002331D3">
      <w:pPr>
        <w:tabs>
          <w:tab w:val="left" w:pos="1422"/>
        </w:tabs>
      </w:pPr>
    </w:p>
    <w:p w14:paraId="225A7A95" w14:textId="77777777" w:rsidR="002331D3" w:rsidRDefault="002331D3" w:rsidP="002331D3">
      <w:pPr>
        <w:tabs>
          <w:tab w:val="left" w:pos="1422"/>
        </w:tabs>
      </w:pPr>
    </w:p>
    <w:p w14:paraId="77DAA042" w14:textId="77777777" w:rsidR="002331D3" w:rsidRDefault="002331D3" w:rsidP="002331D3">
      <w:pPr>
        <w:tabs>
          <w:tab w:val="left" w:pos="1422"/>
        </w:tabs>
      </w:pPr>
    </w:p>
    <w:p w14:paraId="39ED5714" w14:textId="61326B56" w:rsidR="002331D3" w:rsidRDefault="002331D3">
      <w:r>
        <w:br w:type="page"/>
      </w:r>
    </w:p>
    <w:p w14:paraId="27203FDE" w14:textId="77777777" w:rsidR="002331D3" w:rsidRDefault="002331D3" w:rsidP="002331D3">
      <w:pPr>
        <w:spacing w:before="100" w:beforeAutospacing="1" w:after="100" w:afterAutospacing="1"/>
        <w:jc w:val="center"/>
        <w:rPr>
          <w:sz w:val="32"/>
          <w:szCs w:val="32"/>
        </w:rPr>
      </w:pPr>
      <w:r w:rsidRPr="002331D3">
        <w:rPr>
          <w:b/>
          <w:bCs/>
          <w:sz w:val="32"/>
          <w:szCs w:val="32"/>
        </w:rPr>
        <w:lastRenderedPageBreak/>
        <w:t>List of Symbols &amp;</w:t>
      </w:r>
      <w:r w:rsidRPr="002331D3">
        <w:rPr>
          <w:b/>
          <w:sz w:val="32"/>
          <w:szCs w:val="32"/>
        </w:rPr>
        <w:t>Abbreviations</w:t>
      </w:r>
      <w:r w:rsidRPr="002331D3">
        <w:rPr>
          <w:sz w:val="32"/>
          <w:szCs w:val="32"/>
        </w:rPr>
        <w:t> </w:t>
      </w:r>
    </w:p>
    <w:p w14:paraId="06B11B96" w14:textId="49B2D6B5" w:rsidR="00B92A52" w:rsidRDefault="00B92A52" w:rsidP="00B92A52">
      <w:pPr>
        <w:spacing w:before="100" w:beforeAutospacing="1" w:after="100" w:afterAutospacing="1"/>
        <w:rPr>
          <w:b/>
          <w:bCs/>
        </w:rPr>
      </w:pPr>
      <w:r w:rsidRPr="00B92A52">
        <w:rPr>
          <w:b/>
          <w:bCs/>
        </w:rPr>
        <w:t>A) Symbols</w:t>
      </w:r>
    </w:p>
    <w:p w14:paraId="29B893E1" w14:textId="77777777" w:rsidR="00C019C3" w:rsidRPr="00C019C3" w:rsidRDefault="00C019C3" w:rsidP="00C019C3">
      <w:pPr>
        <w:numPr>
          <w:ilvl w:val="0"/>
          <w:numId w:val="125"/>
        </w:numPr>
        <w:spacing w:before="100" w:beforeAutospacing="1" w:after="100" w:afterAutospacing="1"/>
      </w:pPr>
      <w:r w:rsidRPr="00C019C3">
        <w:rPr>
          <w:b/>
          <w:bCs/>
        </w:rPr>
        <w:t xml:space="preserve">% : </w:t>
      </w:r>
      <w:r w:rsidRPr="00C019C3">
        <w:t>Percentage</w:t>
      </w:r>
    </w:p>
    <w:p w14:paraId="290DFA27" w14:textId="77777777" w:rsidR="00C019C3" w:rsidRPr="00C019C3" w:rsidRDefault="00C019C3" w:rsidP="00C019C3">
      <w:pPr>
        <w:numPr>
          <w:ilvl w:val="0"/>
          <w:numId w:val="125"/>
        </w:numPr>
        <w:spacing w:before="100" w:beforeAutospacing="1" w:after="100" w:afterAutospacing="1"/>
      </w:pPr>
      <w:r w:rsidRPr="00C019C3">
        <w:rPr>
          <w:b/>
          <w:bCs/>
        </w:rPr>
        <w:t xml:space="preserve">/ : </w:t>
      </w:r>
      <w:r w:rsidRPr="00C019C3">
        <w:t>“Per” or protocol/path separator (context-based)</w:t>
      </w:r>
    </w:p>
    <w:p w14:paraId="679D70DB" w14:textId="4C84EB66" w:rsidR="00C019C3" w:rsidRDefault="00C019C3" w:rsidP="00B92A52">
      <w:pPr>
        <w:numPr>
          <w:ilvl w:val="0"/>
          <w:numId w:val="125"/>
        </w:numPr>
        <w:spacing w:before="100" w:beforeAutospacing="1" w:after="100" w:afterAutospacing="1"/>
      </w:pPr>
      <w:r w:rsidRPr="00C019C3">
        <w:rPr>
          <w:b/>
          <w:bCs/>
        </w:rPr>
        <w:t xml:space="preserve">- : </w:t>
      </w:r>
      <w:r w:rsidRPr="00C019C3">
        <w:t>Hyphen used in compound technical terms (for example, cloud-native)</w:t>
      </w:r>
    </w:p>
    <w:p w14:paraId="2E7CA6C7" w14:textId="77777777" w:rsidR="00C019C3" w:rsidRPr="00B92A52" w:rsidRDefault="00C019C3" w:rsidP="00C019C3">
      <w:pPr>
        <w:spacing w:before="100" w:beforeAutospacing="1" w:after="100" w:afterAutospacing="1"/>
        <w:ind w:left="720"/>
        <w:rPr>
          <w:sz w:val="6"/>
          <w:szCs w:val="6"/>
        </w:rPr>
      </w:pPr>
    </w:p>
    <w:p w14:paraId="41355F67" w14:textId="77777777" w:rsidR="00B92A52" w:rsidRPr="00B92A52" w:rsidRDefault="00B92A52" w:rsidP="00B92A52">
      <w:pPr>
        <w:spacing w:before="100" w:beforeAutospacing="1" w:after="100" w:afterAutospacing="1"/>
        <w:rPr>
          <w:b/>
          <w:bCs/>
        </w:rPr>
      </w:pPr>
      <w:r w:rsidRPr="00B92A52">
        <w:rPr>
          <w:b/>
          <w:bCs/>
        </w:rPr>
        <w:t>B) Abbreviations </w:t>
      </w:r>
      <w:r w:rsidRPr="00B92A52">
        <w:rPr>
          <w:b/>
          <w:bCs/>
          <w:i/>
          <w:iCs/>
        </w:rPr>
        <w:t>(Alphabetical)</w:t>
      </w:r>
    </w:p>
    <w:p w14:paraId="51EAAD34" w14:textId="77777777" w:rsidR="00C019C3" w:rsidRPr="00C019C3" w:rsidRDefault="00C019C3" w:rsidP="00C019C3">
      <w:pPr>
        <w:numPr>
          <w:ilvl w:val="0"/>
          <w:numId w:val="124"/>
        </w:numPr>
        <w:spacing w:before="100" w:beforeAutospacing="1" w:after="100" w:afterAutospacing="1" w:line="360" w:lineRule="auto"/>
      </w:pPr>
      <w:r w:rsidRPr="00C019C3">
        <w:rPr>
          <w:b/>
          <w:bCs/>
        </w:rPr>
        <w:t>IMS</w:t>
      </w:r>
      <w:r w:rsidRPr="00C019C3">
        <w:t> – IP Multimedia Subsystem</w:t>
      </w:r>
    </w:p>
    <w:p w14:paraId="33039149" w14:textId="77777777" w:rsidR="00C019C3" w:rsidRPr="00C019C3" w:rsidRDefault="00C019C3" w:rsidP="00C019C3">
      <w:pPr>
        <w:numPr>
          <w:ilvl w:val="0"/>
          <w:numId w:val="124"/>
        </w:numPr>
        <w:spacing w:before="100" w:beforeAutospacing="1" w:after="100" w:afterAutospacing="1" w:line="360" w:lineRule="auto"/>
      </w:pPr>
      <w:r w:rsidRPr="00C019C3">
        <w:rPr>
          <w:b/>
          <w:bCs/>
        </w:rPr>
        <w:t>CFX</w:t>
      </w:r>
      <w:r w:rsidRPr="00C019C3">
        <w:t> – CFX-5000</w:t>
      </w:r>
    </w:p>
    <w:p w14:paraId="2AE97EDA" w14:textId="77777777" w:rsidR="00C019C3" w:rsidRPr="00C019C3" w:rsidRDefault="00C019C3" w:rsidP="00C019C3">
      <w:pPr>
        <w:numPr>
          <w:ilvl w:val="0"/>
          <w:numId w:val="124"/>
        </w:numPr>
        <w:spacing w:before="100" w:beforeAutospacing="1" w:after="100" w:afterAutospacing="1" w:line="360" w:lineRule="auto"/>
      </w:pPr>
      <w:r w:rsidRPr="00C019C3">
        <w:rPr>
          <w:b/>
          <w:bCs/>
        </w:rPr>
        <w:t>CNF</w:t>
      </w:r>
      <w:r w:rsidRPr="00C019C3">
        <w:t> – Cloud-Native Function</w:t>
      </w:r>
    </w:p>
    <w:p w14:paraId="5AB44929" w14:textId="77777777" w:rsidR="00C019C3" w:rsidRPr="00C019C3" w:rsidRDefault="00C019C3" w:rsidP="00C019C3">
      <w:pPr>
        <w:numPr>
          <w:ilvl w:val="0"/>
          <w:numId w:val="124"/>
        </w:numPr>
        <w:spacing w:before="100" w:beforeAutospacing="1" w:after="100" w:afterAutospacing="1" w:line="360" w:lineRule="auto"/>
      </w:pPr>
      <w:r w:rsidRPr="00C019C3">
        <w:rPr>
          <w:b/>
          <w:bCs/>
        </w:rPr>
        <w:t>VNF</w:t>
      </w:r>
      <w:r w:rsidRPr="00C019C3">
        <w:t> – Virtual Network Function</w:t>
      </w:r>
    </w:p>
    <w:p w14:paraId="51678D2C" w14:textId="77777777" w:rsidR="00C019C3" w:rsidRPr="00C019C3" w:rsidRDefault="00C019C3" w:rsidP="00C019C3">
      <w:pPr>
        <w:numPr>
          <w:ilvl w:val="0"/>
          <w:numId w:val="124"/>
        </w:numPr>
        <w:spacing w:before="100" w:beforeAutospacing="1" w:after="100" w:afterAutospacing="1" w:line="360" w:lineRule="auto"/>
      </w:pPr>
      <w:r w:rsidRPr="00C019C3">
        <w:rPr>
          <w:b/>
          <w:bCs/>
        </w:rPr>
        <w:t>BM</w:t>
      </w:r>
      <w:r w:rsidRPr="00C019C3">
        <w:t> – Bare Metal</w:t>
      </w:r>
    </w:p>
    <w:p w14:paraId="0C9FC4AD" w14:textId="77777777" w:rsidR="00C019C3" w:rsidRPr="00C019C3" w:rsidRDefault="00C019C3" w:rsidP="00C019C3">
      <w:pPr>
        <w:numPr>
          <w:ilvl w:val="0"/>
          <w:numId w:val="124"/>
        </w:numPr>
        <w:spacing w:before="100" w:beforeAutospacing="1" w:after="100" w:afterAutospacing="1" w:line="360" w:lineRule="auto"/>
      </w:pPr>
      <w:r w:rsidRPr="00C019C3">
        <w:rPr>
          <w:b/>
          <w:bCs/>
        </w:rPr>
        <w:t>CSCF</w:t>
      </w:r>
      <w:r w:rsidRPr="00C019C3">
        <w:t> – Call Session Control Function</w:t>
      </w:r>
    </w:p>
    <w:p w14:paraId="6848E5B4" w14:textId="77777777" w:rsidR="00C019C3" w:rsidRPr="00C019C3" w:rsidRDefault="00C019C3" w:rsidP="00C019C3">
      <w:pPr>
        <w:numPr>
          <w:ilvl w:val="0"/>
          <w:numId w:val="124"/>
        </w:numPr>
        <w:spacing w:before="100" w:beforeAutospacing="1" w:after="100" w:afterAutospacing="1" w:line="360" w:lineRule="auto"/>
      </w:pPr>
      <w:r w:rsidRPr="00C019C3">
        <w:rPr>
          <w:b/>
          <w:bCs/>
        </w:rPr>
        <w:t>P-CSCF</w:t>
      </w:r>
      <w:r w:rsidRPr="00C019C3">
        <w:t> – Proxy Call Session Control Function</w:t>
      </w:r>
    </w:p>
    <w:p w14:paraId="4FA127D2" w14:textId="77777777" w:rsidR="00C019C3" w:rsidRPr="00C019C3" w:rsidRDefault="00C019C3" w:rsidP="00C019C3">
      <w:pPr>
        <w:numPr>
          <w:ilvl w:val="0"/>
          <w:numId w:val="124"/>
        </w:numPr>
        <w:spacing w:before="100" w:beforeAutospacing="1" w:after="100" w:afterAutospacing="1" w:line="360" w:lineRule="auto"/>
      </w:pPr>
      <w:r w:rsidRPr="00C019C3">
        <w:rPr>
          <w:b/>
          <w:bCs/>
        </w:rPr>
        <w:t>I-CSCF</w:t>
      </w:r>
      <w:r w:rsidRPr="00C019C3">
        <w:t> – Interrogating Call Session Control Function</w:t>
      </w:r>
    </w:p>
    <w:p w14:paraId="74817FAC" w14:textId="77777777" w:rsidR="00C019C3" w:rsidRPr="00C019C3" w:rsidRDefault="00C019C3" w:rsidP="00C019C3">
      <w:pPr>
        <w:numPr>
          <w:ilvl w:val="0"/>
          <w:numId w:val="124"/>
        </w:numPr>
        <w:spacing w:before="100" w:beforeAutospacing="1" w:after="100" w:afterAutospacing="1" w:line="360" w:lineRule="auto"/>
      </w:pPr>
      <w:r w:rsidRPr="00C019C3">
        <w:rPr>
          <w:b/>
          <w:bCs/>
        </w:rPr>
        <w:t>S-CSCF</w:t>
      </w:r>
      <w:r w:rsidRPr="00C019C3">
        <w:t> – Serving Call Session Control Function</w:t>
      </w:r>
    </w:p>
    <w:p w14:paraId="270BE844" w14:textId="77777777" w:rsidR="00C019C3" w:rsidRPr="00C019C3" w:rsidRDefault="00C019C3" w:rsidP="00C019C3">
      <w:pPr>
        <w:numPr>
          <w:ilvl w:val="0"/>
          <w:numId w:val="124"/>
        </w:numPr>
        <w:spacing w:before="100" w:beforeAutospacing="1" w:after="100" w:afterAutospacing="1" w:line="360" w:lineRule="auto"/>
      </w:pPr>
      <w:r w:rsidRPr="00C019C3">
        <w:rPr>
          <w:b/>
          <w:bCs/>
        </w:rPr>
        <w:t>HSS</w:t>
      </w:r>
      <w:r w:rsidRPr="00C019C3">
        <w:t> – Home Subscriber Server</w:t>
      </w:r>
    </w:p>
    <w:p w14:paraId="0EDA3912" w14:textId="77777777" w:rsidR="00C019C3" w:rsidRPr="00C019C3" w:rsidRDefault="00C019C3" w:rsidP="00C019C3">
      <w:pPr>
        <w:numPr>
          <w:ilvl w:val="0"/>
          <w:numId w:val="124"/>
        </w:numPr>
        <w:spacing w:before="100" w:beforeAutospacing="1" w:after="100" w:afterAutospacing="1" w:line="360" w:lineRule="auto"/>
      </w:pPr>
      <w:r w:rsidRPr="00C019C3">
        <w:rPr>
          <w:b/>
          <w:bCs/>
        </w:rPr>
        <w:t>SBC</w:t>
      </w:r>
      <w:r w:rsidRPr="00C019C3">
        <w:t> – Session Border Controller</w:t>
      </w:r>
    </w:p>
    <w:p w14:paraId="64CC1C23" w14:textId="77777777" w:rsidR="00C019C3" w:rsidRPr="00C019C3" w:rsidRDefault="00C019C3" w:rsidP="00C019C3">
      <w:pPr>
        <w:numPr>
          <w:ilvl w:val="0"/>
          <w:numId w:val="124"/>
        </w:numPr>
        <w:spacing w:before="100" w:beforeAutospacing="1" w:after="100" w:afterAutospacing="1" w:line="360" w:lineRule="auto"/>
      </w:pPr>
      <w:r w:rsidRPr="00C019C3">
        <w:rPr>
          <w:b/>
          <w:bCs/>
        </w:rPr>
        <w:t>SIP</w:t>
      </w:r>
      <w:r w:rsidRPr="00C019C3">
        <w:t> – Session Initiation Protocol</w:t>
      </w:r>
    </w:p>
    <w:p w14:paraId="05605830" w14:textId="77777777" w:rsidR="00C019C3" w:rsidRPr="00C019C3" w:rsidRDefault="00C019C3" w:rsidP="00C019C3">
      <w:pPr>
        <w:numPr>
          <w:ilvl w:val="0"/>
          <w:numId w:val="124"/>
        </w:numPr>
        <w:spacing w:before="100" w:beforeAutospacing="1" w:after="100" w:afterAutospacing="1" w:line="360" w:lineRule="auto"/>
      </w:pPr>
      <w:r w:rsidRPr="00C019C3">
        <w:rPr>
          <w:b/>
          <w:bCs/>
        </w:rPr>
        <w:t>VoLTE</w:t>
      </w:r>
      <w:r w:rsidRPr="00C019C3">
        <w:t> – Voice over LTE</w:t>
      </w:r>
    </w:p>
    <w:p w14:paraId="5C23EB5F" w14:textId="77777777" w:rsidR="00C019C3" w:rsidRPr="00C019C3" w:rsidRDefault="00C019C3" w:rsidP="00C019C3">
      <w:pPr>
        <w:numPr>
          <w:ilvl w:val="0"/>
          <w:numId w:val="124"/>
        </w:numPr>
        <w:spacing w:before="100" w:beforeAutospacing="1" w:after="100" w:afterAutospacing="1" w:line="360" w:lineRule="auto"/>
      </w:pPr>
      <w:r w:rsidRPr="00C019C3">
        <w:rPr>
          <w:b/>
          <w:bCs/>
        </w:rPr>
        <w:t>K8s</w:t>
      </w:r>
      <w:r w:rsidRPr="00C019C3">
        <w:t> – Kubernetes</w:t>
      </w:r>
    </w:p>
    <w:p w14:paraId="2FC19780" w14:textId="1A720221" w:rsidR="00C019C3" w:rsidRPr="00C019C3" w:rsidRDefault="00C019C3" w:rsidP="00C019C3">
      <w:pPr>
        <w:numPr>
          <w:ilvl w:val="0"/>
          <w:numId w:val="124"/>
        </w:numPr>
        <w:spacing w:before="100" w:beforeAutospacing="1" w:after="100" w:afterAutospacing="1" w:line="360" w:lineRule="auto"/>
      </w:pPr>
      <w:r w:rsidRPr="00C019C3">
        <w:rPr>
          <w:b/>
          <w:bCs/>
        </w:rPr>
        <w:t>LCM</w:t>
      </w:r>
      <w:r w:rsidRPr="00C019C3">
        <w:t> – Life Cycle Management</w:t>
      </w:r>
    </w:p>
    <w:p w14:paraId="30DDD34E" w14:textId="77777777" w:rsidR="00C019C3" w:rsidRPr="00C019C3" w:rsidRDefault="00C019C3" w:rsidP="00C019C3">
      <w:pPr>
        <w:numPr>
          <w:ilvl w:val="0"/>
          <w:numId w:val="124"/>
        </w:numPr>
        <w:spacing w:before="100" w:beforeAutospacing="1" w:after="100" w:afterAutospacing="1" w:line="360" w:lineRule="auto"/>
      </w:pPr>
      <w:r w:rsidRPr="00C019C3">
        <w:rPr>
          <w:b/>
          <w:bCs/>
        </w:rPr>
        <w:t>OAM</w:t>
      </w:r>
      <w:r w:rsidRPr="00C019C3">
        <w:t> – Operations, Administration and Maintenance</w:t>
      </w:r>
    </w:p>
    <w:p w14:paraId="49002DF4" w14:textId="77777777" w:rsidR="00C019C3" w:rsidRPr="00C019C3" w:rsidRDefault="00C019C3" w:rsidP="00C019C3">
      <w:pPr>
        <w:numPr>
          <w:ilvl w:val="0"/>
          <w:numId w:val="124"/>
        </w:numPr>
        <w:spacing w:before="100" w:beforeAutospacing="1" w:after="100" w:afterAutospacing="1" w:line="360" w:lineRule="auto"/>
      </w:pPr>
      <w:r w:rsidRPr="00C019C3">
        <w:rPr>
          <w:b/>
          <w:bCs/>
        </w:rPr>
        <w:t>PST</w:t>
      </w:r>
      <w:r w:rsidRPr="00C019C3">
        <w:t> – Product System Testing</w:t>
      </w:r>
    </w:p>
    <w:p w14:paraId="26EFC295" w14:textId="77777777" w:rsidR="00C019C3" w:rsidRPr="00C019C3" w:rsidRDefault="00C019C3" w:rsidP="00C019C3">
      <w:pPr>
        <w:numPr>
          <w:ilvl w:val="0"/>
          <w:numId w:val="124"/>
        </w:numPr>
        <w:spacing w:before="100" w:beforeAutospacing="1" w:after="100" w:afterAutospacing="1" w:line="360" w:lineRule="auto"/>
      </w:pPr>
      <w:r w:rsidRPr="00C019C3">
        <w:rPr>
          <w:b/>
          <w:bCs/>
        </w:rPr>
        <w:t>IPT</w:t>
      </w:r>
      <w:r w:rsidRPr="00C019C3">
        <w:t> – IP Transport</w:t>
      </w:r>
    </w:p>
    <w:p w14:paraId="570898E8" w14:textId="77777777" w:rsidR="00C019C3" w:rsidRPr="00C019C3" w:rsidRDefault="00C019C3" w:rsidP="00C019C3">
      <w:pPr>
        <w:numPr>
          <w:ilvl w:val="0"/>
          <w:numId w:val="124"/>
        </w:numPr>
        <w:spacing w:before="100" w:beforeAutospacing="1" w:after="100" w:afterAutospacing="1" w:line="360" w:lineRule="auto"/>
      </w:pPr>
      <w:r w:rsidRPr="00C019C3">
        <w:rPr>
          <w:b/>
          <w:bCs/>
        </w:rPr>
        <w:t>MI CNS</w:t>
      </w:r>
      <w:r w:rsidRPr="00C019C3">
        <w:t> – Mobile Core Network Solutions</w:t>
      </w:r>
    </w:p>
    <w:p w14:paraId="7FDEE0C2" w14:textId="77777777" w:rsidR="00C019C3" w:rsidRPr="00C019C3" w:rsidRDefault="00C019C3" w:rsidP="00C019C3">
      <w:pPr>
        <w:numPr>
          <w:ilvl w:val="0"/>
          <w:numId w:val="124"/>
        </w:numPr>
        <w:spacing w:before="100" w:beforeAutospacing="1" w:after="100" w:afterAutospacing="1" w:line="360" w:lineRule="auto"/>
      </w:pPr>
      <w:r w:rsidRPr="00C019C3">
        <w:rPr>
          <w:b/>
          <w:bCs/>
        </w:rPr>
        <w:t>CI/CD</w:t>
      </w:r>
      <w:r w:rsidRPr="00C019C3">
        <w:t> – Continuous Integration / Continuous Deployment</w:t>
      </w:r>
    </w:p>
    <w:p w14:paraId="470F4AB0" w14:textId="32081D21" w:rsidR="00C019C3" w:rsidRPr="00C019C3" w:rsidRDefault="00C019C3" w:rsidP="00C019C3">
      <w:pPr>
        <w:numPr>
          <w:ilvl w:val="0"/>
          <w:numId w:val="124"/>
        </w:numPr>
        <w:spacing w:before="100" w:beforeAutospacing="1" w:after="100" w:afterAutospacing="1" w:line="360" w:lineRule="auto"/>
      </w:pPr>
      <w:r w:rsidRPr="00C019C3">
        <w:rPr>
          <w:b/>
          <w:bCs/>
        </w:rPr>
        <w:t>UE</w:t>
      </w:r>
      <w:r w:rsidRPr="00C019C3">
        <w:t> – User Equipment</w:t>
      </w:r>
    </w:p>
    <w:p w14:paraId="30B11F00" w14:textId="77777777" w:rsidR="00C019C3" w:rsidRPr="00C019C3" w:rsidRDefault="00C019C3" w:rsidP="00C019C3">
      <w:pPr>
        <w:numPr>
          <w:ilvl w:val="0"/>
          <w:numId w:val="124"/>
        </w:numPr>
        <w:spacing w:before="100" w:beforeAutospacing="1" w:after="100" w:afterAutospacing="1" w:line="360" w:lineRule="auto"/>
      </w:pPr>
      <w:r w:rsidRPr="00C019C3">
        <w:rPr>
          <w:b/>
          <w:bCs/>
        </w:rPr>
        <w:t>TPD</w:t>
      </w:r>
      <w:r w:rsidRPr="00C019C3">
        <w:t> – Technical Project Data</w:t>
      </w:r>
    </w:p>
    <w:p w14:paraId="52195E6B" w14:textId="77777777" w:rsidR="00B92A52" w:rsidRPr="00B92A52" w:rsidRDefault="00B92A52" w:rsidP="00B92A52">
      <w:pPr>
        <w:spacing w:before="100" w:beforeAutospacing="1" w:after="100" w:afterAutospacing="1"/>
      </w:pPr>
    </w:p>
    <w:p w14:paraId="664CB09C" w14:textId="77777777" w:rsidR="002331D3" w:rsidRPr="002331D3" w:rsidRDefault="002331D3" w:rsidP="002331D3">
      <w:pPr>
        <w:tabs>
          <w:tab w:val="left" w:pos="1422"/>
        </w:tabs>
        <w:jc w:val="center"/>
      </w:pPr>
    </w:p>
    <w:p w14:paraId="3C214087" w14:textId="16FCF84E" w:rsidR="00AF1B8D" w:rsidRPr="00D30402" w:rsidRDefault="00374CCB" w:rsidP="00AF1B8D">
      <w:pPr>
        <w:pStyle w:val="Heading1"/>
        <w:spacing w:after="302"/>
        <w:ind w:left="-5"/>
        <w:rPr>
          <w:rFonts w:ascii="Times New Roman" w:hAnsi="Times New Roman"/>
          <w:bCs w:val="0"/>
          <w:color w:val="0D0D0D"/>
        </w:rPr>
      </w:pPr>
      <w:r w:rsidRPr="002331D3">
        <w:br w:type="page"/>
      </w:r>
      <w:r w:rsidR="00AF1B8D" w:rsidRPr="00D30402">
        <w:rPr>
          <w:rFonts w:ascii="Times New Roman" w:eastAsia="Calibri" w:hAnsi="Times New Roman"/>
          <w:bCs w:val="0"/>
          <w:color w:val="0D0D0D"/>
          <w:sz w:val="32"/>
        </w:rPr>
        <w:lastRenderedPageBreak/>
        <w:t xml:space="preserve">TABLE OF CONTENTS  </w:t>
      </w:r>
    </w:p>
    <w:p w14:paraId="62B54BBD" w14:textId="00E3F870" w:rsidR="00AF1B8D" w:rsidRDefault="00AF1B8D" w:rsidP="00A8588F">
      <w:pPr>
        <w:spacing w:after="107"/>
        <w:ind w:left="-5" w:right="1516"/>
      </w:pPr>
      <w:r>
        <w:rPr>
          <w:sz w:val="28"/>
        </w:rPr>
        <w:t xml:space="preserve">Title Page </w:t>
      </w:r>
      <w:r w:rsidR="00A8588F">
        <w:rPr>
          <w:sz w:val="28"/>
        </w:rPr>
        <w:t>…………………………………………………..</w:t>
      </w:r>
      <w:r>
        <w:rPr>
          <w:sz w:val="28"/>
        </w:rPr>
        <w:t xml:space="preserve"> i </w:t>
      </w:r>
      <w:r>
        <w:rPr>
          <w:sz w:val="22"/>
        </w:rPr>
        <w:t xml:space="preserve"> </w:t>
      </w:r>
    </w:p>
    <w:p w14:paraId="6027838D" w14:textId="0D984C2A" w:rsidR="00AF1B8D" w:rsidRDefault="00AF1B8D" w:rsidP="00A8588F">
      <w:pPr>
        <w:spacing w:after="107"/>
        <w:ind w:left="-5" w:right="1516"/>
      </w:pPr>
      <w:r>
        <w:rPr>
          <w:sz w:val="28"/>
        </w:rPr>
        <w:t xml:space="preserve">Declaration </w:t>
      </w:r>
      <w:r w:rsidR="00A8588F">
        <w:rPr>
          <w:sz w:val="28"/>
        </w:rPr>
        <w:t>…………………………………………………</w:t>
      </w:r>
      <w:r>
        <w:rPr>
          <w:sz w:val="28"/>
        </w:rPr>
        <w:t xml:space="preserve">ii </w:t>
      </w:r>
      <w:r>
        <w:rPr>
          <w:sz w:val="22"/>
        </w:rPr>
        <w:t xml:space="preserve"> </w:t>
      </w:r>
    </w:p>
    <w:p w14:paraId="66EE95A8" w14:textId="5A2CADF8" w:rsidR="00AF1B8D" w:rsidRDefault="00AF1B8D" w:rsidP="00A8588F">
      <w:pPr>
        <w:spacing w:after="107"/>
        <w:ind w:left="-5" w:right="1516"/>
      </w:pPr>
      <w:r>
        <w:rPr>
          <w:sz w:val="28"/>
        </w:rPr>
        <w:t xml:space="preserve">Certificate </w:t>
      </w:r>
      <w:r w:rsidR="00A8588F">
        <w:rPr>
          <w:sz w:val="28"/>
        </w:rPr>
        <w:t>………………………………………………….</w:t>
      </w:r>
      <w:r>
        <w:rPr>
          <w:sz w:val="28"/>
        </w:rPr>
        <w:t xml:space="preserve">iii </w:t>
      </w:r>
      <w:r>
        <w:rPr>
          <w:sz w:val="22"/>
        </w:rPr>
        <w:t xml:space="preserve"> </w:t>
      </w:r>
    </w:p>
    <w:p w14:paraId="69F03B46" w14:textId="26E1BB8C" w:rsidR="00AF1B8D" w:rsidRDefault="00AF1B8D" w:rsidP="00A8588F">
      <w:pPr>
        <w:spacing w:after="107"/>
        <w:ind w:left="-5" w:right="1516"/>
      </w:pPr>
      <w:r>
        <w:rPr>
          <w:sz w:val="28"/>
        </w:rPr>
        <w:t xml:space="preserve">Acknowledgment </w:t>
      </w:r>
      <w:r w:rsidR="00A8588F">
        <w:rPr>
          <w:sz w:val="28"/>
        </w:rPr>
        <w:t>…………………………………………..</w:t>
      </w:r>
      <w:r>
        <w:rPr>
          <w:sz w:val="28"/>
        </w:rPr>
        <w:t xml:space="preserve">iv </w:t>
      </w:r>
      <w:r>
        <w:rPr>
          <w:sz w:val="22"/>
        </w:rPr>
        <w:t xml:space="preserve"> </w:t>
      </w:r>
    </w:p>
    <w:p w14:paraId="401EE630" w14:textId="72B9634E" w:rsidR="00AF1B8D" w:rsidRDefault="0033225F" w:rsidP="00A8588F">
      <w:pPr>
        <w:spacing w:after="163"/>
        <w:ind w:left="-5" w:right="1516"/>
        <w:rPr>
          <w:sz w:val="22"/>
        </w:rPr>
      </w:pPr>
      <w:r>
        <w:rPr>
          <w:sz w:val="28"/>
        </w:rPr>
        <w:t>Executive Summary</w:t>
      </w:r>
      <w:r w:rsidR="00A8588F">
        <w:rPr>
          <w:sz w:val="28"/>
        </w:rPr>
        <w:t>…………………………………………</w:t>
      </w:r>
      <w:r w:rsidR="00AF1B8D">
        <w:rPr>
          <w:sz w:val="28"/>
        </w:rPr>
        <w:t xml:space="preserve">v </w:t>
      </w:r>
      <w:r w:rsidR="00AF1B8D">
        <w:rPr>
          <w:sz w:val="22"/>
        </w:rPr>
        <w:t xml:space="preserve"> </w:t>
      </w:r>
    </w:p>
    <w:p w14:paraId="6476146C" w14:textId="757BABC1" w:rsidR="00C019C3" w:rsidRDefault="00C019C3" w:rsidP="00A8588F">
      <w:pPr>
        <w:spacing w:after="163"/>
        <w:ind w:left="-5" w:right="1516"/>
        <w:rPr>
          <w:sz w:val="28"/>
          <w:szCs w:val="28"/>
        </w:rPr>
      </w:pPr>
      <w:r w:rsidRPr="00A8588F">
        <w:rPr>
          <w:sz w:val="28"/>
          <w:szCs w:val="28"/>
        </w:rPr>
        <w:t>List of Figures</w:t>
      </w:r>
      <w:r w:rsidR="00A8588F">
        <w:rPr>
          <w:sz w:val="28"/>
          <w:szCs w:val="28"/>
        </w:rPr>
        <w:t>………………………………………………vi</w:t>
      </w:r>
    </w:p>
    <w:p w14:paraId="748BDB38" w14:textId="2A3A8CD2" w:rsidR="00A8588F" w:rsidRPr="00A8588F" w:rsidRDefault="00A8588F" w:rsidP="00A8588F">
      <w:pPr>
        <w:spacing w:after="163"/>
        <w:ind w:left="-5" w:right="1516"/>
        <w:rPr>
          <w:sz w:val="28"/>
          <w:szCs w:val="28"/>
        </w:rPr>
      </w:pPr>
      <w:r>
        <w:rPr>
          <w:sz w:val="28"/>
          <w:szCs w:val="28"/>
        </w:rPr>
        <w:t>List of Symbols &amp; Abbreviations…………………………..vii</w:t>
      </w:r>
    </w:p>
    <w:p w14:paraId="7C719FA4" w14:textId="47CB6FBD" w:rsidR="00AF1B8D" w:rsidRDefault="00AF1B8D" w:rsidP="00A8588F">
      <w:pPr>
        <w:spacing w:line="413" w:lineRule="auto"/>
        <w:ind w:left="-5" w:right="1516"/>
      </w:pPr>
      <w:r>
        <w:rPr>
          <w:sz w:val="28"/>
        </w:rPr>
        <w:t xml:space="preserve">Table of Contents </w:t>
      </w:r>
      <w:r w:rsidR="00A8588F">
        <w:rPr>
          <w:sz w:val="28"/>
        </w:rPr>
        <w:t>………………………………………….viii</w:t>
      </w:r>
      <w:r>
        <w:rPr>
          <w:sz w:val="22"/>
        </w:rPr>
        <w:t xml:space="preserve"> </w:t>
      </w:r>
    </w:p>
    <w:p w14:paraId="2E065F79" w14:textId="77777777" w:rsidR="0060159B" w:rsidRPr="0060159B" w:rsidRDefault="00374CCB" w:rsidP="00AF1B8D">
      <w:pPr>
        <w:spacing w:before="100" w:beforeAutospacing="1" w:after="100" w:afterAutospacing="1" w:line="276" w:lineRule="auto"/>
        <w:rPr>
          <w:rFonts w:cs="Calibri"/>
          <w:b/>
          <w:sz w:val="32"/>
          <w:szCs w:val="40"/>
        </w:rPr>
      </w:pPr>
      <w:r w:rsidRPr="002B0896">
        <w:rPr>
          <w:rFonts w:cs="Calibri"/>
          <w:b/>
          <w:sz w:val="32"/>
          <w:szCs w:val="40"/>
        </w:rPr>
        <w:t>CONTENT</w:t>
      </w:r>
    </w:p>
    <w:p w14:paraId="45897967" w14:textId="1E4D0D2D" w:rsidR="0060159B" w:rsidRDefault="0060159B" w:rsidP="00A8588F">
      <w:pPr>
        <w:spacing w:after="144" w:line="360" w:lineRule="auto"/>
        <w:ind w:left="25"/>
        <w:jc w:val="both"/>
        <w:rPr>
          <w:b/>
          <w:bCs/>
        </w:rPr>
      </w:pPr>
      <w:r w:rsidRPr="0060159B">
        <w:rPr>
          <w:b/>
          <w:bCs/>
        </w:rPr>
        <w:t>CHAPTER 1: INTRODUCTION</w:t>
      </w:r>
      <w:r w:rsidR="003B1DDB">
        <w:rPr>
          <w:b/>
          <w:bCs/>
        </w:rPr>
        <w:t>………………………………………………..10-14</w:t>
      </w:r>
    </w:p>
    <w:p w14:paraId="7BFB63A2" w14:textId="68804C8E" w:rsidR="002A3EA5" w:rsidRPr="002A3EA5" w:rsidRDefault="002A3EA5" w:rsidP="00A8588F">
      <w:pPr>
        <w:spacing w:after="144" w:line="360" w:lineRule="auto"/>
        <w:ind w:left="25"/>
        <w:jc w:val="both"/>
      </w:pPr>
      <w:r w:rsidRPr="002A3EA5">
        <w:t>1.1 Background</w:t>
      </w:r>
      <w:r w:rsidR="003B1DDB">
        <w:t>………………………………………………………………………...10</w:t>
      </w:r>
    </w:p>
    <w:p w14:paraId="46033318" w14:textId="5AADC098" w:rsidR="0060159B" w:rsidRDefault="0060159B" w:rsidP="00A8588F">
      <w:pPr>
        <w:spacing w:after="144" w:line="360" w:lineRule="auto"/>
        <w:ind w:left="25"/>
        <w:jc w:val="both"/>
      </w:pPr>
      <w:r>
        <w:t>1.</w:t>
      </w:r>
      <w:r w:rsidR="002A3EA5">
        <w:t>2</w:t>
      </w:r>
      <w:r>
        <w:t xml:space="preserve"> Objective</w:t>
      </w:r>
      <w:r w:rsidR="003B1DDB">
        <w:t>…………………………………………………………………………...11</w:t>
      </w:r>
    </w:p>
    <w:p w14:paraId="03CBEEEC" w14:textId="268EA7A9" w:rsidR="0060159B" w:rsidRDefault="0060159B" w:rsidP="00A8588F">
      <w:pPr>
        <w:spacing w:after="144" w:line="360" w:lineRule="auto"/>
        <w:ind w:left="25"/>
        <w:jc w:val="both"/>
      </w:pPr>
      <w:r>
        <w:t>1.</w:t>
      </w:r>
      <w:r w:rsidR="002A3EA5">
        <w:t>3</w:t>
      </w:r>
      <w:r>
        <w:t xml:space="preserve"> Proposed System</w:t>
      </w:r>
      <w:r w:rsidR="003B1DDB">
        <w:t>…………………………………………………………………...12</w:t>
      </w:r>
    </w:p>
    <w:p w14:paraId="419986FC" w14:textId="619B6EE1" w:rsidR="0060159B" w:rsidRDefault="0060159B" w:rsidP="00A8588F">
      <w:pPr>
        <w:spacing w:after="144" w:line="360" w:lineRule="auto"/>
        <w:ind w:left="25"/>
        <w:jc w:val="both"/>
      </w:pPr>
      <w:r>
        <w:t>1.</w:t>
      </w:r>
      <w:r w:rsidR="002A3EA5">
        <w:t>4</w:t>
      </w:r>
      <w:r>
        <w:t xml:space="preserve"> Profile of the Problem </w:t>
      </w:r>
      <w:r w:rsidR="00D02BF9">
        <w:t xml:space="preserve">and </w:t>
      </w:r>
      <w:r>
        <w:t>Scope of the Stud</w:t>
      </w:r>
      <w:r w:rsidR="00F32BC1">
        <w:t>y</w:t>
      </w:r>
      <w:r w:rsidR="003B1DDB">
        <w:t>…………………………………….13</w:t>
      </w:r>
    </w:p>
    <w:p w14:paraId="073C6073" w14:textId="5BABA657" w:rsidR="00D02BF9" w:rsidRPr="00D02BF9" w:rsidRDefault="00D02BF9" w:rsidP="00A8588F">
      <w:pPr>
        <w:spacing w:after="144" w:line="360" w:lineRule="auto"/>
        <w:ind w:left="25"/>
        <w:jc w:val="both"/>
        <w:rPr>
          <w:b/>
          <w:bCs/>
        </w:rPr>
      </w:pPr>
      <w:r w:rsidRPr="00D02BF9">
        <w:rPr>
          <w:b/>
          <w:bCs/>
        </w:rPr>
        <w:t>CHAPTER 2: ORGANIZATION AND INTERNSHIP OVERVIEW</w:t>
      </w:r>
      <w:r w:rsidR="0033609A">
        <w:rPr>
          <w:b/>
          <w:bCs/>
        </w:rPr>
        <w:t>…………15-16</w:t>
      </w:r>
    </w:p>
    <w:p w14:paraId="324CD639" w14:textId="58D07D3E" w:rsidR="00D02BF9" w:rsidRPr="00D02BF9" w:rsidRDefault="00D02BF9" w:rsidP="00A8588F">
      <w:pPr>
        <w:spacing w:after="144" w:line="360" w:lineRule="auto"/>
        <w:ind w:left="25"/>
        <w:jc w:val="both"/>
      </w:pPr>
      <w:r w:rsidRPr="00D02BF9">
        <w:t>2.1 About Nokia</w:t>
      </w:r>
      <w:r w:rsidR="0033609A">
        <w:t>………………………………………………………………………..15</w:t>
      </w:r>
    </w:p>
    <w:p w14:paraId="48C31642" w14:textId="1AEA5FBF" w:rsidR="00D02BF9" w:rsidRPr="00D02BF9" w:rsidRDefault="00D02BF9" w:rsidP="00A8588F">
      <w:pPr>
        <w:spacing w:after="144" w:line="360" w:lineRule="auto"/>
        <w:ind w:left="25"/>
        <w:jc w:val="both"/>
      </w:pPr>
      <w:r w:rsidRPr="00D02BF9">
        <w:t>2.2 Department Overview – MI CNS P&amp;E IPT</w:t>
      </w:r>
      <w:r w:rsidR="0033609A">
        <w:t>………………………………………..15</w:t>
      </w:r>
    </w:p>
    <w:p w14:paraId="7F39BBBD" w14:textId="755C5020" w:rsidR="00D02BF9" w:rsidRPr="00D02BF9" w:rsidRDefault="00D02BF9" w:rsidP="00A8588F">
      <w:pPr>
        <w:spacing w:after="144" w:line="360" w:lineRule="auto"/>
        <w:ind w:left="25"/>
        <w:jc w:val="both"/>
      </w:pPr>
      <w:r w:rsidRPr="00D02BF9">
        <w:t>2.3 Internship Role and Responsibilities</w:t>
      </w:r>
      <w:r w:rsidR="0033609A">
        <w:t>……………………………………………….16</w:t>
      </w:r>
    </w:p>
    <w:p w14:paraId="0302BE5B" w14:textId="6815D27F" w:rsidR="00D02BF9" w:rsidRPr="00D02BF9" w:rsidRDefault="00D02BF9" w:rsidP="00A8588F">
      <w:pPr>
        <w:spacing w:after="144" w:line="360" w:lineRule="auto"/>
        <w:ind w:left="25"/>
        <w:jc w:val="both"/>
        <w:rPr>
          <w:b/>
          <w:bCs/>
        </w:rPr>
      </w:pPr>
      <w:r w:rsidRPr="00D02BF9">
        <w:rPr>
          <w:b/>
          <w:bCs/>
        </w:rPr>
        <w:t>CHAPTER 3: TECHNICAL BACKGROUND</w:t>
      </w:r>
      <w:r w:rsidR="0033609A">
        <w:rPr>
          <w:b/>
          <w:bCs/>
        </w:rPr>
        <w:t>………………………………….17-24</w:t>
      </w:r>
    </w:p>
    <w:p w14:paraId="1B4D4DDA" w14:textId="298E0D2E" w:rsidR="00D02BF9" w:rsidRPr="00D02BF9" w:rsidRDefault="00D02BF9" w:rsidP="00A8588F">
      <w:pPr>
        <w:spacing w:after="144" w:line="360" w:lineRule="auto"/>
        <w:ind w:left="25"/>
        <w:jc w:val="both"/>
      </w:pPr>
      <w:r w:rsidRPr="00D02BF9">
        <w:t>3.1 Telecom Fundamentals</w:t>
      </w:r>
      <w:r w:rsidR="0033609A">
        <w:t>……………………………………………………………..17</w:t>
      </w:r>
    </w:p>
    <w:p w14:paraId="7FB05ECA" w14:textId="2887F819" w:rsidR="00D02BF9" w:rsidRPr="00D02BF9" w:rsidRDefault="00D02BF9" w:rsidP="00A8588F">
      <w:pPr>
        <w:spacing w:after="144" w:line="360" w:lineRule="auto"/>
        <w:ind w:left="25"/>
        <w:jc w:val="both"/>
      </w:pPr>
      <w:r w:rsidRPr="00D02BF9">
        <w:t>3.2 IP Multimedia Subsystem (IMS) – Architecture and Concepts</w:t>
      </w:r>
      <w:r w:rsidR="0033609A">
        <w:t>…………………….18</w:t>
      </w:r>
    </w:p>
    <w:p w14:paraId="2C315DE0" w14:textId="1985A0CD" w:rsidR="00D02BF9" w:rsidRPr="00D02BF9" w:rsidRDefault="00D02BF9" w:rsidP="00A8588F">
      <w:pPr>
        <w:spacing w:after="144" w:line="360" w:lineRule="auto"/>
        <w:ind w:left="25"/>
        <w:jc w:val="both"/>
      </w:pPr>
      <w:r w:rsidRPr="00D02BF9">
        <w:t>3.3 CFX-5000 – Product Overview and Architecture</w:t>
      </w:r>
      <w:r w:rsidR="0033609A">
        <w:t>…………………………………..20</w:t>
      </w:r>
    </w:p>
    <w:p w14:paraId="7CEB22D4" w14:textId="4CAA80A1" w:rsidR="00D02BF9" w:rsidRPr="00D02BF9" w:rsidRDefault="00D02BF9" w:rsidP="00A8588F">
      <w:pPr>
        <w:spacing w:after="144" w:line="360" w:lineRule="auto"/>
        <w:ind w:left="25"/>
        <w:jc w:val="both"/>
      </w:pPr>
      <w:r w:rsidRPr="00D02BF9">
        <w:t>3.4 Kubernetes and Cloud-Native Technologies</w:t>
      </w:r>
      <w:r w:rsidR="0033609A">
        <w:t>………………………………………..21</w:t>
      </w:r>
    </w:p>
    <w:p w14:paraId="28463093" w14:textId="4474C8CF" w:rsidR="00D02BF9" w:rsidRDefault="00D02BF9" w:rsidP="00A8588F">
      <w:pPr>
        <w:spacing w:after="144" w:line="360" w:lineRule="auto"/>
        <w:ind w:left="25"/>
        <w:jc w:val="both"/>
      </w:pPr>
      <w:r w:rsidRPr="00D02BF9">
        <w:t>3.5 Automation Tools and Technologies</w:t>
      </w:r>
      <w:r w:rsidR="0033609A">
        <w:t>………………………………………………..23</w:t>
      </w:r>
    </w:p>
    <w:p w14:paraId="5C17ED18" w14:textId="77777777" w:rsidR="00B10DA0" w:rsidRPr="00D02BF9" w:rsidRDefault="00B10DA0" w:rsidP="00A8588F">
      <w:pPr>
        <w:spacing w:after="144" w:line="360" w:lineRule="auto"/>
        <w:ind w:left="25"/>
        <w:jc w:val="both"/>
      </w:pPr>
    </w:p>
    <w:p w14:paraId="27C24960" w14:textId="7FBABE21" w:rsidR="00D02BF9" w:rsidRPr="00D02BF9" w:rsidRDefault="00D02BF9" w:rsidP="00A8588F">
      <w:pPr>
        <w:spacing w:after="144" w:line="360" w:lineRule="auto"/>
        <w:ind w:left="25"/>
        <w:jc w:val="both"/>
        <w:rPr>
          <w:b/>
          <w:bCs/>
        </w:rPr>
      </w:pPr>
      <w:r w:rsidRPr="00D02BF9">
        <w:rPr>
          <w:b/>
          <w:bCs/>
        </w:rPr>
        <w:lastRenderedPageBreak/>
        <w:t>CHAPTER 4: WORK DONE – PRODUCT DEPLOYMENT</w:t>
      </w:r>
      <w:r w:rsidR="0033609A">
        <w:rPr>
          <w:b/>
          <w:bCs/>
        </w:rPr>
        <w:t>………………….25-32</w:t>
      </w:r>
    </w:p>
    <w:p w14:paraId="6385B6C6" w14:textId="5316B3BC" w:rsidR="00D02BF9" w:rsidRPr="00D02BF9" w:rsidRDefault="00D02BF9" w:rsidP="00A8588F">
      <w:pPr>
        <w:spacing w:after="144" w:line="360" w:lineRule="auto"/>
        <w:ind w:left="25"/>
        <w:jc w:val="both"/>
      </w:pPr>
      <w:r w:rsidRPr="00D02BF9">
        <w:t>4.1 Deployment Overview</w:t>
      </w:r>
      <w:r w:rsidR="0033609A">
        <w:t>………………………………………………………………25</w:t>
      </w:r>
    </w:p>
    <w:p w14:paraId="1BC1AE09" w14:textId="612870DB" w:rsidR="00D02BF9" w:rsidRPr="00D02BF9" w:rsidRDefault="00D02BF9" w:rsidP="00A8588F">
      <w:pPr>
        <w:spacing w:after="144" w:line="360" w:lineRule="auto"/>
        <w:ind w:left="25"/>
        <w:jc w:val="both"/>
      </w:pPr>
      <w:r w:rsidRPr="00D02BF9">
        <w:t>4.2 Image and Chart Onboarding to Registry</w:t>
      </w:r>
      <w:r w:rsidR="0033609A">
        <w:t>……………………………………………25</w:t>
      </w:r>
    </w:p>
    <w:p w14:paraId="703E5C85" w14:textId="025A8963" w:rsidR="00D02BF9" w:rsidRPr="00D02BF9" w:rsidRDefault="00D02BF9" w:rsidP="00A8588F">
      <w:pPr>
        <w:spacing w:after="144" w:line="360" w:lineRule="auto"/>
        <w:ind w:left="25"/>
        <w:jc w:val="both"/>
      </w:pPr>
      <w:r w:rsidRPr="00D02BF9">
        <w:t>4.3 LCM-Based Deployment</w:t>
      </w:r>
      <w:r w:rsidR="0033609A">
        <w:t>…………………………………………………………….26</w:t>
      </w:r>
    </w:p>
    <w:p w14:paraId="23703E93" w14:textId="1BE9FF56" w:rsidR="00D02BF9" w:rsidRPr="00D02BF9" w:rsidRDefault="00D02BF9" w:rsidP="00A8588F">
      <w:pPr>
        <w:spacing w:after="144" w:line="360" w:lineRule="auto"/>
        <w:ind w:left="25"/>
        <w:jc w:val="both"/>
      </w:pPr>
      <w:r w:rsidRPr="00D02BF9">
        <w:t>4.4 Kubernetes (Helm)-Based Deployment</w:t>
      </w:r>
      <w:r w:rsidR="0033609A">
        <w:t>……………………………………………...29</w:t>
      </w:r>
    </w:p>
    <w:p w14:paraId="118846D4" w14:textId="031079DF" w:rsidR="00D02BF9" w:rsidRPr="00D02BF9" w:rsidRDefault="00D02BF9" w:rsidP="00A8588F">
      <w:pPr>
        <w:spacing w:after="144" w:line="360" w:lineRule="auto"/>
        <w:ind w:left="25"/>
        <w:jc w:val="both"/>
      </w:pPr>
      <w:r w:rsidRPr="00D02BF9">
        <w:t>4.</w:t>
      </w:r>
      <w:r w:rsidR="002A3EA5">
        <w:t>5</w:t>
      </w:r>
      <w:r w:rsidRPr="00D02BF9">
        <w:t xml:space="preserve"> Post-Deployment Health Checks</w:t>
      </w:r>
      <w:r w:rsidR="0033609A">
        <w:t>…………………………………………………….32</w:t>
      </w:r>
    </w:p>
    <w:p w14:paraId="0A81A0C6" w14:textId="1A30F21A" w:rsidR="00D02BF9" w:rsidRPr="00D02BF9" w:rsidRDefault="00D02BF9" w:rsidP="00A8588F">
      <w:pPr>
        <w:spacing w:after="144" w:line="360" w:lineRule="auto"/>
        <w:ind w:left="25"/>
        <w:jc w:val="both"/>
        <w:rPr>
          <w:b/>
          <w:bCs/>
        </w:rPr>
      </w:pPr>
      <w:r w:rsidRPr="00D02BF9">
        <w:rPr>
          <w:b/>
          <w:bCs/>
        </w:rPr>
        <w:t>CHAPTER 5: WORK DONE – TEST AUTOMATION</w:t>
      </w:r>
      <w:r w:rsidR="0033609A">
        <w:rPr>
          <w:b/>
          <w:bCs/>
        </w:rPr>
        <w:t>…………………………33-36</w:t>
      </w:r>
    </w:p>
    <w:p w14:paraId="2A017B70" w14:textId="45A3D4CC" w:rsidR="00D02BF9" w:rsidRPr="00D02BF9" w:rsidRDefault="00D02BF9" w:rsidP="00A8588F">
      <w:pPr>
        <w:spacing w:after="144" w:line="360" w:lineRule="auto"/>
        <w:ind w:left="25"/>
        <w:jc w:val="both"/>
      </w:pPr>
      <w:r w:rsidRPr="00D02BF9">
        <w:t>5.1 Overview of Automation Work</w:t>
      </w:r>
      <w:r w:rsidR="0033609A">
        <w:t>………………………………………………………33</w:t>
      </w:r>
    </w:p>
    <w:p w14:paraId="15E9314F" w14:textId="1DD862A6" w:rsidR="00D02BF9" w:rsidRPr="00D02BF9" w:rsidRDefault="00D02BF9" w:rsidP="00A8588F">
      <w:pPr>
        <w:spacing w:after="144" w:line="360" w:lineRule="auto"/>
        <w:ind w:left="25"/>
        <w:jc w:val="both"/>
      </w:pPr>
      <w:r w:rsidRPr="00D02BF9">
        <w:t>5.2  Regression Test Cases</w:t>
      </w:r>
      <w:r w:rsidR="0033609A">
        <w:t>………………………………………………………………..33</w:t>
      </w:r>
    </w:p>
    <w:p w14:paraId="5DD36E3E" w14:textId="476DF1C1" w:rsidR="00D02BF9" w:rsidRPr="00D02BF9" w:rsidRDefault="00D02BF9" w:rsidP="00A8588F">
      <w:pPr>
        <w:spacing w:after="144" w:line="360" w:lineRule="auto"/>
        <w:ind w:left="25"/>
        <w:jc w:val="both"/>
      </w:pPr>
      <w:r w:rsidRPr="00D02BF9">
        <w:t>5.</w:t>
      </w:r>
      <w:r w:rsidR="00A9565F">
        <w:t>3</w:t>
      </w:r>
      <w:r w:rsidRPr="00D02BF9">
        <w:t xml:space="preserve"> Benefits of Automation</w:t>
      </w:r>
      <w:r w:rsidR="0033609A">
        <w:t>……………………………………………………………….36</w:t>
      </w:r>
    </w:p>
    <w:p w14:paraId="13393138" w14:textId="20F3064C" w:rsidR="00D02BF9" w:rsidRPr="00D02BF9" w:rsidRDefault="00D02BF9" w:rsidP="00A8588F">
      <w:pPr>
        <w:spacing w:after="144" w:line="360" w:lineRule="auto"/>
        <w:ind w:left="25"/>
        <w:jc w:val="both"/>
        <w:rPr>
          <w:b/>
          <w:bCs/>
        </w:rPr>
      </w:pPr>
      <w:r w:rsidRPr="00D02BF9">
        <w:rPr>
          <w:b/>
          <w:bCs/>
        </w:rPr>
        <w:t>CHAPTER 6: SYSTEM TESTING</w:t>
      </w:r>
      <w:r w:rsidR="0033609A">
        <w:rPr>
          <w:b/>
          <w:bCs/>
        </w:rPr>
        <w:t>………………………………………………</w:t>
      </w:r>
      <w:r w:rsidR="006020D3">
        <w:rPr>
          <w:b/>
          <w:bCs/>
        </w:rPr>
        <w:t>..</w:t>
      </w:r>
      <w:r w:rsidR="0033609A">
        <w:rPr>
          <w:b/>
          <w:bCs/>
        </w:rPr>
        <w:t>37-</w:t>
      </w:r>
      <w:r w:rsidR="006020D3">
        <w:rPr>
          <w:b/>
          <w:bCs/>
        </w:rPr>
        <w:t>41</w:t>
      </w:r>
    </w:p>
    <w:p w14:paraId="1421EC04" w14:textId="4FA46DE0" w:rsidR="00D02BF9" w:rsidRPr="00D02BF9" w:rsidRDefault="00D02BF9" w:rsidP="00A8588F">
      <w:pPr>
        <w:spacing w:after="144" w:line="360" w:lineRule="auto"/>
        <w:ind w:left="25"/>
        <w:jc w:val="both"/>
      </w:pPr>
      <w:r w:rsidRPr="00D02BF9">
        <w:t>6.1 Testing Approach</w:t>
      </w:r>
      <w:r w:rsidR="006020D3">
        <w:t>…………………………………………………………………....37</w:t>
      </w:r>
    </w:p>
    <w:p w14:paraId="5775F542" w14:textId="6102175E" w:rsidR="00D02BF9" w:rsidRDefault="00D02BF9" w:rsidP="00A8588F">
      <w:pPr>
        <w:spacing w:after="144" w:line="360" w:lineRule="auto"/>
        <w:ind w:left="25"/>
        <w:jc w:val="both"/>
      </w:pPr>
      <w:r w:rsidRPr="00D02BF9">
        <w:t>6.</w:t>
      </w:r>
      <w:r w:rsidR="006020D3">
        <w:t>2</w:t>
      </w:r>
      <w:r w:rsidRPr="00D02BF9">
        <w:t xml:space="preserve"> Deployment Validation Testing</w:t>
      </w:r>
      <w:r w:rsidR="006020D3">
        <w:t>……………………………………………………..39</w:t>
      </w:r>
    </w:p>
    <w:p w14:paraId="3C6B2867" w14:textId="5802B83A" w:rsidR="006020D3" w:rsidRPr="00D02BF9" w:rsidRDefault="006020D3" w:rsidP="006020D3">
      <w:pPr>
        <w:spacing w:after="144" w:line="360" w:lineRule="auto"/>
        <w:ind w:left="25"/>
        <w:jc w:val="both"/>
      </w:pPr>
      <w:r w:rsidRPr="00D02BF9">
        <w:t>6.</w:t>
      </w:r>
      <w:r>
        <w:t>3</w:t>
      </w:r>
      <w:r w:rsidRPr="00D02BF9">
        <w:t xml:space="preserve"> Regression Testing</w:t>
      </w:r>
      <w:r>
        <w:t>…………………………………………………………………..40</w:t>
      </w:r>
    </w:p>
    <w:p w14:paraId="113B5FCA" w14:textId="7B627903" w:rsidR="00D02BF9" w:rsidRPr="00D02BF9" w:rsidRDefault="00D02BF9" w:rsidP="00A8588F">
      <w:pPr>
        <w:spacing w:after="144" w:line="360" w:lineRule="auto"/>
        <w:ind w:left="25"/>
        <w:jc w:val="both"/>
        <w:rPr>
          <w:b/>
          <w:bCs/>
        </w:rPr>
      </w:pPr>
      <w:r w:rsidRPr="00D02BF9">
        <w:rPr>
          <w:b/>
          <w:bCs/>
        </w:rPr>
        <w:t>CHAPTER 7: RESULTS AND OBSERVATIONS</w:t>
      </w:r>
      <w:r w:rsidR="006020D3">
        <w:rPr>
          <w:b/>
          <w:bCs/>
        </w:rPr>
        <w:t>………………………………42-44</w:t>
      </w:r>
    </w:p>
    <w:p w14:paraId="2DD6709F" w14:textId="451540A3" w:rsidR="00D02BF9" w:rsidRPr="00D02BF9" w:rsidRDefault="00D02BF9" w:rsidP="00A8588F">
      <w:pPr>
        <w:spacing w:after="144" w:line="360" w:lineRule="auto"/>
        <w:ind w:left="25"/>
        <w:jc w:val="both"/>
      </w:pPr>
      <w:r w:rsidRPr="00D02BF9">
        <w:t>7.1 Deployment Results</w:t>
      </w:r>
      <w:r w:rsidR="006020D3">
        <w:t>………………………………………………………………….42</w:t>
      </w:r>
    </w:p>
    <w:p w14:paraId="16AB4BFF" w14:textId="32821F79" w:rsidR="00D02BF9" w:rsidRPr="00D02BF9" w:rsidRDefault="00D02BF9" w:rsidP="00A8588F">
      <w:pPr>
        <w:spacing w:after="144" w:line="360" w:lineRule="auto"/>
        <w:ind w:left="25"/>
        <w:jc w:val="both"/>
      </w:pPr>
      <w:r w:rsidRPr="00D02BF9">
        <w:t>7.2 Automation Results</w:t>
      </w:r>
      <w:r w:rsidR="006020D3">
        <w:t>…………………………………………………………………..43</w:t>
      </w:r>
    </w:p>
    <w:p w14:paraId="43BE887B" w14:textId="38C1A004" w:rsidR="00D02BF9" w:rsidRPr="00D02BF9" w:rsidRDefault="00D02BF9" w:rsidP="00A8588F">
      <w:pPr>
        <w:spacing w:after="144" w:line="360" w:lineRule="auto"/>
        <w:ind w:left="25"/>
        <w:jc w:val="both"/>
      </w:pPr>
      <w:r w:rsidRPr="00D02BF9">
        <w:t>7.3 Training Outcomes</w:t>
      </w:r>
      <w:r w:rsidR="006020D3">
        <w:t>……………………………………………………………………43</w:t>
      </w:r>
    </w:p>
    <w:p w14:paraId="7F86BFF4" w14:textId="165D7210" w:rsidR="00D02BF9" w:rsidRPr="00D02BF9" w:rsidRDefault="00D02BF9" w:rsidP="00A8588F">
      <w:pPr>
        <w:spacing w:after="144" w:line="360" w:lineRule="auto"/>
        <w:ind w:left="25"/>
        <w:jc w:val="both"/>
        <w:rPr>
          <w:b/>
          <w:bCs/>
        </w:rPr>
      </w:pPr>
      <w:r w:rsidRPr="00D02BF9">
        <w:rPr>
          <w:b/>
          <w:bCs/>
        </w:rPr>
        <w:t>CHAPTER 8: CONCLUSION</w:t>
      </w:r>
      <w:r w:rsidR="006020D3">
        <w:rPr>
          <w:b/>
          <w:bCs/>
        </w:rPr>
        <w:t>……………………………………………………..45-46</w:t>
      </w:r>
    </w:p>
    <w:p w14:paraId="6F7EFBB5" w14:textId="7EC8C16B" w:rsidR="00D02BF9" w:rsidRPr="00D02BF9" w:rsidRDefault="00D02BF9" w:rsidP="00A8588F">
      <w:pPr>
        <w:spacing w:after="144" w:line="360" w:lineRule="auto"/>
        <w:ind w:left="25"/>
        <w:jc w:val="both"/>
      </w:pPr>
      <w:r w:rsidRPr="00D02BF9">
        <w:t>8.1 Current State of the Work</w:t>
      </w:r>
      <w:r w:rsidR="006020D3">
        <w:t>……………………………………………………………45</w:t>
      </w:r>
    </w:p>
    <w:p w14:paraId="7B91E80F" w14:textId="1151F06B" w:rsidR="00D02BF9" w:rsidRPr="00D02BF9" w:rsidRDefault="00D02BF9" w:rsidP="00A8588F">
      <w:pPr>
        <w:spacing w:after="144" w:line="360" w:lineRule="auto"/>
        <w:ind w:left="25"/>
        <w:jc w:val="both"/>
      </w:pPr>
      <w:r w:rsidRPr="00D02BF9">
        <w:t>8.2 Challenges Faced</w:t>
      </w:r>
      <w:r w:rsidR="006020D3">
        <w:t>……………………………………………………………………..45</w:t>
      </w:r>
    </w:p>
    <w:p w14:paraId="2780840F" w14:textId="0F810441" w:rsidR="00D02BF9" w:rsidRPr="00D02BF9" w:rsidRDefault="00D02BF9" w:rsidP="00A8588F">
      <w:pPr>
        <w:spacing w:after="144" w:line="360" w:lineRule="auto"/>
        <w:ind w:left="25"/>
        <w:jc w:val="both"/>
      </w:pPr>
      <w:r w:rsidRPr="00D02BF9">
        <w:t>8.</w:t>
      </w:r>
      <w:r w:rsidR="00A32C0C">
        <w:t>3</w:t>
      </w:r>
      <w:r w:rsidRPr="00D02BF9">
        <w:t xml:space="preserve"> Future </w:t>
      </w:r>
      <w:r w:rsidR="00C063A2">
        <w:t>Work</w:t>
      </w:r>
      <w:r w:rsidR="006020D3">
        <w:t>…………………………………………………………………………..46</w:t>
      </w:r>
    </w:p>
    <w:p w14:paraId="094D5F1E" w14:textId="2DB0C6E0" w:rsidR="00D02BF9" w:rsidRPr="00D02BF9" w:rsidRDefault="00D02BF9" w:rsidP="00A8588F">
      <w:pPr>
        <w:spacing w:after="144" w:line="360" w:lineRule="auto"/>
        <w:ind w:left="25"/>
        <w:jc w:val="both"/>
        <w:rPr>
          <w:b/>
          <w:bCs/>
        </w:rPr>
      </w:pPr>
      <w:r w:rsidRPr="00D02BF9">
        <w:rPr>
          <w:b/>
          <w:bCs/>
        </w:rPr>
        <w:t>BIBLIOGRAPHY</w:t>
      </w:r>
      <w:r w:rsidR="006020D3">
        <w:rPr>
          <w:b/>
          <w:bCs/>
        </w:rPr>
        <w:t>………………………………………………………………………47</w:t>
      </w:r>
    </w:p>
    <w:p w14:paraId="7846BA04" w14:textId="381CE434" w:rsidR="00D02BF9" w:rsidRPr="00D02BF9" w:rsidRDefault="00D02BF9" w:rsidP="00A8588F">
      <w:pPr>
        <w:spacing w:after="144" w:line="360" w:lineRule="auto"/>
        <w:ind w:left="25"/>
        <w:jc w:val="both"/>
        <w:rPr>
          <w:b/>
          <w:bCs/>
        </w:rPr>
      </w:pPr>
      <w:r w:rsidRPr="00D02BF9">
        <w:rPr>
          <w:b/>
          <w:bCs/>
        </w:rPr>
        <w:t>REFERENCES</w:t>
      </w:r>
      <w:r w:rsidR="006020D3">
        <w:rPr>
          <w:b/>
          <w:bCs/>
        </w:rPr>
        <w:t>………………………………………………………………………….48</w:t>
      </w:r>
    </w:p>
    <w:p w14:paraId="4C5B2D87" w14:textId="2D86EF12" w:rsidR="00D02BF9" w:rsidRPr="00D02BF9" w:rsidRDefault="00D02BF9" w:rsidP="00A8588F">
      <w:pPr>
        <w:spacing w:after="144" w:line="360" w:lineRule="auto"/>
        <w:ind w:left="25"/>
        <w:jc w:val="both"/>
        <w:rPr>
          <w:b/>
          <w:bCs/>
        </w:rPr>
      </w:pPr>
      <w:r w:rsidRPr="00D02BF9">
        <w:rPr>
          <w:b/>
          <w:bCs/>
        </w:rPr>
        <w:t>APPENDICES</w:t>
      </w:r>
      <w:r w:rsidR="006020D3">
        <w:rPr>
          <w:b/>
          <w:bCs/>
        </w:rPr>
        <w:t>………………………………………………………………………...…49</w:t>
      </w:r>
    </w:p>
    <w:p w14:paraId="7C33A0B6" w14:textId="2D148075" w:rsidR="0060159B" w:rsidRPr="0060159B" w:rsidRDefault="0060159B" w:rsidP="00D02BF9">
      <w:pPr>
        <w:spacing w:after="144" w:line="268" w:lineRule="auto"/>
        <w:ind w:left="25"/>
        <w:jc w:val="both"/>
        <w:rPr>
          <w:b/>
          <w:bCs/>
        </w:rPr>
      </w:pPr>
    </w:p>
    <w:p w14:paraId="63A952B0" w14:textId="77777777" w:rsidR="00F4016F" w:rsidRDefault="00F4016F" w:rsidP="00F4016F">
      <w:pPr>
        <w:spacing w:line="276" w:lineRule="auto"/>
        <w:rPr>
          <w:rFonts w:cs="Calibri"/>
          <w:bCs/>
          <w:szCs w:val="32"/>
        </w:rPr>
      </w:pPr>
    </w:p>
    <w:p w14:paraId="6791E6C9" w14:textId="77777777" w:rsidR="0060159B" w:rsidRPr="002A3EA5" w:rsidRDefault="0060159B" w:rsidP="002A3EA5">
      <w:pPr>
        <w:pStyle w:val="Heading2"/>
        <w:rPr>
          <w:rFonts w:ascii="Times New Roman" w:hAnsi="Times New Roman"/>
          <w:i w:val="0"/>
          <w:iCs w:val="0"/>
          <w:sz w:val="32"/>
          <w:szCs w:val="32"/>
        </w:rPr>
      </w:pPr>
      <w:r w:rsidRPr="002A3EA5">
        <w:rPr>
          <w:rFonts w:ascii="Times New Roman" w:hAnsi="Times New Roman"/>
          <w:i w:val="0"/>
          <w:iCs w:val="0"/>
          <w:sz w:val="32"/>
          <w:szCs w:val="32"/>
        </w:rPr>
        <w:t>CHAPTER 1: INTRODUCTION</w:t>
      </w:r>
    </w:p>
    <w:p w14:paraId="2052A4E9" w14:textId="77777777" w:rsidR="00F664A8" w:rsidRDefault="00F664A8" w:rsidP="00F664A8"/>
    <w:p w14:paraId="4D6C7990" w14:textId="53177B09" w:rsidR="00F664A8" w:rsidRPr="002A3EA5" w:rsidRDefault="002A3EA5" w:rsidP="002A3EA5">
      <w:pPr>
        <w:pStyle w:val="ListParagraph"/>
        <w:numPr>
          <w:ilvl w:val="1"/>
          <w:numId w:val="50"/>
        </w:numPr>
        <w:rPr>
          <w:b/>
          <w:bCs/>
          <w:sz w:val="28"/>
          <w:szCs w:val="28"/>
        </w:rPr>
      </w:pPr>
      <w:r w:rsidRPr="002A3EA5">
        <w:rPr>
          <w:b/>
          <w:bCs/>
          <w:sz w:val="28"/>
          <w:szCs w:val="28"/>
        </w:rPr>
        <w:t>Background</w:t>
      </w:r>
    </w:p>
    <w:p w14:paraId="1E62E5D2" w14:textId="77777777" w:rsidR="002A3EA5" w:rsidRPr="002A3EA5" w:rsidRDefault="002A3EA5" w:rsidP="002A3EA5">
      <w:pPr>
        <w:pStyle w:val="ListParagraph"/>
        <w:ind w:left="420"/>
        <w:rPr>
          <w:b/>
          <w:bCs/>
          <w:sz w:val="22"/>
          <w:szCs w:val="22"/>
        </w:rPr>
      </w:pPr>
    </w:p>
    <w:p w14:paraId="0E8A6EB4" w14:textId="77777777" w:rsidR="00356837" w:rsidRPr="00356837" w:rsidRDefault="00356837" w:rsidP="00EE3906">
      <w:pPr>
        <w:spacing w:line="360" w:lineRule="auto"/>
        <w:jc w:val="both"/>
      </w:pPr>
      <w:r w:rsidRPr="00356837">
        <w:t>The telecommunications industry has undergone a significant transformation over the past two decades, evolving from fragmented, circuit-switched voice networks toward unified, IP-based multimedia communication systems. Before the advent of the </w:t>
      </w:r>
      <w:r w:rsidRPr="00356837">
        <w:rPr>
          <w:b/>
          <w:bCs/>
        </w:rPr>
        <w:t>IP Multimedia Subsystem (IMS)</w:t>
      </w:r>
      <w:r w:rsidRPr="00356837">
        <w:t>, the communication world consisted of multiple independent networks – mobile, fixed-line, cable, and data – each developed independently by different standardization bodies (3GPP, ETSI, ITU-T, IEEE). There was no common concept for a unified subscriber identity, a common IP-based core for voice and multimedia services, a shared charging system, or guaranteed end-to-end Quality of Service (QoS) across different access networks.</w:t>
      </w:r>
    </w:p>
    <w:p w14:paraId="6FC5A6AF" w14:textId="2B2C1304" w:rsidR="00356837" w:rsidRPr="00356837" w:rsidRDefault="00356837" w:rsidP="00EE3906">
      <w:pPr>
        <w:spacing w:line="360" w:lineRule="auto"/>
        <w:jc w:val="both"/>
      </w:pPr>
      <w:r w:rsidRPr="00356837">
        <w:t>The </w:t>
      </w:r>
      <w:r w:rsidRPr="00356837">
        <w:rPr>
          <w:b/>
          <w:bCs/>
        </w:rPr>
        <w:t>IMS</w:t>
      </w:r>
      <w:r w:rsidRPr="00356837">
        <w:t>, standardized by 3GPP, addresses this fragmentation by unifying all communication networks into one system. IMS provides:</w:t>
      </w:r>
    </w:p>
    <w:p w14:paraId="0C9889BA" w14:textId="77777777" w:rsidR="00356837" w:rsidRPr="00356837" w:rsidRDefault="00356837" w:rsidP="00EE3906">
      <w:pPr>
        <w:numPr>
          <w:ilvl w:val="0"/>
          <w:numId w:val="39"/>
        </w:numPr>
        <w:spacing w:line="360" w:lineRule="auto"/>
        <w:jc w:val="both"/>
      </w:pPr>
      <w:r w:rsidRPr="00356837">
        <w:rPr>
          <w:b/>
          <w:bCs/>
        </w:rPr>
        <w:t>One subscriber identity</w:t>
      </w:r>
      <w:r w:rsidRPr="00356837">
        <w:t> – A single phone number or SIP URI that follows the user across home, office, and travel, regardless of device or access network.</w:t>
      </w:r>
    </w:p>
    <w:p w14:paraId="52E86BAD" w14:textId="77777777" w:rsidR="00356837" w:rsidRPr="00356837" w:rsidRDefault="00356837" w:rsidP="00EE3906">
      <w:pPr>
        <w:numPr>
          <w:ilvl w:val="0"/>
          <w:numId w:val="39"/>
        </w:numPr>
        <w:spacing w:line="360" w:lineRule="auto"/>
        <w:jc w:val="both"/>
      </w:pPr>
      <w:r w:rsidRPr="00356837">
        <w:rPr>
          <w:b/>
          <w:bCs/>
        </w:rPr>
        <w:t>One core system</w:t>
      </w:r>
      <w:r w:rsidRPr="00356837">
        <w:t> – Integrating voice, data, and multimedia services into a single IP-based core network.</w:t>
      </w:r>
    </w:p>
    <w:p w14:paraId="3977B426" w14:textId="77777777" w:rsidR="00356837" w:rsidRPr="00356837" w:rsidRDefault="00356837" w:rsidP="00EE3906">
      <w:pPr>
        <w:numPr>
          <w:ilvl w:val="0"/>
          <w:numId w:val="39"/>
        </w:numPr>
        <w:spacing w:line="360" w:lineRule="auto"/>
        <w:jc w:val="both"/>
      </w:pPr>
      <w:r w:rsidRPr="00356837">
        <w:rPr>
          <w:b/>
          <w:bCs/>
        </w:rPr>
        <w:t>One charging system</w:t>
      </w:r>
      <w:r w:rsidRPr="00356837">
        <w:t> – Common prepaid/postpaid charging independent of device, location, and access technology.</w:t>
      </w:r>
    </w:p>
    <w:p w14:paraId="4046E9A6" w14:textId="77777777" w:rsidR="00356837" w:rsidRPr="00356837" w:rsidRDefault="00356837" w:rsidP="00EE3906">
      <w:pPr>
        <w:numPr>
          <w:ilvl w:val="0"/>
          <w:numId w:val="39"/>
        </w:numPr>
        <w:spacing w:line="360" w:lineRule="auto"/>
        <w:jc w:val="both"/>
      </w:pPr>
      <w:r w:rsidRPr="00356837">
        <w:rPr>
          <w:b/>
          <w:bCs/>
        </w:rPr>
        <w:t>Seamless mobility</w:t>
      </w:r>
      <w:r w:rsidRPr="00356837">
        <w:t> – Seamless handover between access technologies (e.g., WLAN to GSM/UMTS).</w:t>
      </w:r>
    </w:p>
    <w:p w14:paraId="7B7E68F5" w14:textId="77777777" w:rsidR="00356837" w:rsidRPr="00356837" w:rsidRDefault="00356837" w:rsidP="00EE3906">
      <w:pPr>
        <w:numPr>
          <w:ilvl w:val="0"/>
          <w:numId w:val="39"/>
        </w:numPr>
        <w:spacing w:line="360" w:lineRule="auto"/>
        <w:jc w:val="both"/>
      </w:pPr>
      <w:r w:rsidRPr="00356837">
        <w:rPr>
          <w:b/>
          <w:bCs/>
        </w:rPr>
        <w:t>Guaranteed QoS</w:t>
      </w:r>
      <w:r w:rsidRPr="00356837">
        <w:t> – End-to-end Quality of Service based on the requested service, independent of the access network.</w:t>
      </w:r>
    </w:p>
    <w:p w14:paraId="3B8D6F2C" w14:textId="77777777" w:rsidR="00356837" w:rsidRPr="00356837" w:rsidRDefault="00356837" w:rsidP="00EE3906">
      <w:pPr>
        <w:spacing w:line="360" w:lineRule="auto"/>
        <w:jc w:val="both"/>
      </w:pPr>
      <w:r w:rsidRPr="00356837">
        <w:t>IMS uses </w:t>
      </w:r>
      <w:r w:rsidRPr="00356837">
        <w:rPr>
          <w:b/>
          <w:bCs/>
        </w:rPr>
        <w:t>SIP (Session Initiation Protocol)</w:t>
      </w:r>
      <w:r w:rsidRPr="00356837">
        <w:t> as the core signaling protocol for establishing, modifying, and releasing multimedia sessions. SIP supports user location, capability negotiation, user availability, session setup, and session management – making it the foundation of all IMS call flows.</w:t>
      </w:r>
    </w:p>
    <w:p w14:paraId="3BEEC1AD" w14:textId="4D3CC482" w:rsidR="00356837" w:rsidRPr="00356837" w:rsidRDefault="00356837" w:rsidP="00EE3906">
      <w:pPr>
        <w:spacing w:line="360" w:lineRule="auto"/>
        <w:jc w:val="both"/>
      </w:pPr>
      <w:r w:rsidRPr="00356837">
        <w:t>Nokia's </w:t>
      </w:r>
      <w:r w:rsidRPr="00356837">
        <w:rPr>
          <w:b/>
          <w:bCs/>
        </w:rPr>
        <w:t>CFX-5000</w:t>
      </w:r>
      <w:r w:rsidRPr="00356837">
        <w:t> is a cloud-native implementation of the IMS Call Session Control Function (CSCF), deployed on Kubernetes using Nokia Cloud Platform . This internship was undertaken at Nokia's </w:t>
      </w:r>
      <w:r w:rsidRPr="00356837">
        <w:rPr>
          <w:b/>
          <w:bCs/>
        </w:rPr>
        <w:t>MI CNS P&amp;E IPT (Mobile Core Network Solutions – Products &amp; Engineering – IP Transport)</w:t>
      </w:r>
      <w:r w:rsidRPr="00356837">
        <w:t> team, focused on the deployment, testing, and automation of CFX-5000 in a cloud-native test environment.</w:t>
      </w:r>
    </w:p>
    <w:p w14:paraId="5BB4D864" w14:textId="77777777" w:rsidR="00F664A8" w:rsidRDefault="00F664A8" w:rsidP="00356837">
      <w:pPr>
        <w:spacing w:line="360" w:lineRule="auto"/>
      </w:pPr>
    </w:p>
    <w:p w14:paraId="5E1BF4E5" w14:textId="77777777" w:rsidR="00356837" w:rsidRPr="00F664A8" w:rsidRDefault="00356837" w:rsidP="00356837">
      <w:pPr>
        <w:spacing w:line="360" w:lineRule="auto"/>
      </w:pPr>
    </w:p>
    <w:p w14:paraId="7EA901BE" w14:textId="097B5EFE" w:rsidR="00F664A8" w:rsidRPr="00356837" w:rsidRDefault="0060159B" w:rsidP="002A3EA5">
      <w:pPr>
        <w:pStyle w:val="Heading3"/>
        <w:numPr>
          <w:ilvl w:val="1"/>
          <w:numId w:val="50"/>
        </w:numPr>
        <w:spacing w:line="360" w:lineRule="auto"/>
        <w:rPr>
          <w:rFonts w:ascii="Times New Roman" w:hAnsi="Times New Roman"/>
          <w:sz w:val="28"/>
          <w:szCs w:val="28"/>
        </w:rPr>
      </w:pPr>
      <w:r w:rsidRPr="00F32BC1">
        <w:rPr>
          <w:rFonts w:ascii="Times New Roman" w:hAnsi="Times New Roman"/>
          <w:sz w:val="28"/>
          <w:szCs w:val="28"/>
        </w:rPr>
        <w:t>Objective</w:t>
      </w:r>
    </w:p>
    <w:p w14:paraId="7721D891" w14:textId="77777777" w:rsidR="00F664A8" w:rsidRPr="00F664A8" w:rsidRDefault="00F664A8" w:rsidP="00356837">
      <w:pPr>
        <w:spacing w:after="107" w:line="360" w:lineRule="auto"/>
        <w:ind w:left="35"/>
        <w:jc w:val="both"/>
      </w:pPr>
      <w:r w:rsidRPr="00F664A8">
        <w:t xml:space="preserve">The primary objective of this internship was to gain comprehensive, hands-on experience in the deployment, testing, and automation of cloud-native telecom products at Nokia, within the </w:t>
      </w:r>
      <w:r w:rsidRPr="00F664A8">
        <w:rPr>
          <w:b/>
          <w:bCs/>
        </w:rPr>
        <w:t>MI CNS P&amp;E IPT</w:t>
      </w:r>
      <w:r w:rsidRPr="00F664A8">
        <w:t xml:space="preserve"> team, focused on Product System Testing.</w:t>
      </w:r>
    </w:p>
    <w:p w14:paraId="687E19C6" w14:textId="77777777" w:rsidR="00F664A8" w:rsidRPr="00F664A8" w:rsidRDefault="00F664A8" w:rsidP="00356837">
      <w:pPr>
        <w:spacing w:after="107" w:line="360" w:lineRule="auto"/>
        <w:ind w:left="35"/>
        <w:jc w:val="both"/>
      </w:pPr>
      <w:r w:rsidRPr="00F664A8">
        <w:t>The specific objectives are as follows:</w:t>
      </w:r>
    </w:p>
    <w:p w14:paraId="48AFBEBC" w14:textId="77777777" w:rsidR="00F664A8" w:rsidRPr="00F664A8" w:rsidRDefault="00F664A8" w:rsidP="00356837">
      <w:pPr>
        <w:spacing w:after="107" w:line="360" w:lineRule="auto"/>
        <w:ind w:left="35"/>
        <w:jc w:val="both"/>
        <w:rPr>
          <w:b/>
          <w:bCs/>
        </w:rPr>
      </w:pPr>
      <w:r w:rsidRPr="00F664A8">
        <w:rPr>
          <w:b/>
          <w:bCs/>
        </w:rPr>
        <w:t>1. Technical Training and Knowledge Building</w:t>
      </w:r>
    </w:p>
    <w:p w14:paraId="19350B2A" w14:textId="2E2FC578" w:rsidR="00F664A8" w:rsidRPr="00F664A8" w:rsidRDefault="00F664A8" w:rsidP="00356837">
      <w:pPr>
        <w:numPr>
          <w:ilvl w:val="0"/>
          <w:numId w:val="34"/>
        </w:numPr>
        <w:spacing w:after="107" w:line="360" w:lineRule="auto"/>
        <w:jc w:val="both"/>
      </w:pPr>
      <w:r w:rsidRPr="00F664A8">
        <w:t>To develop a strong theoretical and practical understanding of telecom fundamentals, including cellular evolution, VoLTE (Voice over LTE), IMS, SIP, and Diameter/DRA protocols.</w:t>
      </w:r>
    </w:p>
    <w:p w14:paraId="22FA0E12" w14:textId="77777777" w:rsidR="00F664A8" w:rsidRPr="00F664A8" w:rsidRDefault="00F664A8" w:rsidP="00356837">
      <w:pPr>
        <w:numPr>
          <w:ilvl w:val="0"/>
          <w:numId w:val="34"/>
        </w:numPr>
        <w:spacing w:after="107" w:line="360" w:lineRule="auto"/>
        <w:jc w:val="both"/>
      </w:pPr>
      <w:r w:rsidRPr="00F664A8">
        <w:t>To study the IMS architecture in depth, including its network elements, interfaces, CSCF functions (P-CSCF, I-CSCF, S-CSCF), OAM, counters, and alarms.</w:t>
      </w:r>
    </w:p>
    <w:p w14:paraId="6DFA8AC6" w14:textId="78E78AFF" w:rsidR="00F664A8" w:rsidRPr="00F664A8" w:rsidRDefault="00F664A8" w:rsidP="00356837">
      <w:pPr>
        <w:numPr>
          <w:ilvl w:val="0"/>
          <w:numId w:val="34"/>
        </w:numPr>
        <w:spacing w:after="107" w:line="360" w:lineRule="auto"/>
        <w:jc w:val="both"/>
      </w:pPr>
      <w:r w:rsidRPr="00F664A8">
        <w:t>To understand the different deployment variants  – Bare Metal (BM), Virtual Network Function (VNF), and Cloud-Native Function (CNF).</w:t>
      </w:r>
    </w:p>
    <w:p w14:paraId="3FAABDA6" w14:textId="77777777" w:rsidR="00F664A8" w:rsidRPr="00F664A8" w:rsidRDefault="00F664A8" w:rsidP="00356837">
      <w:pPr>
        <w:numPr>
          <w:ilvl w:val="0"/>
          <w:numId w:val="34"/>
        </w:numPr>
        <w:spacing w:after="107" w:line="360" w:lineRule="auto"/>
        <w:jc w:val="both"/>
      </w:pPr>
      <w:r w:rsidRPr="00F664A8">
        <w:t>To develop knowledge of Kubernetes (K8s) architecture, including container management, Helm packaging, lifecycle management, storage, networking, monitoring, security, and CI/CD automation.</w:t>
      </w:r>
    </w:p>
    <w:p w14:paraId="1DFD5F7F" w14:textId="77777777" w:rsidR="00F664A8" w:rsidRPr="00F664A8" w:rsidRDefault="00F664A8" w:rsidP="00356837">
      <w:pPr>
        <w:spacing w:after="107" w:line="360" w:lineRule="auto"/>
        <w:ind w:left="35"/>
        <w:jc w:val="both"/>
        <w:rPr>
          <w:b/>
          <w:bCs/>
        </w:rPr>
      </w:pPr>
      <w:r w:rsidRPr="00F664A8">
        <w:rPr>
          <w:b/>
          <w:bCs/>
        </w:rPr>
        <w:t>2. Product Deployment in the Test Environment</w:t>
      </w:r>
    </w:p>
    <w:p w14:paraId="1C454F8C" w14:textId="77777777" w:rsidR="00F664A8" w:rsidRPr="00F664A8" w:rsidRDefault="00F664A8" w:rsidP="00356837">
      <w:pPr>
        <w:numPr>
          <w:ilvl w:val="0"/>
          <w:numId w:val="35"/>
        </w:numPr>
        <w:spacing w:after="107" w:line="360" w:lineRule="auto"/>
        <w:jc w:val="both"/>
      </w:pPr>
      <w:r w:rsidRPr="00F664A8">
        <w:t>To deploy CFX-5000 in the testbed using Nokia's LCM (Lifecycle Management) tool and Kubernetes-based (Helm-based) deployment methods.</w:t>
      </w:r>
    </w:p>
    <w:p w14:paraId="2A09817B" w14:textId="77777777" w:rsidR="00F664A8" w:rsidRPr="00F664A8" w:rsidRDefault="00F664A8" w:rsidP="00356837">
      <w:pPr>
        <w:numPr>
          <w:ilvl w:val="0"/>
          <w:numId w:val="35"/>
        </w:numPr>
        <w:spacing w:after="107" w:line="360" w:lineRule="auto"/>
        <w:jc w:val="both"/>
      </w:pPr>
      <w:r w:rsidRPr="00F664A8">
        <w:t>To onboard CFX-5000 images and Helm charts to the Harbor/Quay registry using Podman and Docker.</w:t>
      </w:r>
    </w:p>
    <w:p w14:paraId="49B91A6F" w14:textId="77777777" w:rsidR="00F664A8" w:rsidRPr="00F664A8" w:rsidRDefault="00F664A8" w:rsidP="00356837">
      <w:pPr>
        <w:numPr>
          <w:ilvl w:val="0"/>
          <w:numId w:val="35"/>
        </w:numPr>
        <w:spacing w:after="107" w:line="360" w:lineRule="auto"/>
        <w:jc w:val="both"/>
      </w:pPr>
      <w:r w:rsidRPr="00F664A8">
        <w:t>To create and configure the necessary files for CFX-5000 deployment, including values files, Secrets, ConfigMaps, and Helm repositories.</w:t>
      </w:r>
    </w:p>
    <w:p w14:paraId="452BB944" w14:textId="77777777" w:rsidR="00F664A8" w:rsidRPr="00F664A8" w:rsidRDefault="00F664A8" w:rsidP="00356837">
      <w:pPr>
        <w:numPr>
          <w:ilvl w:val="0"/>
          <w:numId w:val="35"/>
        </w:numPr>
        <w:spacing w:after="107" w:line="360" w:lineRule="auto"/>
        <w:jc w:val="both"/>
      </w:pPr>
      <w:r w:rsidRPr="00F664A8">
        <w:t>To perform post-deployment health checks and verify successful deployment in the test environment.</w:t>
      </w:r>
    </w:p>
    <w:p w14:paraId="7D58587B" w14:textId="77777777" w:rsidR="00F664A8" w:rsidRPr="00F664A8" w:rsidRDefault="00F664A8" w:rsidP="00356837">
      <w:pPr>
        <w:spacing w:after="107" w:line="360" w:lineRule="auto"/>
        <w:ind w:left="35"/>
        <w:jc w:val="both"/>
        <w:rPr>
          <w:b/>
          <w:bCs/>
        </w:rPr>
      </w:pPr>
      <w:r w:rsidRPr="00F664A8">
        <w:rPr>
          <w:b/>
          <w:bCs/>
        </w:rPr>
        <w:t>3. Test Automation</w:t>
      </w:r>
    </w:p>
    <w:p w14:paraId="41476BE8" w14:textId="77777777" w:rsidR="00F664A8" w:rsidRPr="00F664A8" w:rsidRDefault="00F664A8" w:rsidP="00356837">
      <w:pPr>
        <w:numPr>
          <w:ilvl w:val="0"/>
          <w:numId w:val="36"/>
        </w:numPr>
        <w:spacing w:after="107" w:line="360" w:lineRule="auto"/>
        <w:jc w:val="both"/>
      </w:pPr>
      <w:r w:rsidRPr="00F664A8">
        <w:t>To automate regression test cases using Robot Framework and Python (paramiko, subprocess, os), reducing manual effort and improving testing efficiency and repeatability.</w:t>
      </w:r>
    </w:p>
    <w:p w14:paraId="6C037B9F" w14:textId="77777777" w:rsidR="00F664A8" w:rsidRPr="00F664A8" w:rsidRDefault="00F664A8" w:rsidP="00356837">
      <w:pPr>
        <w:numPr>
          <w:ilvl w:val="0"/>
          <w:numId w:val="36"/>
        </w:numPr>
        <w:spacing w:after="107" w:line="360" w:lineRule="auto"/>
        <w:jc w:val="both"/>
      </w:pPr>
      <w:r w:rsidRPr="00F664A8">
        <w:lastRenderedPageBreak/>
        <w:t>To develop Python scripts for automating the creation of Kubernetes Secrets and ConfigMaps with validation and version handling.</w:t>
      </w:r>
    </w:p>
    <w:p w14:paraId="5CAA6285" w14:textId="77777777" w:rsidR="00F664A8" w:rsidRPr="00F664A8" w:rsidRDefault="00F664A8" w:rsidP="00356837">
      <w:pPr>
        <w:numPr>
          <w:ilvl w:val="0"/>
          <w:numId w:val="36"/>
        </w:numPr>
        <w:spacing w:after="107" w:line="360" w:lineRule="auto"/>
        <w:jc w:val="both"/>
      </w:pPr>
      <w:r w:rsidRPr="00F664A8">
        <w:t>To implement operator-based Helm installation commands in Python scripts.</w:t>
      </w:r>
    </w:p>
    <w:p w14:paraId="7E9B60E3" w14:textId="77777777" w:rsidR="00F664A8" w:rsidRPr="00F664A8" w:rsidRDefault="00F664A8" w:rsidP="00356837">
      <w:pPr>
        <w:spacing w:after="107" w:line="360" w:lineRule="auto"/>
        <w:ind w:left="35"/>
        <w:jc w:val="both"/>
        <w:rPr>
          <w:b/>
          <w:bCs/>
        </w:rPr>
      </w:pPr>
      <w:r w:rsidRPr="00F664A8">
        <w:rPr>
          <w:b/>
          <w:bCs/>
        </w:rPr>
        <w:t>4. Professional Development</w:t>
      </w:r>
    </w:p>
    <w:p w14:paraId="29E0EE69" w14:textId="77777777" w:rsidR="00F664A8" w:rsidRPr="00F664A8" w:rsidRDefault="00F664A8" w:rsidP="00356837">
      <w:pPr>
        <w:numPr>
          <w:ilvl w:val="0"/>
          <w:numId w:val="37"/>
        </w:numPr>
        <w:spacing w:after="107" w:line="360" w:lineRule="auto"/>
        <w:jc w:val="both"/>
      </w:pPr>
      <w:r w:rsidRPr="00F664A8">
        <w:t>To develop skills in technical documentation, defect reporting, and status communication.</w:t>
      </w:r>
    </w:p>
    <w:p w14:paraId="3526F50E" w14:textId="77777777" w:rsidR="00F664A8" w:rsidRPr="00F664A8" w:rsidRDefault="00F664A8" w:rsidP="00356837">
      <w:pPr>
        <w:numPr>
          <w:ilvl w:val="0"/>
          <w:numId w:val="37"/>
        </w:numPr>
        <w:spacing w:after="107" w:line="360" w:lineRule="auto"/>
        <w:jc w:val="both"/>
      </w:pPr>
      <w:r w:rsidRPr="00F664A8">
        <w:t>To collaborate effectively with team members, mentors, and engineers across different functions within Nokia.</w:t>
      </w:r>
    </w:p>
    <w:p w14:paraId="2373574E" w14:textId="500412BD" w:rsidR="00356837" w:rsidRDefault="00F664A8" w:rsidP="00EE3906">
      <w:pPr>
        <w:numPr>
          <w:ilvl w:val="0"/>
          <w:numId w:val="37"/>
        </w:numPr>
        <w:spacing w:after="107" w:line="360" w:lineRule="auto"/>
        <w:jc w:val="both"/>
      </w:pPr>
      <w:r w:rsidRPr="00F664A8">
        <w:t>To understand working processes and methodologies in a structured, global product engineering team.</w:t>
      </w:r>
    </w:p>
    <w:p w14:paraId="18F1B346" w14:textId="7B065E0C" w:rsidR="007E7627" w:rsidRPr="008D1A60" w:rsidRDefault="007E7627" w:rsidP="00B4231D">
      <w:pPr>
        <w:spacing w:after="107" w:line="360" w:lineRule="auto"/>
        <w:ind w:left="720"/>
        <w:jc w:val="both"/>
        <w:rPr>
          <w:sz w:val="14"/>
          <w:szCs w:val="14"/>
        </w:rPr>
      </w:pPr>
    </w:p>
    <w:p w14:paraId="0B7745B2" w14:textId="19A558EF" w:rsidR="007E7627" w:rsidRPr="00F32BC1" w:rsidRDefault="007E7627" w:rsidP="00604D09">
      <w:pPr>
        <w:spacing w:after="107"/>
        <w:rPr>
          <w:b/>
          <w:bCs/>
          <w:sz w:val="28"/>
          <w:szCs w:val="28"/>
          <w:lang w:val="en-IN"/>
        </w:rPr>
      </w:pPr>
      <w:r w:rsidRPr="00F32BC1">
        <w:rPr>
          <w:b/>
          <w:bCs/>
          <w:sz w:val="28"/>
          <w:szCs w:val="28"/>
          <w:lang w:val="en-IN"/>
        </w:rPr>
        <w:t>1.</w:t>
      </w:r>
      <w:r w:rsidR="002A3EA5">
        <w:rPr>
          <w:b/>
          <w:bCs/>
          <w:sz w:val="28"/>
          <w:szCs w:val="28"/>
          <w:lang w:val="en-IN"/>
        </w:rPr>
        <w:t xml:space="preserve">3 </w:t>
      </w:r>
      <w:r w:rsidRPr="00F32BC1">
        <w:rPr>
          <w:b/>
          <w:bCs/>
          <w:sz w:val="28"/>
          <w:szCs w:val="28"/>
          <w:lang w:val="en-IN"/>
        </w:rPr>
        <w:t>Proposed System</w:t>
      </w:r>
    </w:p>
    <w:p w14:paraId="79B97927" w14:textId="77777777" w:rsidR="007E7627" w:rsidRPr="008D1A60" w:rsidRDefault="007E7627" w:rsidP="007E7627">
      <w:pPr>
        <w:spacing w:after="107"/>
        <w:ind w:left="35"/>
        <w:rPr>
          <w:sz w:val="16"/>
          <w:szCs w:val="16"/>
          <w:lang w:val="en-IN"/>
        </w:rPr>
      </w:pPr>
    </w:p>
    <w:p w14:paraId="0C3784DC" w14:textId="540CEE58" w:rsidR="00EE3906" w:rsidRPr="00EE3906" w:rsidRDefault="00EE3906" w:rsidP="008D1A60">
      <w:pPr>
        <w:spacing w:after="107" w:line="360" w:lineRule="auto"/>
        <w:ind w:left="35"/>
        <w:jc w:val="both"/>
      </w:pPr>
      <w:r w:rsidRPr="00EE3906">
        <w:t>The system studied and deployed during this internship is CFX-5000, Nokia's cloud-native implementation of the IMS CSCF, deployed in a test environment using Nokia Cloud Platform and Kubernetes.</w:t>
      </w:r>
    </w:p>
    <w:p w14:paraId="6891C000" w14:textId="035E8D4A" w:rsidR="00BD1AD7" w:rsidRPr="00D02BF9" w:rsidRDefault="00EE3906" w:rsidP="008D1A60">
      <w:pPr>
        <w:spacing w:after="107" w:line="360" w:lineRule="auto"/>
        <w:ind w:left="35"/>
        <w:jc w:val="both"/>
        <w:rPr>
          <w:b/>
          <w:bCs/>
        </w:rPr>
      </w:pPr>
      <w:r w:rsidRPr="00EE3906">
        <w:rPr>
          <w:b/>
          <w:bCs/>
        </w:rPr>
        <w:t>CFX-5000 IMS Functions:</w:t>
      </w:r>
    </w:p>
    <w:p w14:paraId="586F301D" w14:textId="77777777" w:rsidR="00BD1AD7" w:rsidRPr="00BD1AD7" w:rsidRDefault="00BD1AD7" w:rsidP="008D1A60">
      <w:pPr>
        <w:spacing w:after="107" w:line="360" w:lineRule="auto"/>
        <w:ind w:left="35"/>
        <w:jc w:val="both"/>
      </w:pPr>
      <w:r w:rsidRPr="00BD1AD7">
        <w:t>CFX-5000 provides core IMS call/session control capabilities through multiple CSCF-related functions and associated control roles.</w:t>
      </w:r>
    </w:p>
    <w:p w14:paraId="3C959CAE" w14:textId="77777777" w:rsidR="00BD1AD7" w:rsidRPr="00BD1AD7" w:rsidRDefault="00BD1AD7" w:rsidP="008D1A60">
      <w:pPr>
        <w:pStyle w:val="ListParagraph"/>
        <w:numPr>
          <w:ilvl w:val="0"/>
          <w:numId w:val="126"/>
        </w:numPr>
        <w:spacing w:after="107" w:line="360" w:lineRule="auto"/>
        <w:ind w:left="426"/>
        <w:jc w:val="both"/>
      </w:pPr>
      <w:r w:rsidRPr="00BD1AD7">
        <w:t>The </w:t>
      </w:r>
      <w:r w:rsidRPr="008D1A60">
        <w:rPr>
          <w:b/>
          <w:bCs/>
        </w:rPr>
        <w:t>S-CSCF (Serving Call Session Control Function)</w:t>
      </w:r>
      <w:r w:rsidRPr="00BD1AD7">
        <w:t> acts as the primary serving node for an IMS subscriber. It is responsible for handling user registration state, controlling SIP session signaling, and maintaining service continuity for active users. In practical terms, this function plays a central role in call/session control once the user is authenticated and attached to the IMS domain.</w:t>
      </w:r>
    </w:p>
    <w:p w14:paraId="52A89860" w14:textId="77777777" w:rsidR="00BD1AD7" w:rsidRPr="00BD1AD7" w:rsidRDefault="00BD1AD7" w:rsidP="008D1A60">
      <w:pPr>
        <w:pStyle w:val="ListParagraph"/>
        <w:numPr>
          <w:ilvl w:val="0"/>
          <w:numId w:val="126"/>
        </w:numPr>
        <w:spacing w:after="107" w:line="360" w:lineRule="auto"/>
        <w:ind w:left="426"/>
        <w:jc w:val="both"/>
      </w:pPr>
      <w:r w:rsidRPr="00BD1AD7">
        <w:t>The </w:t>
      </w:r>
      <w:r w:rsidRPr="008D1A60">
        <w:rPr>
          <w:b/>
          <w:bCs/>
        </w:rPr>
        <w:t>I-CSCF (Interrogating Call Session Control Function)</w:t>
      </w:r>
      <w:r w:rsidRPr="00BD1AD7">
        <w:t> works as an entry and routing control point for incoming SIP signaling. It receives incoming IMS requests, performs selection logic for the appropriate serving node, and helps route traffic to the correct internal control function. This makes it important for proper request distribution and inter-network signaling handling.</w:t>
      </w:r>
    </w:p>
    <w:p w14:paraId="28EA7A8F" w14:textId="77777777" w:rsidR="00BD1AD7" w:rsidRPr="00BD1AD7" w:rsidRDefault="00BD1AD7" w:rsidP="008D1A60">
      <w:pPr>
        <w:pStyle w:val="ListParagraph"/>
        <w:numPr>
          <w:ilvl w:val="0"/>
          <w:numId w:val="126"/>
        </w:numPr>
        <w:spacing w:after="107" w:line="360" w:lineRule="auto"/>
        <w:ind w:left="426"/>
        <w:jc w:val="both"/>
      </w:pPr>
      <w:r w:rsidRPr="00BD1AD7">
        <w:t>The </w:t>
      </w:r>
      <w:r w:rsidRPr="008D1A60">
        <w:rPr>
          <w:b/>
          <w:bCs/>
        </w:rPr>
        <w:t>E-CSCF (Emergency Call Session Control Function)</w:t>
      </w:r>
      <w:r w:rsidRPr="00BD1AD7">
        <w:t xml:space="preserve"> is dedicated to emergency communication handling. It applies emergency-specific routing and control behavior so </w:t>
      </w:r>
      <w:r w:rsidRPr="00BD1AD7">
        <w:lastRenderedPageBreak/>
        <w:t>that emergency sessions are treated with higher operational priority and are directed according to emergency routing policies.</w:t>
      </w:r>
    </w:p>
    <w:p w14:paraId="466C9811" w14:textId="77777777" w:rsidR="00BD1AD7" w:rsidRPr="00BD1AD7" w:rsidRDefault="00BD1AD7" w:rsidP="008D1A60">
      <w:pPr>
        <w:pStyle w:val="ListParagraph"/>
        <w:numPr>
          <w:ilvl w:val="0"/>
          <w:numId w:val="126"/>
        </w:numPr>
        <w:spacing w:after="107" w:line="360" w:lineRule="auto"/>
        <w:ind w:left="426"/>
        <w:jc w:val="both"/>
      </w:pPr>
      <w:r w:rsidRPr="00BD1AD7">
        <w:t>The </w:t>
      </w:r>
      <w:r w:rsidRPr="008D1A60">
        <w:rPr>
          <w:b/>
          <w:bCs/>
        </w:rPr>
        <w:t>BGCF (Breakout Gateway Control Function)</w:t>
      </w:r>
      <w:r w:rsidRPr="00BD1AD7">
        <w:t> is used when a session needs to move from IMS/IP domain toward external telephony domains (such as PSTN interconnect scenarios). It selects the suitable breakout path/gateway, ensuring that calls are routed correctly when they need to leave the IMS service domain.</w:t>
      </w:r>
    </w:p>
    <w:p w14:paraId="4F128F07" w14:textId="77777777" w:rsidR="00BD1AD7" w:rsidRPr="00BD1AD7" w:rsidRDefault="00BD1AD7" w:rsidP="008D1A60">
      <w:pPr>
        <w:pStyle w:val="ListParagraph"/>
        <w:numPr>
          <w:ilvl w:val="0"/>
          <w:numId w:val="126"/>
        </w:numPr>
        <w:spacing w:after="107" w:line="360" w:lineRule="auto"/>
        <w:ind w:left="426"/>
        <w:jc w:val="both"/>
      </w:pPr>
      <w:r w:rsidRPr="00BD1AD7">
        <w:t>The </w:t>
      </w:r>
      <w:r w:rsidRPr="008D1A60">
        <w:rPr>
          <w:b/>
          <w:bCs/>
        </w:rPr>
        <w:t>EATF (Emergency Access Transfer Function)</w:t>
      </w:r>
      <w:r w:rsidRPr="00BD1AD7">
        <w:t> supports emergency access transfer-related scenarios and helps maintain proper control behavior for emergency session continuity. It contributes to reliable emergency communication handling during transfer or mobility-related conditions, depending on deployment and policy configuration.</w:t>
      </w:r>
    </w:p>
    <w:p w14:paraId="6B93890D" w14:textId="27368806" w:rsidR="00BD1AD7" w:rsidRDefault="00BD1AD7" w:rsidP="008D1A60">
      <w:pPr>
        <w:spacing w:after="107" w:line="360" w:lineRule="auto"/>
        <w:ind w:left="35"/>
        <w:jc w:val="both"/>
      </w:pPr>
      <w:r w:rsidRPr="00BD1AD7">
        <w:t>Together, these functions form an important part of IMS control behavior in CFX-5000, enabling registration control, session routing, emergency handling, and interconnect breakout management in a structured and standards-aligned manner.</w:t>
      </w:r>
    </w:p>
    <w:p w14:paraId="3D5B60C0" w14:textId="77777777" w:rsidR="00BD1AD7" w:rsidRPr="00EE3906" w:rsidRDefault="00BD1AD7" w:rsidP="00EC1C85">
      <w:pPr>
        <w:spacing w:after="107" w:line="360" w:lineRule="auto"/>
        <w:ind w:left="720"/>
        <w:jc w:val="both"/>
      </w:pPr>
    </w:p>
    <w:p w14:paraId="1224A3D3" w14:textId="0860BBF1" w:rsidR="007E7627" w:rsidRDefault="007E7627" w:rsidP="00577E4A">
      <w:pPr>
        <w:pStyle w:val="ListParagraph"/>
        <w:numPr>
          <w:ilvl w:val="1"/>
          <w:numId w:val="50"/>
        </w:numPr>
        <w:spacing w:after="107"/>
        <w:rPr>
          <w:b/>
          <w:bCs/>
          <w:sz w:val="28"/>
          <w:szCs w:val="28"/>
          <w:lang w:val="en-IN"/>
        </w:rPr>
      </w:pPr>
      <w:r w:rsidRPr="00577E4A">
        <w:rPr>
          <w:b/>
          <w:bCs/>
          <w:sz w:val="28"/>
          <w:szCs w:val="28"/>
          <w:lang w:val="en-IN"/>
        </w:rPr>
        <w:t xml:space="preserve">Profile of the Problem </w:t>
      </w:r>
      <w:r w:rsidR="00CD2F85" w:rsidRPr="00577E4A">
        <w:rPr>
          <w:b/>
          <w:bCs/>
          <w:sz w:val="28"/>
          <w:szCs w:val="28"/>
          <w:lang w:val="en-IN"/>
        </w:rPr>
        <w:t>and</w:t>
      </w:r>
      <w:r w:rsidRPr="00577E4A">
        <w:rPr>
          <w:b/>
          <w:bCs/>
          <w:sz w:val="28"/>
          <w:szCs w:val="28"/>
          <w:lang w:val="en-IN"/>
        </w:rPr>
        <w:t xml:space="preserve"> Scope of the Study</w:t>
      </w:r>
    </w:p>
    <w:p w14:paraId="6C217BFB" w14:textId="77777777" w:rsidR="00577E4A" w:rsidRDefault="00577E4A" w:rsidP="00577E4A">
      <w:pPr>
        <w:pStyle w:val="ListParagraph"/>
        <w:spacing w:after="107"/>
        <w:ind w:left="420"/>
        <w:rPr>
          <w:b/>
          <w:bCs/>
          <w:sz w:val="28"/>
          <w:szCs w:val="28"/>
          <w:lang w:val="en-IN"/>
        </w:rPr>
      </w:pPr>
    </w:p>
    <w:p w14:paraId="54A0941B" w14:textId="6D617E51" w:rsidR="00577E4A" w:rsidRPr="00577E4A" w:rsidRDefault="00577E4A" w:rsidP="00B040DB">
      <w:pPr>
        <w:pStyle w:val="ListParagraph"/>
        <w:spacing w:after="107" w:line="360" w:lineRule="auto"/>
        <w:ind w:left="0"/>
        <w:jc w:val="both"/>
        <w:rPr>
          <w:b/>
          <w:bCs/>
        </w:rPr>
      </w:pPr>
      <w:r w:rsidRPr="00577E4A">
        <w:rPr>
          <w:b/>
          <w:bCs/>
        </w:rPr>
        <w:t xml:space="preserve">1.4.1 Profile of the Problem </w:t>
      </w:r>
    </w:p>
    <w:p w14:paraId="2F5EBD21" w14:textId="77777777" w:rsidR="00577E4A" w:rsidRPr="00577E4A" w:rsidRDefault="00577E4A" w:rsidP="00B040DB">
      <w:pPr>
        <w:pStyle w:val="ListParagraph"/>
        <w:spacing w:after="107" w:line="360" w:lineRule="auto"/>
        <w:jc w:val="both"/>
      </w:pPr>
      <w:r w:rsidRPr="00577E4A">
        <w:t>The telecommunications industry is rapidly shifting from traditional network architectures to cloud-native, software-driven platforms. While this transition improves scalability and service agility, it introduces new operational and testing challenges. The major problem areas include:</w:t>
      </w:r>
    </w:p>
    <w:p w14:paraId="37FDADD1" w14:textId="77777777" w:rsidR="00B040DB" w:rsidRDefault="00577E4A" w:rsidP="00B040DB">
      <w:pPr>
        <w:pStyle w:val="ListParagraph"/>
        <w:numPr>
          <w:ilvl w:val="0"/>
          <w:numId w:val="74"/>
        </w:numPr>
        <w:spacing w:after="107" w:line="360" w:lineRule="auto"/>
        <w:jc w:val="both"/>
      </w:pPr>
      <w:r w:rsidRPr="00577E4A">
        <w:rPr>
          <w:b/>
          <w:bCs/>
        </w:rPr>
        <w:t>Complex multi-layer deployments</w:t>
      </w:r>
    </w:p>
    <w:p w14:paraId="608A755A" w14:textId="420AEB9D" w:rsidR="00577E4A" w:rsidRPr="00577E4A" w:rsidRDefault="00577E4A" w:rsidP="00B040DB">
      <w:pPr>
        <w:pStyle w:val="ListParagraph"/>
        <w:spacing w:after="107" w:line="360" w:lineRule="auto"/>
        <w:jc w:val="both"/>
      </w:pPr>
      <w:r w:rsidRPr="00577E4A">
        <w:t>Telecom services now depend on containers, orchestration platforms, registries, and automation pipelines. A failure at any layer can impact service availability.</w:t>
      </w:r>
    </w:p>
    <w:p w14:paraId="36D17A1C" w14:textId="77777777" w:rsidR="00B040DB" w:rsidRDefault="00577E4A" w:rsidP="00B040DB">
      <w:pPr>
        <w:pStyle w:val="ListParagraph"/>
        <w:numPr>
          <w:ilvl w:val="0"/>
          <w:numId w:val="74"/>
        </w:numPr>
        <w:spacing w:after="107" w:line="360" w:lineRule="auto"/>
        <w:jc w:val="both"/>
      </w:pPr>
      <w:r w:rsidRPr="00577E4A">
        <w:rPr>
          <w:b/>
          <w:bCs/>
        </w:rPr>
        <w:t>Artifact and dependency management</w:t>
      </w:r>
    </w:p>
    <w:p w14:paraId="3AC4D9C8" w14:textId="5A8EE419" w:rsidR="00577E4A" w:rsidRPr="00577E4A" w:rsidRDefault="00577E4A" w:rsidP="00B040DB">
      <w:pPr>
        <w:pStyle w:val="ListParagraph"/>
        <w:spacing w:after="107" w:line="360" w:lineRule="auto"/>
        <w:jc w:val="both"/>
      </w:pPr>
      <w:r w:rsidRPr="00577E4A">
        <w:t>Deployments rely on multiple images, charts, and configuration artifacts. Version mismatches or missing dependencies often lead to failed deployments.</w:t>
      </w:r>
    </w:p>
    <w:p w14:paraId="2057DFE6" w14:textId="77777777" w:rsidR="00B040DB" w:rsidRDefault="00577E4A" w:rsidP="00B040DB">
      <w:pPr>
        <w:pStyle w:val="ListParagraph"/>
        <w:numPr>
          <w:ilvl w:val="0"/>
          <w:numId w:val="74"/>
        </w:numPr>
        <w:spacing w:after="107" w:line="360" w:lineRule="auto"/>
        <w:jc w:val="both"/>
      </w:pPr>
      <w:r w:rsidRPr="00577E4A">
        <w:rPr>
          <w:b/>
          <w:bCs/>
        </w:rPr>
        <w:t>Configuration-heavy environments</w:t>
      </w:r>
    </w:p>
    <w:p w14:paraId="2CE3B090" w14:textId="2E2A1AEE" w:rsidR="00577E4A" w:rsidRPr="00577E4A" w:rsidRDefault="00577E4A" w:rsidP="00B040DB">
      <w:pPr>
        <w:pStyle w:val="ListParagraph"/>
        <w:spacing w:after="107" w:line="360" w:lineRule="auto"/>
        <w:jc w:val="both"/>
      </w:pPr>
      <w:r w:rsidRPr="00577E4A">
        <w:t>Modern telecom platforms require large sets of parameters, credentials, certificates, and environment-specific files. Small configuration errors can cause major runtime issues.</w:t>
      </w:r>
    </w:p>
    <w:p w14:paraId="73A68679" w14:textId="77777777" w:rsidR="00B040DB" w:rsidRDefault="00577E4A" w:rsidP="00B040DB">
      <w:pPr>
        <w:pStyle w:val="ListParagraph"/>
        <w:numPr>
          <w:ilvl w:val="0"/>
          <w:numId w:val="74"/>
        </w:numPr>
        <w:spacing w:after="107" w:line="360" w:lineRule="auto"/>
        <w:jc w:val="both"/>
      </w:pPr>
      <w:r w:rsidRPr="00577E4A">
        <w:rPr>
          <w:b/>
          <w:bCs/>
        </w:rPr>
        <w:t>High reliability expectations</w:t>
      </w:r>
    </w:p>
    <w:p w14:paraId="35F95529" w14:textId="2F64F116" w:rsidR="008D1A60" w:rsidRDefault="00577E4A" w:rsidP="00B040DB">
      <w:pPr>
        <w:pStyle w:val="ListParagraph"/>
        <w:spacing w:after="107" w:line="360" w:lineRule="auto"/>
        <w:jc w:val="both"/>
      </w:pPr>
      <w:r w:rsidRPr="00577E4A">
        <w:t>Telecom systems are expected to provide continuous service with minimal downtime, so deployment and testing processes must be highly accurate.</w:t>
      </w:r>
    </w:p>
    <w:p w14:paraId="0CC2FCB2" w14:textId="01FCD77F" w:rsidR="00577E4A" w:rsidRPr="00577E4A" w:rsidRDefault="008D1A60" w:rsidP="008D1A60">
      <w:r>
        <w:br w:type="page"/>
      </w:r>
    </w:p>
    <w:p w14:paraId="5D4D3795" w14:textId="77777777" w:rsidR="00B040DB" w:rsidRDefault="00577E4A" w:rsidP="00B040DB">
      <w:pPr>
        <w:pStyle w:val="ListParagraph"/>
        <w:numPr>
          <w:ilvl w:val="0"/>
          <w:numId w:val="74"/>
        </w:numPr>
        <w:spacing w:after="107" w:line="360" w:lineRule="auto"/>
        <w:jc w:val="both"/>
      </w:pPr>
      <w:r w:rsidRPr="00577E4A">
        <w:rPr>
          <w:b/>
          <w:bCs/>
        </w:rPr>
        <w:lastRenderedPageBreak/>
        <w:t>Manual testing limitations</w:t>
      </w:r>
    </w:p>
    <w:p w14:paraId="3944DF5C" w14:textId="4D916143" w:rsidR="00577E4A" w:rsidRPr="00577E4A" w:rsidRDefault="00577E4A" w:rsidP="00B040DB">
      <w:pPr>
        <w:pStyle w:val="ListParagraph"/>
        <w:spacing w:after="107" w:line="360" w:lineRule="auto"/>
        <w:jc w:val="both"/>
      </w:pPr>
      <w:r w:rsidRPr="00577E4A">
        <w:t>Manual regression validation is slow, repetitive, and difficult to scale. It can delay release cycles and increase the risk of missed defects.</w:t>
      </w:r>
    </w:p>
    <w:p w14:paraId="45A67E20" w14:textId="77777777" w:rsidR="00B040DB" w:rsidRDefault="00577E4A" w:rsidP="00B040DB">
      <w:pPr>
        <w:pStyle w:val="ListParagraph"/>
        <w:numPr>
          <w:ilvl w:val="0"/>
          <w:numId w:val="74"/>
        </w:numPr>
        <w:spacing w:after="107" w:line="360" w:lineRule="auto"/>
        <w:jc w:val="both"/>
      </w:pPr>
      <w:r w:rsidRPr="00577E4A">
        <w:rPr>
          <w:b/>
          <w:bCs/>
        </w:rPr>
        <w:t>Troubleshooting complexity in distributed systems</w:t>
      </w:r>
    </w:p>
    <w:p w14:paraId="2239A19E" w14:textId="7C723D4C" w:rsidR="00577E4A" w:rsidRPr="00577E4A" w:rsidRDefault="00577E4A" w:rsidP="00B040DB">
      <w:pPr>
        <w:pStyle w:val="ListParagraph"/>
        <w:spacing w:after="107" w:line="360" w:lineRule="auto"/>
        <w:jc w:val="both"/>
      </w:pPr>
      <w:r w:rsidRPr="00577E4A">
        <w:t>Cloud-native telecom environments generate issues across multiple components, making root-cause analysis time-consuming without structured monitoring and automation.</w:t>
      </w:r>
    </w:p>
    <w:p w14:paraId="22AD8F6D" w14:textId="77777777" w:rsidR="007E7627" w:rsidRPr="008D1A60" w:rsidRDefault="007E7627" w:rsidP="00577E4A">
      <w:pPr>
        <w:spacing w:after="107"/>
        <w:rPr>
          <w:sz w:val="6"/>
          <w:szCs w:val="6"/>
          <w:lang w:val="en-IN"/>
        </w:rPr>
      </w:pPr>
    </w:p>
    <w:p w14:paraId="12275F12" w14:textId="79CBA3AD" w:rsidR="007E7627" w:rsidRPr="007E7627" w:rsidRDefault="007E7627" w:rsidP="00F924EF">
      <w:pPr>
        <w:spacing w:after="107"/>
        <w:rPr>
          <w:b/>
          <w:bCs/>
          <w:lang w:val="en-IN"/>
        </w:rPr>
      </w:pPr>
      <w:r w:rsidRPr="007E7627">
        <w:rPr>
          <w:b/>
          <w:bCs/>
          <w:lang w:val="en-IN"/>
        </w:rPr>
        <w:t>1.</w:t>
      </w:r>
      <w:r w:rsidR="00577E4A">
        <w:rPr>
          <w:b/>
          <w:bCs/>
          <w:lang w:val="en-IN"/>
        </w:rPr>
        <w:t>4</w:t>
      </w:r>
      <w:r w:rsidRPr="007E7627">
        <w:rPr>
          <w:b/>
          <w:bCs/>
          <w:lang w:val="en-IN"/>
        </w:rPr>
        <w:t>.2 Scope of the Study</w:t>
      </w:r>
    </w:p>
    <w:p w14:paraId="0B76FA8D" w14:textId="77777777" w:rsidR="00AD5A4F" w:rsidRPr="008D1A60" w:rsidRDefault="00AD5A4F" w:rsidP="00AD5A4F">
      <w:pPr>
        <w:spacing w:after="107"/>
        <w:rPr>
          <w:sz w:val="14"/>
          <w:szCs w:val="14"/>
          <w:lang w:val="en-IN"/>
        </w:rPr>
      </w:pPr>
    </w:p>
    <w:p w14:paraId="4D408C33" w14:textId="77777777" w:rsidR="00F924EF" w:rsidRPr="00F924EF" w:rsidRDefault="00F924EF" w:rsidP="00B040DB">
      <w:pPr>
        <w:numPr>
          <w:ilvl w:val="0"/>
          <w:numId w:val="42"/>
        </w:numPr>
        <w:spacing w:after="107" w:line="360" w:lineRule="auto"/>
        <w:jc w:val="both"/>
        <w:rPr>
          <w:b/>
          <w:bCs/>
        </w:rPr>
      </w:pPr>
      <w:r w:rsidRPr="00F924EF">
        <w:rPr>
          <w:b/>
          <w:bCs/>
        </w:rPr>
        <w:t>Domain Scope</w:t>
      </w:r>
    </w:p>
    <w:p w14:paraId="404F67B4" w14:textId="281DE93E" w:rsidR="00F924EF" w:rsidRPr="00F924EF" w:rsidRDefault="00F924EF" w:rsidP="00B040DB">
      <w:pPr>
        <w:spacing w:after="107" w:line="360" w:lineRule="auto"/>
        <w:ind w:left="284"/>
        <w:jc w:val="both"/>
      </w:pPr>
      <w:r w:rsidRPr="00F924EF">
        <w:t>This study is limited to the testing and deployment of CFX-5000, Nokia's cloud-native IMS product, within the IP Transport domain of the Mobile Core Network Solutions team. It does not cover the full IMS product suite or other Nokia product lines outside of CFX-5000.</w:t>
      </w:r>
    </w:p>
    <w:p w14:paraId="44DD3387" w14:textId="77777777" w:rsidR="00F924EF" w:rsidRPr="00F924EF" w:rsidRDefault="00F924EF" w:rsidP="00B040DB">
      <w:pPr>
        <w:numPr>
          <w:ilvl w:val="0"/>
          <w:numId w:val="42"/>
        </w:numPr>
        <w:spacing w:after="107" w:line="360" w:lineRule="auto"/>
        <w:jc w:val="both"/>
        <w:rPr>
          <w:b/>
          <w:bCs/>
        </w:rPr>
      </w:pPr>
      <w:r w:rsidRPr="00F924EF">
        <w:rPr>
          <w:b/>
          <w:bCs/>
        </w:rPr>
        <w:t>Technology Scope</w:t>
      </w:r>
    </w:p>
    <w:p w14:paraId="750EA71E" w14:textId="77777777" w:rsidR="00F924EF" w:rsidRPr="00F924EF" w:rsidRDefault="00F924EF" w:rsidP="00B040DB">
      <w:pPr>
        <w:spacing w:after="107" w:line="360" w:lineRule="auto"/>
        <w:ind w:left="284"/>
        <w:jc w:val="both"/>
      </w:pPr>
      <w:r w:rsidRPr="00F924EF">
        <w:t>The technologies covered within this study are limited to:</w:t>
      </w:r>
    </w:p>
    <w:p w14:paraId="4E2E2B60" w14:textId="77777777" w:rsidR="00F924EF" w:rsidRPr="00F924EF" w:rsidRDefault="00F924EF" w:rsidP="00B040DB">
      <w:pPr>
        <w:numPr>
          <w:ilvl w:val="0"/>
          <w:numId w:val="41"/>
        </w:numPr>
        <w:tabs>
          <w:tab w:val="clear" w:pos="720"/>
          <w:tab w:val="num" w:pos="685"/>
        </w:tabs>
        <w:spacing w:after="107" w:line="360" w:lineRule="auto"/>
        <w:ind w:left="709"/>
        <w:jc w:val="both"/>
      </w:pPr>
      <w:r w:rsidRPr="00F924EF">
        <w:rPr>
          <w:b/>
          <w:bCs/>
        </w:rPr>
        <w:t>IMS:</w:t>
      </w:r>
      <w:r w:rsidRPr="00F924EF">
        <w:t> Architecture, CSCF functions, SIP protocol, OAM, and call flows relevant to CFX-5000 testing.</w:t>
      </w:r>
    </w:p>
    <w:p w14:paraId="5C42D6EB" w14:textId="77777777" w:rsidR="00F924EF" w:rsidRPr="00F924EF" w:rsidRDefault="00F924EF" w:rsidP="00B040DB">
      <w:pPr>
        <w:numPr>
          <w:ilvl w:val="0"/>
          <w:numId w:val="41"/>
        </w:numPr>
        <w:tabs>
          <w:tab w:val="clear" w:pos="720"/>
          <w:tab w:val="num" w:pos="685"/>
        </w:tabs>
        <w:spacing w:after="107" w:line="360" w:lineRule="auto"/>
        <w:ind w:left="709"/>
        <w:jc w:val="both"/>
      </w:pPr>
      <w:r w:rsidRPr="00F924EF">
        <w:rPr>
          <w:b/>
          <w:bCs/>
        </w:rPr>
        <w:t>Kubernetes:</w:t>
      </w:r>
      <w:r w:rsidRPr="00F924EF">
        <w:t> Architecture, Helm, lifecycle management, storage, networking, and monitoring – only to the extent required for CFX-5000 deployment and test automation.</w:t>
      </w:r>
    </w:p>
    <w:p w14:paraId="0B3BD56F" w14:textId="77777777" w:rsidR="00F924EF" w:rsidRPr="00F924EF" w:rsidRDefault="00F924EF" w:rsidP="00B040DB">
      <w:pPr>
        <w:numPr>
          <w:ilvl w:val="0"/>
          <w:numId w:val="41"/>
        </w:numPr>
        <w:tabs>
          <w:tab w:val="clear" w:pos="720"/>
          <w:tab w:val="num" w:pos="685"/>
        </w:tabs>
        <w:spacing w:after="107" w:line="360" w:lineRule="auto"/>
        <w:ind w:left="709"/>
        <w:jc w:val="both"/>
      </w:pPr>
      <w:r w:rsidRPr="00F924EF">
        <w:rPr>
          <w:b/>
          <w:bCs/>
        </w:rPr>
        <w:t>Automation tools:</w:t>
      </w:r>
      <w:r w:rsidRPr="00F924EF">
        <w:t> Robot Framework and Python (paramiko, subprocess, os) – limited to regression test automation for CFX-5000.</w:t>
      </w:r>
    </w:p>
    <w:p w14:paraId="1177B18F" w14:textId="3CA45B5B" w:rsidR="00F924EF" w:rsidRPr="00F924EF" w:rsidRDefault="00F924EF" w:rsidP="00B040DB">
      <w:pPr>
        <w:numPr>
          <w:ilvl w:val="0"/>
          <w:numId w:val="41"/>
        </w:numPr>
        <w:tabs>
          <w:tab w:val="clear" w:pos="720"/>
          <w:tab w:val="num" w:pos="685"/>
        </w:tabs>
        <w:spacing w:after="107" w:line="360" w:lineRule="auto"/>
        <w:ind w:left="709"/>
        <w:jc w:val="both"/>
      </w:pPr>
      <w:r w:rsidRPr="00F924EF">
        <w:rPr>
          <w:b/>
          <w:bCs/>
        </w:rPr>
        <w:t>Registry and deployment tools:</w:t>
      </w:r>
      <w:r w:rsidRPr="00F924EF">
        <w:t> Harbor/Quay registry, Podman, Docker,</w:t>
      </w:r>
      <w:r w:rsidR="00E93C9E">
        <w:t xml:space="preserve"> Pycharm</w:t>
      </w:r>
      <w:r w:rsidRPr="00F924EF">
        <w:t xml:space="preserve"> and Nokia's LCM tool.</w:t>
      </w:r>
    </w:p>
    <w:p w14:paraId="146D076A" w14:textId="77777777" w:rsidR="00F924EF" w:rsidRPr="00F924EF" w:rsidRDefault="00F924EF" w:rsidP="00B040DB">
      <w:pPr>
        <w:numPr>
          <w:ilvl w:val="0"/>
          <w:numId w:val="42"/>
        </w:numPr>
        <w:spacing w:after="107" w:line="360" w:lineRule="auto"/>
        <w:jc w:val="both"/>
        <w:rPr>
          <w:b/>
          <w:bCs/>
        </w:rPr>
      </w:pPr>
      <w:r w:rsidRPr="00F924EF">
        <w:rPr>
          <w:b/>
          <w:bCs/>
        </w:rPr>
        <w:t>Environment Scope</w:t>
      </w:r>
    </w:p>
    <w:p w14:paraId="73CE7156" w14:textId="498BD6B0" w:rsidR="00F924EF" w:rsidRPr="00F924EF" w:rsidRDefault="00F924EF" w:rsidP="00B040DB">
      <w:pPr>
        <w:spacing w:after="107" w:line="360" w:lineRule="auto"/>
        <w:ind w:left="284"/>
        <w:jc w:val="both"/>
      </w:pPr>
      <w:r w:rsidRPr="00F924EF">
        <w:t>All work is carried out exclusively within the testbed. Production network environments are outside the scope of this study. The study is limited to the NCP cluster available within the Nokia IPT lab.</w:t>
      </w:r>
    </w:p>
    <w:p w14:paraId="51DEE774" w14:textId="77777777" w:rsidR="00F924EF" w:rsidRPr="00F924EF" w:rsidRDefault="00F924EF" w:rsidP="00B040DB">
      <w:pPr>
        <w:numPr>
          <w:ilvl w:val="0"/>
          <w:numId w:val="42"/>
        </w:numPr>
        <w:spacing w:after="107" w:line="360" w:lineRule="auto"/>
        <w:jc w:val="both"/>
        <w:rPr>
          <w:b/>
          <w:bCs/>
        </w:rPr>
      </w:pPr>
      <w:r w:rsidRPr="00F924EF">
        <w:rPr>
          <w:b/>
          <w:bCs/>
        </w:rPr>
        <w:t>Automation Scope</w:t>
      </w:r>
    </w:p>
    <w:p w14:paraId="6F6226AD" w14:textId="77777777" w:rsidR="00F924EF" w:rsidRDefault="00F924EF" w:rsidP="00B040DB">
      <w:pPr>
        <w:spacing w:after="107" w:line="360" w:lineRule="auto"/>
        <w:ind w:left="284"/>
        <w:jc w:val="both"/>
      </w:pPr>
      <w:r w:rsidRPr="00F924EF">
        <w:t>The automation work is scoped to 6 regression test cases directly relevant to CFX-5000 deployment and operational validation. Development of a full automation framework or end-to-end test suite is beyond the scope of this study.</w:t>
      </w:r>
    </w:p>
    <w:p w14:paraId="59BA70E6" w14:textId="20AD6A7A" w:rsidR="005616E8" w:rsidRPr="008D1A60" w:rsidRDefault="00B55FC9" w:rsidP="008D1A60">
      <w:pPr>
        <w:jc w:val="both"/>
      </w:pPr>
      <w:r>
        <w:br w:type="page"/>
      </w:r>
      <w:r w:rsidRPr="00B55FC9">
        <w:rPr>
          <w:b/>
          <w:bCs/>
          <w:sz w:val="32"/>
          <w:szCs w:val="32"/>
        </w:rPr>
        <w:lastRenderedPageBreak/>
        <w:t>CHAPTER 2: ORGANIZATION AND INTERNSHIP OVERVIE</w:t>
      </w:r>
      <w:r>
        <w:rPr>
          <w:b/>
          <w:bCs/>
          <w:sz w:val="32"/>
          <w:szCs w:val="32"/>
        </w:rPr>
        <w:br/>
      </w:r>
    </w:p>
    <w:p w14:paraId="7CAE19F7" w14:textId="7F96DD73" w:rsidR="005616E8" w:rsidRPr="005616E8" w:rsidRDefault="005616E8" w:rsidP="005616E8">
      <w:pPr>
        <w:spacing w:after="107" w:line="360" w:lineRule="auto"/>
        <w:ind w:left="35"/>
        <w:rPr>
          <w:b/>
          <w:bCs/>
          <w:sz w:val="32"/>
          <w:szCs w:val="32"/>
        </w:rPr>
      </w:pPr>
      <w:r w:rsidRPr="005616E8">
        <w:rPr>
          <w:b/>
          <w:bCs/>
          <w:sz w:val="28"/>
          <w:szCs w:val="28"/>
        </w:rPr>
        <w:t>2.1 About Nokia</w:t>
      </w:r>
    </w:p>
    <w:p w14:paraId="3E271A82" w14:textId="77777777" w:rsidR="005616E8" w:rsidRPr="005616E8" w:rsidRDefault="005616E8" w:rsidP="005616E8">
      <w:pPr>
        <w:spacing w:after="107" w:line="360" w:lineRule="auto"/>
        <w:ind w:left="35"/>
        <w:jc w:val="both"/>
      </w:pPr>
      <w:r w:rsidRPr="005616E8">
        <w:t>Nokia is a global B2B technology leader in telecommunications and network infrastructure. The company focuses on building and enabling high-performance, secure, and scalable communication networks for service providers, enterprises, and governments. Nokia’s purpose is to create technology that helps the world act together, with strong emphasis on network innovation, cloud-native evolution, and digital transformation.</w:t>
      </w:r>
    </w:p>
    <w:p w14:paraId="7D30B7C7" w14:textId="77777777" w:rsidR="005616E8" w:rsidRPr="005616E8" w:rsidRDefault="005616E8" w:rsidP="005616E8">
      <w:pPr>
        <w:spacing w:after="107" w:line="360" w:lineRule="auto"/>
        <w:ind w:left="35"/>
        <w:jc w:val="both"/>
      </w:pPr>
      <w:r w:rsidRPr="005616E8">
        <w:t>Nokia plays a major role in mobile and fixed network technologies, including 4G/5G, IP networking, core networks, cloud, and software platforms. In addition to network products, Nokia contributes to standards, research, and long-term innovation through continuous investment in advanced telecom technologies.</w:t>
      </w:r>
    </w:p>
    <w:p w14:paraId="2CD84536" w14:textId="77777777" w:rsidR="005616E8" w:rsidRPr="005616E8" w:rsidRDefault="005616E8" w:rsidP="005616E8">
      <w:pPr>
        <w:spacing w:after="107" w:line="360" w:lineRule="auto"/>
        <w:ind w:left="35"/>
        <w:jc w:val="both"/>
        <w:rPr>
          <w:b/>
          <w:bCs/>
        </w:rPr>
      </w:pPr>
      <w:r w:rsidRPr="005616E8">
        <w:t>For this internship, Nokia provided a practical industrial environment where cloud-native telecom products are deployed, tested, and improved using real engineering workflows and tools.</w:t>
      </w:r>
      <w:r>
        <w:br/>
      </w:r>
      <w:r>
        <w:br/>
      </w:r>
      <w:r w:rsidRPr="005616E8">
        <w:rPr>
          <w:b/>
          <w:bCs/>
          <w:sz w:val="28"/>
          <w:szCs w:val="28"/>
        </w:rPr>
        <w:t>2.2 Department Overview – MI CNS P&amp;E IPT</w:t>
      </w:r>
    </w:p>
    <w:p w14:paraId="59C3DC68" w14:textId="77777777" w:rsidR="00CC7697" w:rsidRPr="00CC7697" w:rsidRDefault="00CC7697" w:rsidP="00CC7697">
      <w:pPr>
        <w:spacing w:after="107" w:line="360" w:lineRule="auto"/>
        <w:ind w:left="35"/>
        <w:jc w:val="both"/>
      </w:pPr>
      <w:r w:rsidRPr="00CC7697">
        <w:t>The internship was carried out in the MI CNS P&amp;E IPT organization, specifically in the CFX PST (Product System Testing) team.</w:t>
      </w:r>
    </w:p>
    <w:p w14:paraId="662CBC40" w14:textId="77777777" w:rsidR="00CC7697" w:rsidRPr="00CC7697" w:rsidRDefault="00CC7697" w:rsidP="00CC7697">
      <w:pPr>
        <w:spacing w:after="107" w:line="360" w:lineRule="auto"/>
        <w:ind w:left="35"/>
        <w:jc w:val="both"/>
      </w:pPr>
      <w:r w:rsidRPr="00CC7697">
        <w:t>This department is responsible for engineering and testing activities related to mobile core and IP transport product areas. The team works on deployment, configuration, validation, and troubleshooting of telecom products in cloud-native environments.</w:t>
      </w:r>
    </w:p>
    <w:p w14:paraId="5D3EDBE2" w14:textId="77777777" w:rsidR="00CC7697" w:rsidRPr="00CC7697" w:rsidRDefault="00CC7697" w:rsidP="00CC7697">
      <w:pPr>
        <w:spacing w:after="107" w:line="360" w:lineRule="auto"/>
        <w:ind w:left="35"/>
        <w:jc w:val="both"/>
      </w:pPr>
      <w:r w:rsidRPr="00CC7697">
        <w:t>As part of the CFX PST System Testing team, the work focused on deployment validation, post-deployment checks, issue troubleshooting, and regression test automation to ensure product quality and operational readiness.</w:t>
      </w:r>
    </w:p>
    <w:p w14:paraId="4F8657E0" w14:textId="77777777" w:rsidR="00CC7697" w:rsidRPr="00CC7697" w:rsidRDefault="00CC7697" w:rsidP="00CC7697">
      <w:pPr>
        <w:spacing w:after="107" w:line="360" w:lineRule="auto"/>
        <w:ind w:left="35"/>
        <w:jc w:val="both"/>
      </w:pPr>
      <w:r w:rsidRPr="00CC7697">
        <w:t>The department follows structured product engineering workflows and collaborates with multiple stakeholders such as development teams, integration teams, and support teams. A key focus area is ensuring product quality and operational readiness through systematic deployment and test validation in controlled testbeds.</w:t>
      </w:r>
    </w:p>
    <w:p w14:paraId="5107433B" w14:textId="5A4DDA4E" w:rsidR="005616E8" w:rsidRPr="005616E8" w:rsidRDefault="005616E8" w:rsidP="005616E8">
      <w:pPr>
        <w:spacing w:after="107" w:line="360" w:lineRule="auto"/>
        <w:ind w:left="35"/>
        <w:jc w:val="both"/>
      </w:pPr>
    </w:p>
    <w:p w14:paraId="71A420B8" w14:textId="1EAB04AE" w:rsidR="00B55FC9" w:rsidRPr="00B55FC9" w:rsidRDefault="00B55FC9" w:rsidP="00B55FC9">
      <w:pPr>
        <w:spacing w:after="107" w:line="360" w:lineRule="auto"/>
        <w:ind w:left="35"/>
      </w:pPr>
    </w:p>
    <w:p w14:paraId="7F0C8FEC" w14:textId="77777777" w:rsidR="00B55FC9" w:rsidRPr="00F924EF" w:rsidRDefault="00B55FC9" w:rsidP="00F924EF">
      <w:pPr>
        <w:spacing w:after="107" w:line="360" w:lineRule="auto"/>
        <w:ind w:left="284"/>
      </w:pPr>
    </w:p>
    <w:p w14:paraId="33368B0C" w14:textId="77777777" w:rsidR="00CC7697" w:rsidRPr="00CC7697" w:rsidRDefault="00CC7697" w:rsidP="00CC7697">
      <w:pPr>
        <w:spacing w:after="107"/>
        <w:ind w:left="284"/>
        <w:rPr>
          <w:b/>
          <w:bCs/>
          <w:sz w:val="28"/>
          <w:szCs w:val="28"/>
        </w:rPr>
      </w:pPr>
      <w:r w:rsidRPr="00CC7697">
        <w:rPr>
          <w:b/>
          <w:bCs/>
          <w:sz w:val="28"/>
          <w:szCs w:val="28"/>
        </w:rPr>
        <w:lastRenderedPageBreak/>
        <w:t>2.3 Internship Role and Responsibilities</w:t>
      </w:r>
    </w:p>
    <w:p w14:paraId="4E81147D" w14:textId="77777777" w:rsidR="00CC7697" w:rsidRPr="00CC7697" w:rsidRDefault="00CC7697" w:rsidP="0083312F">
      <w:pPr>
        <w:spacing w:after="107" w:line="360" w:lineRule="auto"/>
        <w:ind w:left="284"/>
        <w:jc w:val="both"/>
      </w:pPr>
      <w:r w:rsidRPr="00CC7697">
        <w:t>During the internship, I worked as a Student Intern in the CFX PST (Product System Testing) function. My responsibilities can be classified into the following categories:</w:t>
      </w:r>
    </w:p>
    <w:p w14:paraId="48FBE40A" w14:textId="77777777" w:rsidR="00CC7697" w:rsidRDefault="00CC7697" w:rsidP="0083312F">
      <w:pPr>
        <w:spacing w:after="107" w:line="360" w:lineRule="auto"/>
        <w:ind w:left="284"/>
        <w:jc w:val="both"/>
        <w:rPr>
          <w:b/>
          <w:bCs/>
        </w:rPr>
      </w:pPr>
      <w:r w:rsidRPr="00CC7697">
        <w:rPr>
          <w:b/>
          <w:bCs/>
        </w:rPr>
        <w:t>A. Deployment Activities</w:t>
      </w:r>
    </w:p>
    <w:p w14:paraId="060ADA9B" w14:textId="2F03CCB5" w:rsidR="0083312F" w:rsidRPr="0083312F" w:rsidRDefault="0083312F" w:rsidP="0083312F">
      <w:pPr>
        <w:pStyle w:val="ListParagraph"/>
        <w:numPr>
          <w:ilvl w:val="1"/>
          <w:numId w:val="62"/>
        </w:numPr>
        <w:spacing w:after="107" w:line="360" w:lineRule="auto"/>
        <w:ind w:left="709"/>
        <w:jc w:val="both"/>
      </w:pPr>
      <w:r w:rsidRPr="0083312F">
        <w:t xml:space="preserve">Assisted in product deployment in the testbed using LCM and Kubernetes/Helm workflows. </w:t>
      </w:r>
    </w:p>
    <w:p w14:paraId="697119B7" w14:textId="621FF49B" w:rsidR="0083312F" w:rsidRPr="0083312F" w:rsidRDefault="0083312F" w:rsidP="0083312F">
      <w:pPr>
        <w:pStyle w:val="ListParagraph"/>
        <w:numPr>
          <w:ilvl w:val="1"/>
          <w:numId w:val="62"/>
        </w:numPr>
        <w:spacing w:after="107" w:line="360" w:lineRule="auto"/>
        <w:ind w:left="709"/>
        <w:jc w:val="both"/>
      </w:pPr>
      <w:r w:rsidRPr="0083312F">
        <w:t xml:space="preserve">Onboarded product images and charts to the registry for deployment. </w:t>
      </w:r>
    </w:p>
    <w:p w14:paraId="0FEDC78B" w14:textId="142C8374" w:rsidR="0083312F" w:rsidRPr="0083312F" w:rsidRDefault="0083312F" w:rsidP="0083312F">
      <w:pPr>
        <w:pStyle w:val="ListParagraph"/>
        <w:numPr>
          <w:ilvl w:val="1"/>
          <w:numId w:val="62"/>
        </w:numPr>
        <w:spacing w:after="107" w:line="360" w:lineRule="auto"/>
        <w:ind w:left="709"/>
        <w:jc w:val="both"/>
      </w:pPr>
      <w:r w:rsidRPr="0083312F">
        <w:t>Prepared and updated deployment-related configuration files</w:t>
      </w:r>
    </w:p>
    <w:p w14:paraId="0CD2A82A" w14:textId="77777777" w:rsidR="00CC7697" w:rsidRPr="00CC7697" w:rsidRDefault="00CC7697" w:rsidP="0083312F">
      <w:pPr>
        <w:spacing w:after="107" w:line="360" w:lineRule="auto"/>
        <w:ind w:left="284"/>
        <w:jc w:val="both"/>
        <w:rPr>
          <w:b/>
          <w:bCs/>
        </w:rPr>
      </w:pPr>
      <w:r w:rsidRPr="00CC7697">
        <w:rPr>
          <w:b/>
          <w:bCs/>
        </w:rPr>
        <w:t>B. Validation and Verification</w:t>
      </w:r>
    </w:p>
    <w:p w14:paraId="088A1007" w14:textId="77777777" w:rsidR="00CC7697" w:rsidRPr="00CC7697" w:rsidRDefault="00CC7697" w:rsidP="0083312F">
      <w:pPr>
        <w:numPr>
          <w:ilvl w:val="0"/>
          <w:numId w:val="54"/>
        </w:numPr>
        <w:spacing w:after="107" w:line="360" w:lineRule="auto"/>
        <w:jc w:val="both"/>
      </w:pPr>
      <w:r w:rsidRPr="00CC7697">
        <w:t>Supported deployment validation through health checks and status verification.</w:t>
      </w:r>
    </w:p>
    <w:p w14:paraId="33959BEF" w14:textId="77777777" w:rsidR="00CC7697" w:rsidRPr="00CC7697" w:rsidRDefault="00CC7697" w:rsidP="0083312F">
      <w:pPr>
        <w:numPr>
          <w:ilvl w:val="0"/>
          <w:numId w:val="54"/>
        </w:numPr>
        <w:spacing w:after="107" w:line="360" w:lineRule="auto"/>
        <w:jc w:val="both"/>
      </w:pPr>
      <w:r w:rsidRPr="00CC7697">
        <w:t>Verified pod/service readiness and post-deployment stability in the test environment.</w:t>
      </w:r>
    </w:p>
    <w:p w14:paraId="0D8BECEE" w14:textId="77777777" w:rsidR="00CC7697" w:rsidRPr="00CC7697" w:rsidRDefault="00CC7697" w:rsidP="0083312F">
      <w:pPr>
        <w:spacing w:after="107" w:line="360" w:lineRule="auto"/>
        <w:ind w:left="284"/>
        <w:jc w:val="both"/>
        <w:rPr>
          <w:b/>
          <w:bCs/>
        </w:rPr>
      </w:pPr>
      <w:r w:rsidRPr="00CC7697">
        <w:rPr>
          <w:b/>
          <w:bCs/>
        </w:rPr>
        <w:t>C. Troubleshooting and Issue Resolution</w:t>
      </w:r>
    </w:p>
    <w:p w14:paraId="4C0D166A" w14:textId="77777777" w:rsidR="00CC7697" w:rsidRPr="00CC7697" w:rsidRDefault="00CC7697" w:rsidP="0083312F">
      <w:pPr>
        <w:numPr>
          <w:ilvl w:val="0"/>
          <w:numId w:val="55"/>
        </w:numPr>
        <w:spacing w:after="107" w:line="360" w:lineRule="auto"/>
        <w:jc w:val="both"/>
      </w:pPr>
      <w:r w:rsidRPr="00CC7697">
        <w:t>Identified and analyzed deployment issues, including registry and configuration mismatches.</w:t>
      </w:r>
    </w:p>
    <w:p w14:paraId="2D21C3F0" w14:textId="77777777" w:rsidR="00CC7697" w:rsidRPr="00CC7697" w:rsidRDefault="00CC7697" w:rsidP="0083312F">
      <w:pPr>
        <w:numPr>
          <w:ilvl w:val="0"/>
          <w:numId w:val="55"/>
        </w:numPr>
        <w:spacing w:after="107" w:line="360" w:lineRule="auto"/>
        <w:jc w:val="both"/>
      </w:pPr>
      <w:r w:rsidRPr="00CC7697">
        <w:t>Supported troubleshooting and redeployment activities to achieve stable deployment.</w:t>
      </w:r>
    </w:p>
    <w:p w14:paraId="0366A974" w14:textId="77777777" w:rsidR="00CC7697" w:rsidRPr="00CC7697" w:rsidRDefault="00CC7697" w:rsidP="0083312F">
      <w:pPr>
        <w:spacing w:after="107" w:line="360" w:lineRule="auto"/>
        <w:ind w:left="284"/>
        <w:jc w:val="both"/>
        <w:rPr>
          <w:b/>
          <w:bCs/>
        </w:rPr>
      </w:pPr>
      <w:r w:rsidRPr="00CC7697">
        <w:rPr>
          <w:b/>
          <w:bCs/>
        </w:rPr>
        <w:t>D. Test Automation</w:t>
      </w:r>
    </w:p>
    <w:p w14:paraId="147F83C3" w14:textId="77777777" w:rsidR="00CC7697" w:rsidRPr="00CC7697" w:rsidRDefault="00CC7697" w:rsidP="0083312F">
      <w:pPr>
        <w:numPr>
          <w:ilvl w:val="0"/>
          <w:numId w:val="56"/>
        </w:numPr>
        <w:spacing w:after="107" w:line="360" w:lineRule="auto"/>
        <w:jc w:val="both"/>
      </w:pPr>
      <w:r w:rsidRPr="00CC7697">
        <w:t>Automated regression test scenarios using Robot Framework and Python.</w:t>
      </w:r>
    </w:p>
    <w:p w14:paraId="7AEE814A" w14:textId="77777777" w:rsidR="00CC7697" w:rsidRPr="00CC7697" w:rsidRDefault="00CC7697" w:rsidP="0083312F">
      <w:pPr>
        <w:numPr>
          <w:ilvl w:val="0"/>
          <w:numId w:val="56"/>
        </w:numPr>
        <w:spacing w:after="107" w:line="360" w:lineRule="auto"/>
        <w:jc w:val="both"/>
      </w:pPr>
      <w:r w:rsidRPr="00CC7697">
        <w:t>Developed Python scripts for operational automation tasks, including Secret/ConfigMap creation and Helm command automation.</w:t>
      </w:r>
    </w:p>
    <w:p w14:paraId="2AE2EF97" w14:textId="77777777" w:rsidR="00CC7697" w:rsidRPr="00CC7697" w:rsidRDefault="00CC7697" w:rsidP="0083312F">
      <w:pPr>
        <w:spacing w:after="107" w:line="360" w:lineRule="auto"/>
        <w:ind w:left="284"/>
        <w:jc w:val="both"/>
        <w:rPr>
          <w:b/>
          <w:bCs/>
        </w:rPr>
      </w:pPr>
      <w:r w:rsidRPr="00CC7697">
        <w:rPr>
          <w:b/>
          <w:bCs/>
        </w:rPr>
        <w:t>E. Documentation and Reporting</w:t>
      </w:r>
    </w:p>
    <w:p w14:paraId="5F0E497F" w14:textId="77777777" w:rsidR="00CC7697" w:rsidRPr="00CC7697" w:rsidRDefault="00CC7697" w:rsidP="0083312F">
      <w:pPr>
        <w:numPr>
          <w:ilvl w:val="0"/>
          <w:numId w:val="57"/>
        </w:numPr>
        <w:spacing w:after="107" w:line="360" w:lineRule="auto"/>
        <w:jc w:val="both"/>
      </w:pPr>
      <w:r w:rsidRPr="00CC7697">
        <w:t>Documented deployment steps, observed issues, applied fixes, and key learnings.</w:t>
      </w:r>
    </w:p>
    <w:p w14:paraId="42267E94" w14:textId="77777777" w:rsidR="00CC7697" w:rsidRPr="00CC7697" w:rsidRDefault="00CC7697" w:rsidP="0083312F">
      <w:pPr>
        <w:numPr>
          <w:ilvl w:val="0"/>
          <w:numId w:val="57"/>
        </w:numPr>
        <w:spacing w:after="107" w:line="360" w:lineRule="auto"/>
        <w:jc w:val="both"/>
      </w:pPr>
      <w:r w:rsidRPr="00CC7697">
        <w:t>Maintained structured records for deployment and testing cycles.</w:t>
      </w:r>
    </w:p>
    <w:p w14:paraId="2372BD60" w14:textId="3CE3CD64" w:rsidR="00F924EF" w:rsidRPr="00F924EF" w:rsidRDefault="00F924EF" w:rsidP="00F924EF">
      <w:pPr>
        <w:spacing w:after="107"/>
        <w:ind w:left="284"/>
      </w:pPr>
    </w:p>
    <w:p w14:paraId="2BE54E09" w14:textId="77777777" w:rsidR="00BA5F1C" w:rsidRDefault="00BA5F1C" w:rsidP="0028497A">
      <w:pPr>
        <w:spacing w:after="107"/>
        <w:ind w:left="2195"/>
        <w:rPr>
          <w:rFonts w:cs="Calibri"/>
          <w:b/>
          <w:bCs/>
          <w:sz w:val="28"/>
          <w:szCs w:val="28"/>
          <w:u w:val="single"/>
          <w:lang w:val="en-IN"/>
        </w:rPr>
      </w:pPr>
    </w:p>
    <w:p w14:paraId="2B655DB5" w14:textId="77777777" w:rsidR="003B7AB6" w:rsidRDefault="00BA5F1C" w:rsidP="003B7AB6">
      <w:pPr>
        <w:spacing w:after="144" w:line="268" w:lineRule="auto"/>
        <w:ind w:left="25"/>
        <w:jc w:val="both"/>
        <w:rPr>
          <w:b/>
          <w:bCs/>
          <w:sz w:val="32"/>
          <w:szCs w:val="32"/>
        </w:rPr>
      </w:pPr>
      <w:r>
        <w:rPr>
          <w:rFonts w:cs="Calibri"/>
          <w:b/>
          <w:bCs/>
          <w:sz w:val="28"/>
          <w:szCs w:val="28"/>
          <w:u w:val="single"/>
          <w:lang w:val="en-IN"/>
        </w:rPr>
        <w:br w:type="page"/>
      </w:r>
      <w:r w:rsidR="003B7AB6" w:rsidRPr="003B7AB6">
        <w:rPr>
          <w:b/>
          <w:bCs/>
          <w:sz w:val="32"/>
          <w:szCs w:val="32"/>
        </w:rPr>
        <w:lastRenderedPageBreak/>
        <w:t>CHAPTER 3: TECHNICAL BACKGROUND</w:t>
      </w:r>
    </w:p>
    <w:p w14:paraId="57CA711F" w14:textId="77777777" w:rsidR="00605625" w:rsidRPr="00605625" w:rsidRDefault="00605625" w:rsidP="00605625">
      <w:pPr>
        <w:spacing w:after="144" w:line="268" w:lineRule="auto"/>
        <w:jc w:val="both"/>
        <w:rPr>
          <w:sz w:val="6"/>
          <w:szCs w:val="6"/>
        </w:rPr>
      </w:pPr>
    </w:p>
    <w:p w14:paraId="64BEB2DA" w14:textId="3E8BBEA8" w:rsidR="003B7AB6" w:rsidRDefault="00101A40" w:rsidP="008D27BA">
      <w:pPr>
        <w:spacing w:after="144" w:line="360" w:lineRule="auto"/>
        <w:ind w:left="25"/>
        <w:jc w:val="both"/>
      </w:pPr>
      <w:r w:rsidRPr="00101A40">
        <w:t>This chapter explains the technical knowledge and training that supported the internship work. The internship involved cloud-native deployment, system testing, troubleshooting, and regression automation of CFX-5000 in a telecom testbed. To perform this work effectively, training was completed in telecom fundamentals, IMS architecture and operations, Kubernetes, and automation tools.</w:t>
      </w:r>
    </w:p>
    <w:p w14:paraId="728A9242" w14:textId="77777777" w:rsidR="00101A40" w:rsidRPr="00101A40" w:rsidRDefault="00101A40" w:rsidP="003B7AB6">
      <w:pPr>
        <w:spacing w:after="144" w:line="268" w:lineRule="auto"/>
        <w:ind w:left="25"/>
        <w:jc w:val="both"/>
        <w:rPr>
          <w:sz w:val="18"/>
          <w:szCs w:val="18"/>
        </w:rPr>
      </w:pPr>
    </w:p>
    <w:p w14:paraId="036F01C6" w14:textId="77777777" w:rsidR="00101A40" w:rsidRPr="00101A40" w:rsidRDefault="00101A40" w:rsidP="00B040DB">
      <w:pPr>
        <w:spacing w:after="144" w:line="360" w:lineRule="auto"/>
        <w:ind w:left="25"/>
        <w:jc w:val="both"/>
        <w:rPr>
          <w:b/>
          <w:bCs/>
          <w:sz w:val="28"/>
          <w:szCs w:val="28"/>
        </w:rPr>
      </w:pPr>
      <w:r w:rsidRPr="00101A40">
        <w:rPr>
          <w:b/>
          <w:bCs/>
          <w:sz w:val="28"/>
          <w:szCs w:val="28"/>
        </w:rPr>
        <w:t>3.1 Telecom Fundamentals</w:t>
      </w:r>
    </w:p>
    <w:p w14:paraId="54A3AB52" w14:textId="77777777" w:rsidR="00101A40" w:rsidRPr="00101A40" w:rsidRDefault="00101A40" w:rsidP="00B040DB">
      <w:pPr>
        <w:spacing w:after="144" w:line="360" w:lineRule="auto"/>
        <w:ind w:left="25"/>
        <w:jc w:val="both"/>
      </w:pPr>
      <w:r w:rsidRPr="00101A40">
        <w:t>The initial training covered the basic telecom concepts required to understand how call and signaling systems work in modern networks.</w:t>
      </w:r>
    </w:p>
    <w:p w14:paraId="02A5328C" w14:textId="77777777" w:rsidR="00B040DB" w:rsidRDefault="00101A40" w:rsidP="00B040DB">
      <w:pPr>
        <w:numPr>
          <w:ilvl w:val="0"/>
          <w:numId w:val="65"/>
        </w:numPr>
        <w:spacing w:after="144" w:line="360" w:lineRule="auto"/>
        <w:jc w:val="both"/>
      </w:pPr>
      <w:r w:rsidRPr="00101A40">
        <w:rPr>
          <w:b/>
          <w:bCs/>
        </w:rPr>
        <w:t>Introduction to telecom systems:</w:t>
      </w:r>
    </w:p>
    <w:p w14:paraId="25F050F1" w14:textId="3ADB1AF0" w:rsidR="00101A40" w:rsidRPr="00101A40" w:rsidRDefault="00B040DB" w:rsidP="00B040DB">
      <w:pPr>
        <w:spacing w:after="144" w:line="360" w:lineRule="auto"/>
        <w:ind w:left="720"/>
        <w:jc w:val="both"/>
      </w:pPr>
      <w:r w:rsidRPr="00101A40">
        <w:t xml:space="preserve"> </w:t>
      </w:r>
      <w:r w:rsidR="00101A40" w:rsidRPr="00101A40">
        <w:t>Learned how telecom networks are organized and how services like voice, messaging, and data are delivered over network infrastructure.</w:t>
      </w:r>
    </w:p>
    <w:p w14:paraId="24D13B88" w14:textId="77777777" w:rsidR="00B040DB" w:rsidRDefault="00101A40" w:rsidP="00B040DB">
      <w:pPr>
        <w:numPr>
          <w:ilvl w:val="0"/>
          <w:numId w:val="65"/>
        </w:numPr>
        <w:spacing w:after="144" w:line="360" w:lineRule="auto"/>
        <w:jc w:val="both"/>
      </w:pPr>
      <w:r w:rsidRPr="00101A40">
        <w:rPr>
          <w:b/>
          <w:bCs/>
        </w:rPr>
        <w:t>Telecom basics:</w:t>
      </w:r>
    </w:p>
    <w:p w14:paraId="0F5DF376" w14:textId="3CF52D22" w:rsidR="00101A40" w:rsidRPr="00101A40" w:rsidRDefault="00B040DB" w:rsidP="00B040DB">
      <w:pPr>
        <w:spacing w:after="144" w:line="360" w:lineRule="auto"/>
        <w:ind w:left="720"/>
        <w:jc w:val="both"/>
      </w:pPr>
      <w:r w:rsidRPr="00101A40">
        <w:t xml:space="preserve"> </w:t>
      </w:r>
      <w:r w:rsidR="00101A40" w:rsidRPr="00101A40">
        <w:t>Understood common network elements, service flow, signaling path, and how subscriber requests are processed in a telecom environment.</w:t>
      </w:r>
    </w:p>
    <w:p w14:paraId="11C39496" w14:textId="77777777" w:rsidR="00B040DB" w:rsidRDefault="00101A40" w:rsidP="00B040DB">
      <w:pPr>
        <w:numPr>
          <w:ilvl w:val="0"/>
          <w:numId w:val="65"/>
        </w:numPr>
        <w:spacing w:after="144" w:line="360" w:lineRule="auto"/>
        <w:jc w:val="both"/>
      </w:pPr>
      <w:r w:rsidRPr="00101A40">
        <w:rPr>
          <w:b/>
          <w:bCs/>
        </w:rPr>
        <w:t>Cellular evolution:</w:t>
      </w:r>
    </w:p>
    <w:p w14:paraId="2251BB67" w14:textId="2517812E" w:rsidR="00101A40" w:rsidRPr="00101A40" w:rsidRDefault="00B040DB" w:rsidP="00B040DB">
      <w:pPr>
        <w:spacing w:after="144" w:line="360" w:lineRule="auto"/>
        <w:ind w:left="720"/>
        <w:jc w:val="both"/>
      </w:pPr>
      <w:r w:rsidRPr="00101A40">
        <w:t xml:space="preserve"> </w:t>
      </w:r>
      <w:r w:rsidR="00101A40" w:rsidRPr="00101A40">
        <w:t>Studied the transition from legacy mobile systems to modern packet-based networks, and why cloud-native deployment models are now important.</w:t>
      </w:r>
    </w:p>
    <w:p w14:paraId="5C4DCA91" w14:textId="77777777" w:rsidR="00B040DB" w:rsidRDefault="00101A40" w:rsidP="00B040DB">
      <w:pPr>
        <w:numPr>
          <w:ilvl w:val="0"/>
          <w:numId w:val="65"/>
        </w:numPr>
        <w:spacing w:after="144" w:line="360" w:lineRule="auto"/>
        <w:jc w:val="both"/>
      </w:pPr>
      <w:r w:rsidRPr="00101A40">
        <w:rPr>
          <w:b/>
          <w:bCs/>
        </w:rPr>
        <w:t>VoLTE/IMS introduction:</w:t>
      </w:r>
    </w:p>
    <w:p w14:paraId="348F2779" w14:textId="1F034A80" w:rsidR="00101A40" w:rsidRPr="00101A40" w:rsidRDefault="00B040DB" w:rsidP="00B040DB">
      <w:pPr>
        <w:spacing w:after="144" w:line="360" w:lineRule="auto"/>
        <w:ind w:left="720"/>
        <w:jc w:val="both"/>
      </w:pPr>
      <w:r w:rsidRPr="00101A40">
        <w:t xml:space="preserve"> </w:t>
      </w:r>
      <w:r w:rsidR="00101A40" w:rsidRPr="00101A40">
        <w:t>Learned how voice is delivered over LTE using IMS, and how IMS enables multimedia communication using IP protocols instead of traditional circuit-switched methods.</w:t>
      </w:r>
    </w:p>
    <w:p w14:paraId="7934EC45" w14:textId="77777777" w:rsidR="00B040DB" w:rsidRDefault="00101A40" w:rsidP="00B040DB">
      <w:pPr>
        <w:numPr>
          <w:ilvl w:val="0"/>
          <w:numId w:val="65"/>
        </w:numPr>
        <w:spacing w:after="144" w:line="360" w:lineRule="auto"/>
        <w:jc w:val="both"/>
      </w:pPr>
      <w:r w:rsidRPr="00101A40">
        <w:rPr>
          <w:b/>
          <w:bCs/>
        </w:rPr>
        <w:t>Diameter/DRA introduction:</w:t>
      </w:r>
    </w:p>
    <w:p w14:paraId="72EA2A9D" w14:textId="4616F154" w:rsidR="00101A40" w:rsidRPr="00101A40" w:rsidRDefault="00B040DB" w:rsidP="00B040DB">
      <w:pPr>
        <w:spacing w:after="144" w:line="360" w:lineRule="auto"/>
        <w:ind w:left="720"/>
        <w:jc w:val="both"/>
      </w:pPr>
      <w:r w:rsidRPr="00101A40">
        <w:t xml:space="preserve"> </w:t>
      </w:r>
      <w:r w:rsidR="00101A40" w:rsidRPr="00101A40">
        <w:t>Understood how Diameter protocol is used for subscriber/session policy communication and how DRA routes and controls Diameter signaling traffic.</w:t>
      </w:r>
    </w:p>
    <w:p w14:paraId="3CB6A683" w14:textId="77777777" w:rsidR="00B040DB" w:rsidRDefault="00101A40" w:rsidP="00B040DB">
      <w:pPr>
        <w:numPr>
          <w:ilvl w:val="0"/>
          <w:numId w:val="65"/>
        </w:numPr>
        <w:spacing w:after="144" w:line="360" w:lineRule="auto"/>
        <w:jc w:val="both"/>
      </w:pPr>
      <w:r w:rsidRPr="00101A40">
        <w:rPr>
          <w:b/>
          <w:bCs/>
        </w:rPr>
        <w:t>SIP tutorial:</w:t>
      </w:r>
    </w:p>
    <w:p w14:paraId="7F3F2417" w14:textId="37DA9E9E" w:rsidR="008D27BA" w:rsidRPr="00101A40" w:rsidRDefault="00B040DB" w:rsidP="008D1A60">
      <w:pPr>
        <w:spacing w:after="144" w:line="360" w:lineRule="auto"/>
        <w:ind w:left="720"/>
        <w:jc w:val="both"/>
      </w:pPr>
      <w:r w:rsidRPr="00101A40">
        <w:t xml:space="preserve"> </w:t>
      </w:r>
      <w:r w:rsidR="00101A40" w:rsidRPr="00101A40">
        <w:t>Learned the role of SIP in session setup, modification, and release, and how SIP message flow is used in call establishment.</w:t>
      </w:r>
    </w:p>
    <w:p w14:paraId="20130DE2" w14:textId="77777777" w:rsidR="00101A40" w:rsidRDefault="00101A40" w:rsidP="00101A40">
      <w:pPr>
        <w:spacing w:after="144" w:line="268" w:lineRule="auto"/>
        <w:ind w:left="25"/>
        <w:jc w:val="both"/>
        <w:rPr>
          <w:b/>
          <w:bCs/>
          <w:sz w:val="28"/>
          <w:szCs w:val="28"/>
        </w:rPr>
      </w:pPr>
      <w:r w:rsidRPr="00101A40">
        <w:rPr>
          <w:b/>
          <w:bCs/>
          <w:sz w:val="28"/>
          <w:szCs w:val="28"/>
        </w:rPr>
        <w:lastRenderedPageBreak/>
        <w:t>3.2 IP Multimedia Subsystem (IMS) – Architecture and Concepts</w:t>
      </w:r>
    </w:p>
    <w:p w14:paraId="33CF727D" w14:textId="77777777" w:rsidR="008D27BA" w:rsidRPr="00101A40" w:rsidRDefault="008D27BA" w:rsidP="00101A40">
      <w:pPr>
        <w:spacing w:after="144" w:line="268" w:lineRule="auto"/>
        <w:ind w:left="25"/>
        <w:jc w:val="both"/>
        <w:rPr>
          <w:b/>
          <w:bCs/>
          <w:sz w:val="2"/>
          <w:szCs w:val="2"/>
        </w:rPr>
      </w:pPr>
    </w:p>
    <w:p w14:paraId="39925844" w14:textId="77777777" w:rsidR="008D27BA" w:rsidRPr="008D27BA" w:rsidRDefault="008D27BA" w:rsidP="008D27BA">
      <w:pPr>
        <w:spacing w:after="144" w:line="360" w:lineRule="auto"/>
        <w:ind w:left="25"/>
        <w:jc w:val="both"/>
      </w:pPr>
      <w:r w:rsidRPr="008D27BA">
        <w:t>The </w:t>
      </w:r>
      <w:r w:rsidRPr="008D27BA">
        <w:rPr>
          <w:b/>
          <w:bCs/>
        </w:rPr>
        <w:t>IP Multimedia Subsystem (IMS)</w:t>
      </w:r>
      <w:r w:rsidRPr="008D27BA">
        <w:t> is a 3GPP-standardized framework used to provide IP-based communication services such as voice, video, messaging, and multimedia sessions. IMS is the core enabler for services like </w:t>
      </w:r>
      <w:r w:rsidRPr="008D27BA">
        <w:rPr>
          <w:b/>
          <w:bCs/>
        </w:rPr>
        <w:t>VoLTE</w:t>
      </w:r>
      <w:r w:rsidRPr="008D27BA">
        <w:t>, </w:t>
      </w:r>
      <w:r w:rsidRPr="008D27BA">
        <w:rPr>
          <w:b/>
          <w:bCs/>
        </w:rPr>
        <w:t>VoWiFi</w:t>
      </w:r>
      <w:r w:rsidRPr="008D27BA">
        <w:t>, and </w:t>
      </w:r>
      <w:r w:rsidRPr="008D27BA">
        <w:rPr>
          <w:b/>
          <w:bCs/>
        </w:rPr>
        <w:t>5G voice (VoNR)</w:t>
      </w:r>
      <w:r w:rsidRPr="008D27BA">
        <w:t>.</w:t>
      </w:r>
    </w:p>
    <w:p w14:paraId="3E50F129" w14:textId="77777777" w:rsidR="008D27BA" w:rsidRPr="008D27BA" w:rsidRDefault="008D27BA" w:rsidP="008D27BA">
      <w:pPr>
        <w:spacing w:after="144" w:line="360" w:lineRule="auto"/>
        <w:ind w:left="25"/>
        <w:jc w:val="both"/>
      </w:pPr>
      <w:r w:rsidRPr="008D27BA">
        <w:t>IMS was introduced to solve the limitations of legacy telecom systems, where services were distributed across separate and non-uniform networks. It provides a unified architecture in which signaling, session control, subscriber management, and service execution are integrated in a standardized way. This allows operators to deliver consistent services across different access technologies and devices.</w:t>
      </w:r>
    </w:p>
    <w:p w14:paraId="42407E2C" w14:textId="72DF5DBB" w:rsidR="008D27BA" w:rsidRPr="008D27BA" w:rsidRDefault="008D27BA" w:rsidP="008D27BA">
      <w:pPr>
        <w:spacing w:after="144" w:line="360" w:lineRule="auto"/>
        <w:jc w:val="both"/>
        <w:rPr>
          <w:b/>
          <w:bCs/>
        </w:rPr>
      </w:pPr>
      <w:r>
        <w:rPr>
          <w:b/>
          <w:bCs/>
        </w:rPr>
        <w:t xml:space="preserve">3.2.1 </w:t>
      </w:r>
      <w:r w:rsidRPr="008D27BA">
        <w:rPr>
          <w:b/>
          <w:bCs/>
        </w:rPr>
        <w:t>IMS Architecture Overview</w:t>
      </w:r>
    </w:p>
    <w:p w14:paraId="3F353461" w14:textId="77777777" w:rsidR="008D27BA" w:rsidRPr="008D27BA" w:rsidRDefault="008D27BA" w:rsidP="00B040DB">
      <w:pPr>
        <w:spacing w:after="144" w:line="360" w:lineRule="auto"/>
        <w:ind w:left="25"/>
        <w:jc w:val="both"/>
      </w:pPr>
      <w:r w:rsidRPr="008D27BA">
        <w:t>IMS is commonly viewed in three logical layers:</w:t>
      </w:r>
    </w:p>
    <w:p w14:paraId="236F6596" w14:textId="77777777" w:rsidR="00B040DB" w:rsidRDefault="008D27BA" w:rsidP="00B040DB">
      <w:pPr>
        <w:numPr>
          <w:ilvl w:val="0"/>
          <w:numId w:val="67"/>
        </w:numPr>
        <w:spacing w:after="144" w:line="360" w:lineRule="auto"/>
        <w:jc w:val="both"/>
      </w:pPr>
      <w:r w:rsidRPr="008D27BA">
        <w:rPr>
          <w:b/>
          <w:bCs/>
        </w:rPr>
        <w:t xml:space="preserve">Access </w:t>
      </w:r>
      <w:r>
        <w:rPr>
          <w:b/>
          <w:bCs/>
        </w:rPr>
        <w:t>Layer</w:t>
      </w:r>
    </w:p>
    <w:p w14:paraId="77273145" w14:textId="263391DC" w:rsidR="008D27BA" w:rsidRPr="008D27BA" w:rsidRDefault="008D27BA" w:rsidP="00B040DB">
      <w:pPr>
        <w:spacing w:after="144" w:line="360" w:lineRule="auto"/>
        <w:ind w:left="720"/>
        <w:jc w:val="both"/>
      </w:pPr>
      <w:r w:rsidRPr="008D27BA">
        <w:t>Connects user equipment (UE) to the IMS core through LTE/5G/Wi-Fi/fixed broadband networks.</w:t>
      </w:r>
    </w:p>
    <w:p w14:paraId="6E2E255F" w14:textId="77777777" w:rsidR="00B040DB" w:rsidRDefault="008D27BA" w:rsidP="00B040DB">
      <w:pPr>
        <w:numPr>
          <w:ilvl w:val="0"/>
          <w:numId w:val="67"/>
        </w:numPr>
        <w:spacing w:after="144" w:line="360" w:lineRule="auto"/>
        <w:jc w:val="both"/>
      </w:pPr>
      <w:r w:rsidRPr="008D27BA">
        <w:rPr>
          <w:b/>
          <w:bCs/>
        </w:rPr>
        <w:t xml:space="preserve">Control </w:t>
      </w:r>
      <w:r>
        <w:rPr>
          <w:b/>
          <w:bCs/>
        </w:rPr>
        <w:t>Layer</w:t>
      </w:r>
    </w:p>
    <w:p w14:paraId="359A2192" w14:textId="6A7D90F0" w:rsidR="008D27BA" w:rsidRPr="008D27BA" w:rsidRDefault="008D27BA" w:rsidP="00B040DB">
      <w:pPr>
        <w:spacing w:after="144" w:line="360" w:lineRule="auto"/>
        <w:ind w:left="720"/>
        <w:jc w:val="both"/>
      </w:pPr>
      <w:r w:rsidRPr="008D27BA">
        <w:t>Handles SIP signaling, registration, authentication, session routing, and policy decisions.</w:t>
      </w:r>
    </w:p>
    <w:p w14:paraId="52F08492" w14:textId="77777777" w:rsidR="00B040DB" w:rsidRDefault="008D27BA" w:rsidP="00B040DB">
      <w:pPr>
        <w:numPr>
          <w:ilvl w:val="0"/>
          <w:numId w:val="67"/>
        </w:numPr>
        <w:spacing w:after="144" w:line="360" w:lineRule="auto"/>
        <w:jc w:val="both"/>
      </w:pPr>
      <w:r w:rsidRPr="008D27BA">
        <w:rPr>
          <w:b/>
          <w:bCs/>
        </w:rPr>
        <w:t>Service/Application</w:t>
      </w:r>
      <w:r>
        <w:rPr>
          <w:b/>
          <w:bCs/>
        </w:rPr>
        <w:t xml:space="preserve"> Layer</w:t>
      </w:r>
      <w:r w:rsidRPr="008D27BA">
        <w:rPr>
          <w:b/>
          <w:bCs/>
        </w:rPr>
        <w:t xml:space="preserve"> </w:t>
      </w:r>
    </w:p>
    <w:p w14:paraId="7506C177" w14:textId="299BA408" w:rsidR="008D27BA" w:rsidRPr="008D27BA" w:rsidRDefault="008D27BA" w:rsidP="00B040DB">
      <w:pPr>
        <w:spacing w:after="144" w:line="360" w:lineRule="auto"/>
        <w:ind w:left="720"/>
        <w:jc w:val="both"/>
      </w:pPr>
      <w:r w:rsidRPr="008D27BA">
        <w:t>Hosts telephony and multimedia service logic through application servers and media functions.</w:t>
      </w:r>
    </w:p>
    <w:p w14:paraId="1F38F3DC" w14:textId="6010DA6E" w:rsidR="008D27BA" w:rsidRPr="008D27BA" w:rsidRDefault="008D27BA" w:rsidP="008D27BA">
      <w:pPr>
        <w:spacing w:after="144" w:line="360" w:lineRule="auto"/>
        <w:ind w:left="25"/>
        <w:jc w:val="both"/>
        <w:rPr>
          <w:b/>
          <w:bCs/>
        </w:rPr>
      </w:pPr>
      <w:r>
        <w:rPr>
          <w:b/>
          <w:bCs/>
        </w:rPr>
        <w:t xml:space="preserve">3.2.2 </w:t>
      </w:r>
      <w:r w:rsidRPr="008D27BA">
        <w:rPr>
          <w:b/>
          <w:bCs/>
        </w:rPr>
        <w:t>Major IMS Components and Their Functions</w:t>
      </w:r>
    </w:p>
    <w:p w14:paraId="66EFFBB0" w14:textId="77777777" w:rsidR="008D27BA" w:rsidRPr="008D27BA" w:rsidRDefault="008D27BA" w:rsidP="008D27BA">
      <w:pPr>
        <w:numPr>
          <w:ilvl w:val="0"/>
          <w:numId w:val="68"/>
        </w:numPr>
        <w:spacing w:after="144" w:line="360" w:lineRule="auto"/>
        <w:jc w:val="both"/>
      </w:pPr>
      <w:r w:rsidRPr="008D27BA">
        <w:rPr>
          <w:b/>
          <w:bCs/>
        </w:rPr>
        <w:t>P-CSCF (Proxy CSCF):</w:t>
      </w:r>
      <w:r w:rsidRPr="008D27BA">
        <w:t> First IMS node contacted by UE; forwards SIP signaling and applies access-side policy/security.</w:t>
      </w:r>
    </w:p>
    <w:p w14:paraId="1F9774B1" w14:textId="77777777" w:rsidR="008D27BA" w:rsidRPr="008D27BA" w:rsidRDefault="008D27BA" w:rsidP="008D27BA">
      <w:pPr>
        <w:numPr>
          <w:ilvl w:val="0"/>
          <w:numId w:val="68"/>
        </w:numPr>
        <w:spacing w:after="144" w:line="360" w:lineRule="auto"/>
        <w:jc w:val="both"/>
      </w:pPr>
      <w:r w:rsidRPr="008D27BA">
        <w:rPr>
          <w:b/>
          <w:bCs/>
        </w:rPr>
        <w:t>I-CSCF (Interrogating CSCF):</w:t>
      </w:r>
      <w:r w:rsidRPr="008D27BA">
        <w:t> Entry point for incoming SIP traffic; identifies the suitable serving node.</w:t>
      </w:r>
    </w:p>
    <w:p w14:paraId="10647768" w14:textId="77777777" w:rsidR="008D27BA" w:rsidRPr="008D27BA" w:rsidRDefault="008D27BA" w:rsidP="008D27BA">
      <w:pPr>
        <w:numPr>
          <w:ilvl w:val="0"/>
          <w:numId w:val="68"/>
        </w:numPr>
        <w:spacing w:after="144" w:line="360" w:lineRule="auto"/>
        <w:jc w:val="both"/>
      </w:pPr>
      <w:r w:rsidRPr="008D27BA">
        <w:rPr>
          <w:b/>
          <w:bCs/>
        </w:rPr>
        <w:t>S-CSCF (Serving CSCF):</w:t>
      </w:r>
      <w:r w:rsidRPr="008D27BA">
        <w:t> Main control function for registration and session management.</w:t>
      </w:r>
    </w:p>
    <w:p w14:paraId="794580BB" w14:textId="77777777" w:rsidR="008D27BA" w:rsidRPr="008D27BA" w:rsidRDefault="008D27BA" w:rsidP="008D27BA">
      <w:pPr>
        <w:numPr>
          <w:ilvl w:val="0"/>
          <w:numId w:val="68"/>
        </w:numPr>
        <w:spacing w:after="144" w:line="360" w:lineRule="auto"/>
        <w:jc w:val="both"/>
      </w:pPr>
      <w:r w:rsidRPr="008D27BA">
        <w:rPr>
          <w:b/>
          <w:bCs/>
        </w:rPr>
        <w:t>HSS (Home Subscriber Server):</w:t>
      </w:r>
      <w:r w:rsidRPr="008D27BA">
        <w:t> Stores subscriber profile, authentication, and service data.</w:t>
      </w:r>
    </w:p>
    <w:p w14:paraId="7A688FB9" w14:textId="77777777" w:rsidR="008D27BA" w:rsidRPr="008D27BA" w:rsidRDefault="008D27BA" w:rsidP="008D27BA">
      <w:pPr>
        <w:numPr>
          <w:ilvl w:val="0"/>
          <w:numId w:val="68"/>
        </w:numPr>
        <w:spacing w:after="144" w:line="360" w:lineRule="auto"/>
        <w:jc w:val="both"/>
      </w:pPr>
      <w:r w:rsidRPr="008D27BA">
        <w:rPr>
          <w:b/>
          <w:bCs/>
        </w:rPr>
        <w:lastRenderedPageBreak/>
        <w:t>SBC (Session Border Controller):</w:t>
      </w:r>
      <w:r w:rsidRPr="008D27BA">
        <w:t> Protects network boundaries and manages interconnect signaling/media.</w:t>
      </w:r>
    </w:p>
    <w:p w14:paraId="185EADE9" w14:textId="77777777" w:rsidR="008D27BA" w:rsidRPr="008D27BA" w:rsidRDefault="008D27BA" w:rsidP="008D27BA">
      <w:pPr>
        <w:numPr>
          <w:ilvl w:val="0"/>
          <w:numId w:val="68"/>
        </w:numPr>
        <w:spacing w:after="144" w:line="360" w:lineRule="auto"/>
        <w:jc w:val="both"/>
      </w:pPr>
      <w:r w:rsidRPr="008D27BA">
        <w:rPr>
          <w:b/>
          <w:bCs/>
        </w:rPr>
        <w:t>MTAS (Multimedia Telephony Application Server):</w:t>
      </w:r>
      <w:r w:rsidRPr="008D27BA">
        <w:t> Provides service features (e.g., supplementary telephony services).</w:t>
      </w:r>
    </w:p>
    <w:p w14:paraId="0342874F" w14:textId="77777777" w:rsidR="008D27BA" w:rsidRPr="008D27BA" w:rsidRDefault="008D27BA" w:rsidP="008D27BA">
      <w:pPr>
        <w:numPr>
          <w:ilvl w:val="0"/>
          <w:numId w:val="68"/>
        </w:numPr>
        <w:spacing w:after="144" w:line="360" w:lineRule="auto"/>
        <w:jc w:val="both"/>
      </w:pPr>
      <w:r w:rsidRPr="008D27BA">
        <w:rPr>
          <w:b/>
          <w:bCs/>
        </w:rPr>
        <w:t>MRF (Media Resource Function):</w:t>
      </w:r>
      <w:r w:rsidRPr="008D27BA">
        <w:t> Handles media resources (announcements, conferencing, media processing).</w:t>
      </w:r>
    </w:p>
    <w:p w14:paraId="2A4D9600" w14:textId="77777777" w:rsidR="008D27BA" w:rsidRPr="008D27BA" w:rsidRDefault="008D27BA" w:rsidP="008D27BA">
      <w:pPr>
        <w:numPr>
          <w:ilvl w:val="0"/>
          <w:numId w:val="68"/>
        </w:numPr>
        <w:spacing w:after="144" w:line="360" w:lineRule="auto"/>
        <w:jc w:val="both"/>
      </w:pPr>
      <w:r w:rsidRPr="008D27BA">
        <w:rPr>
          <w:b/>
          <w:bCs/>
        </w:rPr>
        <w:t>BGF (Border Gateway Function):</w:t>
      </w:r>
      <w:r w:rsidRPr="008D27BA">
        <w:t> Controls media path and RTP flow at network boundaries.</w:t>
      </w:r>
    </w:p>
    <w:p w14:paraId="7D804F99" w14:textId="4B1BBF0C" w:rsidR="008D27BA" w:rsidRPr="008D27BA" w:rsidRDefault="008D27BA" w:rsidP="008D27BA">
      <w:pPr>
        <w:spacing w:after="144" w:line="360" w:lineRule="auto"/>
        <w:ind w:left="25"/>
        <w:jc w:val="both"/>
        <w:rPr>
          <w:b/>
          <w:bCs/>
        </w:rPr>
      </w:pPr>
      <w:r>
        <w:rPr>
          <w:b/>
          <w:bCs/>
        </w:rPr>
        <w:t xml:space="preserve">3.2.3 </w:t>
      </w:r>
      <w:r w:rsidRPr="008D27BA">
        <w:rPr>
          <w:b/>
          <w:bCs/>
        </w:rPr>
        <w:t>Cloud-Native IMS Context</w:t>
      </w:r>
    </w:p>
    <w:p w14:paraId="3E7A8A02" w14:textId="77777777" w:rsidR="008D27BA" w:rsidRPr="008D27BA" w:rsidRDefault="008D27BA" w:rsidP="008D27BA">
      <w:pPr>
        <w:spacing w:after="144" w:line="360" w:lineRule="auto"/>
        <w:ind w:left="25"/>
        <w:jc w:val="both"/>
      </w:pPr>
      <w:r w:rsidRPr="008D27BA">
        <w:t>Modern IMS is increasingly deployed as </w:t>
      </w:r>
      <w:r w:rsidRPr="008D27BA">
        <w:rPr>
          <w:b/>
          <w:bCs/>
        </w:rPr>
        <w:t>VNF/CNF</w:t>
      </w:r>
      <w:r w:rsidRPr="008D27BA">
        <w:t> on virtualized and Kubernetes environments. This cloud-native model provides:</w:t>
      </w:r>
    </w:p>
    <w:p w14:paraId="7E0D3814" w14:textId="77777777" w:rsidR="008D27BA" w:rsidRPr="008D27BA" w:rsidRDefault="008D27BA" w:rsidP="008D27BA">
      <w:pPr>
        <w:numPr>
          <w:ilvl w:val="0"/>
          <w:numId w:val="69"/>
        </w:numPr>
        <w:spacing w:after="144" w:line="268" w:lineRule="auto"/>
        <w:jc w:val="both"/>
      </w:pPr>
      <w:r w:rsidRPr="008D27BA">
        <w:t>Better scalability (horizontal scaling of functions)</w:t>
      </w:r>
    </w:p>
    <w:p w14:paraId="5C2D50CC" w14:textId="77777777" w:rsidR="008D27BA" w:rsidRPr="008D27BA" w:rsidRDefault="008D27BA" w:rsidP="008D27BA">
      <w:pPr>
        <w:numPr>
          <w:ilvl w:val="0"/>
          <w:numId w:val="69"/>
        </w:numPr>
        <w:spacing w:after="144" w:line="268" w:lineRule="auto"/>
        <w:jc w:val="both"/>
      </w:pPr>
      <w:r w:rsidRPr="008D27BA">
        <w:t>Automation through orchestration tools</w:t>
      </w:r>
    </w:p>
    <w:p w14:paraId="518193ED" w14:textId="77777777" w:rsidR="008D27BA" w:rsidRPr="008D27BA" w:rsidRDefault="008D27BA" w:rsidP="008D27BA">
      <w:pPr>
        <w:numPr>
          <w:ilvl w:val="0"/>
          <w:numId w:val="69"/>
        </w:numPr>
        <w:spacing w:after="144" w:line="268" w:lineRule="auto"/>
        <w:jc w:val="both"/>
      </w:pPr>
      <w:r w:rsidRPr="008D27BA">
        <w:t>Faster rollout and easier lifecycle management</w:t>
      </w:r>
    </w:p>
    <w:p w14:paraId="7314C190" w14:textId="77777777" w:rsidR="008D27BA" w:rsidRPr="008D27BA" w:rsidRDefault="008D27BA" w:rsidP="008D27BA">
      <w:pPr>
        <w:numPr>
          <w:ilvl w:val="0"/>
          <w:numId w:val="69"/>
        </w:numPr>
        <w:spacing w:after="144" w:line="268" w:lineRule="auto"/>
        <w:jc w:val="both"/>
      </w:pPr>
      <w:r w:rsidRPr="008D27BA">
        <w:t>Improved resilience through self-healing platform behavior</w:t>
      </w:r>
    </w:p>
    <w:p w14:paraId="7E5DFFDF" w14:textId="5D9BC1C9" w:rsidR="00101A40" w:rsidRDefault="00101A40" w:rsidP="003B7AB6">
      <w:pPr>
        <w:spacing w:after="144" w:line="268" w:lineRule="auto"/>
        <w:ind w:left="25"/>
        <w:jc w:val="both"/>
      </w:pPr>
    </w:p>
    <w:p w14:paraId="7007C10B" w14:textId="77777777" w:rsidR="005E32C4" w:rsidRDefault="002B745F" w:rsidP="005E32C4">
      <w:pPr>
        <w:keepNext/>
        <w:spacing w:after="144" w:line="268" w:lineRule="auto"/>
        <w:ind w:left="25"/>
        <w:jc w:val="both"/>
      </w:pPr>
      <w:r w:rsidRPr="002B745F">
        <w:lastRenderedPageBreak/>
        <w:drawing>
          <wp:inline distT="0" distB="0" distL="0" distR="0" wp14:anchorId="404D2DC2" wp14:editId="65BBD5CD">
            <wp:extent cx="5733415" cy="4041140"/>
            <wp:effectExtent l="19050" t="19050" r="19685" b="16510"/>
            <wp:docPr id="1672528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28864" name=""/>
                    <pic:cNvPicPr/>
                  </pic:nvPicPr>
                  <pic:blipFill>
                    <a:blip r:embed="rId14"/>
                    <a:stretch>
                      <a:fillRect/>
                    </a:stretch>
                  </pic:blipFill>
                  <pic:spPr>
                    <a:xfrm>
                      <a:off x="0" y="0"/>
                      <a:ext cx="5733415" cy="4041140"/>
                    </a:xfrm>
                    <a:prstGeom prst="rect">
                      <a:avLst/>
                    </a:prstGeom>
                    <a:ln>
                      <a:solidFill>
                        <a:schemeClr val="tx1"/>
                      </a:solidFill>
                    </a:ln>
                  </pic:spPr>
                </pic:pic>
              </a:graphicData>
            </a:graphic>
          </wp:inline>
        </w:drawing>
      </w:r>
    </w:p>
    <w:p w14:paraId="5A1B317E" w14:textId="66E0B311" w:rsidR="003B7AB6" w:rsidRPr="00B040DB" w:rsidRDefault="005E32C4" w:rsidP="00B040DB">
      <w:pPr>
        <w:pStyle w:val="Caption"/>
        <w:jc w:val="center"/>
        <w:rPr>
          <w:sz w:val="24"/>
          <w:szCs w:val="24"/>
        </w:rPr>
      </w:pPr>
      <w:r>
        <w:t>Figure</w:t>
      </w:r>
      <w:r w:rsidR="0044646B">
        <w:t xml:space="preserve"> 3.1 </w:t>
      </w:r>
      <w:r>
        <w:t>: IMS core Architecture</w:t>
      </w:r>
    </w:p>
    <w:p w14:paraId="6014F768" w14:textId="45ECA64B" w:rsidR="002B745F" w:rsidRPr="002B745F" w:rsidRDefault="002B745F" w:rsidP="002B745F">
      <w:pPr>
        <w:spacing w:after="144" w:line="360" w:lineRule="auto"/>
        <w:ind w:left="25"/>
        <w:rPr>
          <w:b/>
          <w:bCs/>
          <w:sz w:val="28"/>
          <w:szCs w:val="28"/>
        </w:rPr>
      </w:pPr>
      <w:r w:rsidRPr="002B745F">
        <w:rPr>
          <w:b/>
          <w:bCs/>
          <w:sz w:val="28"/>
          <w:szCs w:val="28"/>
        </w:rPr>
        <w:t>3.3 CFX-5000 – Product Overview</w:t>
      </w:r>
    </w:p>
    <w:p w14:paraId="1F64284D" w14:textId="77777777" w:rsidR="002B745F" w:rsidRPr="002B745F" w:rsidRDefault="002B745F" w:rsidP="00B040DB">
      <w:pPr>
        <w:spacing w:after="144" w:line="360" w:lineRule="auto"/>
        <w:ind w:left="25"/>
        <w:jc w:val="both"/>
      </w:pPr>
      <w:r w:rsidRPr="002B745F">
        <w:t>CFX-5000 was the central product in this internship and all practical deployment/testing work was performed around it.</w:t>
      </w:r>
    </w:p>
    <w:p w14:paraId="58D5D297" w14:textId="77777777" w:rsidR="00B040DB" w:rsidRDefault="002B745F" w:rsidP="00B040DB">
      <w:pPr>
        <w:numPr>
          <w:ilvl w:val="0"/>
          <w:numId w:val="70"/>
        </w:numPr>
        <w:spacing w:after="144" w:line="360" w:lineRule="auto"/>
        <w:jc w:val="both"/>
      </w:pPr>
      <w:r w:rsidRPr="002B745F">
        <w:rPr>
          <w:b/>
          <w:bCs/>
        </w:rPr>
        <w:t>Product role in IMS:</w:t>
      </w:r>
    </w:p>
    <w:p w14:paraId="606ACB71" w14:textId="4442FC4C" w:rsidR="002B745F" w:rsidRPr="002B745F" w:rsidRDefault="00B040DB" w:rsidP="00B040DB">
      <w:pPr>
        <w:spacing w:after="144" w:line="360" w:lineRule="auto"/>
        <w:ind w:left="720"/>
        <w:jc w:val="both"/>
      </w:pPr>
      <w:r w:rsidRPr="002B745F">
        <w:t xml:space="preserve"> </w:t>
      </w:r>
      <w:r w:rsidR="002B745F" w:rsidRPr="002B745F">
        <w:t>CFX-5000 works in the IMS call/session control domain and supports core service control functions.</w:t>
      </w:r>
    </w:p>
    <w:p w14:paraId="0371AD9B" w14:textId="77777777" w:rsidR="00B040DB" w:rsidRDefault="002B745F" w:rsidP="00B040DB">
      <w:pPr>
        <w:numPr>
          <w:ilvl w:val="0"/>
          <w:numId w:val="70"/>
        </w:numPr>
        <w:spacing w:after="144" w:line="360" w:lineRule="auto"/>
        <w:jc w:val="both"/>
      </w:pPr>
      <w:r w:rsidRPr="002B745F">
        <w:rPr>
          <w:b/>
          <w:bCs/>
        </w:rPr>
        <w:t>Cloud-native deployment model:</w:t>
      </w:r>
    </w:p>
    <w:p w14:paraId="7C0B941A" w14:textId="17E33B96" w:rsidR="002B745F" w:rsidRPr="002B745F" w:rsidRDefault="00B040DB" w:rsidP="00B040DB">
      <w:pPr>
        <w:spacing w:after="144" w:line="360" w:lineRule="auto"/>
        <w:ind w:left="720"/>
        <w:jc w:val="both"/>
      </w:pPr>
      <w:r w:rsidRPr="002B745F">
        <w:t xml:space="preserve"> </w:t>
      </w:r>
      <w:r w:rsidR="002B745F" w:rsidRPr="002B745F">
        <w:t>In this internship context, CFX-5000 was handled as a CNF in a Kubernetes-based testbed.</w:t>
      </w:r>
    </w:p>
    <w:p w14:paraId="40B80116" w14:textId="77777777" w:rsidR="00B040DB" w:rsidRDefault="002B745F" w:rsidP="00B040DB">
      <w:pPr>
        <w:numPr>
          <w:ilvl w:val="0"/>
          <w:numId w:val="70"/>
        </w:numPr>
        <w:spacing w:after="144" w:line="360" w:lineRule="auto"/>
        <w:jc w:val="both"/>
      </w:pPr>
      <w:r w:rsidRPr="002B745F">
        <w:rPr>
          <w:b/>
          <w:bCs/>
        </w:rPr>
        <w:t>Configuration-driven behavior:</w:t>
      </w:r>
    </w:p>
    <w:p w14:paraId="633D926B" w14:textId="069C9976" w:rsidR="002B745F" w:rsidRPr="002B745F" w:rsidRDefault="00B040DB" w:rsidP="00B040DB">
      <w:pPr>
        <w:spacing w:after="144" w:line="360" w:lineRule="auto"/>
        <w:ind w:left="720"/>
        <w:jc w:val="both"/>
      </w:pPr>
      <w:r w:rsidRPr="002B745F">
        <w:t xml:space="preserve"> </w:t>
      </w:r>
      <w:r w:rsidR="002B745F" w:rsidRPr="002B745F">
        <w:t>Deployment depended on correct values files, onboarding artifacts, and runtime configuration consistency.</w:t>
      </w:r>
    </w:p>
    <w:p w14:paraId="243D3696" w14:textId="77777777" w:rsidR="00B040DB" w:rsidRDefault="002B745F" w:rsidP="00B040DB">
      <w:pPr>
        <w:numPr>
          <w:ilvl w:val="0"/>
          <w:numId w:val="70"/>
        </w:numPr>
        <w:spacing w:after="144" w:line="360" w:lineRule="auto"/>
        <w:jc w:val="both"/>
      </w:pPr>
      <w:r w:rsidRPr="002B745F">
        <w:rPr>
          <w:b/>
          <w:bCs/>
        </w:rPr>
        <w:t>Operational dependency on platform components:</w:t>
      </w:r>
    </w:p>
    <w:p w14:paraId="4C26FF24" w14:textId="159F8851" w:rsidR="002B745F" w:rsidRPr="002B745F" w:rsidRDefault="00B040DB" w:rsidP="00B040DB">
      <w:pPr>
        <w:spacing w:after="144" w:line="360" w:lineRule="auto"/>
        <w:ind w:left="720"/>
        <w:jc w:val="both"/>
      </w:pPr>
      <w:r w:rsidRPr="002B745F">
        <w:lastRenderedPageBreak/>
        <w:t xml:space="preserve"> </w:t>
      </w:r>
      <w:r w:rsidR="002B745F" w:rsidRPr="002B745F">
        <w:t>Successful bring-up required correct integration with platform services, registry artifacts, and deployment tooling.</w:t>
      </w:r>
    </w:p>
    <w:p w14:paraId="73463854" w14:textId="77777777" w:rsidR="00B040DB" w:rsidRDefault="002B745F" w:rsidP="00B040DB">
      <w:pPr>
        <w:numPr>
          <w:ilvl w:val="0"/>
          <w:numId w:val="70"/>
        </w:numPr>
        <w:spacing w:after="144" w:line="360" w:lineRule="auto"/>
        <w:jc w:val="both"/>
      </w:pPr>
      <w:r w:rsidRPr="002B745F">
        <w:rPr>
          <w:b/>
          <w:bCs/>
        </w:rPr>
        <w:t>Deployment and post-deployment validation focus:</w:t>
      </w:r>
    </w:p>
    <w:p w14:paraId="0F16F3FA" w14:textId="67EBD23E" w:rsidR="002B745F" w:rsidRDefault="00B040DB" w:rsidP="00B040DB">
      <w:pPr>
        <w:spacing w:after="144" w:line="360" w:lineRule="auto"/>
        <w:ind w:left="720"/>
        <w:jc w:val="both"/>
      </w:pPr>
      <w:r w:rsidRPr="002B745F">
        <w:t xml:space="preserve"> </w:t>
      </w:r>
      <w:r w:rsidR="002B745F" w:rsidRPr="002B745F">
        <w:t>Practical work included install/upgrade activities, health verification, troubleshooting, and stabilization.</w:t>
      </w:r>
    </w:p>
    <w:p w14:paraId="2D7823C6" w14:textId="77777777" w:rsidR="002B745F" w:rsidRPr="00627373" w:rsidRDefault="002B745F" w:rsidP="002B745F">
      <w:pPr>
        <w:spacing w:after="144" w:line="360" w:lineRule="auto"/>
        <w:rPr>
          <w:b/>
          <w:bCs/>
          <w:sz w:val="28"/>
          <w:szCs w:val="28"/>
        </w:rPr>
      </w:pPr>
      <w:r w:rsidRPr="00627373">
        <w:rPr>
          <w:b/>
          <w:bCs/>
          <w:sz w:val="28"/>
          <w:szCs w:val="28"/>
        </w:rPr>
        <w:t>3.4 Kubernetes and Cloud-Native Technologies</w:t>
      </w:r>
    </w:p>
    <w:p w14:paraId="47A56FDB" w14:textId="2E73329D" w:rsidR="002B745F" w:rsidRDefault="002B745F" w:rsidP="00B040DB">
      <w:pPr>
        <w:spacing w:after="144" w:line="360" w:lineRule="auto"/>
        <w:jc w:val="both"/>
      </w:pPr>
      <w:r>
        <w:t>Kubernetes and Helm formed the technical base for product deployment and runtime operations in the testbed. The following topics explain the key concepts used during deployment and validation work.</w:t>
      </w:r>
    </w:p>
    <w:p w14:paraId="30C10059" w14:textId="77777777" w:rsidR="002B745F" w:rsidRPr="002B745F" w:rsidRDefault="002B745F" w:rsidP="002B745F">
      <w:pPr>
        <w:spacing w:after="144" w:line="360" w:lineRule="auto"/>
        <w:rPr>
          <w:b/>
          <w:bCs/>
        </w:rPr>
      </w:pPr>
      <w:r w:rsidRPr="002B745F">
        <w:rPr>
          <w:b/>
          <w:bCs/>
        </w:rPr>
        <w:t>1. Kubernetes Introduction and Architecture</w:t>
      </w:r>
    </w:p>
    <w:p w14:paraId="77371D5C" w14:textId="77777777" w:rsidR="002B745F" w:rsidRDefault="002B745F" w:rsidP="00B040DB">
      <w:pPr>
        <w:spacing w:after="144" w:line="360" w:lineRule="auto"/>
        <w:jc w:val="both"/>
      </w:pPr>
      <w:r>
        <w:t>Kubernetes is a container orchestration platform that runs applications as pods across a cluster of nodes.</w:t>
      </w:r>
    </w:p>
    <w:p w14:paraId="201684C3" w14:textId="5FF81EEC" w:rsidR="00B040DB" w:rsidRDefault="002B745F" w:rsidP="00B040DB">
      <w:pPr>
        <w:spacing w:after="144" w:line="360" w:lineRule="auto"/>
        <w:jc w:val="both"/>
      </w:pPr>
      <w:r>
        <w:t>Its architecture separates responsibilities between control components (which decide what should run) and worker components (which actually run the containers). This model enables consistent deployment, scaling, and recovery of cloud-native applications.</w:t>
      </w:r>
    </w:p>
    <w:p w14:paraId="5057C96F" w14:textId="77777777" w:rsidR="002B745F" w:rsidRPr="002B745F" w:rsidRDefault="002B745F" w:rsidP="002B745F">
      <w:pPr>
        <w:spacing w:after="144" w:line="360" w:lineRule="auto"/>
        <w:rPr>
          <w:b/>
          <w:bCs/>
        </w:rPr>
      </w:pPr>
      <w:r w:rsidRPr="002B745F">
        <w:rPr>
          <w:b/>
          <w:bCs/>
        </w:rPr>
        <w:t>2. Container Platform Tools</w:t>
      </w:r>
    </w:p>
    <w:p w14:paraId="52D796E4" w14:textId="77777777" w:rsidR="002B745F" w:rsidRDefault="002B745F" w:rsidP="00B040DB">
      <w:pPr>
        <w:spacing w:after="144" w:line="360" w:lineRule="auto"/>
        <w:jc w:val="both"/>
      </w:pPr>
      <w:r>
        <w:t>Container tools are used to prepare, package, and manage deployment artifacts such as images and charts.</w:t>
      </w:r>
    </w:p>
    <w:p w14:paraId="177EED25" w14:textId="7201FDC9" w:rsidR="002B745F" w:rsidRDefault="002B745F" w:rsidP="00B040DB">
      <w:pPr>
        <w:spacing w:after="144" w:line="360" w:lineRule="auto"/>
        <w:jc w:val="both"/>
      </w:pPr>
      <w:r>
        <w:t>These tools support artifact onboarding to registries and help maintain versioned, repeatable deployment workflows.</w:t>
      </w:r>
    </w:p>
    <w:p w14:paraId="7B5C6C38" w14:textId="77777777" w:rsidR="002B745F" w:rsidRPr="002B745F" w:rsidRDefault="002B745F" w:rsidP="002B745F">
      <w:pPr>
        <w:spacing w:after="144" w:line="360" w:lineRule="auto"/>
        <w:rPr>
          <w:b/>
          <w:bCs/>
        </w:rPr>
      </w:pPr>
      <w:r w:rsidRPr="002B745F">
        <w:rPr>
          <w:b/>
          <w:bCs/>
        </w:rPr>
        <w:t>3. Lifecycle Management</w:t>
      </w:r>
    </w:p>
    <w:p w14:paraId="23B0A0FF" w14:textId="77777777" w:rsidR="002B745F" w:rsidRDefault="002B745F" w:rsidP="00B040DB">
      <w:pPr>
        <w:spacing w:after="144" w:line="360" w:lineRule="auto"/>
        <w:jc w:val="both"/>
      </w:pPr>
      <w:r>
        <w:t>Cloud-native applications follow a lifecycle: deployment, validation, monitoring, restart/recovery, scale operations, and updates.</w:t>
      </w:r>
    </w:p>
    <w:p w14:paraId="5C275202" w14:textId="517204ED" w:rsidR="002B745F" w:rsidRDefault="002B745F" w:rsidP="00B040DB">
      <w:pPr>
        <w:spacing w:after="144" w:line="360" w:lineRule="auto"/>
        <w:jc w:val="both"/>
      </w:pPr>
      <w:r>
        <w:t>Lifecycle management ensures that the product remains operational after installation and can be safely updated or recovered when issues occur.</w:t>
      </w:r>
    </w:p>
    <w:p w14:paraId="6B820970" w14:textId="77777777" w:rsidR="002B745F" w:rsidRPr="002B745F" w:rsidRDefault="002B745F" w:rsidP="002B745F">
      <w:pPr>
        <w:spacing w:after="144" w:line="360" w:lineRule="auto"/>
        <w:rPr>
          <w:b/>
          <w:bCs/>
        </w:rPr>
      </w:pPr>
      <w:r w:rsidRPr="002B745F">
        <w:rPr>
          <w:b/>
          <w:bCs/>
        </w:rPr>
        <w:t>4. Core Kubernetes Concepts</w:t>
      </w:r>
    </w:p>
    <w:p w14:paraId="76B11169" w14:textId="77777777" w:rsidR="002B745F" w:rsidRDefault="002B745F" w:rsidP="00B040DB">
      <w:pPr>
        <w:spacing w:after="144" w:line="360" w:lineRule="auto"/>
        <w:jc w:val="both"/>
      </w:pPr>
      <w:r>
        <w:t>Key Kubernetes objects (such as pods and related deployment resources) define how an application is executed in the cluster.</w:t>
      </w:r>
    </w:p>
    <w:p w14:paraId="4E28F991" w14:textId="1E33CA26" w:rsidR="002B745F" w:rsidRDefault="002B745F" w:rsidP="00B040DB">
      <w:pPr>
        <w:spacing w:after="144" w:line="360" w:lineRule="auto"/>
        <w:jc w:val="both"/>
      </w:pPr>
      <w:r>
        <w:lastRenderedPageBreak/>
        <w:t>Using these objects correctly is essential to run CNF workloads in a controlled test namespace and maintain stable runtime behavior.</w:t>
      </w:r>
    </w:p>
    <w:p w14:paraId="14FB0E3E" w14:textId="77777777" w:rsidR="002B745F" w:rsidRPr="002B745F" w:rsidRDefault="002B745F" w:rsidP="002B745F">
      <w:pPr>
        <w:spacing w:after="144" w:line="360" w:lineRule="auto"/>
        <w:rPr>
          <w:b/>
          <w:bCs/>
        </w:rPr>
      </w:pPr>
      <w:r w:rsidRPr="002B745F">
        <w:rPr>
          <w:b/>
          <w:bCs/>
        </w:rPr>
        <w:t>5. Storage and Networking</w:t>
      </w:r>
    </w:p>
    <w:p w14:paraId="7E5E0D7A" w14:textId="77777777" w:rsidR="002B745F" w:rsidRDefault="002B745F" w:rsidP="00B040DB">
      <w:pPr>
        <w:spacing w:after="144" w:line="360" w:lineRule="auto"/>
        <w:jc w:val="both"/>
      </w:pPr>
      <w:r>
        <w:t>Persistent storage and network configuration are critical for reliable telecom deployment.</w:t>
      </w:r>
    </w:p>
    <w:p w14:paraId="74884475" w14:textId="43DEC34F" w:rsidR="002B745F" w:rsidRDefault="002B745F" w:rsidP="00B040DB">
      <w:pPr>
        <w:spacing w:after="144" w:line="360" w:lineRule="auto"/>
        <w:jc w:val="both"/>
      </w:pPr>
      <w:r>
        <w:t>Storage ensures required data remains available, while networking enables communication between pods, services, and external interfaces used by telecom signaling and media paths.</w:t>
      </w:r>
    </w:p>
    <w:p w14:paraId="2AB73DE8" w14:textId="77777777" w:rsidR="002B745F" w:rsidRPr="002B745F" w:rsidRDefault="002B745F" w:rsidP="002B745F">
      <w:pPr>
        <w:spacing w:after="144" w:line="360" w:lineRule="auto"/>
        <w:rPr>
          <w:b/>
          <w:bCs/>
        </w:rPr>
      </w:pPr>
      <w:r w:rsidRPr="002B745F">
        <w:rPr>
          <w:b/>
          <w:bCs/>
        </w:rPr>
        <w:t>6. Scheduling and Runtime Behavior</w:t>
      </w:r>
    </w:p>
    <w:p w14:paraId="52CEBB6E" w14:textId="77777777" w:rsidR="002B745F" w:rsidRDefault="002B745F" w:rsidP="00B040DB">
      <w:pPr>
        <w:spacing w:after="144" w:line="360" w:lineRule="auto"/>
        <w:jc w:val="both"/>
      </w:pPr>
      <w:r>
        <w:t>Kubernetes scheduler decides where workloads run based on resource availability and policy.</w:t>
      </w:r>
    </w:p>
    <w:p w14:paraId="7B694044" w14:textId="53F78DAE" w:rsidR="002B745F" w:rsidRDefault="002B745F" w:rsidP="00B040DB">
      <w:pPr>
        <w:spacing w:after="144" w:line="360" w:lineRule="auto"/>
        <w:jc w:val="both"/>
      </w:pPr>
      <w:r>
        <w:t>Proper scheduling affects service performance and availability, especially when workloads are scaled or when node conditions change.</w:t>
      </w:r>
    </w:p>
    <w:p w14:paraId="0FD37794" w14:textId="77777777" w:rsidR="002B745F" w:rsidRPr="002B745F" w:rsidRDefault="002B745F" w:rsidP="002B745F">
      <w:pPr>
        <w:spacing w:after="144" w:line="360" w:lineRule="auto"/>
        <w:rPr>
          <w:b/>
          <w:bCs/>
        </w:rPr>
      </w:pPr>
      <w:r w:rsidRPr="002B745F">
        <w:rPr>
          <w:b/>
          <w:bCs/>
        </w:rPr>
        <w:t>7. Helm Packaging</w:t>
      </w:r>
    </w:p>
    <w:p w14:paraId="3E9F1A72" w14:textId="77777777" w:rsidR="002B745F" w:rsidRDefault="002B745F" w:rsidP="00B040DB">
      <w:pPr>
        <w:spacing w:after="144" w:line="360" w:lineRule="auto"/>
        <w:jc w:val="both"/>
      </w:pPr>
      <w:r>
        <w:t>Helm provides chart-based deployment for Kubernetes applications.</w:t>
      </w:r>
    </w:p>
    <w:p w14:paraId="3F03E06D" w14:textId="4CC73B3F" w:rsidR="00B040DB" w:rsidRDefault="002B745F" w:rsidP="00B040DB">
      <w:pPr>
        <w:spacing w:after="144" w:line="360" w:lineRule="auto"/>
        <w:jc w:val="both"/>
      </w:pPr>
      <w:r>
        <w:t>A chart defines all required resources, and values files customize installation parameters. This allows repeatable and environment-specific deployments with minimal manual changes.</w:t>
      </w:r>
    </w:p>
    <w:p w14:paraId="3D4BB405" w14:textId="77777777" w:rsidR="002B745F" w:rsidRPr="002B745F" w:rsidRDefault="002B745F" w:rsidP="002B745F">
      <w:pPr>
        <w:spacing w:after="144" w:line="360" w:lineRule="auto"/>
        <w:rPr>
          <w:b/>
          <w:bCs/>
        </w:rPr>
      </w:pPr>
      <w:r w:rsidRPr="002B745F">
        <w:rPr>
          <w:b/>
          <w:bCs/>
        </w:rPr>
        <w:t>8. Application Healing and Health Checks</w:t>
      </w:r>
    </w:p>
    <w:p w14:paraId="1C45FE55" w14:textId="77777777" w:rsidR="002B745F" w:rsidRDefault="002B745F" w:rsidP="0064407B">
      <w:pPr>
        <w:spacing w:after="144" w:line="360" w:lineRule="auto"/>
        <w:jc w:val="both"/>
      </w:pPr>
      <w:r>
        <w:t>Kubernetes continuously checks container/pod health and restarts failed workloads when required.</w:t>
      </w:r>
    </w:p>
    <w:p w14:paraId="1DDF76CC" w14:textId="26C2C543" w:rsidR="002B745F" w:rsidRDefault="002B745F" w:rsidP="0064407B">
      <w:pPr>
        <w:spacing w:after="144" w:line="360" w:lineRule="auto"/>
        <w:jc w:val="both"/>
      </w:pPr>
      <w:r>
        <w:t>Readiness and health checks are used after deployment to verify whether services are operational and stable.</w:t>
      </w:r>
    </w:p>
    <w:p w14:paraId="20DD41B5" w14:textId="77777777" w:rsidR="002B745F" w:rsidRPr="002B745F" w:rsidRDefault="002B745F" w:rsidP="002B745F">
      <w:pPr>
        <w:spacing w:after="144" w:line="360" w:lineRule="auto"/>
        <w:rPr>
          <w:b/>
          <w:bCs/>
        </w:rPr>
      </w:pPr>
      <w:r w:rsidRPr="002B745F">
        <w:rPr>
          <w:b/>
          <w:bCs/>
        </w:rPr>
        <w:t>9. Logging and Monitoring</w:t>
      </w:r>
    </w:p>
    <w:p w14:paraId="632E8F2C" w14:textId="77777777" w:rsidR="002B745F" w:rsidRDefault="002B745F" w:rsidP="0064407B">
      <w:pPr>
        <w:spacing w:after="144" w:line="360" w:lineRule="auto"/>
        <w:jc w:val="both"/>
      </w:pPr>
      <w:r>
        <w:t>Logs and runtime status are primary sources for identifying failures and validating behavior.</w:t>
      </w:r>
    </w:p>
    <w:p w14:paraId="48C40F0B" w14:textId="191661ED" w:rsidR="002B745F" w:rsidRDefault="002B745F" w:rsidP="0064407B">
      <w:pPr>
        <w:spacing w:after="144" w:line="360" w:lineRule="auto"/>
        <w:jc w:val="both"/>
      </w:pPr>
      <w:r>
        <w:t>Monitoring helps detect issues early, while log analysis supports root-cause troubleshooting during deployment and testing cycles.</w:t>
      </w:r>
    </w:p>
    <w:p w14:paraId="2481E87F" w14:textId="77777777" w:rsidR="002B745F" w:rsidRPr="002B745F" w:rsidRDefault="002B745F" w:rsidP="002B745F">
      <w:pPr>
        <w:spacing w:after="144" w:line="360" w:lineRule="auto"/>
        <w:rPr>
          <w:b/>
          <w:bCs/>
        </w:rPr>
      </w:pPr>
      <w:r w:rsidRPr="002B745F">
        <w:rPr>
          <w:b/>
          <w:bCs/>
        </w:rPr>
        <w:t>10. Security Basics</w:t>
      </w:r>
    </w:p>
    <w:p w14:paraId="26C11F43" w14:textId="4BE71452" w:rsidR="002B745F" w:rsidRDefault="002B745F" w:rsidP="0064407B">
      <w:pPr>
        <w:spacing w:after="144" w:line="360" w:lineRule="auto"/>
        <w:jc w:val="both"/>
      </w:pPr>
      <w:r>
        <w:t>Cloud-native deployments require secure handling of credentials, certificates, and access boundaries.</w:t>
      </w:r>
    </w:p>
    <w:p w14:paraId="4CCF86F2" w14:textId="2BFF6F44" w:rsidR="00C77029" w:rsidRPr="008D1A60" w:rsidRDefault="002B745F" w:rsidP="008D1A60">
      <w:pPr>
        <w:spacing w:after="144" w:line="360" w:lineRule="auto"/>
        <w:jc w:val="both"/>
      </w:pPr>
      <w:r>
        <w:t>Security controls in the environment protect deployment workflows and reduce risks related to unauthorized access or misconfiguration.</w:t>
      </w:r>
    </w:p>
    <w:p w14:paraId="5078D365" w14:textId="7B7C23CC" w:rsidR="00C77029" w:rsidRDefault="008D1A60" w:rsidP="0060159B">
      <w:pPr>
        <w:spacing w:after="107"/>
        <w:ind w:left="35"/>
        <w:rPr>
          <w:rFonts w:cs="Calibri"/>
          <w:bCs/>
          <w:szCs w:val="32"/>
        </w:rPr>
      </w:pPr>
      <w:r>
        <w:lastRenderedPageBreak/>
        <mc:AlternateContent>
          <mc:Choice Requires="wps">
            <w:drawing>
              <wp:anchor distT="0" distB="0" distL="114300" distR="114300" simplePos="0" relativeHeight="251676672" behindDoc="0" locked="0" layoutInCell="1" allowOverlap="1" wp14:anchorId="4F0D80E3" wp14:editId="48CB2917">
                <wp:simplePos x="0" y="0"/>
                <wp:positionH relativeFrom="margin">
                  <wp:align>right</wp:align>
                </wp:positionH>
                <wp:positionV relativeFrom="paragraph">
                  <wp:posOffset>3482975</wp:posOffset>
                </wp:positionV>
                <wp:extent cx="5733415" cy="635"/>
                <wp:effectExtent l="0" t="0" r="635" b="8255"/>
                <wp:wrapSquare wrapText="bothSides"/>
                <wp:docPr id="1270797568" name="Text Box 1"/>
                <wp:cNvGraphicFramePr/>
                <a:graphic xmlns:a="http://schemas.openxmlformats.org/drawingml/2006/main">
                  <a:graphicData uri="http://schemas.microsoft.com/office/word/2010/wordprocessingShape">
                    <wps:wsp>
                      <wps:cNvSpPr txBox="1"/>
                      <wps:spPr>
                        <a:xfrm>
                          <a:off x="0" y="0"/>
                          <a:ext cx="5733415" cy="635"/>
                        </a:xfrm>
                        <a:prstGeom prst="rect">
                          <a:avLst/>
                        </a:prstGeom>
                        <a:solidFill>
                          <a:prstClr val="white"/>
                        </a:solidFill>
                        <a:ln>
                          <a:noFill/>
                        </a:ln>
                      </wps:spPr>
                      <wps:txbx>
                        <w:txbxContent>
                          <w:p w14:paraId="6771F2B5" w14:textId="77777777" w:rsidR="008D1A60" w:rsidRPr="005E32C4" w:rsidRDefault="008D1A60" w:rsidP="008D1A60">
                            <w:pPr>
                              <w:pStyle w:val="Caption"/>
                              <w:jc w:val="center"/>
                            </w:pPr>
                            <w:r>
                              <w:t xml:space="preserve">Figure 3.2: </w:t>
                            </w:r>
                            <w:r w:rsidRPr="00B86B21">
                              <w:t>Kubernetes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F0D80E3" id="_x0000_t202" coordsize="21600,21600" o:spt="202" path="m,l,21600r21600,l21600,xe">
                <v:stroke joinstyle="miter"/>
                <v:path gradientshapeok="t" o:connecttype="rect"/>
              </v:shapetype>
              <v:shape id="Text Box 1" o:spid="_x0000_s1026" type="#_x0000_t202" style="position:absolute;left:0;text-align:left;margin-left:400.25pt;margin-top:274.25pt;width:451.45pt;height:.05pt;z-index:25167667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" stroked="f">
                <v:textbox style="mso-fit-shape-to-text:t" inset="0,0,0,0">
                  <w:txbxContent>
                    <w:p w14:paraId="6771F2B5" w14:textId="77777777" w:rsidR="008D1A60" w:rsidRPr="005E32C4" w:rsidRDefault="008D1A60" w:rsidP="008D1A60">
                      <w:pPr>
                        <w:pStyle w:val="Caption"/>
                        <w:jc w:val="center"/>
                      </w:pPr>
                      <w:r>
                        <w:t xml:space="preserve">Figure 3.2: </w:t>
                      </w:r>
                      <w:r w:rsidRPr="00B86B21">
                        <w:t>Kubernetes Architecture</w:t>
                      </w:r>
                    </w:p>
                  </w:txbxContent>
                </v:textbox>
                <w10:wrap type="square" anchorx="margin"/>
              </v:shape>
            </w:pict>
          </mc:Fallback>
        </mc:AlternateContent>
      </w:r>
      <w:r w:rsidRPr="005E32C4">
        <w:drawing>
          <wp:anchor distT="0" distB="0" distL="114300" distR="114300" simplePos="0" relativeHeight="251658240" behindDoc="0" locked="0" layoutInCell="1" allowOverlap="1" wp14:anchorId="268EE2B3" wp14:editId="68B1CA02">
            <wp:simplePos x="0" y="0"/>
            <wp:positionH relativeFrom="margin">
              <wp:align>center</wp:align>
            </wp:positionH>
            <wp:positionV relativeFrom="margin">
              <wp:posOffset>56515</wp:posOffset>
            </wp:positionV>
            <wp:extent cx="5733415" cy="3225800"/>
            <wp:effectExtent l="19050" t="19050" r="19685" b="12700"/>
            <wp:wrapSquare wrapText="bothSides"/>
            <wp:docPr id="9917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1244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3415" cy="3225800"/>
                    </a:xfrm>
                    <a:prstGeom prst="rect">
                      <a:avLst/>
                    </a:prstGeom>
                    <a:ln>
                      <a:solidFill>
                        <a:schemeClr val="tx1"/>
                      </a:solidFill>
                    </a:ln>
                  </pic:spPr>
                </pic:pic>
              </a:graphicData>
            </a:graphic>
          </wp:anchor>
        </w:drawing>
      </w:r>
    </w:p>
    <w:p w14:paraId="7F26A061" w14:textId="262BDAF8" w:rsidR="008D1A60" w:rsidRDefault="008D1A60" w:rsidP="0064407B">
      <w:pPr>
        <w:rPr>
          <w:rFonts w:cs="Calibri"/>
          <w:b/>
          <w:bCs/>
          <w:sz w:val="28"/>
          <w:szCs w:val="36"/>
        </w:rPr>
      </w:pPr>
    </w:p>
    <w:p w14:paraId="41DFDD48" w14:textId="77777777" w:rsidR="008D1A60" w:rsidRDefault="008D1A60" w:rsidP="0064407B">
      <w:pPr>
        <w:rPr>
          <w:rFonts w:cs="Calibri"/>
          <w:b/>
          <w:bCs/>
          <w:sz w:val="28"/>
          <w:szCs w:val="36"/>
        </w:rPr>
      </w:pPr>
    </w:p>
    <w:p w14:paraId="55BAF1E3" w14:textId="56A8C859" w:rsidR="008D1A60" w:rsidRDefault="008D1A60" w:rsidP="0064407B">
      <w:pPr>
        <w:rPr>
          <w:rFonts w:cs="Calibri"/>
          <w:b/>
          <w:bCs/>
          <w:sz w:val="28"/>
          <w:szCs w:val="36"/>
        </w:rPr>
      </w:pPr>
    </w:p>
    <w:p w14:paraId="6E98F9DD" w14:textId="4438E521" w:rsidR="00627373" w:rsidRDefault="00627373" w:rsidP="0064407B">
      <w:pPr>
        <w:rPr>
          <w:rFonts w:cs="Calibri"/>
          <w:b/>
          <w:bCs/>
          <w:sz w:val="28"/>
          <w:szCs w:val="36"/>
        </w:rPr>
      </w:pPr>
      <w:r w:rsidRPr="00627373">
        <w:rPr>
          <w:rFonts w:cs="Calibri"/>
          <w:b/>
          <w:bCs/>
          <w:sz w:val="28"/>
          <w:szCs w:val="36"/>
        </w:rPr>
        <w:t>3.5 Automation Tools and Technologies</w:t>
      </w:r>
    </w:p>
    <w:p w14:paraId="133603CC" w14:textId="08290822" w:rsidR="0064407B" w:rsidRPr="0064407B" w:rsidRDefault="0064407B" w:rsidP="0064407B">
      <w:pPr>
        <w:rPr>
          <w:rFonts w:cs="Calibri"/>
          <w:bCs/>
          <w:szCs w:val="32"/>
        </w:rPr>
      </w:pPr>
    </w:p>
    <w:p w14:paraId="7DB679B5" w14:textId="3FE3B705" w:rsidR="00627373" w:rsidRPr="00627373" w:rsidRDefault="00627373" w:rsidP="0064407B">
      <w:pPr>
        <w:spacing w:after="107" w:line="360" w:lineRule="auto"/>
        <w:ind w:left="35"/>
        <w:jc w:val="both"/>
        <w:rPr>
          <w:rFonts w:cs="Calibri"/>
          <w:bCs/>
          <w:szCs w:val="32"/>
        </w:rPr>
      </w:pPr>
      <w:r w:rsidRPr="00627373">
        <w:rPr>
          <w:rFonts w:cs="Calibri"/>
          <w:bCs/>
          <w:szCs w:val="32"/>
        </w:rPr>
        <w:t>Automation in this project was used to make regression validation faster, repeatable, and less error-prone. The automation stack combined Robot Framework for test execution and Python scripts for operational tasks.</w:t>
      </w:r>
    </w:p>
    <w:p w14:paraId="5C6820A5" w14:textId="5C88913A" w:rsidR="00627373" w:rsidRPr="00627373" w:rsidRDefault="00627373" w:rsidP="0064407B">
      <w:pPr>
        <w:spacing w:after="107" w:line="360" w:lineRule="auto"/>
        <w:ind w:left="35"/>
        <w:jc w:val="both"/>
        <w:rPr>
          <w:rFonts w:cs="Calibri"/>
          <w:b/>
          <w:bCs/>
          <w:szCs w:val="32"/>
        </w:rPr>
      </w:pPr>
      <w:r w:rsidRPr="00627373">
        <w:rPr>
          <w:rFonts w:cs="Calibri"/>
          <w:b/>
          <w:bCs/>
          <w:szCs w:val="32"/>
        </w:rPr>
        <w:t>1) Automation Framework and Scripting Stack</w:t>
      </w:r>
    </w:p>
    <w:p w14:paraId="21B93894" w14:textId="35C37569" w:rsidR="00627373" w:rsidRPr="00627373" w:rsidRDefault="00627373" w:rsidP="0064407B">
      <w:pPr>
        <w:numPr>
          <w:ilvl w:val="0"/>
          <w:numId w:val="71"/>
        </w:numPr>
        <w:spacing w:after="107" w:line="276" w:lineRule="auto"/>
        <w:jc w:val="both"/>
        <w:rPr>
          <w:rFonts w:cs="Calibri"/>
          <w:bCs/>
          <w:szCs w:val="32"/>
        </w:rPr>
      </w:pPr>
      <w:r w:rsidRPr="00627373">
        <w:rPr>
          <w:rFonts w:cs="Calibri"/>
          <w:b/>
          <w:bCs/>
          <w:szCs w:val="32"/>
        </w:rPr>
        <w:t>Robot Framework (ROBOT)</w:t>
      </w:r>
    </w:p>
    <w:p w14:paraId="59BC490D" w14:textId="6EC17A94" w:rsidR="00627373" w:rsidRPr="00627373" w:rsidRDefault="00627373" w:rsidP="0064407B">
      <w:pPr>
        <w:numPr>
          <w:ilvl w:val="1"/>
          <w:numId w:val="71"/>
        </w:numPr>
        <w:spacing w:after="107" w:line="276" w:lineRule="auto"/>
        <w:jc w:val="both"/>
        <w:rPr>
          <w:rFonts w:cs="Calibri"/>
          <w:bCs/>
          <w:szCs w:val="32"/>
        </w:rPr>
      </w:pPr>
      <w:r w:rsidRPr="00627373">
        <w:rPr>
          <w:rFonts w:cs="Calibri"/>
          <w:b/>
          <w:bCs/>
          <w:szCs w:val="32"/>
        </w:rPr>
        <w:t>Purpose:</w:t>
      </w:r>
      <w:r w:rsidRPr="00627373">
        <w:rPr>
          <w:rFonts w:cs="Calibri"/>
          <w:bCs/>
          <w:szCs w:val="32"/>
        </w:rPr>
        <w:t> Keyword-driven test automation framework for regression scenarios.</w:t>
      </w:r>
    </w:p>
    <w:p w14:paraId="274B55E9" w14:textId="3D170AEB" w:rsidR="00627373" w:rsidRPr="00627373" w:rsidRDefault="00627373" w:rsidP="0064407B">
      <w:pPr>
        <w:numPr>
          <w:ilvl w:val="1"/>
          <w:numId w:val="71"/>
        </w:numPr>
        <w:spacing w:after="107" w:line="276" w:lineRule="auto"/>
        <w:jc w:val="both"/>
        <w:rPr>
          <w:rFonts w:cs="Calibri"/>
          <w:bCs/>
          <w:szCs w:val="32"/>
        </w:rPr>
      </w:pPr>
      <w:r w:rsidRPr="00627373">
        <w:rPr>
          <w:rFonts w:cs="Calibri"/>
          <w:b/>
          <w:bCs/>
          <w:szCs w:val="32"/>
        </w:rPr>
        <w:t>Usage in project:</w:t>
      </w:r>
      <w:r w:rsidRPr="00627373">
        <w:rPr>
          <w:rFonts w:cs="Calibri"/>
          <w:bCs/>
          <w:szCs w:val="32"/>
        </w:rPr>
        <w:t> Execution of repeatable regression flows, restart validations, and environment checks.</w:t>
      </w:r>
    </w:p>
    <w:p w14:paraId="102B8B7D" w14:textId="74AC5510" w:rsidR="00627373" w:rsidRPr="00627373" w:rsidRDefault="00627373" w:rsidP="0064407B">
      <w:pPr>
        <w:numPr>
          <w:ilvl w:val="1"/>
          <w:numId w:val="71"/>
        </w:numPr>
        <w:spacing w:after="107" w:line="276" w:lineRule="auto"/>
        <w:jc w:val="both"/>
        <w:rPr>
          <w:rFonts w:cs="Calibri"/>
          <w:bCs/>
          <w:szCs w:val="32"/>
        </w:rPr>
      </w:pPr>
      <w:r w:rsidRPr="00627373">
        <w:rPr>
          <w:rFonts w:cs="Calibri"/>
          <w:b/>
          <w:bCs/>
          <w:szCs w:val="32"/>
        </w:rPr>
        <w:t>Version used:</w:t>
      </w:r>
      <w:r w:rsidRPr="00627373">
        <w:rPr>
          <w:rFonts w:cs="Calibri"/>
          <w:bCs/>
          <w:szCs w:val="32"/>
        </w:rPr>
        <w:t xml:space="preserve"> Robot Framework </w:t>
      </w:r>
      <w:r w:rsidR="001A299D">
        <w:rPr>
          <w:rFonts w:cs="Calibri"/>
          <w:bCs/>
          <w:szCs w:val="32"/>
        </w:rPr>
        <w:t>7.4.1</w:t>
      </w:r>
    </w:p>
    <w:p w14:paraId="7192E498" w14:textId="1BE46C15" w:rsidR="00627373" w:rsidRPr="00627373" w:rsidRDefault="00627373" w:rsidP="0064407B">
      <w:pPr>
        <w:numPr>
          <w:ilvl w:val="0"/>
          <w:numId w:val="71"/>
        </w:numPr>
        <w:spacing w:after="107" w:line="276" w:lineRule="auto"/>
        <w:jc w:val="both"/>
        <w:rPr>
          <w:rFonts w:cs="Calibri"/>
          <w:bCs/>
          <w:szCs w:val="32"/>
        </w:rPr>
      </w:pPr>
      <w:r w:rsidRPr="00627373">
        <w:rPr>
          <w:rFonts w:cs="Calibri"/>
          <w:b/>
          <w:bCs/>
          <w:szCs w:val="32"/>
        </w:rPr>
        <w:t>Python</w:t>
      </w:r>
    </w:p>
    <w:p w14:paraId="2B587F2D" w14:textId="3F2E0F35" w:rsidR="00627373" w:rsidRPr="00627373" w:rsidRDefault="00627373" w:rsidP="0064407B">
      <w:pPr>
        <w:numPr>
          <w:ilvl w:val="1"/>
          <w:numId w:val="71"/>
        </w:numPr>
        <w:spacing w:after="107" w:line="276" w:lineRule="auto"/>
        <w:jc w:val="both"/>
        <w:rPr>
          <w:rFonts w:cs="Calibri"/>
          <w:bCs/>
          <w:szCs w:val="32"/>
        </w:rPr>
      </w:pPr>
      <w:r w:rsidRPr="00627373">
        <w:rPr>
          <w:rFonts w:cs="Calibri"/>
          <w:b/>
          <w:bCs/>
          <w:szCs w:val="32"/>
        </w:rPr>
        <w:t>Purpose:</w:t>
      </w:r>
      <w:r w:rsidRPr="00627373">
        <w:rPr>
          <w:rFonts w:cs="Calibri"/>
          <w:bCs/>
          <w:szCs w:val="32"/>
        </w:rPr>
        <w:t> Scripting language for deployment-support automation and utility scripts.</w:t>
      </w:r>
    </w:p>
    <w:p w14:paraId="7D13A0CF" w14:textId="77777777" w:rsidR="00627373" w:rsidRPr="00627373" w:rsidRDefault="00627373" w:rsidP="0064407B">
      <w:pPr>
        <w:numPr>
          <w:ilvl w:val="1"/>
          <w:numId w:val="71"/>
        </w:numPr>
        <w:spacing w:after="107" w:line="276" w:lineRule="auto"/>
        <w:jc w:val="both"/>
        <w:rPr>
          <w:rFonts w:cs="Calibri"/>
          <w:bCs/>
          <w:szCs w:val="32"/>
        </w:rPr>
      </w:pPr>
      <w:r w:rsidRPr="00627373">
        <w:rPr>
          <w:rFonts w:cs="Calibri"/>
          <w:b/>
          <w:bCs/>
          <w:szCs w:val="32"/>
        </w:rPr>
        <w:t>Usage in project:</w:t>
      </w:r>
      <w:r w:rsidRPr="00627373">
        <w:rPr>
          <w:rFonts w:cs="Calibri"/>
          <w:bCs/>
          <w:szCs w:val="32"/>
        </w:rPr>
        <w:t> Secret/ConfigMap handling, command automation, and deployment helper scripts.</w:t>
      </w:r>
    </w:p>
    <w:p w14:paraId="13835C33" w14:textId="695297F4" w:rsidR="00627373" w:rsidRDefault="00627373" w:rsidP="0064407B">
      <w:pPr>
        <w:numPr>
          <w:ilvl w:val="1"/>
          <w:numId w:val="71"/>
        </w:numPr>
        <w:spacing w:after="107" w:line="276" w:lineRule="auto"/>
        <w:jc w:val="both"/>
        <w:rPr>
          <w:rFonts w:cs="Calibri"/>
          <w:bCs/>
          <w:szCs w:val="32"/>
        </w:rPr>
      </w:pPr>
      <w:r w:rsidRPr="00627373">
        <w:rPr>
          <w:rFonts w:cs="Calibri"/>
          <w:b/>
          <w:bCs/>
          <w:szCs w:val="32"/>
        </w:rPr>
        <w:t>Version used:</w:t>
      </w:r>
      <w:r w:rsidRPr="00627373">
        <w:rPr>
          <w:rFonts w:cs="Calibri"/>
          <w:bCs/>
          <w:szCs w:val="32"/>
        </w:rPr>
        <w:t xml:space="preserve"> Python </w:t>
      </w:r>
      <w:r>
        <w:rPr>
          <w:rFonts w:cs="Calibri"/>
          <w:bCs/>
          <w:szCs w:val="32"/>
        </w:rPr>
        <w:t>3.13.5</w:t>
      </w:r>
    </w:p>
    <w:p w14:paraId="1899EB1F" w14:textId="63DDC227" w:rsidR="00627373" w:rsidRPr="00627373" w:rsidRDefault="008D1A60" w:rsidP="008D1A60">
      <w:pPr>
        <w:rPr>
          <w:rFonts w:cs="Calibri"/>
          <w:bCs/>
          <w:sz w:val="10"/>
          <w:szCs w:val="14"/>
        </w:rPr>
      </w:pPr>
      <w:r>
        <w:rPr>
          <w:rFonts w:cs="Calibri"/>
          <w:bCs/>
          <w:sz w:val="10"/>
          <w:szCs w:val="14"/>
        </w:rPr>
        <w:br w:type="page"/>
      </w:r>
    </w:p>
    <w:p w14:paraId="3174DBFB" w14:textId="77777777" w:rsidR="00627373" w:rsidRPr="00627373" w:rsidRDefault="00627373" w:rsidP="0064407B">
      <w:pPr>
        <w:spacing w:after="107" w:line="360" w:lineRule="auto"/>
        <w:ind w:left="35"/>
        <w:jc w:val="both"/>
        <w:rPr>
          <w:rFonts w:cs="Calibri"/>
          <w:b/>
          <w:bCs/>
          <w:szCs w:val="32"/>
        </w:rPr>
      </w:pPr>
      <w:r w:rsidRPr="00627373">
        <w:rPr>
          <w:rFonts w:cs="Calibri"/>
          <w:b/>
          <w:bCs/>
          <w:szCs w:val="32"/>
        </w:rPr>
        <w:lastRenderedPageBreak/>
        <w:t>2) Python Libraries Used</w:t>
      </w:r>
    </w:p>
    <w:p w14:paraId="6B2802A6" w14:textId="77777777" w:rsidR="00627373" w:rsidRPr="00627373" w:rsidRDefault="00627373" w:rsidP="0064407B">
      <w:pPr>
        <w:numPr>
          <w:ilvl w:val="0"/>
          <w:numId w:val="72"/>
        </w:numPr>
        <w:spacing w:after="107" w:line="276" w:lineRule="auto"/>
        <w:jc w:val="both"/>
        <w:rPr>
          <w:rFonts w:cs="Calibri"/>
          <w:bCs/>
          <w:szCs w:val="32"/>
        </w:rPr>
      </w:pPr>
      <w:r w:rsidRPr="00627373">
        <w:rPr>
          <w:rFonts w:cs="Calibri"/>
          <w:b/>
          <w:bCs/>
          <w:szCs w:val="32"/>
        </w:rPr>
        <w:t>subprocess</w:t>
      </w:r>
    </w:p>
    <w:p w14:paraId="78FA8BAB"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Purpose:</w:t>
      </w:r>
      <w:r w:rsidRPr="00627373">
        <w:rPr>
          <w:rFonts w:cs="Calibri"/>
          <w:bCs/>
          <w:szCs w:val="32"/>
        </w:rPr>
        <w:t> Run shell/CLI commands from Python scripts.</w:t>
      </w:r>
    </w:p>
    <w:p w14:paraId="3ECD1895"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Usage in project:</w:t>
      </w:r>
      <w:r w:rsidRPr="00627373">
        <w:rPr>
          <w:rFonts w:cs="Calibri"/>
          <w:bCs/>
          <w:szCs w:val="32"/>
        </w:rPr>
        <w:t> Triggering deployment commands, Kubernetes/Helm command execution, and collecting command output for validation.</w:t>
      </w:r>
    </w:p>
    <w:p w14:paraId="5D34D089" w14:textId="454403A8"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Version:</w:t>
      </w:r>
      <w:r w:rsidRPr="00627373">
        <w:rPr>
          <w:rFonts w:cs="Calibri"/>
          <w:bCs/>
          <w:szCs w:val="32"/>
        </w:rPr>
        <w:t xml:space="preserve"> Standard library </w:t>
      </w:r>
      <w:r>
        <w:rPr>
          <w:rFonts w:cs="Calibri"/>
          <w:bCs/>
          <w:szCs w:val="32"/>
        </w:rPr>
        <w:t>3.13.5</w:t>
      </w:r>
    </w:p>
    <w:p w14:paraId="4E3111C1" w14:textId="77777777" w:rsidR="00627373" w:rsidRPr="00627373" w:rsidRDefault="00627373" w:rsidP="0064407B">
      <w:pPr>
        <w:numPr>
          <w:ilvl w:val="0"/>
          <w:numId w:val="72"/>
        </w:numPr>
        <w:spacing w:after="107" w:line="276" w:lineRule="auto"/>
        <w:jc w:val="both"/>
        <w:rPr>
          <w:rFonts w:cs="Calibri"/>
          <w:bCs/>
          <w:szCs w:val="32"/>
        </w:rPr>
      </w:pPr>
      <w:r w:rsidRPr="00627373">
        <w:rPr>
          <w:rFonts w:cs="Calibri"/>
          <w:b/>
          <w:bCs/>
          <w:szCs w:val="32"/>
        </w:rPr>
        <w:t>paramiko</w:t>
      </w:r>
    </w:p>
    <w:p w14:paraId="4B82E7DD"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Purpose:</w:t>
      </w:r>
      <w:r w:rsidRPr="00627373">
        <w:rPr>
          <w:rFonts w:cs="Calibri"/>
          <w:bCs/>
          <w:szCs w:val="32"/>
        </w:rPr>
        <w:t> SSH-based remote execution and secure server access from scripts.</w:t>
      </w:r>
    </w:p>
    <w:p w14:paraId="7805DF73"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Usage in project:</w:t>
      </w:r>
      <w:r w:rsidRPr="00627373">
        <w:rPr>
          <w:rFonts w:cs="Calibri"/>
          <w:bCs/>
          <w:szCs w:val="32"/>
        </w:rPr>
        <w:t> Running remote operations on deployment/test servers and automating command execution over SSH.</w:t>
      </w:r>
    </w:p>
    <w:p w14:paraId="145A3AA3" w14:textId="08DA5474"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Version used:</w:t>
      </w:r>
      <w:r w:rsidRPr="00627373">
        <w:rPr>
          <w:rFonts w:cs="Calibri"/>
          <w:bCs/>
          <w:szCs w:val="32"/>
        </w:rPr>
        <w:t xml:space="preserve"> paramiko </w:t>
      </w:r>
      <w:r w:rsidR="001A299D">
        <w:rPr>
          <w:rFonts w:cs="Calibri"/>
          <w:bCs/>
          <w:szCs w:val="32"/>
        </w:rPr>
        <w:t>4.0.0</w:t>
      </w:r>
    </w:p>
    <w:p w14:paraId="64883C6E" w14:textId="306AC2F8" w:rsidR="00627373" w:rsidRPr="00627373" w:rsidRDefault="00B464E2" w:rsidP="0064407B">
      <w:pPr>
        <w:numPr>
          <w:ilvl w:val="0"/>
          <w:numId w:val="72"/>
        </w:numPr>
        <w:spacing w:after="107" w:line="276" w:lineRule="auto"/>
        <w:jc w:val="both"/>
        <w:rPr>
          <w:rFonts w:cs="Calibri"/>
          <w:bCs/>
          <w:szCs w:val="32"/>
        </w:rPr>
      </w:pPr>
      <w:r>
        <w:rPr>
          <w:rFonts w:cs="Calibri"/>
          <w:b/>
          <w:bCs/>
          <w:szCs w:val="32"/>
        </w:rPr>
        <w:t>OS</w:t>
      </w:r>
    </w:p>
    <w:p w14:paraId="59833129"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Purpose:</w:t>
      </w:r>
      <w:r w:rsidRPr="00627373">
        <w:rPr>
          <w:rFonts w:cs="Calibri"/>
          <w:bCs/>
          <w:szCs w:val="32"/>
        </w:rPr>
        <w:t> File system and environment operations.</w:t>
      </w:r>
    </w:p>
    <w:p w14:paraId="1901CCA3"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Usage in project:</w:t>
      </w:r>
      <w:r w:rsidRPr="00627373">
        <w:rPr>
          <w:rFonts w:cs="Calibri"/>
          <w:bCs/>
          <w:szCs w:val="32"/>
        </w:rPr>
        <w:t> Path handling, file checks, directory operations, and environment-variable-based script behavior.</w:t>
      </w:r>
    </w:p>
    <w:p w14:paraId="75143B6A" w14:textId="7FC937F4"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Version:</w:t>
      </w:r>
      <w:r w:rsidRPr="00627373">
        <w:rPr>
          <w:rFonts w:cs="Calibri"/>
          <w:bCs/>
          <w:szCs w:val="32"/>
        </w:rPr>
        <w:t xml:space="preserve"> Standard library </w:t>
      </w:r>
      <w:r w:rsidR="001A299D">
        <w:rPr>
          <w:rFonts w:cs="Calibri"/>
          <w:bCs/>
          <w:szCs w:val="32"/>
        </w:rPr>
        <w:t>3.13.5</w:t>
      </w:r>
    </w:p>
    <w:p w14:paraId="2438462C" w14:textId="655582A8" w:rsidR="00627373" w:rsidRPr="00627373" w:rsidRDefault="00627373" w:rsidP="0064407B">
      <w:pPr>
        <w:numPr>
          <w:ilvl w:val="0"/>
          <w:numId w:val="72"/>
        </w:numPr>
        <w:spacing w:after="107" w:line="276" w:lineRule="auto"/>
        <w:jc w:val="both"/>
        <w:rPr>
          <w:rFonts w:cs="Calibri"/>
          <w:bCs/>
          <w:szCs w:val="32"/>
        </w:rPr>
      </w:pPr>
      <w:r w:rsidRPr="00627373">
        <w:rPr>
          <w:rFonts w:cs="Calibri"/>
          <w:b/>
          <w:bCs/>
          <w:szCs w:val="32"/>
        </w:rPr>
        <w:t>wget</w:t>
      </w:r>
      <w:r w:rsidRPr="00627373">
        <w:rPr>
          <w:rFonts w:cs="Calibri"/>
          <w:bCs/>
          <w:szCs w:val="32"/>
        </w:rPr>
        <w:t> </w:t>
      </w:r>
    </w:p>
    <w:p w14:paraId="1DE8D8C8"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Purpose:</w:t>
      </w:r>
      <w:r w:rsidRPr="00627373">
        <w:rPr>
          <w:rFonts w:cs="Calibri"/>
          <w:bCs/>
          <w:szCs w:val="32"/>
        </w:rPr>
        <w:t> Download files/artifacts from URLs.</w:t>
      </w:r>
    </w:p>
    <w:p w14:paraId="08D13F7C"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Usage in project:</w:t>
      </w:r>
      <w:r w:rsidRPr="00627373">
        <w:rPr>
          <w:rFonts w:cs="Calibri"/>
          <w:bCs/>
          <w:szCs w:val="32"/>
        </w:rPr>
        <w:t> Fetching required deployment artifacts, packages, or references before onboarding/execution.</w:t>
      </w:r>
    </w:p>
    <w:p w14:paraId="5E7D2ED1" w14:textId="0E315C61"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Version used:</w:t>
      </w:r>
      <w:r w:rsidRPr="00627373">
        <w:rPr>
          <w:rFonts w:cs="Calibri"/>
          <w:bCs/>
          <w:szCs w:val="32"/>
        </w:rPr>
        <w:t xml:space="preserve"> wget </w:t>
      </w:r>
      <w:r w:rsidR="001A299D">
        <w:rPr>
          <w:rFonts w:cs="Calibri"/>
          <w:bCs/>
          <w:szCs w:val="32"/>
        </w:rPr>
        <w:t>1.21.4</w:t>
      </w:r>
    </w:p>
    <w:p w14:paraId="0379FFAA" w14:textId="77777777" w:rsidR="00627373" w:rsidRPr="00627373" w:rsidRDefault="00627373" w:rsidP="0064407B">
      <w:pPr>
        <w:numPr>
          <w:ilvl w:val="0"/>
          <w:numId w:val="72"/>
        </w:numPr>
        <w:spacing w:after="107" w:line="276" w:lineRule="auto"/>
        <w:jc w:val="both"/>
        <w:rPr>
          <w:rFonts w:cs="Calibri"/>
          <w:bCs/>
          <w:szCs w:val="32"/>
        </w:rPr>
      </w:pPr>
      <w:r w:rsidRPr="00627373">
        <w:rPr>
          <w:rFonts w:cs="Calibri"/>
          <w:b/>
          <w:bCs/>
          <w:szCs w:val="32"/>
        </w:rPr>
        <w:t>re</w:t>
      </w:r>
    </w:p>
    <w:p w14:paraId="7A51DA45"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Purpose:</w:t>
      </w:r>
      <w:r w:rsidRPr="00627373">
        <w:rPr>
          <w:rFonts w:cs="Calibri"/>
          <w:bCs/>
          <w:szCs w:val="32"/>
        </w:rPr>
        <w:t> Regular expression processing for pattern matching/parsing.</w:t>
      </w:r>
    </w:p>
    <w:p w14:paraId="312F8E24" w14:textId="77777777" w:rsidR="00627373" w:rsidRPr="00627373" w:rsidRDefault="00627373" w:rsidP="0064407B">
      <w:pPr>
        <w:numPr>
          <w:ilvl w:val="1"/>
          <w:numId w:val="72"/>
        </w:numPr>
        <w:spacing w:after="107" w:line="276" w:lineRule="auto"/>
        <w:jc w:val="both"/>
        <w:rPr>
          <w:rFonts w:cs="Calibri"/>
          <w:bCs/>
          <w:szCs w:val="32"/>
        </w:rPr>
      </w:pPr>
      <w:r w:rsidRPr="00627373">
        <w:rPr>
          <w:rFonts w:cs="Calibri"/>
          <w:b/>
          <w:bCs/>
          <w:szCs w:val="32"/>
        </w:rPr>
        <w:t>Usage in project:</w:t>
      </w:r>
      <w:r w:rsidRPr="00627373">
        <w:rPr>
          <w:rFonts w:cs="Calibri"/>
          <w:bCs/>
          <w:szCs w:val="32"/>
        </w:rPr>
        <w:t> Parsing logs, validating command output patterns, and extracting structured values from text.</w:t>
      </w:r>
    </w:p>
    <w:p w14:paraId="4FDB27F1" w14:textId="433E7A8B" w:rsidR="00627373" w:rsidRDefault="00627373" w:rsidP="0064407B">
      <w:pPr>
        <w:numPr>
          <w:ilvl w:val="1"/>
          <w:numId w:val="72"/>
        </w:numPr>
        <w:spacing w:after="107" w:line="276" w:lineRule="auto"/>
        <w:jc w:val="both"/>
        <w:rPr>
          <w:rFonts w:cs="Calibri"/>
          <w:bCs/>
          <w:szCs w:val="32"/>
        </w:rPr>
      </w:pPr>
      <w:r w:rsidRPr="00627373">
        <w:rPr>
          <w:rFonts w:cs="Calibri"/>
          <w:b/>
          <w:bCs/>
          <w:szCs w:val="32"/>
        </w:rPr>
        <w:t>Version:</w:t>
      </w:r>
      <w:r w:rsidRPr="00627373">
        <w:rPr>
          <w:rFonts w:cs="Calibri"/>
          <w:bCs/>
          <w:szCs w:val="32"/>
        </w:rPr>
        <w:t xml:space="preserve"> Standard library </w:t>
      </w:r>
      <w:r w:rsidR="001A299D">
        <w:rPr>
          <w:rFonts w:cs="Calibri"/>
          <w:bCs/>
          <w:szCs w:val="32"/>
        </w:rPr>
        <w:t>3.13.5</w:t>
      </w:r>
    </w:p>
    <w:p w14:paraId="3C32BD78" w14:textId="77777777" w:rsidR="00627373" w:rsidRPr="00627373" w:rsidRDefault="00627373" w:rsidP="0064407B">
      <w:pPr>
        <w:spacing w:after="107" w:line="276" w:lineRule="auto"/>
        <w:ind w:left="1440"/>
        <w:jc w:val="both"/>
        <w:rPr>
          <w:rFonts w:cs="Calibri"/>
          <w:bCs/>
          <w:sz w:val="14"/>
          <w:szCs w:val="18"/>
        </w:rPr>
      </w:pPr>
    </w:p>
    <w:p w14:paraId="25982F21" w14:textId="77777777" w:rsidR="00627373" w:rsidRPr="00627373" w:rsidRDefault="00627373" w:rsidP="0064407B">
      <w:pPr>
        <w:spacing w:after="107" w:line="360" w:lineRule="auto"/>
        <w:ind w:left="35"/>
        <w:jc w:val="both"/>
        <w:rPr>
          <w:rFonts w:cs="Calibri"/>
          <w:b/>
          <w:bCs/>
          <w:szCs w:val="32"/>
        </w:rPr>
      </w:pPr>
      <w:r w:rsidRPr="00627373">
        <w:rPr>
          <w:rFonts w:cs="Calibri"/>
          <w:b/>
          <w:bCs/>
          <w:szCs w:val="32"/>
        </w:rPr>
        <w:t>3) CI/CD-Oriented Automation Relevance</w:t>
      </w:r>
    </w:p>
    <w:p w14:paraId="5A54D203" w14:textId="77777777" w:rsidR="00627373" w:rsidRPr="00627373" w:rsidRDefault="00627373" w:rsidP="0064407B">
      <w:pPr>
        <w:numPr>
          <w:ilvl w:val="0"/>
          <w:numId w:val="73"/>
        </w:numPr>
        <w:spacing w:after="107" w:line="360" w:lineRule="auto"/>
        <w:jc w:val="both"/>
        <w:rPr>
          <w:rFonts w:cs="Calibri"/>
          <w:bCs/>
          <w:szCs w:val="32"/>
        </w:rPr>
      </w:pPr>
      <w:r w:rsidRPr="00627373">
        <w:rPr>
          <w:rFonts w:cs="Calibri"/>
          <w:bCs/>
          <w:szCs w:val="32"/>
        </w:rPr>
        <w:t>Standardized execution sequence reduced variation between test runs.</w:t>
      </w:r>
    </w:p>
    <w:p w14:paraId="0309B2CE" w14:textId="77777777" w:rsidR="00627373" w:rsidRPr="00627373" w:rsidRDefault="00627373" w:rsidP="0064407B">
      <w:pPr>
        <w:numPr>
          <w:ilvl w:val="0"/>
          <w:numId w:val="73"/>
        </w:numPr>
        <w:spacing w:after="107" w:line="360" w:lineRule="auto"/>
        <w:jc w:val="both"/>
        <w:rPr>
          <w:rFonts w:cs="Calibri"/>
          <w:bCs/>
          <w:szCs w:val="32"/>
        </w:rPr>
      </w:pPr>
      <w:r w:rsidRPr="00627373">
        <w:rPr>
          <w:rFonts w:cs="Calibri"/>
          <w:bCs/>
          <w:szCs w:val="32"/>
        </w:rPr>
        <w:t>Scripted operations improved repeatability across deployment cycles.</w:t>
      </w:r>
    </w:p>
    <w:p w14:paraId="261D4A07" w14:textId="77777777" w:rsidR="00627373" w:rsidRPr="00627373" w:rsidRDefault="00627373" w:rsidP="0064407B">
      <w:pPr>
        <w:numPr>
          <w:ilvl w:val="0"/>
          <w:numId w:val="73"/>
        </w:numPr>
        <w:spacing w:after="107" w:line="360" w:lineRule="auto"/>
        <w:jc w:val="both"/>
        <w:rPr>
          <w:rFonts w:cs="Calibri"/>
          <w:bCs/>
          <w:szCs w:val="32"/>
        </w:rPr>
      </w:pPr>
      <w:r w:rsidRPr="00627373">
        <w:rPr>
          <w:rFonts w:cs="Calibri"/>
          <w:bCs/>
          <w:szCs w:val="32"/>
        </w:rPr>
        <w:t>Consistent checks made failure reproduction and troubleshooting easier.</w:t>
      </w:r>
    </w:p>
    <w:p w14:paraId="4CADA312" w14:textId="77777777" w:rsidR="00627373" w:rsidRDefault="00627373" w:rsidP="0064407B">
      <w:pPr>
        <w:numPr>
          <w:ilvl w:val="0"/>
          <w:numId w:val="73"/>
        </w:numPr>
        <w:spacing w:after="107" w:line="360" w:lineRule="auto"/>
        <w:jc w:val="both"/>
        <w:rPr>
          <w:rFonts w:cs="Calibri"/>
          <w:bCs/>
          <w:szCs w:val="32"/>
        </w:rPr>
      </w:pPr>
      <w:r w:rsidRPr="00627373">
        <w:rPr>
          <w:rFonts w:cs="Calibri"/>
          <w:bCs/>
          <w:szCs w:val="32"/>
        </w:rPr>
        <w:t>Automation reduced manual effort for recurring regression activities.</w:t>
      </w:r>
    </w:p>
    <w:p w14:paraId="39B639BD" w14:textId="77777777" w:rsidR="001A299D" w:rsidRDefault="001A299D" w:rsidP="0064407B">
      <w:pPr>
        <w:spacing w:after="107" w:line="360" w:lineRule="auto"/>
        <w:ind w:left="720"/>
        <w:jc w:val="both"/>
        <w:rPr>
          <w:rFonts w:cs="Calibri"/>
          <w:bCs/>
          <w:szCs w:val="32"/>
        </w:rPr>
      </w:pPr>
    </w:p>
    <w:p w14:paraId="6B2F2A4D" w14:textId="77777777" w:rsidR="001A299D" w:rsidRDefault="001A299D" w:rsidP="0064407B">
      <w:pPr>
        <w:spacing w:after="107" w:line="360" w:lineRule="auto"/>
        <w:ind w:left="720"/>
        <w:jc w:val="both"/>
        <w:rPr>
          <w:rFonts w:cs="Calibri"/>
          <w:bCs/>
          <w:szCs w:val="32"/>
        </w:rPr>
      </w:pPr>
    </w:p>
    <w:p w14:paraId="7653E507" w14:textId="4D6E2D5B" w:rsidR="00577E4A" w:rsidRPr="008D1A60" w:rsidRDefault="001A299D" w:rsidP="008D1A60">
      <w:pPr>
        <w:jc w:val="both"/>
        <w:rPr>
          <w:rFonts w:cs="Calibri"/>
          <w:bCs/>
          <w:szCs w:val="32"/>
        </w:rPr>
      </w:pPr>
      <w:r>
        <w:rPr>
          <w:rFonts w:cs="Calibri"/>
          <w:bCs/>
          <w:szCs w:val="32"/>
        </w:rPr>
        <w:br w:type="page"/>
      </w:r>
      <w:r w:rsidR="00577E4A" w:rsidRPr="00577E4A">
        <w:rPr>
          <w:b/>
          <w:bCs/>
          <w:sz w:val="32"/>
          <w:szCs w:val="32"/>
        </w:rPr>
        <w:lastRenderedPageBreak/>
        <w:t>CHAPTER 4: WORK DONE – PRODUCT DEPLOYMENT</w:t>
      </w:r>
    </w:p>
    <w:p w14:paraId="26BBC895" w14:textId="77777777" w:rsidR="00B03A36" w:rsidRPr="00B03A36" w:rsidRDefault="00B03A36" w:rsidP="00577E4A">
      <w:pPr>
        <w:spacing w:after="144" w:line="268" w:lineRule="auto"/>
        <w:ind w:left="25"/>
        <w:jc w:val="both"/>
        <w:rPr>
          <w:b/>
          <w:bCs/>
          <w:sz w:val="18"/>
          <w:szCs w:val="18"/>
        </w:rPr>
      </w:pPr>
    </w:p>
    <w:p w14:paraId="6735A0F1" w14:textId="77777777" w:rsidR="00B03A36" w:rsidRPr="00B03A36" w:rsidRDefault="00B03A36" w:rsidP="00B03A36">
      <w:pPr>
        <w:spacing w:after="144" w:line="360" w:lineRule="auto"/>
        <w:ind w:left="25"/>
        <w:jc w:val="both"/>
      </w:pPr>
      <w:r w:rsidRPr="00B03A36">
        <w:t>This chapter presents the practical deployment work completed during the internship for the cloud-native CFX-5000 setup in the test environment. The work followed the standard deployment approach described in the deployment guide: prerequisites, image/chart onboarding, configuration preparation, deployment trigger through the lifecycle management platform, and post-deployment verification.</w:t>
      </w:r>
    </w:p>
    <w:p w14:paraId="51C9F990" w14:textId="0DF0B532" w:rsidR="00577E4A" w:rsidRDefault="00B03A36" w:rsidP="00B03A36">
      <w:pPr>
        <w:spacing w:after="144" w:line="360" w:lineRule="auto"/>
        <w:ind w:left="25"/>
        <w:jc w:val="both"/>
      </w:pPr>
      <w:r w:rsidRPr="00B03A36">
        <w:t>The deployment activities were performed iteratively across multiple cycles, which helped in improving stability, reducing manual errors, and developing a repeatable deployment workflow.</w:t>
      </w:r>
    </w:p>
    <w:p w14:paraId="2E56673E" w14:textId="77777777" w:rsidR="00577E4A" w:rsidRPr="00577E4A" w:rsidRDefault="00577E4A" w:rsidP="00B03A36">
      <w:pPr>
        <w:spacing w:after="144" w:line="360" w:lineRule="auto"/>
        <w:ind w:left="25"/>
        <w:jc w:val="both"/>
        <w:rPr>
          <w:b/>
          <w:bCs/>
          <w:sz w:val="28"/>
          <w:szCs w:val="28"/>
        </w:rPr>
      </w:pPr>
      <w:r w:rsidRPr="00577E4A">
        <w:rPr>
          <w:b/>
          <w:bCs/>
          <w:sz w:val="28"/>
          <w:szCs w:val="28"/>
        </w:rPr>
        <w:t>4.1 Deployment Overview</w:t>
      </w:r>
    </w:p>
    <w:p w14:paraId="43C37E22" w14:textId="4310D6B5" w:rsidR="00577E4A" w:rsidRPr="00577E4A" w:rsidRDefault="00577E4A" w:rsidP="00B03A36">
      <w:pPr>
        <w:spacing w:after="144" w:line="360" w:lineRule="auto"/>
        <w:ind w:left="25"/>
        <w:jc w:val="both"/>
      </w:pPr>
      <w:r w:rsidRPr="00577E4A">
        <w:t>The deployment work focused on bringing up </w:t>
      </w:r>
      <w:r w:rsidRPr="00577E4A">
        <w:rPr>
          <w:b/>
          <w:bCs/>
        </w:rPr>
        <w:t>CFX-5000 CNF</w:t>
      </w:r>
      <w:r w:rsidRPr="00577E4A">
        <w:t> in a controlled testbed environment using Nokia’s cloud-native deployment workflow. The process combined registry onboarding, configuration preparation, lifecycle operations through</w:t>
      </w:r>
      <w:r w:rsidR="00B03A36">
        <w:t xml:space="preserve"> </w:t>
      </w:r>
      <w:r w:rsidRPr="00577E4A">
        <w:t>LCM, and post-deployment validation.</w:t>
      </w:r>
    </w:p>
    <w:p w14:paraId="3DCAA935" w14:textId="77777777" w:rsidR="00577E4A" w:rsidRPr="00577E4A" w:rsidRDefault="00577E4A" w:rsidP="00B03A36">
      <w:pPr>
        <w:spacing w:after="144" w:line="360" w:lineRule="auto"/>
        <w:ind w:left="25"/>
        <w:jc w:val="both"/>
      </w:pPr>
      <w:r w:rsidRPr="00577E4A">
        <w:t>The execution was iterative and done across multiple deployment cycles. Each cycle improved environment readiness, configuration accuracy, and deployment stability. The deployment activities included both one-time platform setup tasks and repeatable deployment tasks.</w:t>
      </w:r>
    </w:p>
    <w:p w14:paraId="22CA1B57" w14:textId="77777777" w:rsidR="00577E4A" w:rsidRPr="00577E4A" w:rsidRDefault="00577E4A" w:rsidP="00B03A36">
      <w:pPr>
        <w:spacing w:after="144" w:line="360" w:lineRule="auto"/>
        <w:ind w:left="25"/>
        <w:jc w:val="both"/>
      </w:pPr>
      <w:r w:rsidRPr="00577E4A">
        <w:t>High-level deployment phases:</w:t>
      </w:r>
    </w:p>
    <w:p w14:paraId="3E879E37" w14:textId="77777777" w:rsidR="00577E4A" w:rsidRPr="00577E4A" w:rsidRDefault="00577E4A" w:rsidP="00B03A36">
      <w:pPr>
        <w:numPr>
          <w:ilvl w:val="0"/>
          <w:numId w:val="75"/>
        </w:numPr>
        <w:spacing w:after="144" w:line="360" w:lineRule="auto"/>
        <w:jc w:val="both"/>
      </w:pPr>
      <w:r w:rsidRPr="00577E4A">
        <w:t>Pre-deployment prerequisites and environment preparation</w:t>
      </w:r>
    </w:p>
    <w:p w14:paraId="73CD7400" w14:textId="77777777" w:rsidR="00577E4A" w:rsidRPr="00577E4A" w:rsidRDefault="00577E4A" w:rsidP="00B03A36">
      <w:pPr>
        <w:numPr>
          <w:ilvl w:val="0"/>
          <w:numId w:val="75"/>
        </w:numPr>
        <w:spacing w:after="144" w:line="360" w:lineRule="auto"/>
        <w:jc w:val="both"/>
      </w:pPr>
      <w:r w:rsidRPr="00577E4A">
        <w:t>Image/chart onboarding to registry</w:t>
      </w:r>
    </w:p>
    <w:p w14:paraId="2BE823E7" w14:textId="7F026880" w:rsidR="00577E4A" w:rsidRPr="00577E4A" w:rsidRDefault="00577E4A" w:rsidP="00B03A36">
      <w:pPr>
        <w:numPr>
          <w:ilvl w:val="0"/>
          <w:numId w:val="75"/>
        </w:numPr>
        <w:spacing w:after="144" w:line="360" w:lineRule="auto"/>
        <w:jc w:val="both"/>
      </w:pPr>
      <w:r w:rsidRPr="00577E4A">
        <w:t>Configuration artifact preparation (values/inputs)</w:t>
      </w:r>
    </w:p>
    <w:p w14:paraId="03B63129" w14:textId="7B3EBB0B" w:rsidR="00577E4A" w:rsidRPr="00577E4A" w:rsidRDefault="00B03A36" w:rsidP="00B03A36">
      <w:pPr>
        <w:numPr>
          <w:ilvl w:val="0"/>
          <w:numId w:val="75"/>
        </w:numPr>
        <w:spacing w:after="144" w:line="360" w:lineRule="auto"/>
        <w:jc w:val="both"/>
      </w:pPr>
      <w:r>
        <w:t>T</w:t>
      </w:r>
      <w:r w:rsidR="00577E4A" w:rsidRPr="00577E4A">
        <w:t xml:space="preserve">riggered deployment through </w:t>
      </w:r>
      <w:r>
        <w:t>LCM tool</w:t>
      </w:r>
    </w:p>
    <w:p w14:paraId="20D909A6" w14:textId="3154B0CE" w:rsidR="00A633F7" w:rsidRDefault="00577E4A" w:rsidP="0064407B">
      <w:pPr>
        <w:numPr>
          <w:ilvl w:val="0"/>
          <w:numId w:val="75"/>
        </w:numPr>
        <w:spacing w:after="144" w:line="360" w:lineRule="auto"/>
        <w:jc w:val="both"/>
      </w:pPr>
      <w:r w:rsidRPr="00577E4A">
        <w:t>Post-deployment verification and issue resolution</w:t>
      </w:r>
    </w:p>
    <w:p w14:paraId="69CCB635" w14:textId="77777777" w:rsidR="0064407B" w:rsidRPr="0064407B" w:rsidRDefault="0064407B" w:rsidP="0064407B">
      <w:pPr>
        <w:spacing w:after="144" w:line="360" w:lineRule="auto"/>
        <w:ind w:left="360"/>
        <w:jc w:val="both"/>
        <w:rPr>
          <w:sz w:val="12"/>
          <w:szCs w:val="12"/>
        </w:rPr>
      </w:pPr>
    </w:p>
    <w:p w14:paraId="23EC2293" w14:textId="77777777" w:rsidR="00A633F7" w:rsidRPr="00A633F7" w:rsidRDefault="00A633F7" w:rsidP="00A633F7">
      <w:pPr>
        <w:spacing w:after="144" w:line="360" w:lineRule="auto"/>
        <w:jc w:val="both"/>
        <w:rPr>
          <w:b/>
          <w:bCs/>
          <w:sz w:val="28"/>
          <w:szCs w:val="28"/>
        </w:rPr>
      </w:pPr>
      <w:r w:rsidRPr="00A633F7">
        <w:rPr>
          <w:b/>
          <w:bCs/>
          <w:sz w:val="28"/>
          <w:szCs w:val="28"/>
        </w:rPr>
        <w:t>4.2 Image and Chart Onboarding to Registry</w:t>
      </w:r>
    </w:p>
    <w:p w14:paraId="34F731F4" w14:textId="77777777" w:rsidR="00A633F7" w:rsidRDefault="00A633F7" w:rsidP="00A633F7">
      <w:pPr>
        <w:spacing w:after="144" w:line="360" w:lineRule="auto"/>
        <w:jc w:val="both"/>
      </w:pPr>
      <w:r w:rsidRPr="00A633F7">
        <w:t>A major part of deployment readiness was onboarding container images and Helm charts to the target registry (Harbor/Quay), as referenced in the deployment guide section for onboarding images/charts.</w:t>
      </w:r>
    </w:p>
    <w:p w14:paraId="56A05AC9" w14:textId="77777777" w:rsidR="0064407B" w:rsidRPr="00A633F7" w:rsidRDefault="0064407B" w:rsidP="00A633F7">
      <w:pPr>
        <w:spacing w:after="144" w:line="360" w:lineRule="auto"/>
        <w:jc w:val="both"/>
      </w:pPr>
    </w:p>
    <w:p w14:paraId="0A441B3C" w14:textId="77777777" w:rsidR="00A633F7" w:rsidRPr="00A633F7" w:rsidRDefault="00A633F7" w:rsidP="00A633F7">
      <w:pPr>
        <w:spacing w:after="144" w:line="360" w:lineRule="auto"/>
        <w:jc w:val="both"/>
        <w:rPr>
          <w:b/>
          <w:bCs/>
        </w:rPr>
      </w:pPr>
      <w:r w:rsidRPr="00A633F7">
        <w:rPr>
          <w:b/>
          <w:bCs/>
        </w:rPr>
        <w:lastRenderedPageBreak/>
        <w:t>What was done</w:t>
      </w:r>
    </w:p>
    <w:p w14:paraId="71D58C1C" w14:textId="77777777" w:rsidR="00A633F7" w:rsidRPr="00A633F7" w:rsidRDefault="00A633F7" w:rsidP="00A633F7">
      <w:pPr>
        <w:numPr>
          <w:ilvl w:val="0"/>
          <w:numId w:val="76"/>
        </w:numPr>
        <w:spacing w:after="144" w:line="360" w:lineRule="auto"/>
        <w:jc w:val="both"/>
      </w:pPr>
      <w:r w:rsidRPr="00A633F7">
        <w:t>Required product artifacts were collected on the deployment server.</w:t>
      </w:r>
    </w:p>
    <w:p w14:paraId="286CFAAB" w14:textId="77777777" w:rsidR="00A633F7" w:rsidRPr="00A633F7" w:rsidRDefault="00A633F7" w:rsidP="00A633F7">
      <w:pPr>
        <w:numPr>
          <w:ilvl w:val="0"/>
          <w:numId w:val="76"/>
        </w:numPr>
        <w:spacing w:after="144" w:line="360" w:lineRule="auto"/>
        <w:jc w:val="both"/>
      </w:pPr>
      <w:r w:rsidRPr="00A633F7">
        <w:t>Images and charts were prepared in the expected format.</w:t>
      </w:r>
    </w:p>
    <w:p w14:paraId="77D94C8E" w14:textId="77777777" w:rsidR="00A633F7" w:rsidRPr="00A633F7" w:rsidRDefault="00A633F7" w:rsidP="00A633F7">
      <w:pPr>
        <w:numPr>
          <w:ilvl w:val="0"/>
          <w:numId w:val="76"/>
        </w:numPr>
        <w:spacing w:after="144" w:line="360" w:lineRule="auto"/>
        <w:jc w:val="both"/>
      </w:pPr>
      <w:r w:rsidRPr="00A633F7">
        <w:t>Artifacts were pushed to the registry using container tools.</w:t>
      </w:r>
    </w:p>
    <w:p w14:paraId="665AED01" w14:textId="77777777" w:rsidR="00A633F7" w:rsidRPr="00A633F7" w:rsidRDefault="00A633F7" w:rsidP="00A633F7">
      <w:pPr>
        <w:numPr>
          <w:ilvl w:val="0"/>
          <w:numId w:val="76"/>
        </w:numPr>
        <w:spacing w:after="144" w:line="360" w:lineRule="auto"/>
        <w:jc w:val="both"/>
      </w:pPr>
      <w:r w:rsidRPr="00A633F7">
        <w:t>Registry paths, tags, and names were verified before deployment.</w:t>
      </w:r>
    </w:p>
    <w:p w14:paraId="49431E4C" w14:textId="77777777" w:rsidR="00A633F7" w:rsidRPr="00A633F7" w:rsidRDefault="00A633F7" w:rsidP="00A633F7">
      <w:pPr>
        <w:spacing w:after="144" w:line="360" w:lineRule="auto"/>
        <w:jc w:val="both"/>
        <w:rPr>
          <w:b/>
          <w:bCs/>
        </w:rPr>
      </w:pPr>
      <w:r w:rsidRPr="00A633F7">
        <w:rPr>
          <w:b/>
          <w:bCs/>
        </w:rPr>
        <w:t>Why this step is critical</w:t>
      </w:r>
    </w:p>
    <w:p w14:paraId="2EEE28C5" w14:textId="77777777" w:rsidR="00A633F7" w:rsidRPr="00A633F7" w:rsidRDefault="00A633F7" w:rsidP="00A633F7">
      <w:pPr>
        <w:numPr>
          <w:ilvl w:val="0"/>
          <w:numId w:val="77"/>
        </w:numPr>
        <w:spacing w:after="144" w:line="360" w:lineRule="auto"/>
        <w:jc w:val="both"/>
      </w:pPr>
      <w:r w:rsidRPr="00A633F7">
        <w:t>Deployment pulls artifacts only from configured registry paths.</w:t>
      </w:r>
    </w:p>
    <w:p w14:paraId="019EDB45" w14:textId="77777777" w:rsidR="00A633F7" w:rsidRPr="00A633F7" w:rsidRDefault="00A633F7" w:rsidP="00A633F7">
      <w:pPr>
        <w:numPr>
          <w:ilvl w:val="0"/>
          <w:numId w:val="77"/>
        </w:numPr>
        <w:spacing w:after="144" w:line="360" w:lineRule="auto"/>
        <w:jc w:val="both"/>
      </w:pPr>
      <w:r w:rsidRPr="00A633F7">
        <w:t>If image/chart names do not match deployment values, deployment fails.</w:t>
      </w:r>
    </w:p>
    <w:p w14:paraId="464EA767" w14:textId="77777777" w:rsidR="00A633F7" w:rsidRPr="00A633F7" w:rsidRDefault="00A633F7" w:rsidP="00A633F7">
      <w:pPr>
        <w:numPr>
          <w:ilvl w:val="0"/>
          <w:numId w:val="77"/>
        </w:numPr>
        <w:spacing w:after="144" w:line="360" w:lineRule="auto"/>
        <w:jc w:val="both"/>
      </w:pPr>
      <w:r w:rsidRPr="00A633F7">
        <w:t>Incomplete onboarding causes partial or failed component bring-up.</w:t>
      </w:r>
    </w:p>
    <w:p w14:paraId="5279033E" w14:textId="77777777" w:rsidR="00A633F7" w:rsidRPr="00A633F7" w:rsidRDefault="00A633F7" w:rsidP="00A633F7">
      <w:pPr>
        <w:spacing w:after="144" w:line="360" w:lineRule="auto"/>
        <w:jc w:val="both"/>
        <w:rPr>
          <w:b/>
          <w:bCs/>
        </w:rPr>
      </w:pPr>
      <w:r w:rsidRPr="00A633F7">
        <w:rPr>
          <w:b/>
          <w:bCs/>
        </w:rPr>
        <w:t>Practical observations</w:t>
      </w:r>
    </w:p>
    <w:p w14:paraId="077E4B40" w14:textId="77777777" w:rsidR="00A633F7" w:rsidRPr="00A633F7" w:rsidRDefault="00A633F7" w:rsidP="00A633F7">
      <w:pPr>
        <w:numPr>
          <w:ilvl w:val="0"/>
          <w:numId w:val="78"/>
        </w:numPr>
        <w:spacing w:after="144" w:line="360" w:lineRule="auto"/>
        <w:jc w:val="both"/>
      </w:pPr>
      <w:r w:rsidRPr="00A633F7">
        <w:t>Registry naming consistency is essential.</w:t>
      </w:r>
    </w:p>
    <w:p w14:paraId="1319950B" w14:textId="77777777" w:rsidR="00A633F7" w:rsidRPr="00A633F7" w:rsidRDefault="00A633F7" w:rsidP="00A633F7">
      <w:pPr>
        <w:numPr>
          <w:ilvl w:val="0"/>
          <w:numId w:val="78"/>
        </w:numPr>
        <w:spacing w:after="144" w:line="360" w:lineRule="auto"/>
        <w:jc w:val="both"/>
      </w:pPr>
      <w:r w:rsidRPr="00A633F7">
        <w:t>Re-upload/duplicate artifact scenarios must be handled carefully.</w:t>
      </w:r>
    </w:p>
    <w:p w14:paraId="577782B6" w14:textId="77777777" w:rsidR="00A633F7" w:rsidRDefault="00A633F7" w:rsidP="00A633F7">
      <w:pPr>
        <w:numPr>
          <w:ilvl w:val="0"/>
          <w:numId w:val="78"/>
        </w:numPr>
        <w:spacing w:after="144" w:line="360" w:lineRule="auto"/>
        <w:jc w:val="both"/>
      </w:pPr>
      <w:r w:rsidRPr="00A633F7">
        <w:t>Validation after onboarding reduces downstream deployment failures.</w:t>
      </w:r>
    </w:p>
    <w:p w14:paraId="50D46CA6" w14:textId="77777777" w:rsidR="00A633F7" w:rsidRDefault="00A633F7" w:rsidP="00A633F7">
      <w:pPr>
        <w:spacing w:after="144" w:line="360" w:lineRule="auto"/>
        <w:jc w:val="both"/>
      </w:pPr>
    </w:p>
    <w:p w14:paraId="0974B920" w14:textId="77777777" w:rsidR="00A633F7" w:rsidRPr="00A633F7" w:rsidRDefault="00A633F7" w:rsidP="00A633F7">
      <w:pPr>
        <w:spacing w:after="144" w:line="360" w:lineRule="auto"/>
        <w:jc w:val="both"/>
        <w:rPr>
          <w:b/>
          <w:bCs/>
          <w:sz w:val="28"/>
          <w:szCs w:val="28"/>
        </w:rPr>
      </w:pPr>
      <w:r w:rsidRPr="00A633F7">
        <w:rPr>
          <w:b/>
          <w:bCs/>
          <w:sz w:val="28"/>
          <w:szCs w:val="28"/>
        </w:rPr>
        <w:t>4.3 LCM-Based Deployment</w:t>
      </w:r>
    </w:p>
    <w:p w14:paraId="5DEEBDD7" w14:textId="77777777" w:rsidR="00A633F7" w:rsidRPr="00A633F7" w:rsidRDefault="00A633F7" w:rsidP="00A633F7">
      <w:pPr>
        <w:spacing w:after="144" w:line="360" w:lineRule="auto"/>
        <w:jc w:val="both"/>
      </w:pPr>
      <w:r w:rsidRPr="00A633F7">
        <w:t>After completing image/chart onboarding and configuration preparation, the product deployment was executed through the </w:t>
      </w:r>
      <w:r w:rsidRPr="00A633F7">
        <w:rPr>
          <w:b/>
          <w:bCs/>
        </w:rPr>
        <w:t>Lifecycle Management (LCM)</w:t>
      </w:r>
      <w:r w:rsidRPr="00A633F7">
        <w:t> workflow. This stage converted all prepared deployment artifacts into an actual running instance in the testbed and served as the primary controlled path for product bring-up.</w:t>
      </w:r>
    </w:p>
    <w:p w14:paraId="325EED13" w14:textId="60C5D841" w:rsidR="00A633F7" w:rsidRPr="00A633F7" w:rsidRDefault="00A633F7" w:rsidP="00A633F7">
      <w:pPr>
        <w:spacing w:after="144" w:line="360" w:lineRule="auto"/>
        <w:jc w:val="both"/>
      </w:pPr>
      <w:r w:rsidRPr="00A633F7">
        <w:t>LCM-based deployment was used because it provides a structured and auditable execution model. Instead of manually running disconnected deployment commands, the lifecycle platform organizes package upload, instance creation, deployment triggering, and status monitoring into a governed process. This improves consistency, traceability, and repeatability across deployment cycles.</w:t>
      </w:r>
    </w:p>
    <w:p w14:paraId="7EB9CA77" w14:textId="4CC1390E" w:rsidR="00A633F7" w:rsidRPr="00A633F7" w:rsidRDefault="00A633F7" w:rsidP="00A633F7">
      <w:pPr>
        <w:spacing w:after="144" w:line="360" w:lineRule="auto"/>
        <w:jc w:val="both"/>
        <w:rPr>
          <w:b/>
          <w:bCs/>
        </w:rPr>
      </w:pPr>
      <w:r w:rsidRPr="00A633F7">
        <w:rPr>
          <w:b/>
          <w:bCs/>
        </w:rPr>
        <w:t>Execution Flow</w:t>
      </w:r>
      <w:r>
        <w:rPr>
          <w:b/>
          <w:bCs/>
        </w:rPr>
        <w:t>:</w:t>
      </w:r>
    </w:p>
    <w:p w14:paraId="38992BE5" w14:textId="77777777" w:rsidR="00A633F7" w:rsidRPr="00A633F7" w:rsidRDefault="00A633F7" w:rsidP="00A633F7">
      <w:pPr>
        <w:spacing w:after="144" w:line="360" w:lineRule="auto"/>
        <w:jc w:val="both"/>
        <w:rPr>
          <w:b/>
          <w:bCs/>
        </w:rPr>
      </w:pPr>
      <w:r w:rsidRPr="00A633F7">
        <w:rPr>
          <w:b/>
          <w:bCs/>
        </w:rPr>
        <w:t>1. One-time environment readiness and integration check</w:t>
      </w:r>
    </w:p>
    <w:p w14:paraId="6735C2FC" w14:textId="77777777" w:rsidR="00A633F7" w:rsidRPr="00A633F7" w:rsidRDefault="00A633F7" w:rsidP="00A633F7">
      <w:pPr>
        <w:spacing w:after="144" w:line="360" w:lineRule="auto"/>
        <w:jc w:val="both"/>
      </w:pPr>
      <w:r w:rsidRPr="00A633F7">
        <w:t xml:space="preserve">Before deployment execution, platform-level integration and environment readiness were validated. This included confirming that the cluster was reachable through the lifecycle </w:t>
      </w:r>
      <w:r w:rsidRPr="00A633F7">
        <w:lastRenderedPageBreak/>
        <w:t>platform and that required prerequisites had been completed. This one-time validation step ensured that deployment events and package operations could be executed without platform-side blocking issues.</w:t>
      </w:r>
    </w:p>
    <w:p w14:paraId="148632BD" w14:textId="77777777" w:rsidR="00A633F7" w:rsidRPr="00A633F7" w:rsidRDefault="00A633F7" w:rsidP="00A633F7">
      <w:pPr>
        <w:spacing w:after="144" w:line="360" w:lineRule="auto"/>
        <w:jc w:val="both"/>
        <w:rPr>
          <w:b/>
          <w:bCs/>
        </w:rPr>
      </w:pPr>
      <w:r w:rsidRPr="00A633F7">
        <w:rPr>
          <w:b/>
          <w:bCs/>
        </w:rPr>
        <w:t>2. Service package upload</w:t>
      </w:r>
    </w:p>
    <w:p w14:paraId="7B55336E" w14:textId="77777777" w:rsidR="00A633F7" w:rsidRPr="00A633F7" w:rsidRDefault="00A633F7" w:rsidP="00A633F7">
      <w:pPr>
        <w:spacing w:after="144" w:line="360" w:lineRule="auto"/>
        <w:jc w:val="both"/>
      </w:pPr>
      <w:r w:rsidRPr="00A633F7">
        <w:t>The network service package was uploaded to the lifecycle platform repository/catalog.</w:t>
      </w:r>
      <w:r w:rsidRPr="00A633F7">
        <w:br/>
        <w:t>This package contains the deployment definition, including the deployment order and references needed for instance creation. A successful package upload was treated as a gating step before proceeding further.</w:t>
      </w:r>
    </w:p>
    <w:p w14:paraId="0EA2FAB3" w14:textId="77777777" w:rsidR="00A633F7" w:rsidRPr="00A633F7" w:rsidRDefault="00A633F7" w:rsidP="00A633F7">
      <w:pPr>
        <w:spacing w:after="144" w:line="360" w:lineRule="auto"/>
        <w:jc w:val="both"/>
        <w:rPr>
          <w:b/>
          <w:bCs/>
        </w:rPr>
      </w:pPr>
      <w:r w:rsidRPr="00A633F7">
        <w:rPr>
          <w:b/>
          <w:bCs/>
        </w:rPr>
        <w:t>3. Instance creation using prepared configuration</w:t>
      </w:r>
    </w:p>
    <w:p w14:paraId="1D7862B2" w14:textId="77777777" w:rsidR="00A633F7" w:rsidRPr="00A633F7" w:rsidRDefault="00A633F7" w:rsidP="00A633F7">
      <w:pPr>
        <w:spacing w:after="144" w:line="360" w:lineRule="auto"/>
        <w:jc w:val="both"/>
      </w:pPr>
      <w:r w:rsidRPr="00A633F7">
        <w:t>After upload, a deployment instance was created using prepared input/configuration files (for example, values and instance input definitions). These files provided environment-specific parameters such as artifact references, deployment values, and operational settings required for runtime initialization.</w:t>
      </w:r>
    </w:p>
    <w:p w14:paraId="2E6F0CF3" w14:textId="59972318" w:rsidR="00A633F7" w:rsidRPr="00A633F7" w:rsidRDefault="00A633F7" w:rsidP="00A633F7">
      <w:pPr>
        <w:spacing w:after="144" w:line="360" w:lineRule="auto"/>
        <w:jc w:val="both"/>
        <w:rPr>
          <w:b/>
          <w:bCs/>
        </w:rPr>
      </w:pPr>
      <w:r w:rsidRPr="00A633F7">
        <w:rPr>
          <w:b/>
          <w:bCs/>
        </w:rPr>
        <w:t xml:space="preserve">4. Creation of dependencies </w:t>
      </w:r>
    </w:p>
    <w:p w14:paraId="75508849" w14:textId="77777777" w:rsidR="00A633F7" w:rsidRPr="00A633F7" w:rsidRDefault="00A633F7" w:rsidP="00A633F7">
      <w:pPr>
        <w:spacing w:after="144" w:line="360" w:lineRule="auto"/>
        <w:jc w:val="both"/>
      </w:pPr>
      <w:r w:rsidRPr="00A633F7">
        <w:t>Where required, Kubernetes dependencies such as </w:t>
      </w:r>
      <w:r w:rsidRPr="00A633F7">
        <w:rPr>
          <w:b/>
          <w:bCs/>
        </w:rPr>
        <w:t>Secrets</w:t>
      </w:r>
      <w:r w:rsidRPr="00A633F7">
        <w:t> and </w:t>
      </w:r>
      <w:r w:rsidRPr="00A633F7">
        <w:rPr>
          <w:b/>
          <w:bCs/>
        </w:rPr>
        <w:t>ConfigMaps</w:t>
      </w:r>
      <w:r w:rsidRPr="00A633F7">
        <w:t> were created prior to deployment trigger. These resources were essential for secure credential handling and configuration injection. Missing or incorrect dependency resources could cause deployment to reach a partial state without becoming fully ready.</w:t>
      </w:r>
    </w:p>
    <w:p w14:paraId="2D8959B3" w14:textId="77777777" w:rsidR="00A633F7" w:rsidRPr="00A633F7" w:rsidRDefault="00A633F7" w:rsidP="00A633F7">
      <w:pPr>
        <w:spacing w:after="144" w:line="360" w:lineRule="auto"/>
        <w:jc w:val="both"/>
        <w:rPr>
          <w:b/>
          <w:bCs/>
        </w:rPr>
      </w:pPr>
      <w:r w:rsidRPr="00A633F7">
        <w:rPr>
          <w:b/>
          <w:bCs/>
        </w:rPr>
        <w:t>5. Deployment trigger through lifecycle workflow</w:t>
      </w:r>
    </w:p>
    <w:p w14:paraId="0942E134" w14:textId="11BDBE9C" w:rsidR="00A633F7" w:rsidRPr="00A633F7" w:rsidRDefault="00A633F7" w:rsidP="0064407B">
      <w:pPr>
        <w:spacing w:after="144" w:line="360" w:lineRule="auto"/>
        <w:jc w:val="both"/>
      </w:pPr>
      <w:r w:rsidRPr="00A633F7">
        <w:t>Once package, instance, and dependencies were in place, deployment was triggered from the lifecycle platform.</w:t>
      </w:r>
      <w:r w:rsidR="0064407B" w:rsidRPr="00A633F7">
        <w:t xml:space="preserve"> </w:t>
      </w:r>
      <w:r w:rsidRPr="00A633F7">
        <w:t>At this point, orchestration began using the uploaded package definition and supplied parameters, and the platform initiated the product bring-up sequence in the target namespace/environment.</w:t>
      </w:r>
    </w:p>
    <w:p w14:paraId="65C62BB4" w14:textId="77777777" w:rsidR="00A633F7" w:rsidRPr="00A633F7" w:rsidRDefault="00A633F7" w:rsidP="00A633F7">
      <w:pPr>
        <w:spacing w:after="144" w:line="360" w:lineRule="auto"/>
        <w:jc w:val="both"/>
        <w:rPr>
          <w:b/>
          <w:bCs/>
        </w:rPr>
      </w:pPr>
      <w:r w:rsidRPr="00A633F7">
        <w:rPr>
          <w:b/>
          <w:bCs/>
        </w:rPr>
        <w:t>6. Continuous monitoring of deployment state and events</w:t>
      </w:r>
    </w:p>
    <w:p w14:paraId="7E8791D9" w14:textId="655C5448" w:rsidR="00A633F7" w:rsidRDefault="00A633F7" w:rsidP="00A633F7">
      <w:pPr>
        <w:spacing w:after="144" w:line="360" w:lineRule="auto"/>
        <w:jc w:val="both"/>
      </w:pPr>
      <w:r w:rsidRPr="00A633F7">
        <w:t>Deployment progress was monitored through platform status, event streams, and runtime verification checks.</w:t>
      </w:r>
      <w:r w:rsidR="00762B81" w:rsidRPr="00A633F7">
        <w:t xml:space="preserve"> </w:t>
      </w:r>
      <w:r w:rsidRPr="00A633F7">
        <w:t>Monitoring continued until a successful and stable completion state was reached. This monitoring step was important for early detection of configuration mismatches, artifact reference errors, or delayed component readiness.</w:t>
      </w:r>
    </w:p>
    <w:p w14:paraId="0011F65E" w14:textId="3746253D" w:rsidR="00DC4646" w:rsidRPr="00A633F7" w:rsidRDefault="00DC4646" w:rsidP="0064407B">
      <w:r>
        <w:br w:type="page"/>
      </w:r>
    </w:p>
    <w:p w14:paraId="702CB802" w14:textId="3C90505B" w:rsidR="00A633F7" w:rsidRPr="00A633F7" w:rsidRDefault="00C22029" w:rsidP="00A633F7">
      <w:pPr>
        <w:spacing w:after="144" w:line="360" w:lineRule="auto"/>
        <w:jc w:val="both"/>
        <w:rPr>
          <w:b/>
          <w:bCs/>
          <w:sz w:val="28"/>
          <w:szCs w:val="28"/>
        </w:rPr>
      </w:pPr>
      <w:r w:rsidRPr="00C22029">
        <w:rPr>
          <w:b/>
          <w:bCs/>
          <w:sz w:val="28"/>
          <w:szCs w:val="28"/>
        </w:rPr>
        <w:lastRenderedPageBreak/>
        <w:t xml:space="preserve">FlowChart : </w:t>
      </w:r>
      <w:r w:rsidRPr="00A633F7">
        <w:rPr>
          <w:b/>
          <w:bCs/>
          <w:sz w:val="28"/>
          <w:szCs w:val="28"/>
        </w:rPr>
        <w:t>LCM-Based Deployment</w:t>
      </w:r>
      <w:r>
        <w:rPr>
          <w:b/>
          <w:bCs/>
          <w:sz w:val="28"/>
          <w:szCs w:val="28"/>
        </w:rPr>
        <w:t xml:space="preserve"> </w:t>
      </w:r>
    </w:p>
    <w:p w14:paraId="14CFA66E" w14:textId="66C71E0F" w:rsidR="00A633F7" w:rsidRPr="00577E4A" w:rsidRDefault="00DC4646" w:rsidP="00A633F7">
      <w:pPr>
        <w:spacing w:after="144" w:line="360" w:lineRule="auto"/>
        <w:jc w:val="both"/>
      </w:pPr>
      <w:r>
        <mc:AlternateContent>
          <mc:Choice Requires="wps">
            <w:drawing>
              <wp:anchor distT="0" distB="0" distL="114300" distR="114300" simplePos="0" relativeHeight="251666432" behindDoc="0" locked="0" layoutInCell="1" allowOverlap="1" wp14:anchorId="7FD90F05" wp14:editId="3D642B9A">
                <wp:simplePos x="0" y="0"/>
                <wp:positionH relativeFrom="column">
                  <wp:posOffset>1555115</wp:posOffset>
                </wp:positionH>
                <wp:positionV relativeFrom="paragraph">
                  <wp:posOffset>6507480</wp:posOffset>
                </wp:positionV>
                <wp:extent cx="2769870" cy="635"/>
                <wp:effectExtent l="0" t="0" r="0" b="0"/>
                <wp:wrapSquare wrapText="bothSides"/>
                <wp:docPr id="5328263" name="Text Box 1"/>
                <wp:cNvGraphicFramePr/>
                <a:graphic xmlns:a="http://schemas.openxmlformats.org/drawingml/2006/main">
                  <a:graphicData uri="http://schemas.microsoft.com/office/word/2010/wordprocessingShape">
                    <wps:wsp>
                      <wps:cNvSpPr txBox="1"/>
                      <wps:spPr>
                        <a:xfrm>
                          <a:off x="0" y="0"/>
                          <a:ext cx="2769870" cy="635"/>
                        </a:xfrm>
                        <a:prstGeom prst="rect">
                          <a:avLst/>
                        </a:prstGeom>
                        <a:solidFill>
                          <a:prstClr val="white"/>
                        </a:solidFill>
                        <a:ln>
                          <a:noFill/>
                        </a:ln>
                      </wps:spPr>
                      <wps:txbx>
                        <w:txbxContent>
                          <w:p w14:paraId="2E34A4CB" w14:textId="0C947224" w:rsidR="00DC4646" w:rsidRDefault="00DC4646" w:rsidP="00DC4646">
                            <w:pPr>
                              <w:pStyle w:val="Caption"/>
                              <w:jc w:val="center"/>
                            </w:pPr>
                            <w:r>
                              <w:t>Figure</w:t>
                            </w:r>
                            <w:r w:rsidR="0044646B">
                              <w:t xml:space="preserve"> 4.1</w:t>
                            </w:r>
                            <w:r>
                              <w:t>:LCM Deployment</w:t>
                            </w:r>
                          </w:p>
                          <w:p w14:paraId="7DBC7710" w14:textId="77777777" w:rsidR="00DC4646" w:rsidRPr="00DC4646" w:rsidRDefault="00DC4646" w:rsidP="00DC4646"/>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D90F05" id="_x0000_s1027" type="#_x0000_t202" style="position:absolute;left:0;text-align:left;margin-left:122.45pt;margin-top:512.4pt;width:218.1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" stroked="f">
                <v:textbox style="mso-fit-shape-to-text:t" inset="0,0,0,0">
                  <w:txbxContent>
                    <w:p w14:paraId="2E34A4CB" w14:textId="0C947224" w:rsidR="00DC4646" w:rsidRDefault="00DC4646" w:rsidP="00DC4646">
                      <w:pPr>
                        <w:pStyle w:val="Caption"/>
                        <w:jc w:val="center"/>
                      </w:pPr>
                      <w:r>
                        <w:t>Figure</w:t>
                      </w:r>
                      <w:r w:rsidR="0044646B">
                        <w:t xml:space="preserve"> 4.1</w:t>
                      </w:r>
                      <w:r>
                        <w:t>:LCM Deployment</w:t>
                      </w:r>
                    </w:p>
                    <w:p w14:paraId="7DBC7710" w14:textId="77777777" w:rsidR="00DC4646" w:rsidRPr="00DC4646" w:rsidRDefault="00DC4646" w:rsidP="00DC4646"/>
                  </w:txbxContent>
                </v:textbox>
                <w10:wrap type="square"/>
              </v:shape>
            </w:pict>
          </mc:Fallback>
        </mc:AlternateContent>
      </w:r>
      <w:r w:rsidRPr="00DC4646">
        <w:drawing>
          <wp:anchor distT="0" distB="0" distL="114300" distR="114300" simplePos="0" relativeHeight="251664384" behindDoc="0" locked="0" layoutInCell="1" allowOverlap="1" wp14:anchorId="122EA4A0" wp14:editId="228FD200">
            <wp:simplePos x="0" y="0"/>
            <wp:positionH relativeFrom="margin">
              <wp:posOffset>1555412</wp:posOffset>
            </wp:positionH>
            <wp:positionV relativeFrom="margin">
              <wp:posOffset>839815</wp:posOffset>
            </wp:positionV>
            <wp:extent cx="2769870" cy="6319520"/>
            <wp:effectExtent l="0" t="0" r="0" b="5080"/>
            <wp:wrapSquare wrapText="bothSides"/>
            <wp:docPr id="1209010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10468" name=""/>
                    <pic:cNvPicPr/>
                  </pic:nvPicPr>
                  <pic:blipFill>
                    <a:blip r:embed="rId16">
                      <a:extLst>
                        <a:ext uri="{28A0092B-C50C-407E-A947-70E740481C1C}">
                          <a14:useLocalDpi xmlns:a14="http://schemas.microsoft.com/office/drawing/2010/main" val="0"/>
                        </a:ext>
                      </a:extLst>
                    </a:blip>
                    <a:stretch>
                      <a:fillRect/>
                    </a:stretch>
                  </pic:blipFill>
                  <pic:spPr>
                    <a:xfrm>
                      <a:off x="0" y="0"/>
                      <a:ext cx="2769870" cy="6319520"/>
                    </a:xfrm>
                    <a:prstGeom prst="rect">
                      <a:avLst/>
                    </a:prstGeom>
                  </pic:spPr>
                </pic:pic>
              </a:graphicData>
            </a:graphic>
            <wp14:sizeRelH relativeFrom="margin">
              <wp14:pctWidth>0</wp14:pctWidth>
            </wp14:sizeRelH>
            <wp14:sizeRelV relativeFrom="margin">
              <wp14:pctHeight>0</wp14:pctHeight>
            </wp14:sizeRelV>
          </wp:anchor>
        </w:drawing>
      </w:r>
    </w:p>
    <w:p w14:paraId="2D91ABA8" w14:textId="77777777" w:rsidR="00577E4A" w:rsidRDefault="00577E4A" w:rsidP="00577E4A">
      <w:pPr>
        <w:spacing w:after="144" w:line="268" w:lineRule="auto"/>
        <w:ind w:left="25"/>
        <w:jc w:val="both"/>
      </w:pPr>
    </w:p>
    <w:p w14:paraId="78CB3D02" w14:textId="77777777" w:rsidR="00DC4646" w:rsidRDefault="00DC4646" w:rsidP="00577E4A">
      <w:pPr>
        <w:spacing w:after="144" w:line="268" w:lineRule="auto"/>
        <w:ind w:left="25"/>
        <w:jc w:val="both"/>
      </w:pPr>
    </w:p>
    <w:p w14:paraId="4EE8FD35" w14:textId="77777777" w:rsidR="00DC4646" w:rsidRDefault="00DC4646" w:rsidP="00577E4A">
      <w:pPr>
        <w:spacing w:after="144" w:line="268" w:lineRule="auto"/>
        <w:ind w:left="25"/>
        <w:jc w:val="both"/>
      </w:pPr>
    </w:p>
    <w:p w14:paraId="4371E324" w14:textId="77777777" w:rsidR="00DC4646" w:rsidRDefault="00DC4646" w:rsidP="00577E4A">
      <w:pPr>
        <w:spacing w:after="144" w:line="268" w:lineRule="auto"/>
        <w:ind w:left="25"/>
        <w:jc w:val="both"/>
      </w:pPr>
    </w:p>
    <w:p w14:paraId="09F8C1B7" w14:textId="77777777" w:rsidR="00DC4646" w:rsidRDefault="00DC4646" w:rsidP="00577E4A">
      <w:pPr>
        <w:spacing w:after="144" w:line="268" w:lineRule="auto"/>
        <w:ind w:left="25"/>
        <w:jc w:val="both"/>
      </w:pPr>
    </w:p>
    <w:p w14:paraId="65232313" w14:textId="77777777" w:rsidR="00DC4646" w:rsidRDefault="00DC4646" w:rsidP="00577E4A">
      <w:pPr>
        <w:spacing w:after="144" w:line="268" w:lineRule="auto"/>
        <w:ind w:left="25"/>
        <w:jc w:val="both"/>
      </w:pPr>
    </w:p>
    <w:p w14:paraId="3F4CAAD4" w14:textId="77777777" w:rsidR="00DC4646" w:rsidRDefault="00DC4646" w:rsidP="00577E4A">
      <w:pPr>
        <w:spacing w:after="144" w:line="268" w:lineRule="auto"/>
        <w:ind w:left="25"/>
        <w:jc w:val="both"/>
      </w:pPr>
    </w:p>
    <w:p w14:paraId="3CA18232" w14:textId="77777777" w:rsidR="00DC4646" w:rsidRDefault="00DC4646" w:rsidP="00577E4A">
      <w:pPr>
        <w:spacing w:after="144" w:line="268" w:lineRule="auto"/>
        <w:ind w:left="25"/>
        <w:jc w:val="both"/>
      </w:pPr>
    </w:p>
    <w:p w14:paraId="4D0D793E" w14:textId="77777777" w:rsidR="00DC4646" w:rsidRDefault="00DC4646" w:rsidP="00577E4A">
      <w:pPr>
        <w:spacing w:after="144" w:line="268" w:lineRule="auto"/>
        <w:ind w:left="25"/>
        <w:jc w:val="both"/>
      </w:pPr>
    </w:p>
    <w:p w14:paraId="72952B68" w14:textId="77777777" w:rsidR="00DC4646" w:rsidRDefault="00DC4646" w:rsidP="00577E4A">
      <w:pPr>
        <w:spacing w:after="144" w:line="268" w:lineRule="auto"/>
        <w:ind w:left="25"/>
        <w:jc w:val="both"/>
      </w:pPr>
    </w:p>
    <w:p w14:paraId="5C0FA1A4" w14:textId="77777777" w:rsidR="00DC4646" w:rsidRDefault="00DC4646" w:rsidP="00577E4A">
      <w:pPr>
        <w:spacing w:after="144" w:line="268" w:lineRule="auto"/>
        <w:ind w:left="25"/>
        <w:jc w:val="both"/>
      </w:pPr>
    </w:p>
    <w:p w14:paraId="7AF6CF25" w14:textId="77777777" w:rsidR="00DC4646" w:rsidRDefault="00DC4646" w:rsidP="00577E4A">
      <w:pPr>
        <w:spacing w:after="144" w:line="268" w:lineRule="auto"/>
        <w:ind w:left="25"/>
        <w:jc w:val="both"/>
      </w:pPr>
    </w:p>
    <w:p w14:paraId="66C05EDC" w14:textId="77777777" w:rsidR="00DC4646" w:rsidRDefault="00DC4646" w:rsidP="00577E4A">
      <w:pPr>
        <w:spacing w:after="144" w:line="268" w:lineRule="auto"/>
        <w:ind w:left="25"/>
        <w:jc w:val="both"/>
      </w:pPr>
    </w:p>
    <w:p w14:paraId="1EA34A3A" w14:textId="77777777" w:rsidR="00DC4646" w:rsidRDefault="00DC4646" w:rsidP="00577E4A">
      <w:pPr>
        <w:spacing w:after="144" w:line="268" w:lineRule="auto"/>
        <w:ind w:left="25"/>
        <w:jc w:val="both"/>
      </w:pPr>
    </w:p>
    <w:p w14:paraId="7273650F" w14:textId="77777777" w:rsidR="00DC4646" w:rsidRDefault="00DC4646" w:rsidP="00577E4A">
      <w:pPr>
        <w:spacing w:after="144" w:line="268" w:lineRule="auto"/>
        <w:ind w:left="25"/>
        <w:jc w:val="both"/>
      </w:pPr>
    </w:p>
    <w:p w14:paraId="1D1AFE12" w14:textId="77777777" w:rsidR="00DC4646" w:rsidRDefault="00DC4646" w:rsidP="00577E4A">
      <w:pPr>
        <w:spacing w:after="144" w:line="268" w:lineRule="auto"/>
        <w:ind w:left="25"/>
        <w:jc w:val="both"/>
      </w:pPr>
    </w:p>
    <w:p w14:paraId="05D0E0FA" w14:textId="77777777" w:rsidR="00DC4646" w:rsidRDefault="00DC4646" w:rsidP="00577E4A">
      <w:pPr>
        <w:spacing w:after="144" w:line="268" w:lineRule="auto"/>
        <w:ind w:left="25"/>
        <w:jc w:val="both"/>
      </w:pPr>
    </w:p>
    <w:p w14:paraId="56A5237E" w14:textId="77777777" w:rsidR="00DC4646" w:rsidRDefault="00DC4646" w:rsidP="00577E4A">
      <w:pPr>
        <w:spacing w:after="144" w:line="268" w:lineRule="auto"/>
        <w:ind w:left="25"/>
        <w:jc w:val="both"/>
      </w:pPr>
    </w:p>
    <w:p w14:paraId="3E1A3E1C" w14:textId="77777777" w:rsidR="00DC4646" w:rsidRDefault="00DC4646" w:rsidP="00577E4A">
      <w:pPr>
        <w:spacing w:after="144" w:line="268" w:lineRule="auto"/>
        <w:ind w:left="25"/>
        <w:jc w:val="both"/>
      </w:pPr>
    </w:p>
    <w:p w14:paraId="5A08CA0C" w14:textId="77777777" w:rsidR="00DC4646" w:rsidRDefault="00DC4646" w:rsidP="00577E4A">
      <w:pPr>
        <w:spacing w:after="144" w:line="268" w:lineRule="auto"/>
        <w:ind w:left="25"/>
        <w:jc w:val="both"/>
      </w:pPr>
    </w:p>
    <w:p w14:paraId="03D652E1" w14:textId="77777777" w:rsidR="00DC4646" w:rsidRDefault="00DC4646" w:rsidP="00577E4A">
      <w:pPr>
        <w:spacing w:after="144" w:line="268" w:lineRule="auto"/>
        <w:ind w:left="25"/>
        <w:jc w:val="both"/>
      </w:pPr>
    </w:p>
    <w:p w14:paraId="4AA73086" w14:textId="77777777" w:rsidR="00DC4646" w:rsidRDefault="00DC4646" w:rsidP="00577E4A">
      <w:pPr>
        <w:spacing w:after="144" w:line="268" w:lineRule="auto"/>
        <w:ind w:left="25"/>
        <w:jc w:val="both"/>
      </w:pPr>
    </w:p>
    <w:p w14:paraId="34708DE1" w14:textId="77777777" w:rsidR="00DC4646" w:rsidRDefault="00DC4646" w:rsidP="00577E4A">
      <w:pPr>
        <w:spacing w:after="144" w:line="268" w:lineRule="auto"/>
        <w:ind w:left="25"/>
        <w:jc w:val="both"/>
      </w:pPr>
    </w:p>
    <w:p w14:paraId="5967DFD4" w14:textId="77777777" w:rsidR="00DC4646" w:rsidRDefault="00DC4646" w:rsidP="00577E4A">
      <w:pPr>
        <w:spacing w:after="144" w:line="268" w:lineRule="auto"/>
        <w:ind w:left="25"/>
        <w:jc w:val="both"/>
      </w:pPr>
    </w:p>
    <w:p w14:paraId="5E5E30D7" w14:textId="77777777" w:rsidR="00DC4646" w:rsidRDefault="00DC4646" w:rsidP="00577E4A">
      <w:pPr>
        <w:spacing w:after="144" w:line="268" w:lineRule="auto"/>
        <w:ind w:left="25"/>
        <w:jc w:val="both"/>
      </w:pPr>
    </w:p>
    <w:p w14:paraId="1DA7D079" w14:textId="77777777" w:rsidR="00DC4646" w:rsidRDefault="00DC4646" w:rsidP="00577E4A">
      <w:pPr>
        <w:spacing w:after="144" w:line="268" w:lineRule="auto"/>
        <w:ind w:left="25"/>
        <w:jc w:val="both"/>
      </w:pPr>
    </w:p>
    <w:p w14:paraId="51C8C69F" w14:textId="77777777" w:rsidR="009E7271" w:rsidRDefault="009E7271" w:rsidP="00577E4A">
      <w:pPr>
        <w:spacing w:after="144" w:line="268" w:lineRule="auto"/>
        <w:ind w:left="25"/>
        <w:jc w:val="both"/>
      </w:pPr>
    </w:p>
    <w:p w14:paraId="17C4A8C7" w14:textId="77777777" w:rsidR="009E7271" w:rsidRDefault="009E7271" w:rsidP="00577E4A">
      <w:pPr>
        <w:spacing w:after="144" w:line="268" w:lineRule="auto"/>
        <w:ind w:left="25"/>
        <w:jc w:val="both"/>
      </w:pPr>
    </w:p>
    <w:p w14:paraId="7E14CA58" w14:textId="77777777" w:rsidR="009E7271" w:rsidRPr="00577E4A" w:rsidRDefault="009E7271" w:rsidP="008D1A60">
      <w:pPr>
        <w:spacing w:after="144" w:line="268" w:lineRule="auto"/>
        <w:jc w:val="both"/>
      </w:pPr>
    </w:p>
    <w:p w14:paraId="37E2B1E6" w14:textId="77777777" w:rsidR="003223D6" w:rsidRPr="003223D6" w:rsidRDefault="003223D6" w:rsidP="003223D6">
      <w:pPr>
        <w:spacing w:after="107" w:line="360" w:lineRule="auto"/>
        <w:rPr>
          <w:rFonts w:cs="Calibri"/>
          <w:b/>
          <w:bCs/>
          <w:szCs w:val="32"/>
        </w:rPr>
      </w:pPr>
      <w:r w:rsidRPr="003223D6">
        <w:rPr>
          <w:rFonts w:cs="Calibri"/>
          <w:b/>
          <w:bCs/>
          <w:szCs w:val="32"/>
        </w:rPr>
        <w:lastRenderedPageBreak/>
        <w:t>Operational Scope of LCM Workflow</w:t>
      </w:r>
    </w:p>
    <w:p w14:paraId="0ECF9E8C" w14:textId="17A1771A" w:rsidR="003223D6" w:rsidRPr="003223D6" w:rsidRDefault="003223D6" w:rsidP="0064407B">
      <w:pPr>
        <w:spacing w:after="107" w:line="360" w:lineRule="auto"/>
        <w:jc w:val="both"/>
        <w:rPr>
          <w:rFonts w:cs="Calibri"/>
          <w:bCs/>
          <w:szCs w:val="32"/>
        </w:rPr>
      </w:pPr>
      <w:r w:rsidRPr="003223D6">
        <w:rPr>
          <w:rFonts w:cs="Calibri"/>
          <w:bCs/>
          <w:szCs w:val="32"/>
        </w:rPr>
        <w:t>The same lifecycle mechanism supports the complete operational lifecycle, not only first-time deployment. During activities, this model was recognized as the standard control path for:</w:t>
      </w:r>
    </w:p>
    <w:p w14:paraId="4E021A1B" w14:textId="77777777" w:rsidR="003223D6" w:rsidRPr="003223D6" w:rsidRDefault="003223D6" w:rsidP="0064407B">
      <w:pPr>
        <w:numPr>
          <w:ilvl w:val="0"/>
          <w:numId w:val="79"/>
        </w:numPr>
        <w:spacing w:after="107" w:line="360" w:lineRule="auto"/>
        <w:jc w:val="both"/>
        <w:rPr>
          <w:rFonts w:cs="Calibri"/>
          <w:bCs/>
          <w:szCs w:val="32"/>
        </w:rPr>
      </w:pPr>
      <w:r w:rsidRPr="003223D6">
        <w:rPr>
          <w:rFonts w:cs="Calibri"/>
          <w:b/>
          <w:bCs/>
          <w:szCs w:val="32"/>
        </w:rPr>
        <w:t>Deployment</w:t>
      </w:r>
      <w:r w:rsidRPr="003223D6">
        <w:rPr>
          <w:rFonts w:cs="Calibri"/>
          <w:bCs/>
          <w:szCs w:val="32"/>
        </w:rPr>
        <w:t> – Initial bring-up of product instance</w:t>
      </w:r>
    </w:p>
    <w:p w14:paraId="41B04EF5" w14:textId="77777777" w:rsidR="003223D6" w:rsidRPr="003223D6" w:rsidRDefault="003223D6" w:rsidP="0064407B">
      <w:pPr>
        <w:numPr>
          <w:ilvl w:val="0"/>
          <w:numId w:val="79"/>
        </w:numPr>
        <w:spacing w:after="107" w:line="360" w:lineRule="auto"/>
        <w:jc w:val="both"/>
        <w:rPr>
          <w:rFonts w:cs="Calibri"/>
          <w:bCs/>
          <w:szCs w:val="32"/>
        </w:rPr>
      </w:pPr>
      <w:r w:rsidRPr="003223D6">
        <w:rPr>
          <w:rFonts w:cs="Calibri"/>
          <w:b/>
          <w:bCs/>
          <w:szCs w:val="32"/>
        </w:rPr>
        <w:t>Upgrade</w:t>
      </w:r>
      <w:r w:rsidRPr="003223D6">
        <w:rPr>
          <w:rFonts w:cs="Calibri"/>
          <w:bCs/>
          <w:szCs w:val="32"/>
        </w:rPr>
        <w:t> – Controlled version transition</w:t>
      </w:r>
    </w:p>
    <w:p w14:paraId="23D1DBFB" w14:textId="77777777" w:rsidR="003223D6" w:rsidRPr="003223D6" w:rsidRDefault="003223D6" w:rsidP="0064407B">
      <w:pPr>
        <w:numPr>
          <w:ilvl w:val="0"/>
          <w:numId w:val="79"/>
        </w:numPr>
        <w:spacing w:after="107" w:line="360" w:lineRule="auto"/>
        <w:jc w:val="both"/>
        <w:rPr>
          <w:rFonts w:cs="Calibri"/>
          <w:bCs/>
          <w:szCs w:val="32"/>
        </w:rPr>
      </w:pPr>
      <w:r w:rsidRPr="003223D6">
        <w:rPr>
          <w:rFonts w:cs="Calibri"/>
          <w:b/>
          <w:bCs/>
          <w:szCs w:val="32"/>
        </w:rPr>
        <w:t>Rollback</w:t>
      </w:r>
      <w:r w:rsidRPr="003223D6">
        <w:rPr>
          <w:rFonts w:cs="Calibri"/>
          <w:bCs/>
          <w:szCs w:val="32"/>
        </w:rPr>
        <w:t> – Reverting to previous stable state if needed</w:t>
      </w:r>
    </w:p>
    <w:p w14:paraId="44F0F0E5" w14:textId="77777777" w:rsidR="003223D6" w:rsidRPr="003223D6" w:rsidRDefault="003223D6" w:rsidP="0064407B">
      <w:pPr>
        <w:numPr>
          <w:ilvl w:val="0"/>
          <w:numId w:val="79"/>
        </w:numPr>
        <w:spacing w:after="107" w:line="360" w:lineRule="auto"/>
        <w:jc w:val="both"/>
        <w:rPr>
          <w:rFonts w:cs="Calibri"/>
          <w:bCs/>
          <w:szCs w:val="32"/>
        </w:rPr>
      </w:pPr>
      <w:r w:rsidRPr="003223D6">
        <w:rPr>
          <w:rFonts w:cs="Calibri"/>
          <w:b/>
          <w:bCs/>
          <w:szCs w:val="32"/>
        </w:rPr>
        <w:t>Termination</w:t>
      </w:r>
      <w:r w:rsidRPr="003223D6">
        <w:rPr>
          <w:rFonts w:cs="Calibri"/>
          <w:bCs/>
          <w:szCs w:val="32"/>
        </w:rPr>
        <w:t> – Controlled instance removal</w:t>
      </w:r>
    </w:p>
    <w:p w14:paraId="11EABE5D" w14:textId="77777777" w:rsidR="001A299D" w:rsidRPr="003223D6" w:rsidRDefault="001A299D" w:rsidP="001A299D">
      <w:pPr>
        <w:spacing w:after="107" w:line="360" w:lineRule="auto"/>
        <w:rPr>
          <w:rFonts w:cs="Calibri"/>
          <w:bCs/>
          <w:szCs w:val="32"/>
        </w:rPr>
      </w:pPr>
    </w:p>
    <w:p w14:paraId="3E1CB759" w14:textId="77777777" w:rsidR="00762B81" w:rsidRDefault="00762B81" w:rsidP="00762B81">
      <w:pPr>
        <w:spacing w:after="107"/>
        <w:ind w:left="35"/>
        <w:rPr>
          <w:rFonts w:cs="Calibri"/>
          <w:b/>
          <w:bCs/>
          <w:sz w:val="28"/>
          <w:szCs w:val="36"/>
        </w:rPr>
      </w:pPr>
      <w:r w:rsidRPr="00762B81">
        <w:rPr>
          <w:rFonts w:cs="Calibri"/>
          <w:b/>
          <w:bCs/>
          <w:sz w:val="28"/>
          <w:szCs w:val="36"/>
        </w:rPr>
        <w:t>4.4 Kubernetes (Helm)-Based Deployment</w:t>
      </w:r>
    </w:p>
    <w:p w14:paraId="73BB5A62" w14:textId="77777777" w:rsidR="00762B81" w:rsidRPr="00762B81" w:rsidRDefault="00762B81" w:rsidP="00762B81">
      <w:pPr>
        <w:spacing w:after="107"/>
        <w:ind w:left="35"/>
        <w:rPr>
          <w:rFonts w:cs="Calibri"/>
          <w:b/>
          <w:bCs/>
          <w:sz w:val="18"/>
          <w:szCs w:val="22"/>
        </w:rPr>
      </w:pPr>
    </w:p>
    <w:p w14:paraId="6EB2B356" w14:textId="7CD37475" w:rsidR="00762B81" w:rsidRDefault="00762B81" w:rsidP="00762B81">
      <w:pPr>
        <w:spacing w:after="107" w:line="360" w:lineRule="auto"/>
        <w:ind w:left="35"/>
        <w:jc w:val="both"/>
        <w:rPr>
          <w:rFonts w:cs="Calibri"/>
          <w:bCs/>
          <w:szCs w:val="32"/>
        </w:rPr>
      </w:pPr>
      <w:r w:rsidRPr="00762B81">
        <w:rPr>
          <w:rFonts w:cs="Calibri"/>
          <w:bCs/>
          <w:szCs w:val="32"/>
        </w:rPr>
        <w:t>In addition to lifecycle-driven deployment operations, a significant part of product bring-up was executed through a Kubernetes + Helm-based workflow. This approach was used for setup tasks, chart installation, profile-level configuration, and runtime verification at cluster level. While lifecycle orchestration provided process control, Helm-based deployment provided direct operational control over chart execution and release behavior in the Kubernetes environment.</w:t>
      </w:r>
    </w:p>
    <w:p w14:paraId="4C4CAD92"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Deployment execution environment</w:t>
      </w:r>
    </w:p>
    <w:p w14:paraId="34AB8C29"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The Kubernetes-based deployment was executed from the deploy server using OpenShift CLI (oc) and Helm (helm).</w:t>
      </w:r>
    </w:p>
    <w:p w14:paraId="342CDDBB"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The target namespace was used as the deployment scope for all resources and releases.</w:t>
      </w:r>
    </w:p>
    <w:p w14:paraId="38432ACC"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Pre-deployment cleanup and namespace reset</w:t>
      </w:r>
    </w:p>
    <w:p w14:paraId="03CDA21D" w14:textId="4B0FB961"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Old role, service account, and  objects from previous runs were deleted.</w:t>
      </w:r>
    </w:p>
    <w:p w14:paraId="02D0E963" w14:textId="68DCFA6D" w:rsidR="00762B81" w:rsidRPr="00762B81" w:rsidRDefault="00762B81" w:rsidP="00762B81">
      <w:pPr>
        <w:numPr>
          <w:ilvl w:val="1"/>
          <w:numId w:val="80"/>
        </w:numPr>
        <w:spacing w:after="107" w:line="360" w:lineRule="auto"/>
        <w:jc w:val="both"/>
        <w:rPr>
          <w:rFonts w:cs="Calibri"/>
          <w:bCs/>
          <w:szCs w:val="32"/>
        </w:rPr>
      </w:pPr>
      <w:r>
        <w:rPr>
          <w:rFonts w:cs="Calibri"/>
          <w:bCs/>
          <w:szCs w:val="32"/>
        </w:rPr>
        <w:t>A</w:t>
      </w:r>
      <w:r w:rsidRPr="00762B81">
        <w:rPr>
          <w:rFonts w:cs="Calibri"/>
          <w:bCs/>
          <w:szCs w:val="32"/>
        </w:rPr>
        <w:t>pplication profile secrets were removed.</w:t>
      </w:r>
    </w:p>
    <w:p w14:paraId="23962CF2"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Existing workloads were checked and validated as empty before fresh deployment.</w:t>
      </w:r>
    </w:p>
    <w:p w14:paraId="5346F950" w14:textId="3102ACB9"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Old ConfigMap</w:t>
      </w:r>
      <w:r>
        <w:rPr>
          <w:rFonts w:cs="Calibri"/>
          <w:bCs/>
          <w:szCs w:val="32"/>
        </w:rPr>
        <w:t xml:space="preserve"> and secrets</w:t>
      </w:r>
      <w:r w:rsidRPr="00762B81">
        <w:rPr>
          <w:rFonts w:cs="Calibri"/>
          <w:bCs/>
          <w:szCs w:val="32"/>
        </w:rPr>
        <w:t xml:space="preserve"> entries that could cause conflicts were deleted.</w:t>
      </w:r>
    </w:p>
    <w:p w14:paraId="64D741C9" w14:textId="76EEE94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Failed profile resources were cleaned by removing finalizers and confirming no profile objects remained.</w:t>
      </w:r>
    </w:p>
    <w:p w14:paraId="3103A00D"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Secret and ConfigMap preparation</w:t>
      </w:r>
    </w:p>
    <w:p w14:paraId="731FD901"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lastRenderedPageBreak/>
        <w:t>Required runtime secrets were recreated in the target namespace.</w:t>
      </w:r>
    </w:p>
    <w:p w14:paraId="2D31A48D"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Deployment-support ConfigMap was created from required input artifact(s).</w:t>
      </w:r>
    </w:p>
    <w:p w14:paraId="6482755C"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Resource creation was validated before chart installation.</w:t>
      </w:r>
    </w:p>
    <w:p w14:paraId="7BDD36D7"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Helm repository setup</w:t>
      </w:r>
    </w:p>
    <w:p w14:paraId="708DCFF0"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Helm repository configuration file was prepared.</w:t>
      </w:r>
    </w:p>
    <w:p w14:paraId="0B6F1184"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Helm repository chart was installed successfully in the namespace.</w:t>
      </w:r>
    </w:p>
    <w:p w14:paraId="3EFFBB03"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Release status was monitored to confirm successful repository setup.</w:t>
      </w:r>
    </w:p>
    <w:p w14:paraId="73B6358F"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Operator/service chart installation</w:t>
      </w:r>
    </w:p>
    <w:p w14:paraId="30319620"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Application API/operator chart was installed using Helm with values-file input.</w:t>
      </w:r>
    </w:p>
    <w:p w14:paraId="7959281B"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Secure registry access parameters were provided during chart pull/install.</w:t>
      </w:r>
    </w:p>
    <w:p w14:paraId="6C6495E2"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Helm release reached deployed state.</w:t>
      </w:r>
    </w:p>
    <w:p w14:paraId="69D6E587"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Pod readiness was monitored until full ready condition was achieved.</w:t>
      </w:r>
    </w:p>
    <w:p w14:paraId="74305191"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Main product profile deployment</w:t>
      </w:r>
    </w:p>
    <w:p w14:paraId="7CB62C98"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Main profile chart was installed using:</w:t>
      </w:r>
    </w:p>
    <w:p w14:paraId="73D9CC69" w14:textId="77777777" w:rsidR="00762B81" w:rsidRPr="00762B81" w:rsidRDefault="00762B81" w:rsidP="00762B81">
      <w:pPr>
        <w:numPr>
          <w:ilvl w:val="2"/>
          <w:numId w:val="80"/>
        </w:numPr>
        <w:spacing w:after="107" w:line="360" w:lineRule="auto"/>
        <w:jc w:val="both"/>
        <w:rPr>
          <w:rFonts w:cs="Calibri"/>
          <w:bCs/>
          <w:szCs w:val="32"/>
        </w:rPr>
      </w:pPr>
      <w:r w:rsidRPr="00762B81">
        <w:rPr>
          <w:rFonts w:cs="Calibri"/>
          <w:bCs/>
          <w:szCs w:val="32"/>
        </w:rPr>
        <w:t>Product values input</w:t>
      </w:r>
    </w:p>
    <w:p w14:paraId="0583C877" w14:textId="77777777" w:rsidR="00762B81" w:rsidRPr="00762B81" w:rsidRDefault="00762B81" w:rsidP="00762B81">
      <w:pPr>
        <w:numPr>
          <w:ilvl w:val="2"/>
          <w:numId w:val="80"/>
        </w:numPr>
        <w:spacing w:after="107" w:line="360" w:lineRule="auto"/>
        <w:jc w:val="both"/>
        <w:rPr>
          <w:rFonts w:cs="Calibri"/>
          <w:bCs/>
          <w:szCs w:val="32"/>
        </w:rPr>
      </w:pPr>
      <w:r w:rsidRPr="00762B81">
        <w:rPr>
          <w:rFonts w:cs="Calibri"/>
          <w:bCs/>
          <w:szCs w:val="32"/>
        </w:rPr>
        <w:t>Service/reference values inputs</w:t>
      </w:r>
    </w:p>
    <w:p w14:paraId="2BAE3B7F" w14:textId="77777777" w:rsidR="00762B81" w:rsidRPr="00762B81" w:rsidRDefault="00762B81" w:rsidP="00762B81">
      <w:pPr>
        <w:numPr>
          <w:ilvl w:val="2"/>
          <w:numId w:val="80"/>
        </w:numPr>
        <w:spacing w:after="107" w:line="360" w:lineRule="auto"/>
        <w:jc w:val="both"/>
        <w:rPr>
          <w:rFonts w:cs="Calibri"/>
          <w:bCs/>
          <w:szCs w:val="32"/>
        </w:rPr>
      </w:pPr>
      <w:r w:rsidRPr="00762B81">
        <w:rPr>
          <w:rFonts w:cs="Calibri"/>
          <w:bCs/>
          <w:szCs w:val="32"/>
        </w:rPr>
        <w:t>Additional configuration file inputs</w:t>
      </w:r>
    </w:p>
    <w:p w14:paraId="562D4ECD"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Helm deployment completed with successful release status.</w:t>
      </w:r>
    </w:p>
    <w:p w14:paraId="2334FC3F"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Post-install runtime verification</w:t>
      </w:r>
    </w:p>
    <w:p w14:paraId="42BDB455"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Release-level verification performed using Helm release listing.</w:t>
      </w:r>
    </w:p>
    <w:p w14:paraId="02BC0A9B"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Pod-level verification performed using namespace pod status checks.</w:t>
      </w:r>
    </w:p>
    <w:p w14:paraId="02EF9B1A"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Resource-level checks were done to ensure deployment artifacts were correctly created.</w:t>
      </w:r>
    </w:p>
    <w:p w14:paraId="3D1DF02A" w14:textId="77777777" w:rsidR="00762B81" w:rsidRPr="00762B81" w:rsidRDefault="00762B81" w:rsidP="00762B81">
      <w:pPr>
        <w:numPr>
          <w:ilvl w:val="0"/>
          <w:numId w:val="80"/>
        </w:numPr>
        <w:spacing w:after="107" w:line="360" w:lineRule="auto"/>
        <w:jc w:val="both"/>
        <w:rPr>
          <w:rFonts w:cs="Calibri"/>
          <w:bCs/>
          <w:szCs w:val="32"/>
        </w:rPr>
      </w:pPr>
      <w:r w:rsidRPr="00762B81">
        <w:rPr>
          <w:rFonts w:cs="Calibri"/>
          <w:b/>
          <w:bCs/>
          <w:szCs w:val="32"/>
        </w:rPr>
        <w:t>Operational result</w:t>
      </w:r>
    </w:p>
    <w:p w14:paraId="4093632E" w14:textId="77777777" w:rsidR="00762B81" w:rsidRPr="00762B81" w:rsidRDefault="00762B81" w:rsidP="00762B81">
      <w:pPr>
        <w:numPr>
          <w:ilvl w:val="1"/>
          <w:numId w:val="80"/>
        </w:numPr>
        <w:spacing w:after="107" w:line="360" w:lineRule="auto"/>
        <w:jc w:val="both"/>
        <w:rPr>
          <w:rFonts w:cs="Calibri"/>
          <w:bCs/>
          <w:szCs w:val="32"/>
        </w:rPr>
      </w:pPr>
      <w:r w:rsidRPr="00762B81">
        <w:rPr>
          <w:rFonts w:cs="Calibri"/>
          <w:bCs/>
          <w:szCs w:val="32"/>
        </w:rPr>
        <w:t>Deployment completed successfully through a structured sequence.</w:t>
      </w:r>
    </w:p>
    <w:p w14:paraId="26FC6BE4" w14:textId="6BB22B72" w:rsidR="00C22029" w:rsidRPr="008D1A60" w:rsidRDefault="00762B81" w:rsidP="0044646B">
      <w:pPr>
        <w:numPr>
          <w:ilvl w:val="1"/>
          <w:numId w:val="80"/>
        </w:numPr>
        <w:spacing w:after="107" w:line="360" w:lineRule="auto"/>
        <w:jc w:val="both"/>
        <w:rPr>
          <w:rFonts w:cs="Calibri"/>
          <w:bCs/>
          <w:szCs w:val="32"/>
        </w:rPr>
      </w:pPr>
      <w:r w:rsidRPr="00762B81">
        <w:rPr>
          <w:rFonts w:cs="Calibri"/>
          <w:bCs/>
          <w:szCs w:val="32"/>
        </w:rPr>
        <w:t>Cleanup + dependency recreation + staged Helm installation significantly reduced deployment conflicts.</w:t>
      </w:r>
    </w:p>
    <w:p w14:paraId="40F0D514" w14:textId="5BA50B75" w:rsidR="00C22029" w:rsidRDefault="00C22029" w:rsidP="002F00AF">
      <w:pPr>
        <w:spacing w:after="107" w:line="360" w:lineRule="auto"/>
        <w:ind w:left="1440"/>
        <w:jc w:val="both"/>
        <w:rPr>
          <w:rFonts w:cs="Calibri"/>
          <w:bCs/>
          <w:szCs w:val="32"/>
        </w:rPr>
      </w:pPr>
    </w:p>
    <w:p w14:paraId="1809D7A3" w14:textId="77777777" w:rsidR="008D1A60" w:rsidRDefault="008D1A60" w:rsidP="002F00AF">
      <w:pPr>
        <w:spacing w:after="107" w:line="360" w:lineRule="auto"/>
        <w:jc w:val="both"/>
        <w:rPr>
          <w:rFonts w:cs="Calibri"/>
          <w:b/>
          <w:sz w:val="28"/>
          <w:szCs w:val="36"/>
        </w:rPr>
      </w:pPr>
    </w:p>
    <w:p w14:paraId="0FD0F0F2" w14:textId="2D39A8B4" w:rsidR="002F00AF" w:rsidRPr="00762B81" w:rsidRDefault="002F00AF" w:rsidP="002F00AF">
      <w:pPr>
        <w:spacing w:after="107" w:line="360" w:lineRule="auto"/>
        <w:jc w:val="both"/>
        <w:rPr>
          <w:rFonts w:cs="Calibri"/>
          <w:b/>
          <w:sz w:val="28"/>
          <w:szCs w:val="36"/>
        </w:rPr>
      </w:pPr>
      <w:r w:rsidRPr="002F00AF">
        <w:rPr>
          <w:rFonts w:cs="Calibri"/>
          <w:b/>
          <w:sz w:val="28"/>
          <w:szCs w:val="36"/>
        </w:rPr>
        <w:t>Flowchart</w:t>
      </w:r>
      <w:r>
        <w:rPr>
          <w:rFonts w:cs="Calibri"/>
          <w:b/>
          <w:sz w:val="28"/>
          <w:szCs w:val="36"/>
        </w:rPr>
        <w:t>:</w:t>
      </w:r>
      <w:r w:rsidR="00C22029">
        <w:rPr>
          <w:rFonts w:cs="Calibri"/>
          <w:b/>
          <w:sz w:val="28"/>
          <w:szCs w:val="36"/>
        </w:rPr>
        <w:t xml:space="preserve"> K8s Based Deployment</w:t>
      </w:r>
    </w:p>
    <w:p w14:paraId="28E86431" w14:textId="47383FA7" w:rsidR="00762B81" w:rsidRPr="00762B81" w:rsidRDefault="002F00AF" w:rsidP="00762B81">
      <w:pPr>
        <w:spacing w:after="107" w:line="360" w:lineRule="auto"/>
        <w:ind w:left="35"/>
        <w:jc w:val="both"/>
        <w:rPr>
          <w:rFonts w:cs="Calibri"/>
          <w:bCs/>
          <w:szCs w:val="32"/>
        </w:rPr>
      </w:pPr>
      <w:r>
        <mc:AlternateContent>
          <mc:Choice Requires="wps">
            <w:drawing>
              <wp:anchor distT="0" distB="0" distL="114300" distR="114300" simplePos="0" relativeHeight="251663360" behindDoc="0" locked="0" layoutInCell="1" allowOverlap="1" wp14:anchorId="029C651A" wp14:editId="1DF3F4A7">
                <wp:simplePos x="0" y="0"/>
                <wp:positionH relativeFrom="column">
                  <wp:posOffset>848995</wp:posOffset>
                </wp:positionH>
                <wp:positionV relativeFrom="paragraph">
                  <wp:posOffset>6192520</wp:posOffset>
                </wp:positionV>
                <wp:extent cx="3824605" cy="635"/>
                <wp:effectExtent l="0" t="0" r="0" b="0"/>
                <wp:wrapSquare wrapText="bothSides"/>
                <wp:docPr id="1928468340" name="Text Box 1"/>
                <wp:cNvGraphicFramePr/>
                <a:graphic xmlns:a="http://schemas.openxmlformats.org/drawingml/2006/main">
                  <a:graphicData uri="http://schemas.microsoft.com/office/word/2010/wordprocessingShape">
                    <wps:wsp>
                      <wps:cNvSpPr txBox="1"/>
                      <wps:spPr>
                        <a:xfrm>
                          <a:off x="0" y="0"/>
                          <a:ext cx="3824605" cy="635"/>
                        </a:xfrm>
                        <a:prstGeom prst="rect">
                          <a:avLst/>
                        </a:prstGeom>
                        <a:solidFill>
                          <a:prstClr val="white"/>
                        </a:solidFill>
                        <a:ln>
                          <a:noFill/>
                        </a:ln>
                      </wps:spPr>
                      <wps:txbx>
                        <w:txbxContent>
                          <w:p w14:paraId="2F832EA6" w14:textId="689BF6E6" w:rsidR="002F00AF" w:rsidRPr="00566577" w:rsidRDefault="002F00AF" w:rsidP="002F00AF">
                            <w:pPr>
                              <w:pStyle w:val="Caption"/>
                              <w:jc w:val="center"/>
                              <w:rPr>
                                <w:rFonts w:cs="Calibri"/>
                                <w:bCs/>
                                <w:szCs w:val="32"/>
                              </w:rPr>
                            </w:pPr>
                            <w:r>
                              <w:t xml:space="preserve">Figure </w:t>
                            </w:r>
                            <w:r>
                              <w:fldChar w:fldCharType="begin"/>
                            </w:r>
                            <w:r>
                              <w:instrText xml:space="preserve"> SEQ Figure \* ARABIC </w:instrText>
                            </w:r>
                            <w:r>
                              <w:fldChar w:fldCharType="separate"/>
                            </w:r>
                            <w:r w:rsidR="003B1DDB">
                              <w:t>3</w:t>
                            </w:r>
                            <w:r>
                              <w:fldChar w:fldCharType="end"/>
                            </w:r>
                            <w:r w:rsidR="002331D3">
                              <w:t>.2</w:t>
                            </w:r>
                            <w:r>
                              <w:t>: K8s Based Deployment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9C651A" id="_x0000_s1028" type="#_x0000_t202" style="position:absolute;left:0;text-align:left;margin-left:66.85pt;margin-top:487.6pt;width:301.1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3Da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E0/z8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" stroked="f">
                <v:textbox style="mso-fit-shape-to-text:t" inset="0,0,0,0">
                  <w:txbxContent>
                    <w:p w14:paraId="2F832EA6" w14:textId="689BF6E6" w:rsidR="002F00AF" w:rsidRPr="00566577" w:rsidRDefault="002F00AF" w:rsidP="002F00AF">
                      <w:pPr>
                        <w:pStyle w:val="Caption"/>
                        <w:jc w:val="center"/>
                        <w:rPr>
                          <w:rFonts w:cs="Calibri"/>
                          <w:bCs/>
                          <w:szCs w:val="32"/>
                        </w:rPr>
                      </w:pPr>
                      <w:r>
                        <w:t xml:space="preserve">Figure </w:t>
                      </w:r>
                      <w:r>
                        <w:fldChar w:fldCharType="begin"/>
                      </w:r>
                      <w:r>
                        <w:instrText xml:space="preserve"> SEQ Figure \* ARABIC </w:instrText>
                      </w:r>
                      <w:r>
                        <w:fldChar w:fldCharType="separate"/>
                      </w:r>
                      <w:r w:rsidR="003B1DDB">
                        <w:t>3</w:t>
                      </w:r>
                      <w:r>
                        <w:fldChar w:fldCharType="end"/>
                      </w:r>
                      <w:r w:rsidR="002331D3">
                        <w:t>.2</w:t>
                      </w:r>
                      <w:r>
                        <w:t>: K8s Based Deployment</w:t>
                      </w:r>
                    </w:p>
                  </w:txbxContent>
                </v:textbox>
                <w10:wrap type="square"/>
              </v:shape>
            </w:pict>
          </mc:Fallback>
        </mc:AlternateContent>
      </w:r>
    </w:p>
    <w:p w14:paraId="4A002F6B" w14:textId="53EEC707" w:rsidR="00C77029" w:rsidRDefault="008D1A60" w:rsidP="0060159B">
      <w:pPr>
        <w:spacing w:after="107"/>
        <w:ind w:left="35"/>
        <w:rPr>
          <w:rFonts w:cs="Calibri"/>
          <w:bCs/>
          <w:szCs w:val="32"/>
        </w:rPr>
      </w:pPr>
      <w:r w:rsidRPr="002F00AF">
        <w:rPr>
          <w:rFonts w:cs="Calibri"/>
          <w:bCs/>
          <w:szCs w:val="32"/>
        </w:rPr>
        <w:drawing>
          <wp:anchor distT="0" distB="0" distL="114300" distR="114300" simplePos="0" relativeHeight="251661312" behindDoc="0" locked="0" layoutInCell="1" allowOverlap="1" wp14:anchorId="5B7BD710" wp14:editId="6708B359">
            <wp:simplePos x="0" y="0"/>
            <wp:positionH relativeFrom="margin">
              <wp:posOffset>998220</wp:posOffset>
            </wp:positionH>
            <wp:positionV relativeFrom="margin">
              <wp:posOffset>1104265</wp:posOffset>
            </wp:positionV>
            <wp:extent cx="3824605" cy="5758180"/>
            <wp:effectExtent l="19050" t="19050" r="23495" b="13970"/>
            <wp:wrapSquare wrapText="bothSides"/>
            <wp:docPr id="875996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96235" name=""/>
                    <pic:cNvPicPr/>
                  </pic:nvPicPr>
                  <pic:blipFill>
                    <a:blip r:embed="rId17">
                      <a:extLst>
                        <a:ext uri="{28A0092B-C50C-407E-A947-70E740481C1C}">
                          <a14:useLocalDpi xmlns:a14="http://schemas.microsoft.com/office/drawing/2010/main" val="0"/>
                        </a:ext>
                      </a:extLst>
                    </a:blip>
                    <a:stretch>
                      <a:fillRect/>
                    </a:stretch>
                  </pic:blipFill>
                  <pic:spPr>
                    <a:xfrm>
                      <a:off x="0" y="0"/>
                      <a:ext cx="3824605" cy="575818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B0A7274" w14:textId="62FC73DA" w:rsidR="002F00AF" w:rsidRDefault="002F00AF" w:rsidP="003830CB">
      <w:pPr>
        <w:spacing w:after="107"/>
        <w:ind w:left="35"/>
        <w:rPr>
          <w:rFonts w:cs="Calibri"/>
          <w:b/>
          <w:bCs/>
          <w:sz w:val="28"/>
          <w:szCs w:val="36"/>
        </w:rPr>
      </w:pPr>
    </w:p>
    <w:p w14:paraId="7E62017A" w14:textId="0381D05A" w:rsidR="002F00AF" w:rsidRDefault="002F00AF" w:rsidP="003830CB">
      <w:pPr>
        <w:spacing w:after="107"/>
        <w:ind w:left="35"/>
        <w:rPr>
          <w:rFonts w:cs="Calibri"/>
          <w:b/>
          <w:bCs/>
          <w:sz w:val="28"/>
          <w:szCs w:val="36"/>
        </w:rPr>
      </w:pPr>
    </w:p>
    <w:p w14:paraId="6E651CDB" w14:textId="600426A4" w:rsidR="002F00AF" w:rsidRDefault="002F00AF" w:rsidP="003830CB">
      <w:pPr>
        <w:spacing w:after="107"/>
        <w:ind w:left="35"/>
        <w:rPr>
          <w:rFonts w:cs="Calibri"/>
          <w:b/>
          <w:bCs/>
          <w:sz w:val="28"/>
          <w:szCs w:val="36"/>
        </w:rPr>
      </w:pPr>
    </w:p>
    <w:p w14:paraId="7D0F6897" w14:textId="77777777" w:rsidR="002F00AF" w:rsidRDefault="002F00AF" w:rsidP="003830CB">
      <w:pPr>
        <w:spacing w:after="107"/>
        <w:ind w:left="35"/>
        <w:rPr>
          <w:rFonts w:cs="Calibri"/>
          <w:b/>
          <w:bCs/>
          <w:sz w:val="28"/>
          <w:szCs w:val="36"/>
        </w:rPr>
      </w:pPr>
    </w:p>
    <w:p w14:paraId="66E47781" w14:textId="77777777" w:rsidR="002F00AF" w:rsidRDefault="002F00AF" w:rsidP="003830CB">
      <w:pPr>
        <w:spacing w:after="107"/>
        <w:ind w:left="35"/>
        <w:rPr>
          <w:rFonts w:cs="Calibri"/>
          <w:b/>
          <w:bCs/>
          <w:sz w:val="28"/>
          <w:szCs w:val="36"/>
        </w:rPr>
      </w:pPr>
    </w:p>
    <w:p w14:paraId="006C5091" w14:textId="77777777" w:rsidR="002F00AF" w:rsidRDefault="002F00AF" w:rsidP="003830CB">
      <w:pPr>
        <w:spacing w:after="107"/>
        <w:ind w:left="35"/>
        <w:rPr>
          <w:rFonts w:cs="Calibri"/>
          <w:b/>
          <w:bCs/>
          <w:sz w:val="28"/>
          <w:szCs w:val="36"/>
        </w:rPr>
      </w:pPr>
    </w:p>
    <w:p w14:paraId="106ABFAE" w14:textId="77777777" w:rsidR="002F00AF" w:rsidRDefault="002F00AF" w:rsidP="003830CB">
      <w:pPr>
        <w:spacing w:after="107"/>
        <w:ind w:left="35"/>
        <w:rPr>
          <w:rFonts w:cs="Calibri"/>
          <w:b/>
          <w:bCs/>
          <w:sz w:val="28"/>
          <w:szCs w:val="36"/>
        </w:rPr>
      </w:pPr>
    </w:p>
    <w:p w14:paraId="6CA51FEB" w14:textId="77777777" w:rsidR="002F00AF" w:rsidRDefault="002F00AF" w:rsidP="003830CB">
      <w:pPr>
        <w:spacing w:after="107"/>
        <w:ind w:left="35"/>
        <w:rPr>
          <w:rFonts w:cs="Calibri"/>
          <w:b/>
          <w:bCs/>
          <w:sz w:val="28"/>
          <w:szCs w:val="36"/>
        </w:rPr>
      </w:pPr>
    </w:p>
    <w:p w14:paraId="78C0FD83" w14:textId="77777777" w:rsidR="002F00AF" w:rsidRDefault="002F00AF" w:rsidP="003830CB">
      <w:pPr>
        <w:spacing w:after="107"/>
        <w:ind w:left="35"/>
        <w:rPr>
          <w:rFonts w:cs="Calibri"/>
          <w:b/>
          <w:bCs/>
          <w:sz w:val="28"/>
          <w:szCs w:val="36"/>
        </w:rPr>
      </w:pPr>
    </w:p>
    <w:p w14:paraId="57EB6591" w14:textId="77777777" w:rsidR="002F00AF" w:rsidRDefault="002F00AF" w:rsidP="003830CB">
      <w:pPr>
        <w:spacing w:after="107"/>
        <w:ind w:left="35"/>
        <w:rPr>
          <w:rFonts w:cs="Calibri"/>
          <w:b/>
          <w:bCs/>
          <w:sz w:val="28"/>
          <w:szCs w:val="36"/>
        </w:rPr>
      </w:pPr>
    </w:p>
    <w:p w14:paraId="48F11DC0" w14:textId="77777777" w:rsidR="002F00AF" w:rsidRDefault="002F00AF" w:rsidP="003830CB">
      <w:pPr>
        <w:spacing w:after="107"/>
        <w:ind w:left="35"/>
        <w:rPr>
          <w:rFonts w:cs="Calibri"/>
          <w:b/>
          <w:bCs/>
          <w:sz w:val="28"/>
          <w:szCs w:val="36"/>
        </w:rPr>
      </w:pPr>
    </w:p>
    <w:p w14:paraId="0FF14D6A" w14:textId="77777777" w:rsidR="002F00AF" w:rsidRDefault="002F00AF" w:rsidP="003830CB">
      <w:pPr>
        <w:spacing w:after="107"/>
        <w:ind w:left="35"/>
        <w:rPr>
          <w:rFonts w:cs="Calibri"/>
          <w:b/>
          <w:bCs/>
          <w:sz w:val="28"/>
          <w:szCs w:val="36"/>
        </w:rPr>
      </w:pPr>
    </w:p>
    <w:p w14:paraId="4E1E40F2" w14:textId="77777777" w:rsidR="002F00AF" w:rsidRDefault="002F00AF" w:rsidP="003830CB">
      <w:pPr>
        <w:spacing w:after="107"/>
        <w:ind w:left="35"/>
        <w:rPr>
          <w:rFonts w:cs="Calibri"/>
          <w:b/>
          <w:bCs/>
          <w:sz w:val="28"/>
          <w:szCs w:val="36"/>
        </w:rPr>
      </w:pPr>
    </w:p>
    <w:p w14:paraId="31834475" w14:textId="77777777" w:rsidR="002F00AF" w:rsidRDefault="002F00AF" w:rsidP="003830CB">
      <w:pPr>
        <w:spacing w:after="107"/>
        <w:ind w:left="35"/>
        <w:rPr>
          <w:rFonts w:cs="Calibri"/>
          <w:b/>
          <w:bCs/>
          <w:sz w:val="28"/>
          <w:szCs w:val="36"/>
        </w:rPr>
      </w:pPr>
    </w:p>
    <w:p w14:paraId="7D447C04" w14:textId="77777777" w:rsidR="002F00AF" w:rsidRDefault="002F00AF" w:rsidP="003830CB">
      <w:pPr>
        <w:spacing w:after="107"/>
        <w:ind w:left="35"/>
        <w:rPr>
          <w:rFonts w:cs="Calibri"/>
          <w:b/>
          <w:bCs/>
          <w:sz w:val="28"/>
          <w:szCs w:val="36"/>
        </w:rPr>
      </w:pPr>
    </w:p>
    <w:p w14:paraId="62013112" w14:textId="77777777" w:rsidR="002F00AF" w:rsidRDefault="002F00AF" w:rsidP="003830CB">
      <w:pPr>
        <w:spacing w:after="107"/>
        <w:ind w:left="35"/>
        <w:rPr>
          <w:rFonts w:cs="Calibri"/>
          <w:b/>
          <w:bCs/>
          <w:sz w:val="28"/>
          <w:szCs w:val="36"/>
        </w:rPr>
      </w:pPr>
    </w:p>
    <w:p w14:paraId="230CFFBF" w14:textId="77777777" w:rsidR="002F00AF" w:rsidRDefault="002F00AF" w:rsidP="003830CB">
      <w:pPr>
        <w:spacing w:after="107"/>
        <w:ind w:left="35"/>
        <w:rPr>
          <w:rFonts w:cs="Calibri"/>
          <w:b/>
          <w:bCs/>
          <w:sz w:val="28"/>
          <w:szCs w:val="36"/>
        </w:rPr>
      </w:pPr>
    </w:p>
    <w:p w14:paraId="7D0CEBD6" w14:textId="77777777" w:rsidR="002F00AF" w:rsidRDefault="002F00AF" w:rsidP="003830CB">
      <w:pPr>
        <w:spacing w:after="107"/>
        <w:ind w:left="35"/>
        <w:rPr>
          <w:rFonts w:cs="Calibri"/>
          <w:b/>
          <w:bCs/>
          <w:sz w:val="28"/>
          <w:szCs w:val="36"/>
        </w:rPr>
      </w:pPr>
    </w:p>
    <w:p w14:paraId="39A29B1C" w14:textId="77777777" w:rsidR="002F00AF" w:rsidRDefault="002F00AF" w:rsidP="003830CB">
      <w:pPr>
        <w:spacing w:after="107"/>
        <w:ind w:left="35"/>
        <w:rPr>
          <w:rFonts w:cs="Calibri"/>
          <w:b/>
          <w:bCs/>
          <w:sz w:val="28"/>
          <w:szCs w:val="36"/>
        </w:rPr>
      </w:pPr>
    </w:p>
    <w:p w14:paraId="6BCAC09E" w14:textId="77777777" w:rsidR="002F00AF" w:rsidRDefault="002F00AF" w:rsidP="003830CB">
      <w:pPr>
        <w:spacing w:after="107"/>
        <w:ind w:left="35"/>
        <w:rPr>
          <w:rFonts w:cs="Calibri"/>
          <w:b/>
          <w:bCs/>
          <w:sz w:val="28"/>
          <w:szCs w:val="36"/>
        </w:rPr>
      </w:pPr>
    </w:p>
    <w:p w14:paraId="7B99B8BD" w14:textId="77777777" w:rsidR="002F00AF" w:rsidRDefault="002F00AF" w:rsidP="003830CB">
      <w:pPr>
        <w:spacing w:after="107"/>
        <w:ind w:left="35"/>
        <w:rPr>
          <w:rFonts w:cs="Calibri"/>
          <w:b/>
          <w:bCs/>
          <w:sz w:val="28"/>
          <w:szCs w:val="36"/>
        </w:rPr>
      </w:pPr>
    </w:p>
    <w:p w14:paraId="67FF9736" w14:textId="4F8D69EB" w:rsidR="002F00AF" w:rsidRDefault="002F00AF" w:rsidP="002F00AF">
      <w:pPr>
        <w:rPr>
          <w:rFonts w:cs="Calibri"/>
          <w:b/>
          <w:bCs/>
          <w:sz w:val="28"/>
          <w:szCs w:val="36"/>
        </w:rPr>
      </w:pPr>
      <w:r>
        <w:rPr>
          <w:rFonts w:cs="Calibri"/>
          <w:b/>
          <w:bCs/>
          <w:sz w:val="28"/>
          <w:szCs w:val="36"/>
        </w:rPr>
        <w:br w:type="page"/>
      </w:r>
    </w:p>
    <w:p w14:paraId="63929D00" w14:textId="535133A1" w:rsidR="003830CB" w:rsidRPr="003830CB" w:rsidRDefault="003830CB" w:rsidP="003830CB">
      <w:pPr>
        <w:spacing w:after="107"/>
        <w:ind w:left="35"/>
        <w:rPr>
          <w:rFonts w:cs="Calibri"/>
          <w:b/>
          <w:bCs/>
          <w:sz w:val="28"/>
          <w:szCs w:val="36"/>
        </w:rPr>
      </w:pPr>
      <w:r w:rsidRPr="003830CB">
        <w:rPr>
          <w:rFonts w:cs="Calibri"/>
          <w:b/>
          <w:bCs/>
          <w:sz w:val="28"/>
          <w:szCs w:val="36"/>
        </w:rPr>
        <w:lastRenderedPageBreak/>
        <w:t>4.5 Post-Deployment Health Checks</w:t>
      </w:r>
    </w:p>
    <w:p w14:paraId="0A9DE3E4" w14:textId="77777777" w:rsidR="003830CB" w:rsidRPr="003830CB" w:rsidRDefault="003830CB" w:rsidP="0064407B">
      <w:pPr>
        <w:spacing w:after="107" w:line="360" w:lineRule="auto"/>
        <w:ind w:left="35"/>
        <w:jc w:val="both"/>
        <w:rPr>
          <w:rFonts w:cs="Calibri"/>
          <w:bCs/>
          <w:szCs w:val="32"/>
        </w:rPr>
      </w:pPr>
      <w:r w:rsidRPr="003830CB">
        <w:rPr>
          <w:rFonts w:cs="Calibri"/>
          <w:bCs/>
          <w:szCs w:val="32"/>
        </w:rPr>
        <w:t>A deployment trigger and completion message were treated only as the beginning of validation, not the final success condition. Therefore, post-deployment health verification was performed as a mandatory quality gate before test execution. This aligns with deployment guidance sections that separate “deployment status” from “operational readiness.”</w:t>
      </w:r>
    </w:p>
    <w:p w14:paraId="663C61F7" w14:textId="77777777" w:rsidR="003830CB" w:rsidRPr="003830CB" w:rsidRDefault="003830CB" w:rsidP="0064407B">
      <w:pPr>
        <w:spacing w:after="107" w:line="360" w:lineRule="auto"/>
        <w:ind w:left="35"/>
        <w:jc w:val="both"/>
        <w:rPr>
          <w:rFonts w:cs="Calibri"/>
          <w:bCs/>
          <w:szCs w:val="32"/>
        </w:rPr>
      </w:pPr>
      <w:r w:rsidRPr="003830CB">
        <w:rPr>
          <w:rFonts w:cs="Calibri"/>
          <w:bCs/>
          <w:szCs w:val="32"/>
        </w:rPr>
        <w:t>The purpose of this phase was to ensure that all required components were not only deployed but also healthy, stable, and ready for functional/regression test activities.</w:t>
      </w:r>
    </w:p>
    <w:p w14:paraId="35872D27" w14:textId="77777777" w:rsidR="003830CB" w:rsidRPr="003830CB" w:rsidRDefault="003830CB" w:rsidP="003830CB">
      <w:pPr>
        <w:spacing w:after="107" w:line="360" w:lineRule="auto"/>
        <w:ind w:left="35"/>
        <w:rPr>
          <w:rFonts w:cs="Calibri"/>
          <w:b/>
          <w:bCs/>
          <w:szCs w:val="32"/>
        </w:rPr>
      </w:pPr>
      <w:r w:rsidRPr="003830CB">
        <w:rPr>
          <w:rFonts w:cs="Calibri"/>
          <w:b/>
          <w:bCs/>
          <w:szCs w:val="32"/>
        </w:rPr>
        <w:t>Post-Check Activities Performed</w:t>
      </w:r>
    </w:p>
    <w:p w14:paraId="1DDC04A4" w14:textId="77777777" w:rsidR="003830CB" w:rsidRPr="003830CB" w:rsidRDefault="003830CB" w:rsidP="0064407B">
      <w:pPr>
        <w:spacing w:after="107" w:line="360" w:lineRule="auto"/>
        <w:ind w:left="35"/>
        <w:jc w:val="both"/>
        <w:rPr>
          <w:rFonts w:cs="Calibri"/>
          <w:bCs/>
          <w:szCs w:val="32"/>
        </w:rPr>
      </w:pPr>
      <w:r w:rsidRPr="003830CB">
        <w:rPr>
          <w:rFonts w:cs="Calibri"/>
          <w:bCs/>
          <w:szCs w:val="32"/>
        </w:rPr>
        <w:t>The following checks were executed after each deployment cycle:</w:t>
      </w:r>
    </w:p>
    <w:p w14:paraId="4B68C069" w14:textId="77777777" w:rsidR="0064407B" w:rsidRDefault="003830CB" w:rsidP="0064407B">
      <w:pPr>
        <w:numPr>
          <w:ilvl w:val="0"/>
          <w:numId w:val="81"/>
        </w:numPr>
        <w:spacing w:after="107" w:line="360" w:lineRule="auto"/>
        <w:jc w:val="both"/>
        <w:rPr>
          <w:rFonts w:cs="Calibri"/>
          <w:bCs/>
          <w:szCs w:val="32"/>
        </w:rPr>
      </w:pPr>
      <w:r w:rsidRPr="003830CB">
        <w:rPr>
          <w:rFonts w:cs="Calibri"/>
          <w:b/>
          <w:bCs/>
          <w:szCs w:val="32"/>
        </w:rPr>
        <w:t>Deployment and release status validation</w:t>
      </w:r>
    </w:p>
    <w:p w14:paraId="1CAAC865" w14:textId="31D17455" w:rsidR="003830CB" w:rsidRPr="003830CB" w:rsidRDefault="003830CB" w:rsidP="0064407B">
      <w:pPr>
        <w:spacing w:after="107" w:line="360" w:lineRule="auto"/>
        <w:ind w:left="720"/>
        <w:jc w:val="both"/>
        <w:rPr>
          <w:rFonts w:cs="Calibri"/>
          <w:bCs/>
          <w:szCs w:val="32"/>
        </w:rPr>
      </w:pPr>
      <w:r w:rsidRPr="003830CB">
        <w:rPr>
          <w:rFonts w:cs="Calibri"/>
          <w:bCs/>
          <w:szCs w:val="32"/>
        </w:rPr>
        <w:t>Confirmed that deployment workflow and release objects reached expected completion state.</w:t>
      </w:r>
    </w:p>
    <w:p w14:paraId="2168709B" w14:textId="77777777" w:rsidR="0064407B" w:rsidRDefault="003830CB" w:rsidP="0064407B">
      <w:pPr>
        <w:numPr>
          <w:ilvl w:val="0"/>
          <w:numId w:val="81"/>
        </w:numPr>
        <w:spacing w:after="107" w:line="360" w:lineRule="auto"/>
        <w:jc w:val="both"/>
        <w:rPr>
          <w:rFonts w:cs="Calibri"/>
          <w:bCs/>
          <w:szCs w:val="32"/>
        </w:rPr>
      </w:pPr>
      <w:r w:rsidRPr="003830CB">
        <w:rPr>
          <w:rFonts w:cs="Calibri"/>
          <w:b/>
          <w:bCs/>
          <w:szCs w:val="32"/>
        </w:rPr>
        <w:t>Pod readiness and restart analysis</w:t>
      </w:r>
    </w:p>
    <w:p w14:paraId="5ED682BC" w14:textId="01186F0A" w:rsidR="003830CB" w:rsidRPr="003830CB" w:rsidRDefault="003830CB" w:rsidP="0064407B">
      <w:pPr>
        <w:spacing w:after="107" w:line="360" w:lineRule="auto"/>
        <w:ind w:left="720"/>
        <w:jc w:val="both"/>
        <w:rPr>
          <w:rFonts w:cs="Calibri"/>
          <w:bCs/>
          <w:szCs w:val="32"/>
        </w:rPr>
      </w:pPr>
      <w:r w:rsidRPr="003830CB">
        <w:rPr>
          <w:rFonts w:cs="Calibri"/>
          <w:bCs/>
          <w:szCs w:val="32"/>
        </w:rPr>
        <w:t>Verified that mandatory pods transitioned to ready condition and did not show abnormal restart patterns.</w:t>
      </w:r>
    </w:p>
    <w:p w14:paraId="4E3D0C10" w14:textId="77777777" w:rsidR="0064407B" w:rsidRDefault="003830CB" w:rsidP="0064407B">
      <w:pPr>
        <w:numPr>
          <w:ilvl w:val="0"/>
          <w:numId w:val="81"/>
        </w:numPr>
        <w:spacing w:after="107" w:line="360" w:lineRule="auto"/>
        <w:jc w:val="both"/>
        <w:rPr>
          <w:rFonts w:cs="Calibri"/>
          <w:bCs/>
          <w:szCs w:val="32"/>
        </w:rPr>
      </w:pPr>
      <w:r w:rsidRPr="003830CB">
        <w:rPr>
          <w:rFonts w:cs="Calibri"/>
          <w:b/>
          <w:bCs/>
          <w:szCs w:val="32"/>
        </w:rPr>
        <w:t>Service-level validation</w:t>
      </w:r>
    </w:p>
    <w:p w14:paraId="66626167" w14:textId="35DBD9BE" w:rsidR="003830CB" w:rsidRPr="003830CB" w:rsidRDefault="003830CB" w:rsidP="0064407B">
      <w:pPr>
        <w:spacing w:after="107" w:line="360" w:lineRule="auto"/>
        <w:ind w:left="720"/>
        <w:jc w:val="both"/>
        <w:rPr>
          <w:rFonts w:cs="Calibri"/>
          <w:bCs/>
          <w:szCs w:val="32"/>
        </w:rPr>
      </w:pPr>
      <w:r w:rsidRPr="003830CB">
        <w:rPr>
          <w:rFonts w:cs="Calibri"/>
          <w:bCs/>
          <w:szCs w:val="32"/>
        </w:rPr>
        <w:t>Confirmed that required services and endpoints were available and aligned with expected deployment output.</w:t>
      </w:r>
    </w:p>
    <w:p w14:paraId="14126FB1" w14:textId="77777777" w:rsidR="0064407B" w:rsidRDefault="003830CB" w:rsidP="0064407B">
      <w:pPr>
        <w:numPr>
          <w:ilvl w:val="0"/>
          <w:numId w:val="81"/>
        </w:numPr>
        <w:spacing w:after="107" w:line="360" w:lineRule="auto"/>
        <w:jc w:val="both"/>
        <w:rPr>
          <w:rFonts w:cs="Calibri"/>
          <w:bCs/>
          <w:szCs w:val="32"/>
        </w:rPr>
      </w:pPr>
      <w:r w:rsidRPr="003830CB">
        <w:rPr>
          <w:rFonts w:cs="Calibri"/>
          <w:b/>
          <w:bCs/>
          <w:szCs w:val="32"/>
        </w:rPr>
        <w:t>Event and log review</w:t>
      </w:r>
    </w:p>
    <w:p w14:paraId="673F96F7" w14:textId="291E8CF6" w:rsidR="003830CB" w:rsidRPr="003830CB" w:rsidRDefault="003830CB" w:rsidP="0064407B">
      <w:pPr>
        <w:spacing w:after="107" w:line="360" w:lineRule="auto"/>
        <w:ind w:left="720"/>
        <w:jc w:val="both"/>
        <w:rPr>
          <w:rFonts w:cs="Calibri"/>
          <w:bCs/>
          <w:szCs w:val="32"/>
        </w:rPr>
      </w:pPr>
      <w:r w:rsidRPr="003830CB">
        <w:rPr>
          <w:rFonts w:cs="Calibri"/>
          <w:bCs/>
          <w:szCs w:val="32"/>
        </w:rPr>
        <w:t>Reviewed cluster events and logs to detect hidden or delayed failures that may not appear in high-level status.</w:t>
      </w:r>
    </w:p>
    <w:p w14:paraId="69C4BAE0" w14:textId="2D4F7242" w:rsidR="00C77029" w:rsidRDefault="00C77029" w:rsidP="0060159B">
      <w:pPr>
        <w:spacing w:after="107"/>
        <w:ind w:left="35"/>
        <w:rPr>
          <w:rFonts w:cs="Calibri"/>
          <w:bCs/>
          <w:szCs w:val="32"/>
        </w:rPr>
      </w:pPr>
    </w:p>
    <w:p w14:paraId="3B4221A2" w14:textId="4B8CA1F1" w:rsidR="00C77029" w:rsidRDefault="00C77029" w:rsidP="0060159B">
      <w:pPr>
        <w:spacing w:after="107"/>
        <w:ind w:left="35"/>
        <w:rPr>
          <w:rFonts w:cs="Calibri"/>
          <w:bCs/>
          <w:szCs w:val="32"/>
        </w:rPr>
      </w:pPr>
    </w:p>
    <w:p w14:paraId="73110543" w14:textId="77777777" w:rsidR="00C77029" w:rsidRDefault="00C77029" w:rsidP="0060159B">
      <w:pPr>
        <w:spacing w:after="107"/>
        <w:ind w:left="35"/>
        <w:rPr>
          <w:rFonts w:cs="Calibri"/>
          <w:bCs/>
          <w:szCs w:val="32"/>
        </w:rPr>
      </w:pPr>
    </w:p>
    <w:p w14:paraId="6F03CB21" w14:textId="77777777" w:rsidR="00C94294" w:rsidRDefault="00C77029" w:rsidP="00C77029">
      <w:pPr>
        <w:spacing w:after="107"/>
        <w:ind w:left="35"/>
        <w:rPr>
          <w:rFonts w:cs="Calibri"/>
          <w:b/>
          <w:bCs/>
          <w:sz w:val="28"/>
          <w:szCs w:val="28"/>
          <w:lang w:val="en-IN"/>
        </w:rPr>
      </w:pPr>
      <w:r w:rsidRPr="008E30DB">
        <w:rPr>
          <w:rFonts w:cs="Calibri"/>
          <w:b/>
          <w:bCs/>
          <w:sz w:val="28"/>
          <w:szCs w:val="28"/>
          <w:lang w:val="en-IN"/>
        </w:rPr>
        <w:t xml:space="preserve">   </w:t>
      </w:r>
    </w:p>
    <w:p w14:paraId="7F94B17D" w14:textId="77777777" w:rsidR="00611FAF" w:rsidRDefault="00C77029" w:rsidP="00C77029">
      <w:pPr>
        <w:spacing w:after="107"/>
        <w:ind w:left="35"/>
        <w:rPr>
          <w:rFonts w:cs="Calibri"/>
          <w:b/>
          <w:bCs/>
          <w:sz w:val="28"/>
          <w:szCs w:val="28"/>
          <w:lang w:val="en-IN"/>
        </w:rPr>
      </w:pPr>
      <w:r w:rsidRPr="008E30DB">
        <w:rPr>
          <w:rFonts w:cs="Calibri"/>
          <w:b/>
          <w:bCs/>
          <w:sz w:val="28"/>
          <w:szCs w:val="28"/>
          <w:lang w:val="en-IN"/>
        </w:rPr>
        <w:t xml:space="preserve">  </w:t>
      </w:r>
    </w:p>
    <w:p w14:paraId="0669F609" w14:textId="77777777" w:rsidR="00611FAF" w:rsidRDefault="00611FAF" w:rsidP="00C77029">
      <w:pPr>
        <w:spacing w:after="107"/>
        <w:ind w:left="35"/>
        <w:rPr>
          <w:rFonts w:cs="Calibri"/>
          <w:b/>
          <w:bCs/>
          <w:sz w:val="28"/>
          <w:szCs w:val="28"/>
          <w:lang w:val="en-IN"/>
        </w:rPr>
      </w:pPr>
    </w:p>
    <w:p w14:paraId="2A1060DB" w14:textId="77777777" w:rsidR="00F23875" w:rsidRDefault="00F23875" w:rsidP="00C77029">
      <w:pPr>
        <w:spacing w:after="107"/>
        <w:ind w:left="35"/>
        <w:rPr>
          <w:rFonts w:cs="Calibri"/>
          <w:b/>
          <w:bCs/>
          <w:sz w:val="28"/>
          <w:szCs w:val="28"/>
          <w:u w:val="single"/>
          <w:lang w:val="en-IN"/>
        </w:rPr>
      </w:pPr>
    </w:p>
    <w:p w14:paraId="51608421" w14:textId="77777777" w:rsidR="00F23875" w:rsidRDefault="00F23875" w:rsidP="00C77029">
      <w:pPr>
        <w:spacing w:after="107"/>
        <w:ind w:left="35"/>
        <w:rPr>
          <w:rFonts w:cs="Calibri"/>
          <w:b/>
          <w:bCs/>
          <w:sz w:val="28"/>
          <w:szCs w:val="28"/>
          <w:u w:val="single"/>
          <w:lang w:val="en-IN"/>
        </w:rPr>
      </w:pPr>
    </w:p>
    <w:p w14:paraId="7EB9C645" w14:textId="6BE9BB3F" w:rsidR="002F00AF" w:rsidRDefault="002F00AF">
      <w:pPr>
        <w:rPr>
          <w:rFonts w:cs="Calibri"/>
          <w:b/>
          <w:bCs/>
          <w:sz w:val="28"/>
          <w:szCs w:val="28"/>
          <w:u w:val="single"/>
          <w:lang w:val="en-IN"/>
        </w:rPr>
      </w:pPr>
      <w:r>
        <w:rPr>
          <w:rFonts w:cs="Calibri"/>
          <w:b/>
          <w:bCs/>
          <w:sz w:val="28"/>
          <w:szCs w:val="28"/>
          <w:u w:val="single"/>
          <w:lang w:val="en-IN"/>
        </w:rPr>
        <w:br w:type="page"/>
      </w:r>
    </w:p>
    <w:p w14:paraId="11BBF048" w14:textId="77777777" w:rsidR="002F00AF" w:rsidRDefault="002F00AF" w:rsidP="002F00AF">
      <w:pPr>
        <w:spacing w:after="144" w:line="268" w:lineRule="auto"/>
        <w:ind w:left="25"/>
        <w:jc w:val="both"/>
        <w:rPr>
          <w:b/>
          <w:bCs/>
          <w:sz w:val="32"/>
          <w:szCs w:val="32"/>
        </w:rPr>
      </w:pPr>
      <w:r w:rsidRPr="002F00AF">
        <w:rPr>
          <w:b/>
          <w:bCs/>
          <w:sz w:val="32"/>
          <w:szCs w:val="32"/>
        </w:rPr>
        <w:lastRenderedPageBreak/>
        <w:t>CHAPTER 5: WORK DONE – TEST AUTOMATION</w:t>
      </w:r>
    </w:p>
    <w:p w14:paraId="6BD479D3" w14:textId="77777777" w:rsidR="00C22029" w:rsidRPr="00C22029" w:rsidRDefault="00C22029" w:rsidP="002F00AF">
      <w:pPr>
        <w:spacing w:after="144" w:line="268" w:lineRule="auto"/>
        <w:ind w:left="25"/>
        <w:jc w:val="both"/>
        <w:rPr>
          <w:b/>
          <w:bCs/>
          <w:sz w:val="10"/>
          <w:szCs w:val="10"/>
        </w:rPr>
      </w:pPr>
    </w:p>
    <w:p w14:paraId="3027F926" w14:textId="77777777" w:rsidR="00C22029" w:rsidRPr="00C22029" w:rsidRDefault="00C22029" w:rsidP="00C22029">
      <w:pPr>
        <w:spacing w:after="107"/>
        <w:ind w:left="35"/>
        <w:jc w:val="both"/>
        <w:rPr>
          <w:rFonts w:cs="Calibri"/>
          <w:b/>
          <w:bCs/>
          <w:sz w:val="28"/>
          <w:szCs w:val="28"/>
        </w:rPr>
      </w:pPr>
      <w:r w:rsidRPr="00C22029">
        <w:rPr>
          <w:rFonts w:cs="Calibri"/>
          <w:b/>
          <w:bCs/>
          <w:sz w:val="28"/>
          <w:szCs w:val="28"/>
        </w:rPr>
        <w:t>5.1 Overview of Automation Work</w:t>
      </w:r>
    </w:p>
    <w:p w14:paraId="088DFD0D" w14:textId="77777777" w:rsidR="00C22029" w:rsidRPr="00C22029" w:rsidRDefault="00C22029" w:rsidP="00C22029">
      <w:pPr>
        <w:spacing w:after="107" w:line="360" w:lineRule="auto"/>
        <w:ind w:left="35"/>
        <w:jc w:val="both"/>
        <w:rPr>
          <w:rFonts w:cs="Calibri"/>
        </w:rPr>
      </w:pPr>
      <w:r w:rsidRPr="00C22029">
        <w:rPr>
          <w:rFonts w:cs="Calibri"/>
        </w:rPr>
        <w:t>Test automation was one of the core contributions during the internship. The objective was to reduce repetitive manual testing effort and make regression validation more consistent across deployment cycles. Automation work was aligned with product system testing activities and focused on scenarios that were frequently repeated after deployment, restart, and configuration updates.</w:t>
      </w:r>
    </w:p>
    <w:p w14:paraId="4A3191D2" w14:textId="77777777" w:rsidR="00C22029" w:rsidRPr="00C22029" w:rsidRDefault="00C22029" w:rsidP="00C22029">
      <w:pPr>
        <w:spacing w:after="107" w:line="360" w:lineRule="auto"/>
        <w:ind w:left="35"/>
        <w:jc w:val="both"/>
        <w:rPr>
          <w:rFonts w:cs="Calibri"/>
        </w:rPr>
      </w:pPr>
      <w:r w:rsidRPr="00C22029">
        <w:rPr>
          <w:rFonts w:cs="Calibri"/>
        </w:rPr>
        <w:t>The automation stack mainly included:</w:t>
      </w:r>
    </w:p>
    <w:p w14:paraId="6AB404AC" w14:textId="77777777" w:rsidR="00C22029" w:rsidRPr="00C22029" w:rsidRDefault="00C22029" w:rsidP="00C22029">
      <w:pPr>
        <w:numPr>
          <w:ilvl w:val="0"/>
          <w:numId w:val="82"/>
        </w:numPr>
        <w:spacing w:after="107" w:line="360" w:lineRule="auto"/>
        <w:jc w:val="both"/>
        <w:rPr>
          <w:rFonts w:cs="Calibri"/>
        </w:rPr>
      </w:pPr>
      <w:r w:rsidRPr="00C22029">
        <w:rPr>
          <w:rFonts w:cs="Calibri"/>
          <w:b/>
          <w:bCs/>
        </w:rPr>
        <w:t>Robot Framework</w:t>
      </w:r>
      <w:r w:rsidRPr="00C22029">
        <w:rPr>
          <w:rFonts w:cs="Calibri"/>
        </w:rPr>
        <w:t> for regression test execution.</w:t>
      </w:r>
    </w:p>
    <w:p w14:paraId="5F7CD6B1" w14:textId="7099C188" w:rsidR="00C22029" w:rsidRPr="00C22029" w:rsidRDefault="00C22029" w:rsidP="00C22029">
      <w:pPr>
        <w:numPr>
          <w:ilvl w:val="0"/>
          <w:numId w:val="82"/>
        </w:numPr>
        <w:spacing w:after="107" w:line="360" w:lineRule="auto"/>
        <w:jc w:val="both"/>
        <w:rPr>
          <w:rFonts w:cs="Calibri"/>
        </w:rPr>
      </w:pPr>
      <w:r w:rsidRPr="00C22029">
        <w:rPr>
          <w:rFonts w:cs="Calibri"/>
          <w:b/>
          <w:bCs/>
        </w:rPr>
        <w:t>Python scripting</w:t>
      </w:r>
      <w:r w:rsidRPr="00C22029">
        <w:rPr>
          <w:rFonts w:cs="Calibri"/>
        </w:rPr>
        <w:t> for operational and deployment-support tasks..</w:t>
      </w:r>
    </w:p>
    <w:p w14:paraId="53452E40" w14:textId="77777777" w:rsidR="00C22029" w:rsidRPr="00C22029" w:rsidRDefault="00C22029" w:rsidP="00C22029">
      <w:pPr>
        <w:spacing w:after="107" w:line="360" w:lineRule="auto"/>
        <w:ind w:left="35"/>
        <w:jc w:val="both"/>
        <w:rPr>
          <w:rFonts w:cs="Calibri"/>
        </w:rPr>
      </w:pPr>
      <w:r w:rsidRPr="00C22029">
        <w:rPr>
          <w:rFonts w:cs="Calibri"/>
        </w:rPr>
        <w:t>The automation scope covered both test validation and utility scripting. Regression checks were converted into reusable automated flows, while Python scripts were used to automate environment preparation tasks such as Kubernetes resource creation and deployment command support.</w:t>
      </w:r>
    </w:p>
    <w:p w14:paraId="200C20F2" w14:textId="77777777" w:rsidR="00C22029" w:rsidRDefault="00C22029" w:rsidP="00C22029">
      <w:pPr>
        <w:spacing w:after="107" w:line="360" w:lineRule="auto"/>
        <w:ind w:left="35"/>
        <w:jc w:val="both"/>
        <w:rPr>
          <w:rFonts w:cs="Calibri"/>
        </w:rPr>
      </w:pPr>
      <w:r w:rsidRPr="00C22029">
        <w:rPr>
          <w:rFonts w:cs="Calibri"/>
        </w:rPr>
        <w:t>A key outcome of this work was the creation and execution of </w:t>
      </w:r>
      <w:r w:rsidRPr="00C22029">
        <w:rPr>
          <w:rFonts w:cs="Calibri"/>
          <w:b/>
          <w:bCs/>
        </w:rPr>
        <w:t>6 automated regression scenarios</w:t>
      </w:r>
      <w:r w:rsidRPr="00C22029">
        <w:rPr>
          <w:rFonts w:cs="Calibri"/>
        </w:rPr>
        <w:t>, which improved repeatability and reduced dependency on purely manual validation.</w:t>
      </w:r>
    </w:p>
    <w:p w14:paraId="7DE7DB68" w14:textId="77777777" w:rsidR="00C22029" w:rsidRDefault="00C22029" w:rsidP="00C22029">
      <w:pPr>
        <w:spacing w:after="107" w:line="360" w:lineRule="auto"/>
        <w:ind w:left="35"/>
        <w:jc w:val="both"/>
        <w:rPr>
          <w:rFonts w:cs="Calibri"/>
        </w:rPr>
      </w:pPr>
    </w:p>
    <w:p w14:paraId="604F6179" w14:textId="1A7B2DDC" w:rsidR="000500E9" w:rsidRPr="000500E9" w:rsidRDefault="000500E9" w:rsidP="000500E9">
      <w:pPr>
        <w:spacing w:after="107" w:line="360" w:lineRule="auto"/>
        <w:ind w:left="35"/>
        <w:jc w:val="both"/>
        <w:rPr>
          <w:rFonts w:cs="Calibri"/>
          <w:b/>
          <w:bCs/>
          <w:sz w:val="28"/>
          <w:szCs w:val="28"/>
        </w:rPr>
      </w:pPr>
      <w:r w:rsidRPr="000500E9">
        <w:rPr>
          <w:rFonts w:cs="Calibri"/>
          <w:b/>
          <w:bCs/>
          <w:sz w:val="28"/>
          <w:szCs w:val="28"/>
        </w:rPr>
        <w:t>5.2 Test Cases</w:t>
      </w:r>
    </w:p>
    <w:p w14:paraId="605B4CF3" w14:textId="77777777" w:rsidR="000500E9" w:rsidRPr="000500E9" w:rsidRDefault="000500E9" w:rsidP="000500E9">
      <w:pPr>
        <w:spacing w:after="107" w:line="360" w:lineRule="auto"/>
        <w:ind w:left="35"/>
        <w:jc w:val="both"/>
        <w:rPr>
          <w:rFonts w:cs="Calibri"/>
        </w:rPr>
      </w:pPr>
      <w:r w:rsidRPr="000500E9">
        <w:rPr>
          <w:rFonts w:cs="Calibri"/>
        </w:rPr>
        <w:t>Robot Framework was used as the main test automation framework for executing keyword-driven regression scenarios. Python scripts were integrated where command-level and environment-level operations were required.</w:t>
      </w:r>
    </w:p>
    <w:p w14:paraId="29A3F8FF" w14:textId="18B90086" w:rsidR="000500E9" w:rsidRPr="000500E9" w:rsidRDefault="000500E9" w:rsidP="000500E9">
      <w:pPr>
        <w:spacing w:after="107" w:line="360" w:lineRule="auto"/>
        <w:ind w:left="35"/>
        <w:jc w:val="both"/>
        <w:rPr>
          <w:rFonts w:cs="Calibri"/>
          <w:b/>
          <w:bCs/>
        </w:rPr>
      </w:pPr>
      <w:r w:rsidRPr="000500E9">
        <w:rPr>
          <w:rFonts w:cs="Calibri"/>
          <w:b/>
          <w:bCs/>
        </w:rPr>
        <w:t xml:space="preserve">5.2.1 Automation Coverage </w:t>
      </w:r>
    </w:p>
    <w:p w14:paraId="129405A3" w14:textId="77777777" w:rsidR="000500E9" w:rsidRPr="000500E9" w:rsidRDefault="000500E9" w:rsidP="000500E9">
      <w:pPr>
        <w:spacing w:after="107" w:line="360" w:lineRule="auto"/>
        <w:ind w:left="35"/>
        <w:jc w:val="both"/>
        <w:rPr>
          <w:rFonts w:cs="Calibri"/>
        </w:rPr>
      </w:pPr>
      <w:r w:rsidRPr="000500E9">
        <w:rPr>
          <w:rFonts w:cs="Calibri"/>
        </w:rPr>
        <w:t>The automated regression scope included six internal scenarios covering:</w:t>
      </w:r>
    </w:p>
    <w:p w14:paraId="53A8FE21" w14:textId="77777777" w:rsidR="000500E9" w:rsidRPr="000500E9" w:rsidRDefault="000500E9" w:rsidP="000500E9">
      <w:pPr>
        <w:numPr>
          <w:ilvl w:val="0"/>
          <w:numId w:val="83"/>
        </w:numPr>
        <w:spacing w:after="107" w:line="360" w:lineRule="auto"/>
        <w:jc w:val="both"/>
        <w:rPr>
          <w:rFonts w:cs="Calibri"/>
        </w:rPr>
      </w:pPr>
      <w:r w:rsidRPr="000500E9">
        <w:rPr>
          <w:rFonts w:cs="Calibri"/>
        </w:rPr>
        <w:t>Access and prerequisite validation,</w:t>
      </w:r>
    </w:p>
    <w:p w14:paraId="152A0F82" w14:textId="77777777" w:rsidR="000500E9" w:rsidRPr="000500E9" w:rsidRDefault="000500E9" w:rsidP="000500E9">
      <w:pPr>
        <w:numPr>
          <w:ilvl w:val="0"/>
          <w:numId w:val="83"/>
        </w:numPr>
        <w:spacing w:after="107" w:line="360" w:lineRule="auto"/>
        <w:jc w:val="both"/>
        <w:rPr>
          <w:rFonts w:cs="Calibri"/>
        </w:rPr>
      </w:pPr>
      <w:r w:rsidRPr="000500E9">
        <w:rPr>
          <w:rFonts w:cs="Calibri"/>
        </w:rPr>
        <w:t>Runtime restart behavior checks,</w:t>
      </w:r>
    </w:p>
    <w:p w14:paraId="09A1A7B3" w14:textId="77777777" w:rsidR="000500E9" w:rsidRPr="000500E9" w:rsidRDefault="000500E9" w:rsidP="000500E9">
      <w:pPr>
        <w:numPr>
          <w:ilvl w:val="0"/>
          <w:numId w:val="83"/>
        </w:numPr>
        <w:spacing w:after="107" w:line="360" w:lineRule="auto"/>
        <w:jc w:val="both"/>
        <w:rPr>
          <w:rFonts w:cs="Calibri"/>
        </w:rPr>
      </w:pPr>
      <w:r w:rsidRPr="000500E9">
        <w:rPr>
          <w:rFonts w:cs="Calibri"/>
        </w:rPr>
        <w:t>Deployment-level recovery validation,</w:t>
      </w:r>
    </w:p>
    <w:p w14:paraId="19AB3DB8" w14:textId="77777777" w:rsidR="000500E9" w:rsidRPr="000500E9" w:rsidRDefault="000500E9" w:rsidP="000500E9">
      <w:pPr>
        <w:numPr>
          <w:ilvl w:val="0"/>
          <w:numId w:val="83"/>
        </w:numPr>
        <w:spacing w:after="107" w:line="360" w:lineRule="auto"/>
        <w:jc w:val="both"/>
        <w:rPr>
          <w:rFonts w:cs="Calibri"/>
        </w:rPr>
      </w:pPr>
      <w:r w:rsidRPr="000500E9">
        <w:rPr>
          <w:rFonts w:cs="Calibri"/>
        </w:rPr>
        <w:t>Platform stability verification under controlled operations,</w:t>
      </w:r>
    </w:p>
    <w:p w14:paraId="596B7E74" w14:textId="77777777" w:rsidR="000500E9" w:rsidRPr="000500E9" w:rsidRDefault="000500E9" w:rsidP="000500E9">
      <w:pPr>
        <w:numPr>
          <w:ilvl w:val="0"/>
          <w:numId w:val="83"/>
        </w:numPr>
        <w:spacing w:after="107" w:line="360" w:lineRule="auto"/>
        <w:jc w:val="both"/>
        <w:rPr>
          <w:rFonts w:cs="Calibri"/>
        </w:rPr>
      </w:pPr>
      <w:r w:rsidRPr="000500E9">
        <w:rPr>
          <w:rFonts w:cs="Calibri"/>
        </w:rPr>
        <w:t>Configuration-dependent validation flows,</w:t>
      </w:r>
    </w:p>
    <w:p w14:paraId="0BDF1457" w14:textId="77777777" w:rsidR="000500E9" w:rsidRPr="000500E9" w:rsidRDefault="000500E9" w:rsidP="000500E9">
      <w:pPr>
        <w:numPr>
          <w:ilvl w:val="0"/>
          <w:numId w:val="83"/>
        </w:numPr>
        <w:spacing w:after="107" w:line="360" w:lineRule="auto"/>
        <w:jc w:val="both"/>
        <w:rPr>
          <w:rFonts w:cs="Calibri"/>
        </w:rPr>
      </w:pPr>
      <w:r w:rsidRPr="000500E9">
        <w:rPr>
          <w:rFonts w:cs="Calibri"/>
        </w:rPr>
        <w:t>Post-action health/state checks.</w:t>
      </w:r>
    </w:p>
    <w:p w14:paraId="370BC129" w14:textId="77777777" w:rsidR="000500E9" w:rsidRPr="000500E9" w:rsidRDefault="000500E9" w:rsidP="000500E9">
      <w:pPr>
        <w:spacing w:after="107" w:line="360" w:lineRule="auto"/>
        <w:ind w:left="35"/>
        <w:jc w:val="both"/>
        <w:rPr>
          <w:rFonts w:cs="Calibri"/>
          <w:b/>
          <w:bCs/>
        </w:rPr>
      </w:pPr>
      <w:r w:rsidRPr="000500E9">
        <w:rPr>
          <w:rFonts w:cs="Calibri"/>
          <w:b/>
          <w:bCs/>
        </w:rPr>
        <w:lastRenderedPageBreak/>
        <w:t>5.2.2 Execution Approach</w:t>
      </w:r>
    </w:p>
    <w:p w14:paraId="58FE1F2E" w14:textId="77777777" w:rsidR="000500E9" w:rsidRPr="000500E9" w:rsidRDefault="000500E9" w:rsidP="000500E9">
      <w:pPr>
        <w:spacing w:after="107" w:line="360" w:lineRule="auto"/>
        <w:ind w:left="35"/>
        <w:jc w:val="both"/>
        <w:rPr>
          <w:rFonts w:cs="Calibri"/>
        </w:rPr>
      </w:pPr>
      <w:r w:rsidRPr="000500E9">
        <w:rPr>
          <w:rFonts w:cs="Calibri"/>
        </w:rPr>
        <w:t>The automation execution pattern followed this structure:</w:t>
      </w:r>
    </w:p>
    <w:p w14:paraId="27FF0706" w14:textId="77777777" w:rsidR="000500E9" w:rsidRPr="000500E9" w:rsidRDefault="000500E9" w:rsidP="000500E9">
      <w:pPr>
        <w:numPr>
          <w:ilvl w:val="0"/>
          <w:numId w:val="84"/>
        </w:numPr>
        <w:spacing w:after="107" w:line="360" w:lineRule="auto"/>
        <w:jc w:val="both"/>
        <w:rPr>
          <w:rFonts w:cs="Calibri"/>
        </w:rPr>
      </w:pPr>
      <w:r w:rsidRPr="000500E9">
        <w:rPr>
          <w:rFonts w:cs="Calibri"/>
        </w:rPr>
        <w:t>pre-check and environment readiness validation,</w:t>
      </w:r>
    </w:p>
    <w:p w14:paraId="7DBD2673" w14:textId="77777777" w:rsidR="000500E9" w:rsidRPr="000500E9" w:rsidRDefault="000500E9" w:rsidP="000500E9">
      <w:pPr>
        <w:numPr>
          <w:ilvl w:val="0"/>
          <w:numId w:val="84"/>
        </w:numPr>
        <w:spacing w:after="107" w:line="360" w:lineRule="auto"/>
        <w:jc w:val="both"/>
        <w:rPr>
          <w:rFonts w:cs="Calibri"/>
        </w:rPr>
      </w:pPr>
      <w:r w:rsidRPr="000500E9">
        <w:rPr>
          <w:rFonts w:cs="Calibri"/>
        </w:rPr>
        <w:t>trigger of operation (for example restart/deployment step),</w:t>
      </w:r>
    </w:p>
    <w:p w14:paraId="5C790F99" w14:textId="77777777" w:rsidR="000500E9" w:rsidRPr="000500E9" w:rsidRDefault="000500E9" w:rsidP="000500E9">
      <w:pPr>
        <w:numPr>
          <w:ilvl w:val="0"/>
          <w:numId w:val="84"/>
        </w:numPr>
        <w:spacing w:after="107" w:line="360" w:lineRule="auto"/>
        <w:jc w:val="both"/>
        <w:rPr>
          <w:rFonts w:cs="Calibri"/>
        </w:rPr>
      </w:pPr>
      <w:r w:rsidRPr="000500E9">
        <w:rPr>
          <w:rFonts w:cs="Calibri"/>
        </w:rPr>
        <w:t>status and output verification,</w:t>
      </w:r>
    </w:p>
    <w:p w14:paraId="2B584A4F" w14:textId="77777777" w:rsidR="000500E9" w:rsidRPr="000500E9" w:rsidRDefault="000500E9" w:rsidP="000500E9">
      <w:pPr>
        <w:numPr>
          <w:ilvl w:val="0"/>
          <w:numId w:val="84"/>
        </w:numPr>
        <w:spacing w:after="107" w:line="360" w:lineRule="auto"/>
        <w:jc w:val="both"/>
        <w:rPr>
          <w:rFonts w:cs="Calibri"/>
        </w:rPr>
      </w:pPr>
      <w:r w:rsidRPr="000500E9">
        <w:rPr>
          <w:rFonts w:cs="Calibri"/>
        </w:rPr>
        <w:t>pass/fail logging with traceable output.</w:t>
      </w:r>
    </w:p>
    <w:p w14:paraId="7527777C" w14:textId="77777777" w:rsidR="000500E9" w:rsidRPr="000500E9" w:rsidRDefault="000500E9" w:rsidP="000500E9">
      <w:pPr>
        <w:spacing w:after="107" w:line="360" w:lineRule="auto"/>
        <w:ind w:left="35"/>
        <w:jc w:val="both"/>
        <w:rPr>
          <w:rFonts w:cs="Calibri"/>
        </w:rPr>
      </w:pPr>
      <w:r w:rsidRPr="000500E9">
        <w:rPr>
          <w:rFonts w:cs="Calibri"/>
        </w:rPr>
        <w:t>Robot suites were used to orchestrate flow, while Python handled lower-level utility and command tasks where needed.</w:t>
      </w:r>
    </w:p>
    <w:p w14:paraId="061FD87F" w14:textId="77777777" w:rsidR="000500E9" w:rsidRPr="000500E9" w:rsidRDefault="000500E9" w:rsidP="000500E9">
      <w:pPr>
        <w:spacing w:after="107" w:line="360" w:lineRule="auto"/>
        <w:ind w:left="35"/>
        <w:jc w:val="both"/>
        <w:rPr>
          <w:rFonts w:cs="Calibri"/>
          <w:b/>
          <w:bCs/>
        </w:rPr>
      </w:pPr>
      <w:r w:rsidRPr="000500E9">
        <w:rPr>
          <w:rFonts w:cs="Calibri"/>
          <w:b/>
          <w:bCs/>
        </w:rPr>
        <w:t>5.2.3 Python Script Contributions</w:t>
      </w:r>
    </w:p>
    <w:p w14:paraId="0EC12AC6" w14:textId="77777777" w:rsidR="000500E9" w:rsidRPr="000500E9" w:rsidRDefault="000500E9" w:rsidP="000500E9">
      <w:pPr>
        <w:spacing w:after="107" w:line="360" w:lineRule="auto"/>
        <w:ind w:left="35"/>
        <w:jc w:val="both"/>
        <w:rPr>
          <w:rFonts w:cs="Calibri"/>
        </w:rPr>
      </w:pPr>
      <w:r w:rsidRPr="000500E9">
        <w:rPr>
          <w:rFonts w:cs="Calibri"/>
        </w:rPr>
        <w:t>Along with Robot-based regression, Python scripting was used for operational automation:</w:t>
      </w:r>
    </w:p>
    <w:p w14:paraId="29C3F340" w14:textId="77777777" w:rsidR="000500E9" w:rsidRDefault="000500E9" w:rsidP="000500E9">
      <w:pPr>
        <w:numPr>
          <w:ilvl w:val="0"/>
          <w:numId w:val="85"/>
        </w:numPr>
        <w:spacing w:after="107" w:line="360" w:lineRule="auto"/>
        <w:jc w:val="both"/>
        <w:rPr>
          <w:rFonts w:cs="Calibri"/>
        </w:rPr>
      </w:pPr>
      <w:r w:rsidRPr="000500E9">
        <w:rPr>
          <w:rFonts w:cs="Calibri"/>
          <w:b/>
          <w:bCs/>
        </w:rPr>
        <w:t>Secret and ConfigMap creation script</w:t>
      </w:r>
    </w:p>
    <w:p w14:paraId="2392AEF8" w14:textId="6065503C" w:rsidR="000500E9" w:rsidRPr="000500E9" w:rsidRDefault="000500E9" w:rsidP="000500E9">
      <w:pPr>
        <w:spacing w:after="107" w:line="360" w:lineRule="auto"/>
        <w:ind w:left="720"/>
        <w:jc w:val="both"/>
        <w:rPr>
          <w:rFonts w:cs="Calibri"/>
        </w:rPr>
      </w:pPr>
      <w:r w:rsidRPr="000500E9">
        <w:rPr>
          <w:rFonts w:cs="Calibri"/>
        </w:rPr>
        <w:t>Implemented with validation and version-aware handling to avoid configuration mismatches.</w:t>
      </w:r>
    </w:p>
    <w:p w14:paraId="4285A936" w14:textId="77777777" w:rsidR="000500E9" w:rsidRDefault="000500E9" w:rsidP="000500E9">
      <w:pPr>
        <w:numPr>
          <w:ilvl w:val="0"/>
          <w:numId w:val="85"/>
        </w:numPr>
        <w:spacing w:after="107" w:line="360" w:lineRule="auto"/>
        <w:jc w:val="both"/>
        <w:rPr>
          <w:rFonts w:cs="Calibri"/>
        </w:rPr>
      </w:pPr>
      <w:r w:rsidRPr="000500E9">
        <w:rPr>
          <w:rFonts w:cs="Calibri"/>
          <w:b/>
          <w:bCs/>
        </w:rPr>
        <w:t>Operator-based Helm command automation</w:t>
      </w:r>
    </w:p>
    <w:p w14:paraId="4D4F2D0B" w14:textId="08E7DFE9" w:rsidR="000500E9" w:rsidRPr="000500E9" w:rsidRDefault="000500E9" w:rsidP="000500E9">
      <w:pPr>
        <w:spacing w:after="107" w:line="360" w:lineRule="auto"/>
        <w:ind w:left="720"/>
        <w:jc w:val="both"/>
        <w:rPr>
          <w:rFonts w:cs="Calibri"/>
        </w:rPr>
      </w:pPr>
      <w:r w:rsidRPr="000500E9">
        <w:rPr>
          <w:rFonts w:cs="Calibri"/>
        </w:rPr>
        <w:t>Implemented command-driven deployment support in script form for repeatable execution.</w:t>
      </w:r>
    </w:p>
    <w:p w14:paraId="2D686F1B" w14:textId="77777777" w:rsidR="000500E9" w:rsidRDefault="000500E9" w:rsidP="000500E9">
      <w:pPr>
        <w:numPr>
          <w:ilvl w:val="0"/>
          <w:numId w:val="85"/>
        </w:numPr>
        <w:spacing w:after="107" w:line="360" w:lineRule="auto"/>
        <w:jc w:val="both"/>
        <w:rPr>
          <w:rFonts w:cs="Calibri"/>
        </w:rPr>
      </w:pPr>
      <w:r w:rsidRPr="000500E9">
        <w:rPr>
          <w:rFonts w:cs="Calibri"/>
          <w:b/>
          <w:bCs/>
        </w:rPr>
        <w:t>Support utilities for automation flow</w:t>
      </w:r>
    </w:p>
    <w:p w14:paraId="717FEDBD" w14:textId="0F899D69" w:rsidR="000500E9" w:rsidRDefault="000500E9" w:rsidP="000500E9">
      <w:pPr>
        <w:spacing w:after="107" w:line="360" w:lineRule="auto"/>
        <w:ind w:left="720"/>
        <w:jc w:val="both"/>
        <w:rPr>
          <w:rFonts w:cs="Calibri"/>
        </w:rPr>
      </w:pPr>
      <w:r w:rsidRPr="000500E9">
        <w:rPr>
          <w:rFonts w:cs="Calibri"/>
        </w:rPr>
        <w:t>Included file/path handling, remote command execution, and command output parsing.</w:t>
      </w:r>
    </w:p>
    <w:p w14:paraId="45BC1475" w14:textId="429D6228" w:rsidR="008D1A60" w:rsidRPr="000500E9" w:rsidRDefault="008D1A60" w:rsidP="000500E9">
      <w:pPr>
        <w:spacing w:after="107" w:line="360" w:lineRule="auto"/>
        <w:ind w:left="720"/>
        <w:jc w:val="both"/>
        <w:rPr>
          <w:rFonts w:cs="Calibri"/>
        </w:rPr>
      </w:pPr>
    </w:p>
    <w:p w14:paraId="1C9849E3" w14:textId="3BA8A72B" w:rsidR="00C22029" w:rsidRPr="00C22029" w:rsidRDefault="00C22029" w:rsidP="00C22029">
      <w:pPr>
        <w:spacing w:after="107" w:line="360" w:lineRule="auto"/>
        <w:ind w:left="35"/>
        <w:jc w:val="both"/>
        <w:rPr>
          <w:rFonts w:cs="Calibri"/>
        </w:rPr>
      </w:pPr>
    </w:p>
    <w:p w14:paraId="5A37E8A1" w14:textId="77777777" w:rsidR="008D1A60" w:rsidRDefault="008D1A60" w:rsidP="000500E9">
      <w:pPr>
        <w:spacing w:after="107" w:line="360" w:lineRule="auto"/>
        <w:ind w:left="35"/>
        <w:rPr>
          <w:rFonts w:cs="Calibri"/>
          <w:b/>
          <w:bCs/>
          <w:sz w:val="28"/>
          <w:szCs w:val="28"/>
        </w:rPr>
      </w:pPr>
    </w:p>
    <w:p w14:paraId="28F9B762" w14:textId="406EF75A" w:rsidR="008D1A60" w:rsidRDefault="008D1A60" w:rsidP="000500E9">
      <w:pPr>
        <w:spacing w:after="107" w:line="360" w:lineRule="auto"/>
        <w:ind w:left="35"/>
        <w:rPr>
          <w:rFonts w:cs="Calibri"/>
          <w:b/>
          <w:bCs/>
          <w:sz w:val="28"/>
          <w:szCs w:val="28"/>
        </w:rPr>
      </w:pPr>
    </w:p>
    <w:p w14:paraId="174D8684" w14:textId="37C64866" w:rsidR="008D1A60" w:rsidRDefault="008D1A60" w:rsidP="000500E9">
      <w:pPr>
        <w:spacing w:after="107" w:line="360" w:lineRule="auto"/>
        <w:ind w:left="35"/>
        <w:rPr>
          <w:rFonts w:cs="Calibri"/>
          <w:b/>
          <w:bCs/>
          <w:sz w:val="28"/>
          <w:szCs w:val="28"/>
        </w:rPr>
      </w:pPr>
    </w:p>
    <w:p w14:paraId="4BF4FBBE" w14:textId="71DFFE5B" w:rsidR="008D1A60" w:rsidRDefault="008D1A60" w:rsidP="000500E9">
      <w:pPr>
        <w:spacing w:after="107" w:line="360" w:lineRule="auto"/>
        <w:ind w:left="35"/>
        <w:rPr>
          <w:rFonts w:cs="Calibri"/>
          <w:b/>
          <w:bCs/>
          <w:sz w:val="28"/>
          <w:szCs w:val="28"/>
        </w:rPr>
      </w:pPr>
    </w:p>
    <w:p w14:paraId="60DF6EA3" w14:textId="7957D15F" w:rsidR="008D1A60" w:rsidRDefault="008D1A60" w:rsidP="000500E9">
      <w:pPr>
        <w:spacing w:after="107" w:line="360" w:lineRule="auto"/>
        <w:ind w:left="35"/>
        <w:rPr>
          <w:rFonts w:cs="Calibri"/>
          <w:b/>
          <w:bCs/>
          <w:sz w:val="28"/>
          <w:szCs w:val="28"/>
        </w:rPr>
      </w:pPr>
    </w:p>
    <w:p w14:paraId="17FD5A49" w14:textId="7A32DD0A" w:rsidR="008D1A60" w:rsidRDefault="008D1A60" w:rsidP="000500E9">
      <w:pPr>
        <w:spacing w:after="107" w:line="360" w:lineRule="auto"/>
        <w:ind w:left="35"/>
        <w:rPr>
          <w:rFonts w:cs="Calibri"/>
          <w:b/>
          <w:bCs/>
          <w:sz w:val="28"/>
          <w:szCs w:val="28"/>
        </w:rPr>
      </w:pPr>
    </w:p>
    <w:p w14:paraId="7B5BF4B0" w14:textId="5A83C6FE" w:rsidR="008D1A60" w:rsidRDefault="008D1A60" w:rsidP="000500E9">
      <w:pPr>
        <w:spacing w:after="107" w:line="360" w:lineRule="auto"/>
        <w:ind w:left="35"/>
        <w:rPr>
          <w:rFonts w:cs="Calibri"/>
          <w:b/>
          <w:bCs/>
          <w:sz w:val="28"/>
          <w:szCs w:val="28"/>
        </w:rPr>
      </w:pPr>
    </w:p>
    <w:p w14:paraId="17C64F8E" w14:textId="238F9222" w:rsidR="008D1A60" w:rsidRDefault="008D1A60" w:rsidP="000500E9">
      <w:pPr>
        <w:spacing w:after="107" w:line="360" w:lineRule="auto"/>
        <w:ind w:left="35"/>
        <w:rPr>
          <w:rFonts w:cs="Calibri"/>
          <w:b/>
          <w:bCs/>
          <w:sz w:val="28"/>
          <w:szCs w:val="28"/>
        </w:rPr>
      </w:pPr>
      <w:r>
        <w:rPr>
          <w:rFonts w:cs="Calibri"/>
          <w:b/>
          <w:bCs/>
          <w:sz w:val="28"/>
          <w:szCs w:val="28"/>
        </w:rPr>
        <w:lastRenderedPageBreak/>
        <w:t>Flowchart Test Cases :</w:t>
      </w:r>
    </w:p>
    <w:p w14:paraId="314FD9DE" w14:textId="3B9F93A9" w:rsidR="008D1A60" w:rsidRDefault="008D1A60" w:rsidP="000500E9">
      <w:pPr>
        <w:spacing w:after="107" w:line="360" w:lineRule="auto"/>
        <w:ind w:left="35"/>
        <w:rPr>
          <w:rFonts w:cs="Calibri"/>
          <w:b/>
          <w:bCs/>
          <w:sz w:val="28"/>
          <w:szCs w:val="28"/>
        </w:rPr>
      </w:pPr>
    </w:p>
    <w:p w14:paraId="60F3A55A" w14:textId="7AB23906" w:rsidR="008D1A60" w:rsidRDefault="008D1A60" w:rsidP="000500E9">
      <w:pPr>
        <w:spacing w:after="107" w:line="360" w:lineRule="auto"/>
        <w:ind w:left="35"/>
        <w:rPr>
          <w:rFonts w:cs="Calibri"/>
          <w:b/>
          <w:bCs/>
          <w:sz w:val="28"/>
          <w:szCs w:val="28"/>
        </w:rPr>
      </w:pPr>
      <w:r w:rsidRPr="000500E9">
        <w:rPr>
          <w:rFonts w:cs="Calibri"/>
        </w:rPr>
        <w:drawing>
          <wp:anchor distT="0" distB="0" distL="114300" distR="114300" simplePos="0" relativeHeight="251678720" behindDoc="0" locked="0" layoutInCell="1" allowOverlap="1" wp14:anchorId="56DEBB7D" wp14:editId="05B1C859">
            <wp:simplePos x="0" y="0"/>
            <wp:positionH relativeFrom="margin">
              <wp:posOffset>863600</wp:posOffset>
            </wp:positionH>
            <wp:positionV relativeFrom="margin">
              <wp:posOffset>1034415</wp:posOffset>
            </wp:positionV>
            <wp:extent cx="3937321" cy="6470248"/>
            <wp:effectExtent l="19050" t="19050" r="25400" b="26035"/>
            <wp:wrapSquare wrapText="bothSides"/>
            <wp:docPr id="2039876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876703" name=""/>
                    <pic:cNvPicPr/>
                  </pic:nvPicPr>
                  <pic:blipFill>
                    <a:blip r:embed="rId18">
                      <a:extLst>
                        <a:ext uri="{28A0092B-C50C-407E-A947-70E740481C1C}">
                          <a14:useLocalDpi xmlns:a14="http://schemas.microsoft.com/office/drawing/2010/main" val="0"/>
                        </a:ext>
                      </a:extLst>
                    </a:blip>
                    <a:stretch>
                      <a:fillRect/>
                    </a:stretch>
                  </pic:blipFill>
                  <pic:spPr>
                    <a:xfrm>
                      <a:off x="0" y="0"/>
                      <a:ext cx="3937321" cy="6470248"/>
                    </a:xfrm>
                    <a:prstGeom prst="rect">
                      <a:avLst/>
                    </a:prstGeom>
                    <a:ln>
                      <a:solidFill>
                        <a:schemeClr val="tx1"/>
                      </a:solidFill>
                    </a:ln>
                  </pic:spPr>
                </pic:pic>
              </a:graphicData>
            </a:graphic>
          </wp:anchor>
        </w:drawing>
      </w:r>
    </w:p>
    <w:p w14:paraId="7CD847C9" w14:textId="77777777" w:rsidR="008D1A60" w:rsidRDefault="008D1A60" w:rsidP="000500E9">
      <w:pPr>
        <w:spacing w:after="107" w:line="360" w:lineRule="auto"/>
        <w:ind w:left="35"/>
        <w:rPr>
          <w:rFonts w:cs="Calibri"/>
          <w:b/>
          <w:bCs/>
          <w:sz w:val="28"/>
          <w:szCs w:val="28"/>
        </w:rPr>
      </w:pPr>
    </w:p>
    <w:p w14:paraId="09557853" w14:textId="77777777" w:rsidR="008D1A60" w:rsidRDefault="008D1A60" w:rsidP="000500E9">
      <w:pPr>
        <w:spacing w:after="107" w:line="360" w:lineRule="auto"/>
        <w:ind w:left="35"/>
        <w:rPr>
          <w:rFonts w:cs="Calibri"/>
          <w:b/>
          <w:bCs/>
          <w:sz w:val="28"/>
          <w:szCs w:val="28"/>
        </w:rPr>
      </w:pPr>
    </w:p>
    <w:p w14:paraId="222F180E" w14:textId="77777777" w:rsidR="008D1A60" w:rsidRDefault="008D1A60" w:rsidP="000500E9">
      <w:pPr>
        <w:spacing w:after="107" w:line="360" w:lineRule="auto"/>
        <w:ind w:left="35"/>
        <w:rPr>
          <w:rFonts w:cs="Calibri"/>
          <w:b/>
          <w:bCs/>
          <w:sz w:val="28"/>
          <w:szCs w:val="28"/>
        </w:rPr>
      </w:pPr>
    </w:p>
    <w:p w14:paraId="257F39DB" w14:textId="77777777" w:rsidR="008D1A60" w:rsidRDefault="008D1A60" w:rsidP="000500E9">
      <w:pPr>
        <w:spacing w:after="107" w:line="360" w:lineRule="auto"/>
        <w:ind w:left="35"/>
        <w:rPr>
          <w:rFonts w:cs="Calibri"/>
          <w:b/>
          <w:bCs/>
          <w:sz w:val="28"/>
          <w:szCs w:val="28"/>
        </w:rPr>
      </w:pPr>
    </w:p>
    <w:p w14:paraId="265EA29E" w14:textId="77777777" w:rsidR="008D1A60" w:rsidRDefault="008D1A60" w:rsidP="000500E9">
      <w:pPr>
        <w:spacing w:after="107" w:line="360" w:lineRule="auto"/>
        <w:ind w:left="35"/>
        <w:rPr>
          <w:rFonts w:cs="Calibri"/>
          <w:b/>
          <w:bCs/>
          <w:sz w:val="28"/>
          <w:szCs w:val="28"/>
        </w:rPr>
      </w:pPr>
    </w:p>
    <w:p w14:paraId="3CA8B139" w14:textId="77777777" w:rsidR="008D1A60" w:rsidRDefault="008D1A60" w:rsidP="000500E9">
      <w:pPr>
        <w:spacing w:after="107" w:line="360" w:lineRule="auto"/>
        <w:ind w:left="35"/>
        <w:rPr>
          <w:rFonts w:cs="Calibri"/>
          <w:b/>
          <w:bCs/>
          <w:sz w:val="28"/>
          <w:szCs w:val="28"/>
        </w:rPr>
      </w:pPr>
    </w:p>
    <w:p w14:paraId="5A352A24" w14:textId="77777777" w:rsidR="008D1A60" w:rsidRDefault="008D1A60" w:rsidP="000500E9">
      <w:pPr>
        <w:spacing w:after="107" w:line="360" w:lineRule="auto"/>
        <w:ind w:left="35"/>
        <w:rPr>
          <w:rFonts w:cs="Calibri"/>
          <w:b/>
          <w:bCs/>
          <w:sz w:val="28"/>
          <w:szCs w:val="28"/>
        </w:rPr>
      </w:pPr>
    </w:p>
    <w:p w14:paraId="10F25B78" w14:textId="77777777" w:rsidR="008D1A60" w:rsidRDefault="008D1A60" w:rsidP="000500E9">
      <w:pPr>
        <w:spacing w:after="107" w:line="360" w:lineRule="auto"/>
        <w:ind w:left="35"/>
        <w:rPr>
          <w:rFonts w:cs="Calibri"/>
          <w:b/>
          <w:bCs/>
          <w:sz w:val="28"/>
          <w:szCs w:val="28"/>
        </w:rPr>
      </w:pPr>
    </w:p>
    <w:p w14:paraId="21FB3D7C" w14:textId="77777777" w:rsidR="008D1A60" w:rsidRDefault="008D1A60" w:rsidP="000500E9">
      <w:pPr>
        <w:spacing w:after="107" w:line="360" w:lineRule="auto"/>
        <w:ind w:left="35"/>
        <w:rPr>
          <w:rFonts w:cs="Calibri"/>
          <w:b/>
          <w:bCs/>
          <w:sz w:val="28"/>
          <w:szCs w:val="28"/>
        </w:rPr>
      </w:pPr>
    </w:p>
    <w:p w14:paraId="477153BD" w14:textId="77777777" w:rsidR="008D1A60" w:rsidRDefault="008D1A60" w:rsidP="000500E9">
      <w:pPr>
        <w:spacing w:after="107" w:line="360" w:lineRule="auto"/>
        <w:ind w:left="35"/>
        <w:rPr>
          <w:rFonts w:cs="Calibri"/>
          <w:b/>
          <w:bCs/>
          <w:sz w:val="28"/>
          <w:szCs w:val="28"/>
        </w:rPr>
      </w:pPr>
    </w:p>
    <w:p w14:paraId="46A7329C" w14:textId="77777777" w:rsidR="008D1A60" w:rsidRDefault="008D1A60" w:rsidP="000500E9">
      <w:pPr>
        <w:spacing w:after="107" w:line="360" w:lineRule="auto"/>
        <w:ind w:left="35"/>
        <w:rPr>
          <w:rFonts w:cs="Calibri"/>
          <w:b/>
          <w:bCs/>
          <w:sz w:val="28"/>
          <w:szCs w:val="28"/>
        </w:rPr>
      </w:pPr>
    </w:p>
    <w:p w14:paraId="0E8EAD58" w14:textId="77777777" w:rsidR="008D1A60" w:rsidRDefault="008D1A60" w:rsidP="000500E9">
      <w:pPr>
        <w:spacing w:after="107" w:line="360" w:lineRule="auto"/>
        <w:ind w:left="35"/>
        <w:rPr>
          <w:rFonts w:cs="Calibri"/>
          <w:b/>
          <w:bCs/>
          <w:sz w:val="28"/>
          <w:szCs w:val="28"/>
        </w:rPr>
      </w:pPr>
    </w:p>
    <w:p w14:paraId="222CD0A1" w14:textId="77777777" w:rsidR="008D1A60" w:rsidRDefault="008D1A60" w:rsidP="000500E9">
      <w:pPr>
        <w:spacing w:after="107" w:line="360" w:lineRule="auto"/>
        <w:ind w:left="35"/>
        <w:rPr>
          <w:rFonts w:cs="Calibri"/>
          <w:b/>
          <w:bCs/>
          <w:sz w:val="28"/>
          <w:szCs w:val="28"/>
        </w:rPr>
      </w:pPr>
    </w:p>
    <w:p w14:paraId="0F15EDAF" w14:textId="77777777" w:rsidR="008D1A60" w:rsidRDefault="008D1A60" w:rsidP="000500E9">
      <w:pPr>
        <w:spacing w:after="107" w:line="360" w:lineRule="auto"/>
        <w:ind w:left="35"/>
        <w:rPr>
          <w:rFonts w:cs="Calibri"/>
          <w:b/>
          <w:bCs/>
          <w:sz w:val="28"/>
          <w:szCs w:val="28"/>
        </w:rPr>
      </w:pPr>
    </w:p>
    <w:p w14:paraId="19ED19C5" w14:textId="77777777" w:rsidR="008D1A60" w:rsidRDefault="008D1A60" w:rsidP="000500E9">
      <w:pPr>
        <w:spacing w:after="107" w:line="360" w:lineRule="auto"/>
        <w:ind w:left="35"/>
        <w:rPr>
          <w:rFonts w:cs="Calibri"/>
          <w:b/>
          <w:bCs/>
          <w:sz w:val="28"/>
          <w:szCs w:val="28"/>
        </w:rPr>
      </w:pPr>
    </w:p>
    <w:p w14:paraId="4C1CA64C" w14:textId="77777777" w:rsidR="008D1A60" w:rsidRDefault="008D1A60" w:rsidP="000500E9">
      <w:pPr>
        <w:spacing w:after="107" w:line="360" w:lineRule="auto"/>
        <w:ind w:left="35"/>
        <w:rPr>
          <w:rFonts w:cs="Calibri"/>
          <w:b/>
          <w:bCs/>
          <w:sz w:val="28"/>
          <w:szCs w:val="28"/>
        </w:rPr>
      </w:pPr>
    </w:p>
    <w:p w14:paraId="4E40355F" w14:textId="1FEEDED4" w:rsidR="008D1A60" w:rsidRDefault="008D1A60" w:rsidP="000500E9">
      <w:pPr>
        <w:spacing w:after="107" w:line="360" w:lineRule="auto"/>
        <w:ind w:left="35"/>
        <w:rPr>
          <w:rFonts w:cs="Calibri"/>
          <w:b/>
          <w:bCs/>
          <w:sz w:val="28"/>
          <w:szCs w:val="28"/>
        </w:rPr>
      </w:pPr>
    </w:p>
    <w:p w14:paraId="4A14DECE" w14:textId="29E72EFA" w:rsidR="008D1A60" w:rsidRDefault="008D1A60" w:rsidP="000500E9">
      <w:pPr>
        <w:spacing w:after="107" w:line="360" w:lineRule="auto"/>
        <w:ind w:left="35"/>
        <w:rPr>
          <w:rFonts w:cs="Calibri"/>
          <w:b/>
          <w:bCs/>
          <w:sz w:val="28"/>
          <w:szCs w:val="28"/>
        </w:rPr>
      </w:pPr>
      <w:r>
        <mc:AlternateContent>
          <mc:Choice Requires="wps">
            <w:drawing>
              <wp:anchor distT="0" distB="0" distL="114300" distR="114300" simplePos="0" relativeHeight="251680768" behindDoc="0" locked="0" layoutInCell="1" allowOverlap="1" wp14:anchorId="7C60E3F4" wp14:editId="5D9CCE50">
                <wp:simplePos x="0" y="0"/>
                <wp:positionH relativeFrom="margin">
                  <wp:posOffset>831215</wp:posOffset>
                </wp:positionH>
                <wp:positionV relativeFrom="paragraph">
                  <wp:posOffset>254000</wp:posOffset>
                </wp:positionV>
                <wp:extent cx="3937000" cy="635"/>
                <wp:effectExtent l="0" t="0" r="6350" b="8255"/>
                <wp:wrapSquare wrapText="bothSides"/>
                <wp:docPr id="1222541908" name="Text Box 1"/>
                <wp:cNvGraphicFramePr/>
                <a:graphic xmlns:a="http://schemas.openxmlformats.org/drawingml/2006/main">
                  <a:graphicData uri="http://schemas.microsoft.com/office/word/2010/wordprocessingShape">
                    <wps:wsp>
                      <wps:cNvSpPr txBox="1"/>
                      <wps:spPr>
                        <a:xfrm>
                          <a:off x="0" y="0"/>
                          <a:ext cx="3937000" cy="635"/>
                        </a:xfrm>
                        <a:prstGeom prst="rect">
                          <a:avLst/>
                        </a:prstGeom>
                        <a:solidFill>
                          <a:prstClr val="white"/>
                        </a:solidFill>
                        <a:ln>
                          <a:noFill/>
                        </a:ln>
                      </wps:spPr>
                      <wps:txbx>
                        <w:txbxContent>
                          <w:p w14:paraId="1E94134A" w14:textId="1414172D" w:rsidR="008D1A60" w:rsidRPr="00CA7298" w:rsidRDefault="008D1A60" w:rsidP="008D1A60">
                            <w:pPr>
                              <w:pStyle w:val="Caption"/>
                              <w:jc w:val="center"/>
                              <w:rPr>
                                <w:rFonts w:cs="Calibri"/>
                              </w:rPr>
                            </w:pPr>
                            <w:r>
                              <w:t xml:space="preserve">Figure </w:t>
                            </w:r>
                            <w:r>
                              <w:fldChar w:fldCharType="begin"/>
                            </w:r>
                            <w:r>
                              <w:instrText xml:space="preserve"> SEQ Figure \* ARABIC </w:instrText>
                            </w:r>
                            <w:r>
                              <w:fldChar w:fldCharType="separate"/>
                            </w:r>
                            <w:r w:rsidR="003B1DDB">
                              <w:t>4</w:t>
                            </w:r>
                            <w:r>
                              <w:fldChar w:fldCharType="end"/>
                            </w:r>
                            <w:r>
                              <w:t>.1:Test Cases FlowChart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60E3F4" id="_x0000_s1029" type="#_x0000_t202" style="position:absolute;left:0;text-align:left;margin-left:65.45pt;margin-top:20pt;width:310pt;height:.05pt;z-index:25168076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" stroked="f">
                <v:textbox style="mso-fit-shape-to-text:t" inset="0,0,0,0">
                  <w:txbxContent>
                    <w:p w14:paraId="1E94134A" w14:textId="1414172D" w:rsidR="008D1A60" w:rsidRPr="00CA7298" w:rsidRDefault="008D1A60" w:rsidP="008D1A60">
                      <w:pPr>
                        <w:pStyle w:val="Caption"/>
                        <w:jc w:val="center"/>
                        <w:rPr>
                          <w:rFonts w:cs="Calibri"/>
                        </w:rPr>
                      </w:pPr>
                      <w:r>
                        <w:t xml:space="preserve">Figure </w:t>
                      </w:r>
                      <w:r>
                        <w:fldChar w:fldCharType="begin"/>
                      </w:r>
                      <w:r>
                        <w:instrText xml:space="preserve"> SEQ Figure \* ARABIC </w:instrText>
                      </w:r>
                      <w:r>
                        <w:fldChar w:fldCharType="separate"/>
                      </w:r>
                      <w:r w:rsidR="003B1DDB">
                        <w:t>4</w:t>
                      </w:r>
                      <w:r>
                        <w:fldChar w:fldCharType="end"/>
                      </w:r>
                      <w:r>
                        <w:t>.1:Test Cases FlowChart</w:t>
                      </w:r>
                    </w:p>
                  </w:txbxContent>
                </v:textbox>
                <w10:wrap type="square" anchorx="margin"/>
              </v:shape>
            </w:pict>
          </mc:Fallback>
        </mc:AlternateContent>
      </w:r>
    </w:p>
    <w:p w14:paraId="29E35891" w14:textId="77777777" w:rsidR="008D1A60" w:rsidRDefault="008D1A60" w:rsidP="000500E9">
      <w:pPr>
        <w:spacing w:after="107" w:line="360" w:lineRule="auto"/>
        <w:ind w:left="35"/>
        <w:rPr>
          <w:rFonts w:cs="Calibri"/>
          <w:b/>
          <w:bCs/>
          <w:sz w:val="28"/>
          <w:szCs w:val="28"/>
        </w:rPr>
      </w:pPr>
    </w:p>
    <w:p w14:paraId="7A0CAD8C" w14:textId="77777777" w:rsidR="008D1A60" w:rsidRDefault="008D1A60" w:rsidP="000500E9">
      <w:pPr>
        <w:spacing w:after="107" w:line="360" w:lineRule="auto"/>
        <w:ind w:left="35"/>
        <w:rPr>
          <w:rFonts w:cs="Calibri"/>
          <w:b/>
          <w:bCs/>
          <w:sz w:val="28"/>
          <w:szCs w:val="28"/>
        </w:rPr>
      </w:pPr>
    </w:p>
    <w:p w14:paraId="438A24AB" w14:textId="77777777" w:rsidR="008D1A60" w:rsidRDefault="008D1A60" w:rsidP="000500E9">
      <w:pPr>
        <w:spacing w:after="107" w:line="360" w:lineRule="auto"/>
        <w:ind w:left="35"/>
        <w:rPr>
          <w:rFonts w:cs="Calibri"/>
          <w:b/>
          <w:bCs/>
          <w:sz w:val="28"/>
          <w:szCs w:val="28"/>
        </w:rPr>
      </w:pPr>
    </w:p>
    <w:p w14:paraId="0469802C" w14:textId="02248648" w:rsidR="000500E9" w:rsidRPr="000500E9" w:rsidRDefault="000500E9" w:rsidP="000500E9">
      <w:pPr>
        <w:spacing w:after="107" w:line="360" w:lineRule="auto"/>
        <w:ind w:left="35"/>
        <w:rPr>
          <w:rFonts w:cs="Calibri"/>
          <w:b/>
          <w:bCs/>
          <w:sz w:val="28"/>
          <w:szCs w:val="28"/>
        </w:rPr>
      </w:pPr>
      <w:r w:rsidRPr="000500E9">
        <w:rPr>
          <w:rFonts w:cs="Calibri"/>
          <w:b/>
          <w:bCs/>
          <w:sz w:val="28"/>
          <w:szCs w:val="28"/>
        </w:rPr>
        <w:lastRenderedPageBreak/>
        <w:t>5.3 Benefits of Automation</w:t>
      </w:r>
    </w:p>
    <w:p w14:paraId="5E66DD24" w14:textId="1AFB74FD" w:rsidR="000500E9" w:rsidRPr="000500E9" w:rsidRDefault="000500E9" w:rsidP="0064407B">
      <w:pPr>
        <w:spacing w:after="107" w:line="360" w:lineRule="auto"/>
        <w:ind w:left="35"/>
        <w:jc w:val="both"/>
        <w:rPr>
          <w:rFonts w:cs="Calibri"/>
        </w:rPr>
      </w:pPr>
      <w:r w:rsidRPr="000500E9">
        <w:rPr>
          <w:rFonts w:cs="Calibri"/>
        </w:rPr>
        <w:t>The implemented automation provided measurable operational benefits in the workflow.</w:t>
      </w:r>
    </w:p>
    <w:p w14:paraId="2B3EA105" w14:textId="13C2EE7B" w:rsidR="000500E9" w:rsidRPr="000500E9" w:rsidRDefault="000500E9" w:rsidP="0064407B">
      <w:pPr>
        <w:spacing w:after="107" w:line="360" w:lineRule="auto"/>
        <w:ind w:left="35"/>
        <w:jc w:val="both"/>
        <w:rPr>
          <w:rFonts w:cs="Calibri"/>
          <w:b/>
          <w:bCs/>
        </w:rPr>
      </w:pPr>
      <w:r w:rsidRPr="000500E9">
        <w:rPr>
          <w:rFonts w:cs="Calibri"/>
          <w:b/>
          <w:bCs/>
        </w:rPr>
        <w:t>1</w:t>
      </w:r>
      <w:r>
        <w:rPr>
          <w:rFonts w:cs="Calibri"/>
          <w:b/>
          <w:bCs/>
        </w:rPr>
        <w:t>.</w:t>
      </w:r>
      <w:r w:rsidRPr="000500E9">
        <w:rPr>
          <w:rFonts w:cs="Calibri"/>
          <w:b/>
          <w:bCs/>
        </w:rPr>
        <w:t xml:space="preserve"> Efficiency Benefits</w:t>
      </w:r>
    </w:p>
    <w:p w14:paraId="1CB408B9" w14:textId="77777777" w:rsidR="000500E9" w:rsidRPr="000500E9" w:rsidRDefault="000500E9" w:rsidP="0064407B">
      <w:pPr>
        <w:numPr>
          <w:ilvl w:val="0"/>
          <w:numId w:val="86"/>
        </w:numPr>
        <w:spacing w:after="107" w:line="360" w:lineRule="auto"/>
        <w:jc w:val="both"/>
        <w:rPr>
          <w:rFonts w:cs="Calibri"/>
        </w:rPr>
      </w:pPr>
      <w:r w:rsidRPr="000500E9">
        <w:rPr>
          <w:rFonts w:cs="Calibri"/>
        </w:rPr>
        <w:t>Reduced repeated manual effort in regression cycles.</w:t>
      </w:r>
    </w:p>
    <w:p w14:paraId="41BF54C2" w14:textId="77777777" w:rsidR="000500E9" w:rsidRPr="000500E9" w:rsidRDefault="000500E9" w:rsidP="0064407B">
      <w:pPr>
        <w:numPr>
          <w:ilvl w:val="0"/>
          <w:numId w:val="86"/>
        </w:numPr>
        <w:spacing w:after="107" w:line="360" w:lineRule="auto"/>
        <w:jc w:val="both"/>
        <w:rPr>
          <w:rFonts w:cs="Calibri"/>
        </w:rPr>
      </w:pPr>
      <w:r w:rsidRPr="000500E9">
        <w:rPr>
          <w:rFonts w:cs="Calibri"/>
        </w:rPr>
        <w:t>Faster execution after deployment or configuration changes.</w:t>
      </w:r>
    </w:p>
    <w:p w14:paraId="64236F1D" w14:textId="77777777" w:rsidR="000500E9" w:rsidRPr="000500E9" w:rsidRDefault="000500E9" w:rsidP="0064407B">
      <w:pPr>
        <w:numPr>
          <w:ilvl w:val="0"/>
          <w:numId w:val="86"/>
        </w:numPr>
        <w:spacing w:after="107" w:line="360" w:lineRule="auto"/>
        <w:jc w:val="both"/>
        <w:rPr>
          <w:rFonts w:cs="Calibri"/>
        </w:rPr>
      </w:pPr>
      <w:r w:rsidRPr="000500E9">
        <w:rPr>
          <w:rFonts w:cs="Calibri"/>
        </w:rPr>
        <w:t>Quicker verification turnaround during iterative testing.</w:t>
      </w:r>
    </w:p>
    <w:p w14:paraId="3E6AA72B" w14:textId="4AEDC9DB" w:rsidR="000500E9" w:rsidRPr="000500E9" w:rsidRDefault="000500E9" w:rsidP="0064407B">
      <w:pPr>
        <w:spacing w:after="107" w:line="360" w:lineRule="auto"/>
        <w:ind w:left="35"/>
        <w:jc w:val="both"/>
        <w:rPr>
          <w:rFonts w:cs="Calibri"/>
          <w:b/>
          <w:bCs/>
        </w:rPr>
      </w:pPr>
      <w:r w:rsidRPr="000500E9">
        <w:rPr>
          <w:rFonts w:cs="Calibri"/>
          <w:b/>
          <w:bCs/>
        </w:rPr>
        <w:t>2</w:t>
      </w:r>
      <w:r>
        <w:rPr>
          <w:rFonts w:cs="Calibri"/>
          <w:b/>
          <w:bCs/>
        </w:rPr>
        <w:t>.</w:t>
      </w:r>
      <w:r w:rsidRPr="000500E9">
        <w:rPr>
          <w:rFonts w:cs="Calibri"/>
          <w:b/>
          <w:bCs/>
        </w:rPr>
        <w:t xml:space="preserve"> Quality and Consistency Benefits</w:t>
      </w:r>
    </w:p>
    <w:p w14:paraId="1C9BEB39" w14:textId="77777777" w:rsidR="000500E9" w:rsidRPr="000500E9" w:rsidRDefault="000500E9" w:rsidP="0064407B">
      <w:pPr>
        <w:numPr>
          <w:ilvl w:val="0"/>
          <w:numId w:val="87"/>
        </w:numPr>
        <w:spacing w:after="107" w:line="360" w:lineRule="auto"/>
        <w:jc w:val="both"/>
        <w:rPr>
          <w:rFonts w:cs="Calibri"/>
        </w:rPr>
      </w:pPr>
      <w:r w:rsidRPr="000500E9">
        <w:rPr>
          <w:rFonts w:cs="Calibri"/>
        </w:rPr>
        <w:t>Standardized execution steps reduced human variation.</w:t>
      </w:r>
    </w:p>
    <w:p w14:paraId="249BB1F1" w14:textId="77777777" w:rsidR="000500E9" w:rsidRPr="000500E9" w:rsidRDefault="000500E9" w:rsidP="0064407B">
      <w:pPr>
        <w:numPr>
          <w:ilvl w:val="0"/>
          <w:numId w:val="87"/>
        </w:numPr>
        <w:spacing w:after="107" w:line="360" w:lineRule="auto"/>
        <w:jc w:val="both"/>
        <w:rPr>
          <w:rFonts w:cs="Calibri"/>
        </w:rPr>
      </w:pPr>
      <w:r w:rsidRPr="000500E9">
        <w:rPr>
          <w:rFonts w:cs="Calibri"/>
        </w:rPr>
        <w:t>Consistent validation logic across multiple runs.</w:t>
      </w:r>
    </w:p>
    <w:p w14:paraId="040621ED" w14:textId="77777777" w:rsidR="000500E9" w:rsidRPr="000500E9" w:rsidRDefault="000500E9" w:rsidP="0064407B">
      <w:pPr>
        <w:numPr>
          <w:ilvl w:val="0"/>
          <w:numId w:val="87"/>
        </w:numPr>
        <w:spacing w:after="107" w:line="360" w:lineRule="auto"/>
        <w:jc w:val="both"/>
        <w:rPr>
          <w:rFonts w:cs="Calibri"/>
        </w:rPr>
      </w:pPr>
      <w:r w:rsidRPr="000500E9">
        <w:rPr>
          <w:rFonts w:cs="Calibri"/>
        </w:rPr>
        <w:t>Better reliability in pass/fail decision flow.</w:t>
      </w:r>
    </w:p>
    <w:p w14:paraId="7A503D7D" w14:textId="0C21B07C" w:rsidR="000500E9" w:rsidRPr="000500E9" w:rsidRDefault="000500E9" w:rsidP="0064407B">
      <w:pPr>
        <w:spacing w:after="107" w:line="360" w:lineRule="auto"/>
        <w:ind w:left="35"/>
        <w:jc w:val="both"/>
        <w:rPr>
          <w:rFonts w:cs="Calibri"/>
          <w:b/>
          <w:bCs/>
        </w:rPr>
      </w:pPr>
      <w:r w:rsidRPr="000500E9">
        <w:rPr>
          <w:rFonts w:cs="Calibri"/>
          <w:b/>
          <w:bCs/>
        </w:rPr>
        <w:t>3</w:t>
      </w:r>
      <w:r>
        <w:rPr>
          <w:rFonts w:cs="Calibri"/>
          <w:b/>
          <w:bCs/>
        </w:rPr>
        <w:t>.</w:t>
      </w:r>
      <w:r w:rsidRPr="000500E9">
        <w:rPr>
          <w:rFonts w:cs="Calibri"/>
          <w:b/>
          <w:bCs/>
        </w:rPr>
        <w:t xml:space="preserve"> Troubleshooting Benefits</w:t>
      </w:r>
    </w:p>
    <w:p w14:paraId="7353CDAE" w14:textId="77777777" w:rsidR="000500E9" w:rsidRPr="000500E9" w:rsidRDefault="000500E9" w:rsidP="0064407B">
      <w:pPr>
        <w:numPr>
          <w:ilvl w:val="0"/>
          <w:numId w:val="88"/>
        </w:numPr>
        <w:spacing w:after="107" w:line="360" w:lineRule="auto"/>
        <w:jc w:val="both"/>
        <w:rPr>
          <w:rFonts w:cs="Calibri"/>
        </w:rPr>
      </w:pPr>
      <w:r w:rsidRPr="000500E9">
        <w:rPr>
          <w:rFonts w:cs="Calibri"/>
        </w:rPr>
        <w:t>Easier issue reproduction using repeatable scripts.</w:t>
      </w:r>
    </w:p>
    <w:p w14:paraId="7106945A" w14:textId="77777777" w:rsidR="000500E9" w:rsidRPr="000500E9" w:rsidRDefault="000500E9" w:rsidP="0064407B">
      <w:pPr>
        <w:numPr>
          <w:ilvl w:val="0"/>
          <w:numId w:val="88"/>
        </w:numPr>
        <w:spacing w:after="107" w:line="360" w:lineRule="auto"/>
        <w:jc w:val="both"/>
        <w:rPr>
          <w:rFonts w:cs="Calibri"/>
        </w:rPr>
      </w:pPr>
      <w:r w:rsidRPr="000500E9">
        <w:rPr>
          <w:rFonts w:cs="Calibri"/>
        </w:rPr>
        <w:t>Improved root-cause analysis through structured output/log capture.</w:t>
      </w:r>
    </w:p>
    <w:p w14:paraId="2476428C" w14:textId="77777777" w:rsidR="000500E9" w:rsidRPr="000500E9" w:rsidRDefault="000500E9" w:rsidP="0064407B">
      <w:pPr>
        <w:numPr>
          <w:ilvl w:val="0"/>
          <w:numId w:val="88"/>
        </w:numPr>
        <w:spacing w:after="107" w:line="360" w:lineRule="auto"/>
        <w:jc w:val="both"/>
        <w:rPr>
          <w:rFonts w:cs="Calibri"/>
        </w:rPr>
      </w:pPr>
      <w:r w:rsidRPr="000500E9">
        <w:rPr>
          <w:rFonts w:cs="Calibri"/>
        </w:rPr>
        <w:t>Faster identification of environment/configuration deviations.</w:t>
      </w:r>
    </w:p>
    <w:p w14:paraId="67E3C674" w14:textId="10164AA6" w:rsidR="000500E9" w:rsidRPr="000500E9" w:rsidRDefault="000500E9" w:rsidP="0064407B">
      <w:pPr>
        <w:spacing w:after="107" w:line="360" w:lineRule="auto"/>
        <w:ind w:left="35"/>
        <w:jc w:val="both"/>
        <w:rPr>
          <w:rFonts w:cs="Calibri"/>
          <w:b/>
          <w:bCs/>
        </w:rPr>
      </w:pPr>
      <w:r w:rsidRPr="000500E9">
        <w:rPr>
          <w:rFonts w:cs="Calibri"/>
          <w:b/>
          <w:bCs/>
        </w:rPr>
        <w:t>4</w:t>
      </w:r>
      <w:r>
        <w:rPr>
          <w:rFonts w:cs="Calibri"/>
          <w:b/>
          <w:bCs/>
        </w:rPr>
        <w:t>.</w:t>
      </w:r>
      <w:r w:rsidRPr="000500E9">
        <w:rPr>
          <w:rFonts w:cs="Calibri"/>
          <w:b/>
          <w:bCs/>
        </w:rPr>
        <w:t xml:space="preserve"> Process Benefits</w:t>
      </w:r>
    </w:p>
    <w:p w14:paraId="284148ED" w14:textId="77777777" w:rsidR="000500E9" w:rsidRPr="000500E9" w:rsidRDefault="000500E9" w:rsidP="0064407B">
      <w:pPr>
        <w:numPr>
          <w:ilvl w:val="0"/>
          <w:numId w:val="89"/>
        </w:numPr>
        <w:spacing w:after="107" w:line="360" w:lineRule="auto"/>
        <w:jc w:val="both"/>
        <w:rPr>
          <w:rFonts w:cs="Calibri"/>
        </w:rPr>
      </w:pPr>
      <w:r w:rsidRPr="000500E9">
        <w:rPr>
          <w:rFonts w:cs="Calibri"/>
        </w:rPr>
        <w:t>Better alignment with CI/CD-style repeatable testing practices.</w:t>
      </w:r>
    </w:p>
    <w:p w14:paraId="6B977E71" w14:textId="77777777" w:rsidR="000500E9" w:rsidRPr="000500E9" w:rsidRDefault="000500E9" w:rsidP="0064407B">
      <w:pPr>
        <w:numPr>
          <w:ilvl w:val="0"/>
          <w:numId w:val="89"/>
        </w:numPr>
        <w:spacing w:after="107" w:line="360" w:lineRule="auto"/>
        <w:jc w:val="both"/>
        <w:rPr>
          <w:rFonts w:cs="Calibri"/>
        </w:rPr>
      </w:pPr>
      <w:r w:rsidRPr="000500E9">
        <w:rPr>
          <w:rFonts w:cs="Calibri"/>
        </w:rPr>
        <w:t>Reusable automation assets for future regression cycles.</w:t>
      </w:r>
    </w:p>
    <w:p w14:paraId="2DDAA6CB" w14:textId="77777777" w:rsidR="000500E9" w:rsidRDefault="000500E9" w:rsidP="0064407B">
      <w:pPr>
        <w:numPr>
          <w:ilvl w:val="0"/>
          <w:numId w:val="89"/>
        </w:numPr>
        <w:spacing w:after="107" w:line="360" w:lineRule="auto"/>
        <w:jc w:val="both"/>
        <w:rPr>
          <w:rFonts w:cs="Calibri"/>
        </w:rPr>
      </w:pPr>
      <w:r w:rsidRPr="000500E9">
        <w:rPr>
          <w:rFonts w:cs="Calibri"/>
        </w:rPr>
        <w:t>Stronger foundation for scaling automation in advanced validation stages.</w:t>
      </w:r>
    </w:p>
    <w:p w14:paraId="61FB2C52" w14:textId="6FCB8D2D" w:rsidR="000500E9" w:rsidRDefault="000500E9" w:rsidP="000500E9">
      <w:pPr>
        <w:spacing w:after="107" w:line="360" w:lineRule="auto"/>
        <w:rPr>
          <w:rFonts w:cs="Calibri"/>
        </w:rPr>
      </w:pPr>
    </w:p>
    <w:p w14:paraId="64B940A7" w14:textId="7947BB9A" w:rsidR="000500E9" w:rsidRPr="000500E9" w:rsidRDefault="000500E9" w:rsidP="000500E9">
      <w:pPr>
        <w:spacing w:after="107" w:line="360" w:lineRule="auto"/>
        <w:rPr>
          <w:rFonts w:cs="Calibri"/>
        </w:rPr>
      </w:pPr>
    </w:p>
    <w:p w14:paraId="00C1468B" w14:textId="71E92169" w:rsidR="00F23875" w:rsidRDefault="00F23875" w:rsidP="00C77029">
      <w:pPr>
        <w:spacing w:after="107"/>
        <w:ind w:left="35"/>
        <w:rPr>
          <w:rFonts w:cs="Calibri"/>
          <w:lang w:val="en-IN"/>
        </w:rPr>
      </w:pPr>
    </w:p>
    <w:p w14:paraId="3C9DCC54" w14:textId="77777777" w:rsidR="000500E9" w:rsidRDefault="000500E9" w:rsidP="00C77029">
      <w:pPr>
        <w:spacing w:after="107"/>
        <w:ind w:left="35"/>
        <w:rPr>
          <w:rFonts w:cs="Calibri"/>
          <w:lang w:val="en-IN"/>
        </w:rPr>
      </w:pPr>
    </w:p>
    <w:p w14:paraId="04DB37D9" w14:textId="77777777" w:rsidR="000500E9" w:rsidRDefault="000500E9" w:rsidP="00C77029">
      <w:pPr>
        <w:spacing w:after="107"/>
        <w:ind w:left="35"/>
        <w:rPr>
          <w:rFonts w:cs="Calibri"/>
          <w:lang w:val="en-IN"/>
        </w:rPr>
      </w:pPr>
    </w:p>
    <w:p w14:paraId="60F6D639" w14:textId="77777777" w:rsidR="000500E9" w:rsidRDefault="000500E9" w:rsidP="00C77029">
      <w:pPr>
        <w:spacing w:after="107"/>
        <w:ind w:left="35"/>
        <w:rPr>
          <w:rFonts w:cs="Calibri"/>
          <w:lang w:val="en-IN"/>
        </w:rPr>
      </w:pPr>
    </w:p>
    <w:p w14:paraId="2A765966" w14:textId="77777777" w:rsidR="000500E9" w:rsidRDefault="000500E9" w:rsidP="00C77029">
      <w:pPr>
        <w:spacing w:after="107"/>
        <w:ind w:left="35"/>
        <w:rPr>
          <w:rFonts w:cs="Calibri"/>
          <w:lang w:val="en-IN"/>
        </w:rPr>
      </w:pPr>
    </w:p>
    <w:p w14:paraId="3C347EF9" w14:textId="77777777" w:rsidR="000500E9" w:rsidRDefault="000500E9" w:rsidP="00C77029">
      <w:pPr>
        <w:spacing w:after="107"/>
        <w:ind w:left="35"/>
        <w:rPr>
          <w:rFonts w:cs="Calibri"/>
          <w:lang w:val="en-IN"/>
        </w:rPr>
      </w:pPr>
    </w:p>
    <w:p w14:paraId="73D94729" w14:textId="77777777" w:rsidR="000500E9" w:rsidRDefault="000500E9" w:rsidP="00C77029">
      <w:pPr>
        <w:spacing w:after="107"/>
        <w:ind w:left="35"/>
        <w:rPr>
          <w:rFonts w:cs="Calibri"/>
          <w:lang w:val="en-IN"/>
        </w:rPr>
      </w:pPr>
    </w:p>
    <w:p w14:paraId="214A3809" w14:textId="77777777" w:rsidR="000500E9" w:rsidRDefault="000500E9" w:rsidP="00C77029">
      <w:pPr>
        <w:spacing w:after="107"/>
        <w:ind w:left="35"/>
        <w:rPr>
          <w:rFonts w:cs="Calibri"/>
          <w:lang w:val="en-IN"/>
        </w:rPr>
      </w:pPr>
    </w:p>
    <w:p w14:paraId="40A60BA3" w14:textId="77777777" w:rsidR="000500E9" w:rsidRDefault="000500E9" w:rsidP="00C77029">
      <w:pPr>
        <w:spacing w:after="107"/>
        <w:ind w:left="35"/>
        <w:rPr>
          <w:rFonts w:cs="Calibri"/>
          <w:lang w:val="en-IN"/>
        </w:rPr>
      </w:pPr>
    </w:p>
    <w:p w14:paraId="0F50855D" w14:textId="77777777" w:rsidR="000500E9" w:rsidRDefault="000500E9" w:rsidP="00C77029">
      <w:pPr>
        <w:spacing w:after="107"/>
        <w:ind w:left="35"/>
        <w:rPr>
          <w:rFonts w:cs="Calibri"/>
          <w:lang w:val="en-IN"/>
        </w:rPr>
      </w:pPr>
    </w:p>
    <w:p w14:paraId="7761F626" w14:textId="6E4D17B9" w:rsidR="00A32C0C" w:rsidRPr="008D1A60" w:rsidRDefault="00A32C0C" w:rsidP="008D1A60">
      <w:pPr>
        <w:rPr>
          <w:rFonts w:cs="Calibri"/>
          <w:lang w:val="en-IN"/>
        </w:rPr>
      </w:pPr>
      <w:r w:rsidRPr="00A32C0C">
        <w:rPr>
          <w:rFonts w:cs="Calibri"/>
          <w:b/>
          <w:bCs/>
          <w:sz w:val="32"/>
          <w:szCs w:val="32"/>
        </w:rPr>
        <w:lastRenderedPageBreak/>
        <w:t>CHAPTER 6: SYSTEM TESTING</w:t>
      </w:r>
    </w:p>
    <w:p w14:paraId="1764D63B" w14:textId="77777777" w:rsidR="00A32C0C" w:rsidRDefault="00A32C0C" w:rsidP="00A32C0C">
      <w:pPr>
        <w:spacing w:after="107"/>
        <w:ind w:left="35"/>
        <w:rPr>
          <w:rFonts w:cs="Calibri"/>
          <w:b/>
          <w:bCs/>
          <w:sz w:val="20"/>
          <w:szCs w:val="20"/>
        </w:rPr>
      </w:pPr>
    </w:p>
    <w:p w14:paraId="54ECEAA5" w14:textId="77777777" w:rsidR="00A32C0C" w:rsidRPr="00A32C0C" w:rsidRDefault="00A32C0C" w:rsidP="00A32C0C">
      <w:pPr>
        <w:spacing w:after="107" w:line="360" w:lineRule="auto"/>
        <w:ind w:left="35"/>
        <w:jc w:val="both"/>
        <w:rPr>
          <w:rFonts w:cs="Calibri"/>
        </w:rPr>
      </w:pPr>
      <w:r w:rsidRPr="00A32C0C">
        <w:rPr>
          <w:rFonts w:cs="Calibri"/>
        </w:rPr>
        <w:t>Testing is the process of verifying that a system behaves as expected under defined conditions. In telecom product environments, testing ensures that deployment, configuration, and runtime behavior are stable before moving to higher-level validation or production-like scenarios.</w:t>
      </w:r>
    </w:p>
    <w:p w14:paraId="1FF2925E" w14:textId="1CBBEDA8" w:rsidR="00A32C0C" w:rsidRPr="00A32C0C" w:rsidRDefault="00A32C0C" w:rsidP="00A32C0C">
      <w:pPr>
        <w:spacing w:after="107" w:line="360" w:lineRule="auto"/>
        <w:ind w:left="35"/>
        <w:jc w:val="both"/>
        <w:rPr>
          <w:rFonts w:cs="Calibri"/>
        </w:rPr>
      </w:pPr>
      <w:r w:rsidRPr="00A32C0C">
        <w:rPr>
          <w:rFonts w:cs="Calibri"/>
        </w:rPr>
        <w:t>In this</w:t>
      </w:r>
      <w:r>
        <w:rPr>
          <w:rFonts w:cs="Calibri"/>
        </w:rPr>
        <w:t xml:space="preserve"> </w:t>
      </w:r>
      <w:r w:rsidRPr="00A32C0C">
        <w:rPr>
          <w:rFonts w:cs="Calibri"/>
        </w:rPr>
        <w:t>context, testing was used to:</w:t>
      </w:r>
    </w:p>
    <w:p w14:paraId="37E5F33F" w14:textId="77777777" w:rsidR="00A32C0C" w:rsidRPr="00A32C0C" w:rsidRDefault="00A32C0C" w:rsidP="00A32C0C">
      <w:pPr>
        <w:numPr>
          <w:ilvl w:val="0"/>
          <w:numId w:val="90"/>
        </w:numPr>
        <w:spacing w:after="107" w:line="360" w:lineRule="auto"/>
        <w:jc w:val="both"/>
        <w:rPr>
          <w:rFonts w:cs="Calibri"/>
        </w:rPr>
      </w:pPr>
      <w:r w:rsidRPr="00A32C0C">
        <w:rPr>
          <w:rFonts w:cs="Calibri"/>
        </w:rPr>
        <w:t>confirm that deployed components are operational,</w:t>
      </w:r>
    </w:p>
    <w:p w14:paraId="0BB17C3A" w14:textId="77777777" w:rsidR="00A32C0C" w:rsidRPr="00A32C0C" w:rsidRDefault="00A32C0C" w:rsidP="00A32C0C">
      <w:pPr>
        <w:numPr>
          <w:ilvl w:val="0"/>
          <w:numId w:val="90"/>
        </w:numPr>
        <w:spacing w:after="107" w:line="360" w:lineRule="auto"/>
        <w:jc w:val="both"/>
        <w:rPr>
          <w:rFonts w:cs="Calibri"/>
        </w:rPr>
      </w:pPr>
      <w:r w:rsidRPr="00A32C0C">
        <w:rPr>
          <w:rFonts w:cs="Calibri"/>
        </w:rPr>
        <w:t>detect issues early in deployment or configuration,</w:t>
      </w:r>
    </w:p>
    <w:p w14:paraId="32F7635C" w14:textId="77777777" w:rsidR="00A32C0C" w:rsidRPr="00A32C0C" w:rsidRDefault="00A32C0C" w:rsidP="00A32C0C">
      <w:pPr>
        <w:numPr>
          <w:ilvl w:val="0"/>
          <w:numId w:val="90"/>
        </w:numPr>
        <w:spacing w:after="107" w:line="360" w:lineRule="auto"/>
        <w:jc w:val="both"/>
        <w:rPr>
          <w:rFonts w:cs="Calibri"/>
        </w:rPr>
      </w:pPr>
      <w:r w:rsidRPr="00A32C0C">
        <w:rPr>
          <w:rFonts w:cs="Calibri"/>
        </w:rPr>
        <w:t>verify repeatable behavior across test cycles,</w:t>
      </w:r>
    </w:p>
    <w:p w14:paraId="57AB934B" w14:textId="77777777" w:rsidR="00A32C0C" w:rsidRDefault="00A32C0C" w:rsidP="00A32C0C">
      <w:pPr>
        <w:numPr>
          <w:ilvl w:val="0"/>
          <w:numId w:val="90"/>
        </w:numPr>
        <w:spacing w:after="107" w:line="360" w:lineRule="auto"/>
        <w:jc w:val="both"/>
        <w:rPr>
          <w:rFonts w:cs="Calibri"/>
        </w:rPr>
      </w:pPr>
      <w:r w:rsidRPr="00A32C0C">
        <w:rPr>
          <w:rFonts w:cs="Calibri"/>
        </w:rPr>
        <w:t>reduce risk in later upgrade/load activities.</w:t>
      </w:r>
    </w:p>
    <w:p w14:paraId="505CADD3" w14:textId="77777777" w:rsidR="00C063A2" w:rsidRDefault="00C063A2" w:rsidP="00C063A2">
      <w:pPr>
        <w:spacing w:after="107" w:line="360" w:lineRule="auto"/>
        <w:ind w:left="720"/>
        <w:jc w:val="both"/>
        <w:rPr>
          <w:rFonts w:cs="Calibri"/>
        </w:rPr>
      </w:pPr>
    </w:p>
    <w:p w14:paraId="0F370EB7" w14:textId="77777777" w:rsidR="004503B6" w:rsidRPr="004503B6" w:rsidRDefault="004503B6" w:rsidP="004503B6">
      <w:pPr>
        <w:spacing w:after="107" w:line="360" w:lineRule="auto"/>
        <w:jc w:val="both"/>
        <w:rPr>
          <w:rFonts w:cs="Calibri"/>
          <w:b/>
          <w:bCs/>
        </w:rPr>
      </w:pPr>
      <w:r w:rsidRPr="004503B6">
        <w:rPr>
          <w:rFonts w:cs="Calibri"/>
          <w:b/>
          <w:bCs/>
        </w:rPr>
        <w:t>6.1 Testing Approach</w:t>
      </w:r>
    </w:p>
    <w:p w14:paraId="4E3C4AF0" w14:textId="0612AF02" w:rsidR="004503B6" w:rsidRPr="004503B6" w:rsidRDefault="004503B6" w:rsidP="004503B6">
      <w:pPr>
        <w:spacing w:after="107" w:line="360" w:lineRule="auto"/>
        <w:jc w:val="both"/>
        <w:rPr>
          <w:rFonts w:cs="Calibri"/>
        </w:rPr>
      </w:pPr>
      <w:r w:rsidRPr="004503B6">
        <w:rPr>
          <w:rFonts w:cs="Calibri"/>
        </w:rPr>
        <w:t xml:space="preserve">The testing approach adopted during the </w:t>
      </w:r>
      <w:r>
        <w:rPr>
          <w:rFonts w:cs="Calibri"/>
        </w:rPr>
        <w:t>project</w:t>
      </w:r>
      <w:r w:rsidRPr="004503B6">
        <w:rPr>
          <w:rFonts w:cs="Calibri"/>
        </w:rPr>
        <w:t xml:space="preserve"> followed a practical and phased model aligned with cloud-native deployment workflows. In this environment, testing was not treated as a single final activity; instead, it was integrated across all stages of deployment and stabilization. The objective was to ensure that each deployment cycle was technically correct, operationally stable, and ready for subsequent validation activities.</w:t>
      </w:r>
    </w:p>
    <w:p w14:paraId="7A13A576" w14:textId="77777777" w:rsidR="004503B6" w:rsidRPr="004503B6" w:rsidRDefault="004503B6" w:rsidP="004503B6">
      <w:pPr>
        <w:spacing w:after="107" w:line="360" w:lineRule="auto"/>
        <w:jc w:val="both"/>
        <w:rPr>
          <w:rFonts w:cs="Calibri"/>
          <w:b/>
          <w:bCs/>
        </w:rPr>
      </w:pPr>
      <w:r w:rsidRPr="004503B6">
        <w:rPr>
          <w:rFonts w:cs="Calibri"/>
          <w:b/>
          <w:bCs/>
        </w:rPr>
        <w:t>1. Test Objectives</w:t>
      </w:r>
    </w:p>
    <w:p w14:paraId="5EBF9C9F" w14:textId="77777777" w:rsidR="004503B6" w:rsidRPr="004503B6" w:rsidRDefault="004503B6" w:rsidP="004503B6">
      <w:pPr>
        <w:spacing w:after="107" w:line="360" w:lineRule="auto"/>
        <w:jc w:val="both"/>
        <w:rPr>
          <w:rFonts w:cs="Calibri"/>
        </w:rPr>
      </w:pPr>
      <w:r w:rsidRPr="004503B6">
        <w:rPr>
          <w:rFonts w:cs="Calibri"/>
        </w:rPr>
        <w:t>The testing work was guided by the following objectives:</w:t>
      </w:r>
    </w:p>
    <w:p w14:paraId="37AF44BE" w14:textId="77777777" w:rsidR="004503B6" w:rsidRDefault="004503B6" w:rsidP="004503B6">
      <w:pPr>
        <w:numPr>
          <w:ilvl w:val="0"/>
          <w:numId w:val="112"/>
        </w:numPr>
        <w:spacing w:after="107" w:line="360" w:lineRule="auto"/>
        <w:jc w:val="both"/>
        <w:rPr>
          <w:rFonts w:cs="Calibri"/>
        </w:rPr>
      </w:pPr>
      <w:r w:rsidRPr="004503B6">
        <w:rPr>
          <w:rFonts w:cs="Calibri"/>
          <w:b/>
          <w:bCs/>
        </w:rPr>
        <w:t>Validate system stability after deployment:</w:t>
      </w:r>
    </w:p>
    <w:p w14:paraId="77E86A3B" w14:textId="7BD1B8E6" w:rsidR="004503B6" w:rsidRPr="004503B6" w:rsidRDefault="004503B6" w:rsidP="004503B6">
      <w:pPr>
        <w:spacing w:after="107" w:line="360" w:lineRule="auto"/>
        <w:ind w:left="720"/>
        <w:jc w:val="both"/>
        <w:rPr>
          <w:rFonts w:cs="Calibri"/>
        </w:rPr>
      </w:pPr>
      <w:r w:rsidRPr="004503B6">
        <w:rPr>
          <w:rFonts w:cs="Calibri"/>
        </w:rPr>
        <w:t>Confirm that the deployed components reach a healthy and steady state after installation and configuration.</w:t>
      </w:r>
    </w:p>
    <w:p w14:paraId="52FD4C95" w14:textId="77777777" w:rsidR="004503B6" w:rsidRDefault="004503B6" w:rsidP="004503B6">
      <w:pPr>
        <w:numPr>
          <w:ilvl w:val="0"/>
          <w:numId w:val="112"/>
        </w:numPr>
        <w:spacing w:after="107" w:line="360" w:lineRule="auto"/>
        <w:jc w:val="both"/>
        <w:rPr>
          <w:rFonts w:cs="Calibri"/>
        </w:rPr>
      </w:pPr>
      <w:r w:rsidRPr="004503B6">
        <w:rPr>
          <w:rFonts w:cs="Calibri"/>
          <w:b/>
          <w:bCs/>
        </w:rPr>
        <w:t>Verify repeatability across regression cycles:</w:t>
      </w:r>
    </w:p>
    <w:p w14:paraId="2A405DE9" w14:textId="75AB9844" w:rsidR="004503B6" w:rsidRPr="004503B6" w:rsidRDefault="004503B6" w:rsidP="004503B6">
      <w:pPr>
        <w:spacing w:after="107" w:line="360" w:lineRule="auto"/>
        <w:ind w:left="720"/>
        <w:jc w:val="both"/>
        <w:rPr>
          <w:rFonts w:cs="Calibri"/>
        </w:rPr>
      </w:pPr>
      <w:r w:rsidRPr="004503B6">
        <w:rPr>
          <w:rFonts w:cs="Calibri"/>
        </w:rPr>
        <w:t>Ensure that expected behavior remains consistent when tests are re-executed after deployment changes, configuration updates, or recovery actions.</w:t>
      </w:r>
    </w:p>
    <w:p w14:paraId="13EDF7F9" w14:textId="77777777" w:rsidR="004503B6" w:rsidRDefault="004503B6" w:rsidP="004503B6">
      <w:pPr>
        <w:numPr>
          <w:ilvl w:val="0"/>
          <w:numId w:val="112"/>
        </w:numPr>
        <w:spacing w:after="107" w:line="360" w:lineRule="auto"/>
        <w:jc w:val="both"/>
        <w:rPr>
          <w:rFonts w:cs="Calibri"/>
        </w:rPr>
      </w:pPr>
      <w:r w:rsidRPr="004503B6">
        <w:rPr>
          <w:rFonts w:cs="Calibri"/>
          <w:b/>
          <w:bCs/>
        </w:rPr>
        <w:t>Detect and isolate failures at multiple layers</w:t>
      </w:r>
      <w:r>
        <w:rPr>
          <w:rFonts w:cs="Calibri"/>
          <w:b/>
          <w:bCs/>
        </w:rPr>
        <w:t>:</w:t>
      </w:r>
    </w:p>
    <w:p w14:paraId="025F6C85" w14:textId="0E37F63B" w:rsidR="004503B6" w:rsidRPr="004503B6" w:rsidRDefault="004503B6" w:rsidP="004503B6">
      <w:pPr>
        <w:spacing w:after="107" w:line="360" w:lineRule="auto"/>
        <w:ind w:left="720"/>
        <w:jc w:val="both"/>
        <w:rPr>
          <w:rFonts w:cs="Calibri"/>
        </w:rPr>
      </w:pPr>
      <w:r w:rsidRPr="004503B6">
        <w:rPr>
          <w:rFonts w:cs="Calibri"/>
        </w:rPr>
        <w:t xml:space="preserve"> Identify issues at configuration level, deployment execution level, and runtime level to reduce propagation of faults into later stages.</w:t>
      </w:r>
    </w:p>
    <w:p w14:paraId="3C2E4D17" w14:textId="77777777" w:rsidR="004503B6" w:rsidRDefault="004503B6" w:rsidP="004503B6">
      <w:pPr>
        <w:numPr>
          <w:ilvl w:val="0"/>
          <w:numId w:val="112"/>
        </w:numPr>
        <w:spacing w:after="107" w:line="360" w:lineRule="auto"/>
        <w:jc w:val="both"/>
        <w:rPr>
          <w:rFonts w:cs="Calibri"/>
        </w:rPr>
      </w:pPr>
      <w:r w:rsidRPr="004503B6">
        <w:rPr>
          <w:rFonts w:cs="Calibri"/>
          <w:b/>
          <w:bCs/>
        </w:rPr>
        <w:t>Support reliable release readiness:</w:t>
      </w:r>
    </w:p>
    <w:p w14:paraId="21D2D8A0" w14:textId="12BEC8E9" w:rsidR="004503B6" w:rsidRPr="004503B6" w:rsidRDefault="004503B6" w:rsidP="004503B6">
      <w:pPr>
        <w:spacing w:after="107" w:line="360" w:lineRule="auto"/>
        <w:ind w:left="720"/>
        <w:jc w:val="both"/>
        <w:rPr>
          <w:rFonts w:cs="Calibri"/>
        </w:rPr>
      </w:pPr>
      <w:r w:rsidRPr="004503B6">
        <w:rPr>
          <w:rFonts w:cs="Calibri"/>
        </w:rPr>
        <w:lastRenderedPageBreak/>
        <w:t xml:space="preserve"> Build confidence that each cycle meets baseline quality before moving to deeper testing or next deployment iteration.</w:t>
      </w:r>
    </w:p>
    <w:p w14:paraId="30CD2F58" w14:textId="77777777" w:rsidR="004503B6" w:rsidRPr="004503B6" w:rsidRDefault="004503B6" w:rsidP="004503B6">
      <w:pPr>
        <w:spacing w:after="107" w:line="360" w:lineRule="auto"/>
        <w:jc w:val="both"/>
        <w:rPr>
          <w:rFonts w:cs="Calibri"/>
          <w:b/>
          <w:bCs/>
        </w:rPr>
      </w:pPr>
      <w:r w:rsidRPr="004503B6">
        <w:rPr>
          <w:rFonts w:cs="Calibri"/>
          <w:b/>
          <w:bCs/>
        </w:rPr>
        <w:t>2. Testing Stages Followed</w:t>
      </w:r>
    </w:p>
    <w:p w14:paraId="4A9E1CCF" w14:textId="77777777" w:rsidR="004503B6" w:rsidRPr="004503B6" w:rsidRDefault="004503B6" w:rsidP="004503B6">
      <w:pPr>
        <w:spacing w:after="107" w:line="360" w:lineRule="auto"/>
        <w:jc w:val="both"/>
        <w:rPr>
          <w:rFonts w:cs="Calibri"/>
        </w:rPr>
      </w:pPr>
      <w:r w:rsidRPr="004503B6">
        <w:rPr>
          <w:rFonts w:cs="Calibri"/>
        </w:rPr>
        <w:t>The testing process was executed in well-defined stages:</w:t>
      </w:r>
    </w:p>
    <w:p w14:paraId="1C22F511" w14:textId="77777777" w:rsidR="004503B6" w:rsidRDefault="004503B6" w:rsidP="004503B6">
      <w:pPr>
        <w:numPr>
          <w:ilvl w:val="0"/>
          <w:numId w:val="113"/>
        </w:numPr>
        <w:spacing w:after="107" w:line="360" w:lineRule="auto"/>
        <w:jc w:val="both"/>
        <w:rPr>
          <w:rFonts w:cs="Calibri"/>
        </w:rPr>
      </w:pPr>
      <w:r w:rsidRPr="004503B6">
        <w:rPr>
          <w:rFonts w:cs="Calibri"/>
          <w:b/>
          <w:bCs/>
        </w:rPr>
        <w:t>Pre-check stage:</w:t>
      </w:r>
    </w:p>
    <w:p w14:paraId="2EC402DF" w14:textId="3BA3F60C" w:rsidR="004503B6" w:rsidRPr="004503B6" w:rsidRDefault="004503B6" w:rsidP="004503B6">
      <w:pPr>
        <w:spacing w:after="107" w:line="360" w:lineRule="auto"/>
        <w:ind w:left="720"/>
        <w:jc w:val="both"/>
        <w:rPr>
          <w:rFonts w:cs="Calibri"/>
        </w:rPr>
      </w:pPr>
      <w:r w:rsidRPr="004503B6">
        <w:rPr>
          <w:rFonts w:cs="Calibri"/>
        </w:rPr>
        <w:t>Verified prerequisite readiness, including artifact availability, configuration completeness, namespace dependencies, and environment accessibility.</w:t>
      </w:r>
    </w:p>
    <w:p w14:paraId="7DF5DFA2" w14:textId="77777777" w:rsidR="004503B6" w:rsidRDefault="004503B6" w:rsidP="004503B6">
      <w:pPr>
        <w:numPr>
          <w:ilvl w:val="0"/>
          <w:numId w:val="113"/>
        </w:numPr>
        <w:spacing w:after="107" w:line="360" w:lineRule="auto"/>
        <w:jc w:val="both"/>
        <w:rPr>
          <w:rFonts w:cs="Calibri"/>
        </w:rPr>
      </w:pPr>
      <w:r w:rsidRPr="004503B6">
        <w:rPr>
          <w:rFonts w:cs="Calibri"/>
          <w:b/>
          <w:bCs/>
        </w:rPr>
        <w:t>Deployment stage:</w:t>
      </w:r>
    </w:p>
    <w:p w14:paraId="30AEFE67" w14:textId="64E9F200" w:rsidR="004503B6" w:rsidRPr="004503B6" w:rsidRDefault="004503B6" w:rsidP="004503B6">
      <w:pPr>
        <w:spacing w:after="107" w:line="360" w:lineRule="auto"/>
        <w:ind w:left="720"/>
        <w:jc w:val="both"/>
        <w:rPr>
          <w:rFonts w:cs="Calibri"/>
        </w:rPr>
      </w:pPr>
      <w:r w:rsidRPr="004503B6">
        <w:rPr>
          <w:rFonts w:cs="Calibri"/>
        </w:rPr>
        <w:t>Triggered deployment and continuously tracked lifecycle status, chart/release behavior, and execution events to identify early failures.</w:t>
      </w:r>
    </w:p>
    <w:p w14:paraId="6CA2F172" w14:textId="77777777" w:rsidR="004503B6" w:rsidRDefault="004503B6" w:rsidP="004503B6">
      <w:pPr>
        <w:numPr>
          <w:ilvl w:val="0"/>
          <w:numId w:val="113"/>
        </w:numPr>
        <w:spacing w:after="107" w:line="360" w:lineRule="auto"/>
        <w:jc w:val="both"/>
        <w:rPr>
          <w:rFonts w:cs="Calibri"/>
        </w:rPr>
      </w:pPr>
      <w:r w:rsidRPr="004503B6">
        <w:rPr>
          <w:rFonts w:cs="Calibri"/>
          <w:b/>
          <w:bCs/>
        </w:rPr>
        <w:t>Post-deployment stage:</w:t>
      </w:r>
    </w:p>
    <w:p w14:paraId="446283A5" w14:textId="22D1FB50" w:rsidR="004503B6" w:rsidRPr="004503B6" w:rsidRDefault="004503B6" w:rsidP="004503B6">
      <w:pPr>
        <w:spacing w:after="107" w:line="360" w:lineRule="auto"/>
        <w:ind w:left="720"/>
        <w:jc w:val="both"/>
        <w:rPr>
          <w:rFonts w:cs="Calibri"/>
        </w:rPr>
      </w:pPr>
      <w:r w:rsidRPr="004503B6">
        <w:rPr>
          <w:rFonts w:cs="Calibri"/>
        </w:rPr>
        <w:t xml:space="preserve"> Verified pod readiness transitions, service-level health, and successful application of deployment configuration.</w:t>
      </w:r>
    </w:p>
    <w:p w14:paraId="1DECCF72" w14:textId="77777777" w:rsidR="004503B6" w:rsidRDefault="004503B6" w:rsidP="004503B6">
      <w:pPr>
        <w:numPr>
          <w:ilvl w:val="0"/>
          <w:numId w:val="113"/>
        </w:numPr>
        <w:spacing w:after="107" w:line="360" w:lineRule="auto"/>
        <w:jc w:val="both"/>
        <w:rPr>
          <w:rFonts w:cs="Calibri"/>
        </w:rPr>
      </w:pPr>
      <w:r w:rsidRPr="004503B6">
        <w:rPr>
          <w:rFonts w:cs="Calibri"/>
          <w:b/>
          <w:bCs/>
        </w:rPr>
        <w:t>Regression stage:</w:t>
      </w:r>
    </w:p>
    <w:p w14:paraId="12611CB2" w14:textId="7EFF29A0" w:rsidR="004503B6" w:rsidRPr="004503B6" w:rsidRDefault="004503B6" w:rsidP="004503B6">
      <w:pPr>
        <w:spacing w:after="107" w:line="360" w:lineRule="auto"/>
        <w:ind w:left="720"/>
        <w:jc w:val="both"/>
        <w:rPr>
          <w:rFonts w:cs="Calibri"/>
        </w:rPr>
      </w:pPr>
      <w:r w:rsidRPr="004503B6">
        <w:rPr>
          <w:rFonts w:cs="Calibri"/>
        </w:rPr>
        <w:t xml:space="preserve"> Executed repeatable automated validation cycles to confirm that previously stable behavior remained intact after changes.</w:t>
      </w:r>
    </w:p>
    <w:p w14:paraId="572B6440" w14:textId="77777777" w:rsidR="004503B6" w:rsidRDefault="004503B6" w:rsidP="004503B6">
      <w:pPr>
        <w:numPr>
          <w:ilvl w:val="0"/>
          <w:numId w:val="113"/>
        </w:numPr>
        <w:spacing w:after="107" w:line="360" w:lineRule="auto"/>
        <w:jc w:val="both"/>
        <w:rPr>
          <w:rFonts w:cs="Calibri"/>
        </w:rPr>
      </w:pPr>
      <w:r w:rsidRPr="004503B6">
        <w:rPr>
          <w:rFonts w:cs="Calibri"/>
          <w:b/>
          <w:bCs/>
        </w:rPr>
        <w:t>Issue-handling stage:</w:t>
      </w:r>
    </w:p>
    <w:p w14:paraId="3296A4A4" w14:textId="2F973725" w:rsidR="004503B6" w:rsidRPr="004503B6" w:rsidRDefault="004503B6" w:rsidP="004503B6">
      <w:pPr>
        <w:spacing w:after="107" w:line="360" w:lineRule="auto"/>
        <w:ind w:left="720"/>
        <w:jc w:val="both"/>
        <w:rPr>
          <w:rFonts w:cs="Calibri"/>
        </w:rPr>
      </w:pPr>
      <w:r w:rsidRPr="004503B6">
        <w:rPr>
          <w:rFonts w:cs="Calibri"/>
        </w:rPr>
        <w:t xml:space="preserve"> Collected runtime evidence (events, status outputs, logs), analyzed probable root causes, applied corrective actions, and revalidated closure.</w:t>
      </w:r>
    </w:p>
    <w:p w14:paraId="58370876" w14:textId="77777777" w:rsidR="004503B6" w:rsidRPr="004503B6" w:rsidRDefault="004503B6" w:rsidP="004503B6">
      <w:pPr>
        <w:spacing w:after="107" w:line="360" w:lineRule="auto"/>
        <w:jc w:val="both"/>
        <w:rPr>
          <w:rFonts w:cs="Calibri"/>
          <w:b/>
          <w:bCs/>
        </w:rPr>
      </w:pPr>
      <w:r w:rsidRPr="004503B6">
        <w:rPr>
          <w:rFonts w:cs="Calibri"/>
          <w:b/>
          <w:bCs/>
        </w:rPr>
        <w:t>3. Practical Characteristics of the Approach</w:t>
      </w:r>
    </w:p>
    <w:p w14:paraId="524C6B63" w14:textId="77777777" w:rsidR="004503B6" w:rsidRPr="004503B6" w:rsidRDefault="004503B6" w:rsidP="004503B6">
      <w:pPr>
        <w:numPr>
          <w:ilvl w:val="0"/>
          <w:numId w:val="114"/>
        </w:numPr>
        <w:spacing w:after="107" w:line="360" w:lineRule="auto"/>
        <w:jc w:val="both"/>
        <w:rPr>
          <w:rFonts w:cs="Calibri"/>
        </w:rPr>
      </w:pPr>
      <w:r w:rsidRPr="004503B6">
        <w:rPr>
          <w:rFonts w:cs="Calibri"/>
        </w:rPr>
        <w:t>Iterative execution across multiple deployment cycles</w:t>
      </w:r>
    </w:p>
    <w:p w14:paraId="58C08A9B" w14:textId="77777777" w:rsidR="004503B6" w:rsidRPr="004503B6" w:rsidRDefault="004503B6" w:rsidP="004503B6">
      <w:pPr>
        <w:numPr>
          <w:ilvl w:val="0"/>
          <w:numId w:val="114"/>
        </w:numPr>
        <w:spacing w:after="107" w:line="360" w:lineRule="auto"/>
        <w:jc w:val="both"/>
        <w:rPr>
          <w:rFonts w:cs="Calibri"/>
        </w:rPr>
      </w:pPr>
      <w:r w:rsidRPr="004503B6">
        <w:rPr>
          <w:rFonts w:cs="Calibri"/>
        </w:rPr>
        <w:t>Strong dependency on readiness and health verification, not only deployment completion</w:t>
      </w:r>
    </w:p>
    <w:p w14:paraId="6D924DBF" w14:textId="77777777" w:rsidR="004503B6" w:rsidRPr="004503B6" w:rsidRDefault="004503B6" w:rsidP="004503B6">
      <w:pPr>
        <w:numPr>
          <w:ilvl w:val="0"/>
          <w:numId w:val="114"/>
        </w:numPr>
        <w:spacing w:after="107" w:line="360" w:lineRule="auto"/>
        <w:jc w:val="both"/>
        <w:rPr>
          <w:rFonts w:cs="Calibri"/>
        </w:rPr>
      </w:pPr>
      <w:r w:rsidRPr="004503B6">
        <w:rPr>
          <w:rFonts w:cs="Calibri"/>
        </w:rPr>
        <w:t>Failure-driven revalidation model (fix -&gt; rerun -&gt; confirm)</w:t>
      </w:r>
    </w:p>
    <w:p w14:paraId="20BD98BE" w14:textId="77777777" w:rsidR="004503B6" w:rsidRPr="004503B6" w:rsidRDefault="004503B6" w:rsidP="004503B6">
      <w:pPr>
        <w:numPr>
          <w:ilvl w:val="0"/>
          <w:numId w:val="114"/>
        </w:numPr>
        <w:spacing w:after="107" w:line="360" w:lineRule="auto"/>
        <w:jc w:val="both"/>
        <w:rPr>
          <w:rFonts w:cs="Calibri"/>
        </w:rPr>
      </w:pPr>
      <w:r w:rsidRPr="004503B6">
        <w:rPr>
          <w:rFonts w:cs="Calibri"/>
        </w:rPr>
        <w:t>Emphasis on consistency and reproducibility over one-time pass results</w:t>
      </w:r>
    </w:p>
    <w:p w14:paraId="24996A58" w14:textId="7F3D2145" w:rsidR="004503B6" w:rsidRPr="004503B6" w:rsidRDefault="004503B6" w:rsidP="004503B6">
      <w:pPr>
        <w:spacing w:after="107" w:line="360" w:lineRule="auto"/>
        <w:jc w:val="both"/>
        <w:rPr>
          <w:rFonts w:cs="Calibri"/>
        </w:rPr>
      </w:pPr>
    </w:p>
    <w:p w14:paraId="272F9DDA" w14:textId="77777777" w:rsidR="008D1A60" w:rsidRDefault="008D1A60" w:rsidP="004503B6">
      <w:pPr>
        <w:spacing w:after="107" w:line="360" w:lineRule="auto"/>
        <w:jc w:val="both"/>
        <w:rPr>
          <w:rFonts w:cs="Calibri"/>
          <w:b/>
          <w:bCs/>
        </w:rPr>
      </w:pPr>
    </w:p>
    <w:p w14:paraId="48229DA7" w14:textId="77777777" w:rsidR="008D1A60" w:rsidRDefault="008D1A60" w:rsidP="004503B6">
      <w:pPr>
        <w:spacing w:after="107" w:line="360" w:lineRule="auto"/>
        <w:jc w:val="both"/>
        <w:rPr>
          <w:rFonts w:cs="Calibri"/>
          <w:b/>
          <w:bCs/>
        </w:rPr>
      </w:pPr>
    </w:p>
    <w:p w14:paraId="6A477CC2" w14:textId="77777777" w:rsidR="008D1A60" w:rsidRDefault="008D1A60" w:rsidP="004503B6">
      <w:pPr>
        <w:spacing w:after="107" w:line="360" w:lineRule="auto"/>
        <w:jc w:val="both"/>
        <w:rPr>
          <w:rFonts w:cs="Calibri"/>
          <w:b/>
          <w:bCs/>
        </w:rPr>
      </w:pPr>
    </w:p>
    <w:p w14:paraId="2C918A16" w14:textId="4158CC65" w:rsidR="004503B6" w:rsidRPr="004503B6" w:rsidRDefault="004503B6" w:rsidP="004503B6">
      <w:pPr>
        <w:spacing w:after="107" w:line="360" w:lineRule="auto"/>
        <w:jc w:val="both"/>
        <w:rPr>
          <w:rFonts w:cs="Calibri"/>
          <w:b/>
          <w:bCs/>
        </w:rPr>
      </w:pPr>
      <w:r w:rsidRPr="004503B6">
        <w:rPr>
          <w:rFonts w:cs="Calibri"/>
          <w:b/>
          <w:bCs/>
        </w:rPr>
        <w:lastRenderedPageBreak/>
        <w:t>6.</w:t>
      </w:r>
      <w:r w:rsidR="006020D3">
        <w:rPr>
          <w:rFonts w:cs="Calibri"/>
          <w:b/>
          <w:bCs/>
        </w:rPr>
        <w:t>2</w:t>
      </w:r>
      <w:r w:rsidRPr="004503B6">
        <w:rPr>
          <w:rFonts w:cs="Calibri"/>
          <w:b/>
          <w:bCs/>
        </w:rPr>
        <w:t xml:space="preserve"> Deployment Validation Testing</w:t>
      </w:r>
    </w:p>
    <w:p w14:paraId="590AD46D" w14:textId="55E5EC01" w:rsidR="004503B6" w:rsidRPr="004503B6" w:rsidRDefault="004503B6" w:rsidP="004503B6">
      <w:pPr>
        <w:spacing w:after="107" w:line="360" w:lineRule="auto"/>
        <w:jc w:val="both"/>
        <w:rPr>
          <w:rFonts w:cs="Calibri"/>
        </w:rPr>
      </w:pPr>
      <w:r w:rsidRPr="004503B6">
        <w:rPr>
          <w:rFonts w:cs="Calibri"/>
        </w:rPr>
        <w:t>Deployment validation testing was performed to verify that the product was not only installed successfully, but also operationally ready for system-level activities. In cloud-native environments, an installation marked as "completed" does not always mean the runtime state is functionally stable. Therefore, deployment validation acted as a mandatory quality gate between deployment execution and further testing.</w:t>
      </w:r>
    </w:p>
    <w:p w14:paraId="3A70A1EB" w14:textId="77777777" w:rsidR="004503B6" w:rsidRPr="004503B6" w:rsidRDefault="004503B6" w:rsidP="004503B6">
      <w:pPr>
        <w:spacing w:after="107" w:line="360" w:lineRule="auto"/>
        <w:jc w:val="both"/>
        <w:rPr>
          <w:rFonts w:cs="Calibri"/>
          <w:b/>
          <w:bCs/>
        </w:rPr>
      </w:pPr>
      <w:r w:rsidRPr="004503B6">
        <w:rPr>
          <w:rFonts w:cs="Calibri"/>
          <w:b/>
          <w:bCs/>
        </w:rPr>
        <w:t>1. Purpose</w:t>
      </w:r>
    </w:p>
    <w:p w14:paraId="0E0079FC" w14:textId="77777777" w:rsidR="004503B6" w:rsidRPr="004503B6" w:rsidRDefault="004503B6" w:rsidP="004503B6">
      <w:pPr>
        <w:spacing w:after="107" w:line="360" w:lineRule="auto"/>
        <w:jc w:val="both"/>
        <w:rPr>
          <w:rFonts w:cs="Calibri"/>
        </w:rPr>
      </w:pPr>
      <w:r w:rsidRPr="004503B6">
        <w:rPr>
          <w:rFonts w:cs="Calibri"/>
        </w:rPr>
        <w:t>Deployment validation was carried out to:</w:t>
      </w:r>
    </w:p>
    <w:p w14:paraId="0AC7780A" w14:textId="77777777" w:rsidR="004503B6" w:rsidRDefault="004503B6" w:rsidP="004503B6">
      <w:pPr>
        <w:numPr>
          <w:ilvl w:val="0"/>
          <w:numId w:val="115"/>
        </w:numPr>
        <w:spacing w:after="107" w:line="360" w:lineRule="auto"/>
        <w:jc w:val="both"/>
        <w:rPr>
          <w:rFonts w:cs="Calibri"/>
        </w:rPr>
      </w:pPr>
      <w:r w:rsidRPr="004503B6">
        <w:rPr>
          <w:rFonts w:cs="Calibri"/>
          <w:b/>
          <w:bCs/>
        </w:rPr>
        <w:t>Confirm successful bring-up of deployed components:</w:t>
      </w:r>
    </w:p>
    <w:p w14:paraId="43546235" w14:textId="5762F7C0" w:rsidR="004503B6" w:rsidRPr="004503B6" w:rsidRDefault="004503B6" w:rsidP="004503B6">
      <w:pPr>
        <w:spacing w:after="107" w:line="360" w:lineRule="auto"/>
        <w:ind w:left="720"/>
        <w:jc w:val="both"/>
        <w:rPr>
          <w:rFonts w:cs="Calibri"/>
        </w:rPr>
      </w:pPr>
      <w:r w:rsidRPr="004503B6">
        <w:rPr>
          <w:rFonts w:cs="Calibri"/>
        </w:rPr>
        <w:t xml:space="preserve"> Ensure required components are initialized and transitioned to expected runtime states.</w:t>
      </w:r>
    </w:p>
    <w:p w14:paraId="15D2A4FE" w14:textId="77777777" w:rsidR="004503B6" w:rsidRDefault="004503B6" w:rsidP="004503B6">
      <w:pPr>
        <w:numPr>
          <w:ilvl w:val="0"/>
          <w:numId w:val="115"/>
        </w:numPr>
        <w:spacing w:after="107" w:line="360" w:lineRule="auto"/>
        <w:jc w:val="both"/>
        <w:rPr>
          <w:rFonts w:cs="Calibri"/>
        </w:rPr>
      </w:pPr>
      <w:r w:rsidRPr="004503B6">
        <w:rPr>
          <w:rFonts w:cs="Calibri"/>
          <w:b/>
          <w:bCs/>
        </w:rPr>
        <w:t>Verify correctness of artifacts and runtime configuration:</w:t>
      </w:r>
    </w:p>
    <w:p w14:paraId="174864CC" w14:textId="1974183D" w:rsidR="004503B6" w:rsidRPr="004503B6" w:rsidRDefault="004503B6" w:rsidP="004503B6">
      <w:pPr>
        <w:spacing w:after="107" w:line="360" w:lineRule="auto"/>
        <w:ind w:left="720"/>
        <w:jc w:val="both"/>
        <w:rPr>
          <w:rFonts w:cs="Calibri"/>
        </w:rPr>
      </w:pPr>
      <w:r w:rsidRPr="004503B6">
        <w:rPr>
          <w:rFonts w:cs="Calibri"/>
        </w:rPr>
        <w:t xml:space="preserve"> Check whether deployment artifacts, values, and environment resources are applied as intended.</w:t>
      </w:r>
    </w:p>
    <w:p w14:paraId="17F5EBF0" w14:textId="77777777" w:rsidR="004503B6" w:rsidRDefault="004503B6" w:rsidP="004503B6">
      <w:pPr>
        <w:numPr>
          <w:ilvl w:val="0"/>
          <w:numId w:val="115"/>
        </w:numPr>
        <w:spacing w:after="107" w:line="360" w:lineRule="auto"/>
        <w:jc w:val="both"/>
        <w:rPr>
          <w:rFonts w:cs="Calibri"/>
        </w:rPr>
      </w:pPr>
      <w:r w:rsidRPr="004503B6">
        <w:rPr>
          <w:rFonts w:cs="Calibri"/>
          <w:b/>
          <w:bCs/>
        </w:rPr>
        <w:t>Validate readiness and health after each deployment trigger:</w:t>
      </w:r>
    </w:p>
    <w:p w14:paraId="4F4F9BE8" w14:textId="76CFAB92" w:rsidR="004503B6" w:rsidRPr="004503B6" w:rsidRDefault="004503B6" w:rsidP="004503B6">
      <w:pPr>
        <w:spacing w:after="107" w:line="360" w:lineRule="auto"/>
        <w:ind w:left="720"/>
        <w:jc w:val="both"/>
        <w:rPr>
          <w:rFonts w:cs="Calibri"/>
        </w:rPr>
      </w:pPr>
      <w:r w:rsidRPr="004503B6">
        <w:rPr>
          <w:rFonts w:cs="Calibri"/>
        </w:rPr>
        <w:t xml:space="preserve"> Ensure workloads are ready for continued testing and not in partial/unstable states.</w:t>
      </w:r>
    </w:p>
    <w:p w14:paraId="1CBF7665" w14:textId="77777777" w:rsidR="004503B6" w:rsidRDefault="004503B6" w:rsidP="004503B6">
      <w:pPr>
        <w:numPr>
          <w:ilvl w:val="0"/>
          <w:numId w:val="115"/>
        </w:numPr>
        <w:spacing w:after="107" w:line="360" w:lineRule="auto"/>
        <w:jc w:val="both"/>
        <w:rPr>
          <w:rFonts w:cs="Calibri"/>
        </w:rPr>
      </w:pPr>
      <w:r w:rsidRPr="004503B6">
        <w:rPr>
          <w:rFonts w:cs="Calibri"/>
          <w:b/>
          <w:bCs/>
        </w:rPr>
        <w:t>Prevent downstream instability in regression cycles:</w:t>
      </w:r>
    </w:p>
    <w:p w14:paraId="3C1CFD28" w14:textId="1B7CC5DD" w:rsidR="004503B6" w:rsidRPr="004503B6" w:rsidRDefault="004503B6" w:rsidP="004503B6">
      <w:pPr>
        <w:spacing w:after="107" w:line="360" w:lineRule="auto"/>
        <w:ind w:left="720"/>
        <w:jc w:val="both"/>
        <w:rPr>
          <w:rFonts w:cs="Calibri"/>
        </w:rPr>
      </w:pPr>
      <w:r w:rsidRPr="004503B6">
        <w:rPr>
          <w:rFonts w:cs="Calibri"/>
        </w:rPr>
        <w:t xml:space="preserve"> Catch deployment-level issues early before they affect test consistency.</w:t>
      </w:r>
    </w:p>
    <w:p w14:paraId="3F28B442" w14:textId="77777777" w:rsidR="004503B6" w:rsidRPr="004503B6" w:rsidRDefault="004503B6" w:rsidP="004503B6">
      <w:pPr>
        <w:spacing w:after="107" w:line="360" w:lineRule="auto"/>
        <w:jc w:val="both"/>
        <w:rPr>
          <w:rFonts w:cs="Calibri"/>
          <w:b/>
          <w:bCs/>
        </w:rPr>
      </w:pPr>
      <w:r w:rsidRPr="004503B6">
        <w:rPr>
          <w:rFonts w:cs="Calibri"/>
          <w:b/>
          <w:bCs/>
        </w:rPr>
        <w:t>2. Validation Activities Performed</w:t>
      </w:r>
    </w:p>
    <w:p w14:paraId="179821D2" w14:textId="77777777" w:rsidR="004503B6" w:rsidRPr="004503B6" w:rsidRDefault="004503B6" w:rsidP="004503B6">
      <w:pPr>
        <w:spacing w:after="107" w:line="360" w:lineRule="auto"/>
        <w:jc w:val="both"/>
        <w:rPr>
          <w:rFonts w:cs="Calibri"/>
        </w:rPr>
      </w:pPr>
      <w:r w:rsidRPr="004503B6">
        <w:rPr>
          <w:rFonts w:cs="Calibri"/>
        </w:rPr>
        <w:t>The following activities were executed after deployment:</w:t>
      </w:r>
    </w:p>
    <w:p w14:paraId="42562099" w14:textId="77777777" w:rsidR="004503B6" w:rsidRPr="004503B6" w:rsidRDefault="004503B6" w:rsidP="004503B6">
      <w:pPr>
        <w:numPr>
          <w:ilvl w:val="0"/>
          <w:numId w:val="116"/>
        </w:numPr>
        <w:spacing w:after="107" w:line="360" w:lineRule="auto"/>
        <w:jc w:val="both"/>
        <w:rPr>
          <w:rFonts w:cs="Calibri"/>
        </w:rPr>
      </w:pPr>
      <w:r w:rsidRPr="004503B6">
        <w:rPr>
          <w:rFonts w:cs="Calibri"/>
        </w:rPr>
        <w:t>Checked lifecycle/deployment status for successful completion.</w:t>
      </w:r>
    </w:p>
    <w:p w14:paraId="7D2D66F8" w14:textId="77777777" w:rsidR="004503B6" w:rsidRPr="004503B6" w:rsidRDefault="004503B6" w:rsidP="004503B6">
      <w:pPr>
        <w:numPr>
          <w:ilvl w:val="0"/>
          <w:numId w:val="116"/>
        </w:numPr>
        <w:spacing w:after="107" w:line="360" w:lineRule="auto"/>
        <w:jc w:val="both"/>
        <w:rPr>
          <w:rFonts w:cs="Calibri"/>
        </w:rPr>
      </w:pPr>
      <w:r w:rsidRPr="004503B6">
        <w:rPr>
          <w:rFonts w:cs="Calibri"/>
        </w:rPr>
        <w:t>Verified pod state progression and readiness transitions.</w:t>
      </w:r>
    </w:p>
    <w:p w14:paraId="51D42CAE" w14:textId="77777777" w:rsidR="004503B6" w:rsidRPr="004503B6" w:rsidRDefault="004503B6" w:rsidP="004503B6">
      <w:pPr>
        <w:numPr>
          <w:ilvl w:val="0"/>
          <w:numId w:val="116"/>
        </w:numPr>
        <w:spacing w:after="107" w:line="360" w:lineRule="auto"/>
        <w:jc w:val="both"/>
        <w:rPr>
          <w:rFonts w:cs="Calibri"/>
        </w:rPr>
      </w:pPr>
      <w:r w:rsidRPr="004503B6">
        <w:rPr>
          <w:rFonts w:cs="Calibri"/>
        </w:rPr>
        <w:t>Confirmed service availability in the target namespace/environment.</w:t>
      </w:r>
    </w:p>
    <w:p w14:paraId="53C30153" w14:textId="77777777" w:rsidR="004503B6" w:rsidRPr="004503B6" w:rsidRDefault="004503B6" w:rsidP="004503B6">
      <w:pPr>
        <w:numPr>
          <w:ilvl w:val="0"/>
          <w:numId w:val="116"/>
        </w:numPr>
        <w:spacing w:after="107" w:line="360" w:lineRule="auto"/>
        <w:jc w:val="both"/>
        <w:rPr>
          <w:rFonts w:cs="Calibri"/>
        </w:rPr>
      </w:pPr>
      <w:r w:rsidRPr="004503B6">
        <w:rPr>
          <w:rFonts w:cs="Calibri"/>
        </w:rPr>
        <w:t>Validated that required configuration resources were properly consumed.</w:t>
      </w:r>
    </w:p>
    <w:p w14:paraId="7B16BF7D" w14:textId="77777777" w:rsidR="004503B6" w:rsidRPr="004503B6" w:rsidRDefault="004503B6" w:rsidP="004503B6">
      <w:pPr>
        <w:numPr>
          <w:ilvl w:val="0"/>
          <w:numId w:val="116"/>
        </w:numPr>
        <w:spacing w:after="107" w:line="360" w:lineRule="auto"/>
        <w:jc w:val="both"/>
        <w:rPr>
          <w:rFonts w:cs="Calibri"/>
        </w:rPr>
      </w:pPr>
      <w:r w:rsidRPr="004503B6">
        <w:rPr>
          <w:rFonts w:cs="Calibri"/>
        </w:rPr>
        <w:t>Performed runtime health checks and sanity verification steps.</w:t>
      </w:r>
    </w:p>
    <w:p w14:paraId="32BD25A8" w14:textId="77777777" w:rsidR="004503B6" w:rsidRPr="004503B6" w:rsidRDefault="004503B6" w:rsidP="004503B6">
      <w:pPr>
        <w:numPr>
          <w:ilvl w:val="0"/>
          <w:numId w:val="116"/>
        </w:numPr>
        <w:spacing w:after="107" w:line="360" w:lineRule="auto"/>
        <w:jc w:val="both"/>
        <w:rPr>
          <w:rFonts w:cs="Calibri"/>
        </w:rPr>
      </w:pPr>
      <w:r w:rsidRPr="004503B6">
        <w:rPr>
          <w:rFonts w:cs="Calibri"/>
        </w:rPr>
        <w:t>Monitored events and logs for hidden or delayed failures.</w:t>
      </w:r>
    </w:p>
    <w:p w14:paraId="1D5A72A1" w14:textId="77777777" w:rsidR="004503B6" w:rsidRPr="004503B6" w:rsidRDefault="004503B6" w:rsidP="004503B6">
      <w:pPr>
        <w:numPr>
          <w:ilvl w:val="0"/>
          <w:numId w:val="116"/>
        </w:numPr>
        <w:spacing w:after="107" w:line="360" w:lineRule="auto"/>
        <w:jc w:val="both"/>
        <w:rPr>
          <w:rFonts w:cs="Calibri"/>
        </w:rPr>
      </w:pPr>
      <w:r w:rsidRPr="004503B6">
        <w:rPr>
          <w:rFonts w:cs="Calibri"/>
        </w:rPr>
        <w:t>Re-validated system state after corrective actions when issues were detected.</w:t>
      </w:r>
    </w:p>
    <w:p w14:paraId="31EC40BD" w14:textId="77777777" w:rsidR="004503B6" w:rsidRPr="004503B6" w:rsidRDefault="004503B6" w:rsidP="004503B6">
      <w:pPr>
        <w:spacing w:after="107" w:line="360" w:lineRule="auto"/>
        <w:jc w:val="both"/>
        <w:rPr>
          <w:rFonts w:cs="Calibri"/>
          <w:b/>
          <w:bCs/>
        </w:rPr>
      </w:pPr>
      <w:r w:rsidRPr="004503B6">
        <w:rPr>
          <w:rFonts w:cs="Calibri"/>
          <w:b/>
          <w:bCs/>
        </w:rPr>
        <w:t>3. Outcomes of Deployment Validation</w:t>
      </w:r>
    </w:p>
    <w:p w14:paraId="4F7C599E" w14:textId="77777777" w:rsidR="004503B6" w:rsidRPr="004503B6" w:rsidRDefault="004503B6" w:rsidP="004503B6">
      <w:pPr>
        <w:numPr>
          <w:ilvl w:val="0"/>
          <w:numId w:val="117"/>
        </w:numPr>
        <w:spacing w:after="107" w:line="360" w:lineRule="auto"/>
        <w:jc w:val="both"/>
        <w:rPr>
          <w:rFonts w:cs="Calibri"/>
        </w:rPr>
      </w:pPr>
      <w:r w:rsidRPr="004503B6">
        <w:rPr>
          <w:rFonts w:cs="Calibri"/>
        </w:rPr>
        <w:t>Improved confidence in deployment quality before regression execution.</w:t>
      </w:r>
    </w:p>
    <w:p w14:paraId="7086DCC2" w14:textId="77777777" w:rsidR="004503B6" w:rsidRPr="004503B6" w:rsidRDefault="004503B6" w:rsidP="004503B6">
      <w:pPr>
        <w:numPr>
          <w:ilvl w:val="0"/>
          <w:numId w:val="117"/>
        </w:numPr>
        <w:spacing w:after="107" w:line="360" w:lineRule="auto"/>
        <w:jc w:val="both"/>
        <w:rPr>
          <w:rFonts w:cs="Calibri"/>
        </w:rPr>
      </w:pPr>
      <w:r w:rsidRPr="004503B6">
        <w:rPr>
          <w:rFonts w:cs="Calibri"/>
        </w:rPr>
        <w:lastRenderedPageBreak/>
        <w:t>Reduced false-positive success scenarios (where deployment is complete but unstable).</w:t>
      </w:r>
    </w:p>
    <w:p w14:paraId="00D000EE" w14:textId="77777777" w:rsidR="004503B6" w:rsidRPr="004503B6" w:rsidRDefault="004503B6" w:rsidP="004503B6">
      <w:pPr>
        <w:numPr>
          <w:ilvl w:val="0"/>
          <w:numId w:val="117"/>
        </w:numPr>
        <w:spacing w:after="107" w:line="360" w:lineRule="auto"/>
        <w:jc w:val="both"/>
        <w:rPr>
          <w:rFonts w:cs="Calibri"/>
        </w:rPr>
      </w:pPr>
      <w:r w:rsidRPr="004503B6">
        <w:rPr>
          <w:rFonts w:cs="Calibri"/>
        </w:rPr>
        <w:t>Faster identification of configuration and environment-level issues.</w:t>
      </w:r>
    </w:p>
    <w:p w14:paraId="46C06714" w14:textId="77777777" w:rsidR="004503B6" w:rsidRDefault="004503B6" w:rsidP="004503B6">
      <w:pPr>
        <w:numPr>
          <w:ilvl w:val="0"/>
          <w:numId w:val="117"/>
        </w:numPr>
        <w:spacing w:after="107" w:line="360" w:lineRule="auto"/>
        <w:jc w:val="both"/>
        <w:rPr>
          <w:rFonts w:cs="Calibri"/>
        </w:rPr>
      </w:pPr>
      <w:r w:rsidRPr="004503B6">
        <w:rPr>
          <w:rFonts w:cs="Calibri"/>
        </w:rPr>
        <w:t>Better continuity between deployment and testing phases.</w:t>
      </w:r>
    </w:p>
    <w:p w14:paraId="0195B8AE" w14:textId="77777777" w:rsidR="008D1A60" w:rsidRPr="008D1A60" w:rsidRDefault="008D1A60" w:rsidP="008D1A60">
      <w:pPr>
        <w:spacing w:after="107" w:line="360" w:lineRule="auto"/>
        <w:ind w:left="720"/>
        <w:jc w:val="both"/>
        <w:rPr>
          <w:rFonts w:cs="Calibri"/>
          <w:sz w:val="14"/>
          <w:szCs w:val="14"/>
        </w:rPr>
      </w:pPr>
    </w:p>
    <w:p w14:paraId="3BD70070" w14:textId="2CBD2E71" w:rsidR="004503B6" w:rsidRDefault="004503B6" w:rsidP="008D1A60">
      <w:pPr>
        <w:rPr>
          <w:rFonts w:cs="Calibri"/>
          <w:b/>
          <w:bCs/>
        </w:rPr>
      </w:pPr>
      <w:r w:rsidRPr="004503B6">
        <w:rPr>
          <w:rFonts w:cs="Calibri"/>
          <w:b/>
          <w:bCs/>
        </w:rPr>
        <w:t>6.</w:t>
      </w:r>
      <w:r w:rsidR="006020D3">
        <w:rPr>
          <w:rFonts w:cs="Calibri"/>
          <w:b/>
          <w:bCs/>
        </w:rPr>
        <w:t>3</w:t>
      </w:r>
      <w:r w:rsidRPr="004503B6">
        <w:rPr>
          <w:rFonts w:cs="Calibri"/>
          <w:b/>
          <w:bCs/>
        </w:rPr>
        <w:t xml:space="preserve"> Regression Testing</w:t>
      </w:r>
    </w:p>
    <w:p w14:paraId="486A07FF" w14:textId="77777777" w:rsidR="008D1A60" w:rsidRPr="008D1A60" w:rsidRDefault="008D1A60" w:rsidP="008D1A60">
      <w:pPr>
        <w:rPr>
          <w:rFonts w:cs="Calibri"/>
        </w:rPr>
      </w:pPr>
    </w:p>
    <w:p w14:paraId="4238963D" w14:textId="77777777" w:rsidR="004503B6" w:rsidRPr="004503B6" w:rsidRDefault="004503B6" w:rsidP="004503B6">
      <w:pPr>
        <w:spacing w:after="107" w:line="360" w:lineRule="auto"/>
        <w:jc w:val="both"/>
        <w:rPr>
          <w:rFonts w:cs="Calibri"/>
        </w:rPr>
      </w:pPr>
      <w:r w:rsidRPr="004503B6">
        <w:rPr>
          <w:rFonts w:cs="Calibri"/>
        </w:rPr>
        <w:t>Regression testing was conducted to ensure that validated behavior remained stable after updates, reconfiguration, and repeated deployment cycles. Because the environment was iterative and cloud-native, regression was essential to confirm that fixes and changes did not unintentionally break previously stable functionality.</w:t>
      </w:r>
    </w:p>
    <w:p w14:paraId="0FE87BED" w14:textId="77777777" w:rsidR="004503B6" w:rsidRPr="004503B6" w:rsidRDefault="004503B6" w:rsidP="004503B6">
      <w:pPr>
        <w:spacing w:after="107" w:line="360" w:lineRule="auto"/>
        <w:jc w:val="both"/>
        <w:rPr>
          <w:rFonts w:cs="Calibri"/>
          <w:b/>
          <w:bCs/>
        </w:rPr>
      </w:pPr>
      <w:r w:rsidRPr="004503B6">
        <w:rPr>
          <w:rFonts w:cs="Calibri"/>
          <w:b/>
          <w:bCs/>
        </w:rPr>
        <w:t>1. Purpose</w:t>
      </w:r>
    </w:p>
    <w:p w14:paraId="64E6FDCD" w14:textId="77777777" w:rsidR="004503B6" w:rsidRPr="004503B6" w:rsidRDefault="004503B6" w:rsidP="004503B6">
      <w:pPr>
        <w:spacing w:after="107" w:line="360" w:lineRule="auto"/>
        <w:jc w:val="both"/>
        <w:rPr>
          <w:rFonts w:cs="Calibri"/>
        </w:rPr>
      </w:pPr>
      <w:r w:rsidRPr="004503B6">
        <w:rPr>
          <w:rFonts w:cs="Calibri"/>
        </w:rPr>
        <w:t>The regression process was designed to:</w:t>
      </w:r>
    </w:p>
    <w:p w14:paraId="318A7AE9" w14:textId="77777777" w:rsidR="004503B6" w:rsidRDefault="004503B6" w:rsidP="004503B6">
      <w:pPr>
        <w:numPr>
          <w:ilvl w:val="0"/>
          <w:numId w:val="118"/>
        </w:numPr>
        <w:spacing w:after="107" w:line="360" w:lineRule="auto"/>
        <w:jc w:val="both"/>
        <w:rPr>
          <w:rFonts w:cs="Calibri"/>
        </w:rPr>
      </w:pPr>
      <w:r w:rsidRPr="004503B6">
        <w:rPr>
          <w:rFonts w:cs="Calibri"/>
          <w:b/>
          <w:bCs/>
        </w:rPr>
        <w:t>Protect existing stability after changes:</w:t>
      </w:r>
    </w:p>
    <w:p w14:paraId="0CA37EFD" w14:textId="63CFAF71" w:rsidR="004503B6" w:rsidRPr="004503B6" w:rsidRDefault="004503B6" w:rsidP="004503B6">
      <w:pPr>
        <w:spacing w:after="107" w:line="360" w:lineRule="auto"/>
        <w:ind w:left="720"/>
        <w:jc w:val="both"/>
        <w:rPr>
          <w:rFonts w:cs="Calibri"/>
        </w:rPr>
      </w:pPr>
      <w:r w:rsidRPr="004503B6">
        <w:rPr>
          <w:rFonts w:cs="Calibri"/>
        </w:rPr>
        <w:t xml:space="preserve"> Confirm that updates do not introduce unintended functional or operational regressions.</w:t>
      </w:r>
    </w:p>
    <w:p w14:paraId="43DE5A9A" w14:textId="77777777" w:rsidR="004503B6" w:rsidRDefault="004503B6" w:rsidP="004503B6">
      <w:pPr>
        <w:numPr>
          <w:ilvl w:val="0"/>
          <w:numId w:val="118"/>
        </w:numPr>
        <w:spacing w:after="107" w:line="360" w:lineRule="auto"/>
        <w:jc w:val="both"/>
        <w:rPr>
          <w:rFonts w:cs="Calibri"/>
        </w:rPr>
      </w:pPr>
      <w:r w:rsidRPr="004503B6">
        <w:rPr>
          <w:rFonts w:cs="Calibri"/>
          <w:b/>
          <w:bCs/>
        </w:rPr>
        <w:t>Maintain consistency across repeated cycles:</w:t>
      </w:r>
    </w:p>
    <w:p w14:paraId="774B5765" w14:textId="2800DB00" w:rsidR="004503B6" w:rsidRPr="004503B6" w:rsidRDefault="004503B6" w:rsidP="004503B6">
      <w:pPr>
        <w:spacing w:after="107" w:line="360" w:lineRule="auto"/>
        <w:ind w:left="720"/>
        <w:jc w:val="both"/>
        <w:rPr>
          <w:rFonts w:cs="Calibri"/>
        </w:rPr>
      </w:pPr>
      <w:r w:rsidRPr="004503B6">
        <w:rPr>
          <w:rFonts w:cs="Calibri"/>
        </w:rPr>
        <w:t xml:space="preserve"> Ensure expected behavior remains reproducible from one cycle to the next.</w:t>
      </w:r>
    </w:p>
    <w:p w14:paraId="48168F1E" w14:textId="77777777" w:rsidR="004503B6" w:rsidRDefault="004503B6" w:rsidP="004503B6">
      <w:pPr>
        <w:numPr>
          <w:ilvl w:val="0"/>
          <w:numId w:val="118"/>
        </w:numPr>
        <w:spacing w:after="107" w:line="360" w:lineRule="auto"/>
        <w:jc w:val="both"/>
        <w:rPr>
          <w:rFonts w:cs="Calibri"/>
        </w:rPr>
      </w:pPr>
      <w:r w:rsidRPr="004503B6">
        <w:rPr>
          <w:rFonts w:cs="Calibri"/>
          <w:b/>
          <w:bCs/>
        </w:rPr>
        <w:t>Reduce dependency on manual re-verification:</w:t>
      </w:r>
    </w:p>
    <w:p w14:paraId="2064B355" w14:textId="75FEB945" w:rsidR="004503B6" w:rsidRPr="004503B6" w:rsidRDefault="004503B6" w:rsidP="004503B6">
      <w:pPr>
        <w:spacing w:after="107" w:line="360" w:lineRule="auto"/>
        <w:ind w:left="720"/>
        <w:jc w:val="both"/>
        <w:rPr>
          <w:rFonts w:cs="Calibri"/>
        </w:rPr>
      </w:pPr>
      <w:r w:rsidRPr="004503B6">
        <w:rPr>
          <w:rFonts w:cs="Calibri"/>
        </w:rPr>
        <w:t xml:space="preserve"> Improve testing speed and consistency through automation-driven execution.</w:t>
      </w:r>
    </w:p>
    <w:p w14:paraId="2F78DE55" w14:textId="77777777" w:rsidR="004503B6" w:rsidRDefault="004503B6" w:rsidP="004503B6">
      <w:pPr>
        <w:numPr>
          <w:ilvl w:val="0"/>
          <w:numId w:val="118"/>
        </w:numPr>
        <w:spacing w:after="107" w:line="360" w:lineRule="auto"/>
        <w:jc w:val="both"/>
        <w:rPr>
          <w:rFonts w:cs="Calibri"/>
        </w:rPr>
      </w:pPr>
      <w:r w:rsidRPr="004503B6">
        <w:rPr>
          <w:rFonts w:cs="Calibri"/>
          <w:b/>
          <w:bCs/>
        </w:rPr>
        <w:t>Increase release confidence:</w:t>
      </w:r>
    </w:p>
    <w:p w14:paraId="52407E3F" w14:textId="20AD328C" w:rsidR="004503B6" w:rsidRPr="004503B6" w:rsidRDefault="004503B6" w:rsidP="004503B6">
      <w:pPr>
        <w:spacing w:after="107" w:line="360" w:lineRule="auto"/>
        <w:ind w:left="720"/>
        <w:jc w:val="both"/>
        <w:rPr>
          <w:rFonts w:cs="Calibri"/>
        </w:rPr>
      </w:pPr>
      <w:r w:rsidRPr="004503B6">
        <w:rPr>
          <w:rFonts w:cs="Calibri"/>
        </w:rPr>
        <w:t xml:space="preserve"> Provide measurable validation before proceeding to advanced testing or future scope tasks.</w:t>
      </w:r>
    </w:p>
    <w:p w14:paraId="0F3823D6" w14:textId="1A76F7F2" w:rsidR="004503B6" w:rsidRPr="004503B6" w:rsidRDefault="004503B6" w:rsidP="004503B6">
      <w:pPr>
        <w:spacing w:after="107" w:line="360" w:lineRule="auto"/>
        <w:jc w:val="both"/>
        <w:rPr>
          <w:rFonts w:cs="Calibri"/>
          <w:b/>
          <w:bCs/>
        </w:rPr>
      </w:pPr>
      <w:r w:rsidRPr="004503B6">
        <w:rPr>
          <w:rFonts w:cs="Calibri"/>
          <w:b/>
          <w:bCs/>
        </w:rPr>
        <w:t xml:space="preserve">2. Scope </w:t>
      </w:r>
    </w:p>
    <w:p w14:paraId="77C38043" w14:textId="77777777" w:rsidR="004503B6" w:rsidRPr="004503B6" w:rsidRDefault="004503B6" w:rsidP="004503B6">
      <w:pPr>
        <w:numPr>
          <w:ilvl w:val="0"/>
          <w:numId w:val="119"/>
        </w:numPr>
        <w:spacing w:after="107" w:line="360" w:lineRule="auto"/>
        <w:jc w:val="both"/>
        <w:rPr>
          <w:rFonts w:cs="Calibri"/>
        </w:rPr>
      </w:pPr>
      <w:r w:rsidRPr="004503B6">
        <w:rPr>
          <w:rFonts w:cs="Calibri"/>
        </w:rPr>
        <w:t>A set of </w:t>
      </w:r>
      <w:r w:rsidRPr="004503B6">
        <w:rPr>
          <w:rFonts w:cs="Calibri"/>
          <w:b/>
          <w:bCs/>
        </w:rPr>
        <w:t>6 regression scenarios</w:t>
      </w:r>
      <w:r w:rsidRPr="004503B6">
        <w:rPr>
          <w:rFonts w:cs="Calibri"/>
        </w:rPr>
        <w:t> was automated and executed.</w:t>
      </w:r>
    </w:p>
    <w:p w14:paraId="221C7B09" w14:textId="77777777" w:rsidR="004503B6" w:rsidRPr="004503B6" w:rsidRDefault="004503B6" w:rsidP="004503B6">
      <w:pPr>
        <w:numPr>
          <w:ilvl w:val="0"/>
          <w:numId w:val="119"/>
        </w:numPr>
        <w:spacing w:after="107" w:line="360" w:lineRule="auto"/>
        <w:jc w:val="both"/>
        <w:rPr>
          <w:rFonts w:cs="Calibri"/>
        </w:rPr>
      </w:pPr>
      <w:r w:rsidRPr="004503B6">
        <w:rPr>
          <w:rFonts w:cs="Calibri"/>
        </w:rPr>
        <w:t>Scenario names and internal details are intentionally not disclosed for confidentiality.</w:t>
      </w:r>
    </w:p>
    <w:p w14:paraId="39A8C2F0" w14:textId="77777777" w:rsidR="004503B6" w:rsidRPr="004503B6" w:rsidRDefault="004503B6" w:rsidP="004503B6">
      <w:pPr>
        <w:numPr>
          <w:ilvl w:val="0"/>
          <w:numId w:val="119"/>
        </w:numPr>
        <w:spacing w:after="107" w:line="360" w:lineRule="auto"/>
        <w:jc w:val="both"/>
        <w:rPr>
          <w:rFonts w:cs="Calibri"/>
        </w:rPr>
      </w:pPr>
      <w:r w:rsidRPr="004503B6">
        <w:rPr>
          <w:rFonts w:cs="Calibri"/>
        </w:rPr>
        <w:t>The scope focused on operational reliability, recovery behavior, and stability validation.</w:t>
      </w:r>
    </w:p>
    <w:p w14:paraId="1A4B53A5" w14:textId="77777777" w:rsidR="004503B6" w:rsidRPr="004503B6" w:rsidRDefault="004503B6" w:rsidP="004503B6">
      <w:pPr>
        <w:spacing w:after="107" w:line="360" w:lineRule="auto"/>
        <w:jc w:val="both"/>
        <w:rPr>
          <w:rFonts w:cs="Calibri"/>
          <w:b/>
          <w:bCs/>
        </w:rPr>
      </w:pPr>
      <w:r w:rsidRPr="004503B6">
        <w:rPr>
          <w:rFonts w:cs="Calibri"/>
          <w:b/>
          <w:bCs/>
        </w:rPr>
        <w:t>3. Execution Method</w:t>
      </w:r>
    </w:p>
    <w:p w14:paraId="56D4AE57" w14:textId="77777777" w:rsidR="004503B6" w:rsidRPr="004503B6" w:rsidRDefault="004503B6" w:rsidP="004503B6">
      <w:pPr>
        <w:spacing w:after="107" w:line="360" w:lineRule="auto"/>
        <w:jc w:val="both"/>
        <w:rPr>
          <w:rFonts w:cs="Calibri"/>
        </w:rPr>
      </w:pPr>
      <w:r w:rsidRPr="004503B6">
        <w:rPr>
          <w:rFonts w:cs="Calibri"/>
        </w:rPr>
        <w:t>Regression testing followed a repeatable execution pattern:</w:t>
      </w:r>
    </w:p>
    <w:p w14:paraId="383131CC" w14:textId="77777777" w:rsidR="004503B6" w:rsidRPr="004503B6" w:rsidRDefault="004503B6" w:rsidP="004503B6">
      <w:pPr>
        <w:numPr>
          <w:ilvl w:val="0"/>
          <w:numId w:val="120"/>
        </w:numPr>
        <w:spacing w:after="107" w:line="360" w:lineRule="auto"/>
        <w:jc w:val="both"/>
        <w:rPr>
          <w:rFonts w:cs="Calibri"/>
        </w:rPr>
      </w:pPr>
      <w:r w:rsidRPr="004503B6">
        <w:rPr>
          <w:rFonts w:cs="Calibri"/>
        </w:rPr>
        <w:t>Scenarios were executed through an automation framework.</w:t>
      </w:r>
    </w:p>
    <w:p w14:paraId="5250320E" w14:textId="77777777" w:rsidR="004503B6" w:rsidRPr="004503B6" w:rsidRDefault="004503B6" w:rsidP="004503B6">
      <w:pPr>
        <w:numPr>
          <w:ilvl w:val="0"/>
          <w:numId w:val="120"/>
        </w:numPr>
        <w:spacing w:after="107" w:line="360" w:lineRule="auto"/>
        <w:jc w:val="both"/>
        <w:rPr>
          <w:rFonts w:cs="Calibri"/>
        </w:rPr>
      </w:pPr>
      <w:r w:rsidRPr="004503B6">
        <w:rPr>
          <w:rFonts w:cs="Calibri"/>
        </w:rPr>
        <w:t>Runs were repeated across deployment cycles to measure consistency.</w:t>
      </w:r>
    </w:p>
    <w:p w14:paraId="699D1FD8" w14:textId="77777777" w:rsidR="004503B6" w:rsidRPr="004503B6" w:rsidRDefault="004503B6" w:rsidP="004503B6">
      <w:pPr>
        <w:numPr>
          <w:ilvl w:val="0"/>
          <w:numId w:val="120"/>
        </w:numPr>
        <w:spacing w:after="107" w:line="360" w:lineRule="auto"/>
        <w:jc w:val="both"/>
        <w:rPr>
          <w:rFonts w:cs="Calibri"/>
        </w:rPr>
      </w:pPr>
      <w:r w:rsidRPr="004503B6">
        <w:rPr>
          <w:rFonts w:cs="Calibri"/>
        </w:rPr>
        <w:lastRenderedPageBreak/>
        <w:t>Outputs were compared with expected validation criteria.</w:t>
      </w:r>
    </w:p>
    <w:p w14:paraId="4BDB9CBA" w14:textId="77777777" w:rsidR="004503B6" w:rsidRPr="004503B6" w:rsidRDefault="004503B6" w:rsidP="004503B6">
      <w:pPr>
        <w:numPr>
          <w:ilvl w:val="0"/>
          <w:numId w:val="120"/>
        </w:numPr>
        <w:spacing w:after="107" w:line="360" w:lineRule="auto"/>
        <w:jc w:val="both"/>
        <w:rPr>
          <w:rFonts w:cs="Calibri"/>
        </w:rPr>
      </w:pPr>
      <w:r w:rsidRPr="004503B6">
        <w:rPr>
          <w:rFonts w:cs="Calibri"/>
        </w:rPr>
        <w:t>Failures were analyzed, corrected, and re-executed to confirm proper closure.</w:t>
      </w:r>
    </w:p>
    <w:p w14:paraId="43185DB1" w14:textId="77777777" w:rsidR="004503B6" w:rsidRPr="004503B6" w:rsidRDefault="004503B6" w:rsidP="004503B6">
      <w:pPr>
        <w:numPr>
          <w:ilvl w:val="0"/>
          <w:numId w:val="120"/>
        </w:numPr>
        <w:spacing w:after="107" w:line="360" w:lineRule="auto"/>
        <w:jc w:val="both"/>
        <w:rPr>
          <w:rFonts w:cs="Calibri"/>
        </w:rPr>
      </w:pPr>
      <w:r w:rsidRPr="004503B6">
        <w:rPr>
          <w:rFonts w:cs="Calibri"/>
        </w:rPr>
        <w:t>Results were reviewed as part of the cycle-level quality assessment.</w:t>
      </w:r>
    </w:p>
    <w:p w14:paraId="10B0C4D6" w14:textId="77777777" w:rsidR="008D1A60" w:rsidRDefault="008D1A60" w:rsidP="004503B6">
      <w:pPr>
        <w:spacing w:after="107" w:line="360" w:lineRule="auto"/>
        <w:jc w:val="both"/>
        <w:rPr>
          <w:rFonts w:cs="Calibri"/>
          <w:b/>
          <w:bCs/>
        </w:rPr>
      </w:pPr>
    </w:p>
    <w:p w14:paraId="18CF2C24" w14:textId="24BD63F7" w:rsidR="004503B6" w:rsidRPr="004503B6" w:rsidRDefault="004503B6" w:rsidP="004503B6">
      <w:pPr>
        <w:spacing w:after="107" w:line="360" w:lineRule="auto"/>
        <w:jc w:val="both"/>
        <w:rPr>
          <w:rFonts w:cs="Calibri"/>
          <w:b/>
          <w:bCs/>
        </w:rPr>
      </w:pPr>
      <w:r w:rsidRPr="004503B6">
        <w:rPr>
          <w:rFonts w:cs="Calibri"/>
          <w:b/>
          <w:bCs/>
        </w:rPr>
        <w:t>4. Observed Benefits</w:t>
      </w:r>
    </w:p>
    <w:p w14:paraId="5EDD1693" w14:textId="77777777" w:rsidR="004503B6" w:rsidRPr="004503B6" w:rsidRDefault="004503B6" w:rsidP="004503B6">
      <w:pPr>
        <w:numPr>
          <w:ilvl w:val="0"/>
          <w:numId w:val="121"/>
        </w:numPr>
        <w:spacing w:after="107" w:line="360" w:lineRule="auto"/>
        <w:jc w:val="both"/>
        <w:rPr>
          <w:rFonts w:cs="Calibri"/>
        </w:rPr>
      </w:pPr>
      <w:r w:rsidRPr="004503B6">
        <w:rPr>
          <w:rFonts w:cs="Calibri"/>
        </w:rPr>
        <w:t>Faster validation than manual repeated checking</w:t>
      </w:r>
    </w:p>
    <w:p w14:paraId="62B7F9C4" w14:textId="77777777" w:rsidR="004503B6" w:rsidRPr="004503B6" w:rsidRDefault="004503B6" w:rsidP="004503B6">
      <w:pPr>
        <w:numPr>
          <w:ilvl w:val="0"/>
          <w:numId w:val="121"/>
        </w:numPr>
        <w:spacing w:after="107" w:line="360" w:lineRule="auto"/>
        <w:jc w:val="both"/>
        <w:rPr>
          <w:rFonts w:cs="Calibri"/>
        </w:rPr>
      </w:pPr>
      <w:r w:rsidRPr="004503B6">
        <w:rPr>
          <w:rFonts w:cs="Calibri"/>
        </w:rPr>
        <w:t>More consistent execution across cycles</w:t>
      </w:r>
    </w:p>
    <w:p w14:paraId="79BDE581" w14:textId="548C03B4" w:rsidR="00A32C0C" w:rsidRPr="004503B6" w:rsidRDefault="004503B6" w:rsidP="00A32C0C">
      <w:pPr>
        <w:numPr>
          <w:ilvl w:val="0"/>
          <w:numId w:val="121"/>
        </w:numPr>
        <w:spacing w:after="107" w:line="360" w:lineRule="auto"/>
        <w:jc w:val="both"/>
        <w:rPr>
          <w:rFonts w:cs="Calibri"/>
        </w:rPr>
      </w:pPr>
      <w:r w:rsidRPr="004503B6">
        <w:rPr>
          <w:rFonts w:cs="Calibri"/>
        </w:rPr>
        <w:t>Improved reproducibility of failures for troubleshooting</w:t>
      </w:r>
    </w:p>
    <w:p w14:paraId="7AC66077" w14:textId="77777777" w:rsidR="008D1A60" w:rsidRDefault="008D1A60">
      <w:pPr>
        <w:rPr>
          <w:b/>
          <w:bCs/>
          <w:sz w:val="32"/>
          <w:szCs w:val="32"/>
        </w:rPr>
      </w:pPr>
      <w:r>
        <w:rPr>
          <w:b/>
          <w:bCs/>
          <w:sz w:val="32"/>
          <w:szCs w:val="32"/>
        </w:rPr>
        <w:br w:type="page"/>
      </w:r>
    </w:p>
    <w:p w14:paraId="5ED6C716" w14:textId="687C11DE" w:rsidR="00A32C0C" w:rsidRPr="004503B6" w:rsidRDefault="00A32C0C" w:rsidP="004503B6">
      <w:pPr>
        <w:rPr>
          <w:rFonts w:cs="Calibri"/>
        </w:rPr>
      </w:pPr>
      <w:r w:rsidRPr="00A32C0C">
        <w:rPr>
          <w:b/>
          <w:bCs/>
          <w:sz w:val="32"/>
          <w:szCs w:val="32"/>
        </w:rPr>
        <w:lastRenderedPageBreak/>
        <w:t>CHAPTER 7: RESULTS AND OBSERVATIONS</w:t>
      </w:r>
    </w:p>
    <w:p w14:paraId="30787963" w14:textId="77777777" w:rsidR="00A32C0C" w:rsidRDefault="00A32C0C" w:rsidP="00A32C0C">
      <w:pPr>
        <w:spacing w:after="144" w:line="268" w:lineRule="auto"/>
        <w:ind w:left="25"/>
        <w:jc w:val="both"/>
        <w:rPr>
          <w:b/>
          <w:bCs/>
        </w:rPr>
      </w:pPr>
    </w:p>
    <w:p w14:paraId="0C18E619" w14:textId="2B8CA556" w:rsidR="00A32C0C" w:rsidRPr="00A32C0C" w:rsidRDefault="00A32C0C" w:rsidP="00A32C0C">
      <w:pPr>
        <w:spacing w:after="144" w:line="360" w:lineRule="auto"/>
        <w:ind w:left="25"/>
        <w:jc w:val="both"/>
      </w:pPr>
      <w:r w:rsidRPr="00A32C0C">
        <w:t>This chapter summarizes the measurable outcomes and practical observations from the internship work across three major areas: product deployment, test automation, and technical training. The results reflect progress from initial setup stages to stable execution and repeatable validation practices in a cloud-native telecom testbed.</w:t>
      </w:r>
    </w:p>
    <w:p w14:paraId="323FF180" w14:textId="77777777" w:rsidR="00A32C0C" w:rsidRPr="00A32C0C" w:rsidRDefault="00A32C0C" w:rsidP="00A32C0C">
      <w:pPr>
        <w:spacing w:after="144" w:line="360" w:lineRule="auto"/>
        <w:ind w:left="25"/>
        <w:jc w:val="both"/>
        <w:rPr>
          <w:b/>
          <w:bCs/>
          <w:sz w:val="28"/>
          <w:szCs w:val="28"/>
        </w:rPr>
      </w:pPr>
      <w:r w:rsidRPr="00A32C0C">
        <w:rPr>
          <w:b/>
          <w:bCs/>
          <w:sz w:val="28"/>
          <w:szCs w:val="28"/>
        </w:rPr>
        <w:t>7.1 Deployment Results</w:t>
      </w:r>
    </w:p>
    <w:p w14:paraId="5A20799D" w14:textId="77777777" w:rsidR="00A32C0C" w:rsidRPr="00A32C0C" w:rsidRDefault="00A32C0C" w:rsidP="00A32C0C">
      <w:pPr>
        <w:spacing w:after="144" w:line="360" w:lineRule="auto"/>
        <w:ind w:left="25"/>
        <w:jc w:val="both"/>
      </w:pPr>
      <w:r w:rsidRPr="00A32C0C">
        <w:t>The deployment activities were completed through multiple iterations, and each cycle improved process stability and execution confidence.</w:t>
      </w:r>
    </w:p>
    <w:p w14:paraId="2AE66C21" w14:textId="77777777" w:rsidR="00A32C0C" w:rsidRPr="00A32C0C" w:rsidRDefault="00A32C0C" w:rsidP="00A32C0C">
      <w:pPr>
        <w:spacing w:after="144" w:line="360" w:lineRule="auto"/>
        <w:ind w:left="25"/>
        <w:jc w:val="both"/>
        <w:rPr>
          <w:b/>
          <w:bCs/>
        </w:rPr>
      </w:pPr>
      <w:r w:rsidRPr="00A32C0C">
        <w:rPr>
          <w:b/>
          <w:bCs/>
        </w:rPr>
        <w:t>Key Results</w:t>
      </w:r>
    </w:p>
    <w:p w14:paraId="64CEFDA3" w14:textId="77777777" w:rsidR="00A32C0C" w:rsidRPr="00A32C0C" w:rsidRDefault="00A32C0C" w:rsidP="00A32C0C">
      <w:pPr>
        <w:numPr>
          <w:ilvl w:val="0"/>
          <w:numId w:val="91"/>
        </w:numPr>
        <w:spacing w:after="144" w:line="360" w:lineRule="auto"/>
        <w:jc w:val="both"/>
      </w:pPr>
      <w:r w:rsidRPr="00A32C0C">
        <w:t>Product deployment was successfully executed in the test environment using the defined lifecycle workflow.</w:t>
      </w:r>
    </w:p>
    <w:p w14:paraId="73E53346" w14:textId="77777777" w:rsidR="00A32C0C" w:rsidRPr="00A32C0C" w:rsidRDefault="00A32C0C" w:rsidP="00A32C0C">
      <w:pPr>
        <w:numPr>
          <w:ilvl w:val="0"/>
          <w:numId w:val="91"/>
        </w:numPr>
        <w:spacing w:after="144" w:line="360" w:lineRule="auto"/>
        <w:jc w:val="both"/>
      </w:pPr>
      <w:r w:rsidRPr="00A32C0C">
        <w:t>Required deployment artifacts (images/charts) were onboarded and consumed through registry-based deployment.</w:t>
      </w:r>
    </w:p>
    <w:p w14:paraId="3AECF533" w14:textId="77777777" w:rsidR="00A32C0C" w:rsidRPr="00A32C0C" w:rsidRDefault="00A32C0C" w:rsidP="00A32C0C">
      <w:pPr>
        <w:numPr>
          <w:ilvl w:val="0"/>
          <w:numId w:val="91"/>
        </w:numPr>
        <w:spacing w:after="144" w:line="360" w:lineRule="auto"/>
        <w:jc w:val="both"/>
      </w:pPr>
      <w:r w:rsidRPr="00A32C0C">
        <w:t>One-time and recurring prerequisites (security/configuration resources) were applied correctly for deployment readiness.</w:t>
      </w:r>
    </w:p>
    <w:p w14:paraId="2F87673E" w14:textId="77777777" w:rsidR="00A32C0C" w:rsidRPr="00A32C0C" w:rsidRDefault="00A32C0C" w:rsidP="00A32C0C">
      <w:pPr>
        <w:numPr>
          <w:ilvl w:val="0"/>
          <w:numId w:val="91"/>
        </w:numPr>
        <w:spacing w:after="144" w:line="360" w:lineRule="auto"/>
        <w:jc w:val="both"/>
      </w:pPr>
      <w:r w:rsidRPr="00A32C0C">
        <w:t>Deployment status tracking and post-deployment verification became more structured over time.</w:t>
      </w:r>
    </w:p>
    <w:p w14:paraId="78907476" w14:textId="77777777" w:rsidR="00A32C0C" w:rsidRPr="00A32C0C" w:rsidRDefault="00A32C0C" w:rsidP="00A32C0C">
      <w:pPr>
        <w:numPr>
          <w:ilvl w:val="0"/>
          <w:numId w:val="91"/>
        </w:numPr>
        <w:spacing w:after="144" w:line="360" w:lineRule="auto"/>
        <w:jc w:val="both"/>
      </w:pPr>
      <w:r w:rsidRPr="00A32C0C">
        <w:t>Re-deployment after configuration changes was handled with better control and reduced delay.</w:t>
      </w:r>
    </w:p>
    <w:p w14:paraId="58D0C2E2" w14:textId="77777777" w:rsidR="00A32C0C" w:rsidRPr="00A32C0C" w:rsidRDefault="00A32C0C" w:rsidP="00A32C0C">
      <w:pPr>
        <w:spacing w:after="144" w:line="360" w:lineRule="auto"/>
        <w:ind w:left="25"/>
        <w:jc w:val="both"/>
        <w:rPr>
          <w:b/>
          <w:bCs/>
        </w:rPr>
      </w:pPr>
      <w:r w:rsidRPr="00A32C0C">
        <w:rPr>
          <w:b/>
          <w:bCs/>
        </w:rPr>
        <w:t>Observations</w:t>
      </w:r>
    </w:p>
    <w:p w14:paraId="5BD14738" w14:textId="77777777" w:rsidR="00A32C0C" w:rsidRPr="00A32C0C" w:rsidRDefault="00A32C0C" w:rsidP="00A32C0C">
      <w:pPr>
        <w:numPr>
          <w:ilvl w:val="0"/>
          <w:numId w:val="92"/>
        </w:numPr>
        <w:spacing w:after="144" w:line="360" w:lineRule="auto"/>
        <w:jc w:val="both"/>
      </w:pPr>
      <w:r w:rsidRPr="00A32C0C">
        <w:t>Deployment success depended heavily on correct artifact names, values/configuration consistency, and sequence adherence.</w:t>
      </w:r>
    </w:p>
    <w:p w14:paraId="06A6177F" w14:textId="77777777" w:rsidR="00A32C0C" w:rsidRPr="00A32C0C" w:rsidRDefault="00A32C0C" w:rsidP="00A32C0C">
      <w:pPr>
        <w:numPr>
          <w:ilvl w:val="0"/>
          <w:numId w:val="92"/>
        </w:numPr>
        <w:spacing w:after="144" w:line="360" w:lineRule="auto"/>
        <w:jc w:val="both"/>
      </w:pPr>
      <w:r w:rsidRPr="00A32C0C">
        <w:t>Validating prerequisites before trigger significantly reduced deployment failures.</w:t>
      </w:r>
    </w:p>
    <w:p w14:paraId="2CE0290C" w14:textId="77777777" w:rsidR="00A32C0C" w:rsidRPr="00A32C0C" w:rsidRDefault="00A32C0C" w:rsidP="00A32C0C">
      <w:pPr>
        <w:numPr>
          <w:ilvl w:val="0"/>
          <w:numId w:val="92"/>
        </w:numPr>
        <w:spacing w:after="144" w:line="360" w:lineRule="auto"/>
        <w:jc w:val="both"/>
      </w:pPr>
      <w:r w:rsidRPr="00A32C0C">
        <w:t>“Deployment completed” and “deployment stabilized” are different stages; health verification is essential before test execution.</w:t>
      </w:r>
    </w:p>
    <w:p w14:paraId="2E9376E5" w14:textId="77777777" w:rsidR="00A32C0C" w:rsidRPr="00A32C0C" w:rsidRDefault="00A32C0C" w:rsidP="00A32C0C">
      <w:pPr>
        <w:numPr>
          <w:ilvl w:val="0"/>
          <w:numId w:val="92"/>
        </w:numPr>
        <w:spacing w:after="144" w:line="360" w:lineRule="auto"/>
        <w:jc w:val="both"/>
      </w:pPr>
      <w:r w:rsidRPr="00A32C0C">
        <w:t>Iterative cycles helped build a repeatable deployment checklist for future use.</w:t>
      </w:r>
    </w:p>
    <w:p w14:paraId="48BBEDA4" w14:textId="77777777" w:rsidR="00A32C0C" w:rsidRPr="00A32C0C" w:rsidRDefault="00A32C0C" w:rsidP="0064407B">
      <w:pPr>
        <w:spacing w:after="144" w:line="360" w:lineRule="auto"/>
        <w:jc w:val="both"/>
      </w:pPr>
    </w:p>
    <w:p w14:paraId="0187EC8F" w14:textId="77777777" w:rsidR="008D1A60" w:rsidRDefault="008D1A60" w:rsidP="00A32C0C">
      <w:pPr>
        <w:spacing w:after="144" w:line="360" w:lineRule="auto"/>
        <w:ind w:left="25"/>
        <w:jc w:val="both"/>
        <w:rPr>
          <w:b/>
          <w:bCs/>
          <w:sz w:val="28"/>
          <w:szCs w:val="28"/>
        </w:rPr>
      </w:pPr>
    </w:p>
    <w:p w14:paraId="72F4668B" w14:textId="276FA7DF" w:rsidR="00A32C0C" w:rsidRPr="00A32C0C" w:rsidRDefault="00A32C0C" w:rsidP="00A32C0C">
      <w:pPr>
        <w:spacing w:after="144" w:line="360" w:lineRule="auto"/>
        <w:ind w:left="25"/>
        <w:jc w:val="both"/>
        <w:rPr>
          <w:b/>
          <w:bCs/>
          <w:sz w:val="28"/>
          <w:szCs w:val="28"/>
        </w:rPr>
      </w:pPr>
      <w:r w:rsidRPr="00A32C0C">
        <w:rPr>
          <w:b/>
          <w:bCs/>
          <w:sz w:val="28"/>
          <w:szCs w:val="28"/>
        </w:rPr>
        <w:lastRenderedPageBreak/>
        <w:t>7.2 Automation Results</w:t>
      </w:r>
    </w:p>
    <w:p w14:paraId="250EE4A6" w14:textId="77777777" w:rsidR="00A32C0C" w:rsidRPr="00A32C0C" w:rsidRDefault="00A32C0C" w:rsidP="00A32C0C">
      <w:pPr>
        <w:spacing w:after="144" w:line="360" w:lineRule="auto"/>
        <w:ind w:left="25"/>
        <w:jc w:val="both"/>
      </w:pPr>
      <w:r w:rsidRPr="00A32C0C">
        <w:t>Automation work focused on reducing manual effort in repeatable validation activities and improving consistency of regression execution.</w:t>
      </w:r>
    </w:p>
    <w:p w14:paraId="47667B69" w14:textId="77777777" w:rsidR="00A32C0C" w:rsidRPr="00A32C0C" w:rsidRDefault="00A32C0C" w:rsidP="00A32C0C">
      <w:pPr>
        <w:spacing w:after="144" w:line="360" w:lineRule="auto"/>
        <w:ind w:left="25"/>
        <w:jc w:val="both"/>
        <w:rPr>
          <w:b/>
          <w:bCs/>
        </w:rPr>
      </w:pPr>
      <w:r w:rsidRPr="00A32C0C">
        <w:rPr>
          <w:b/>
          <w:bCs/>
        </w:rPr>
        <w:t>Key Results</w:t>
      </w:r>
    </w:p>
    <w:p w14:paraId="41995372" w14:textId="77777777" w:rsidR="00A32C0C" w:rsidRPr="00A32C0C" w:rsidRDefault="00A32C0C" w:rsidP="00A32C0C">
      <w:pPr>
        <w:numPr>
          <w:ilvl w:val="0"/>
          <w:numId w:val="93"/>
        </w:numPr>
        <w:spacing w:after="144" w:line="360" w:lineRule="auto"/>
        <w:jc w:val="both"/>
      </w:pPr>
      <w:r w:rsidRPr="00A32C0C">
        <w:rPr>
          <w:b/>
          <w:bCs/>
        </w:rPr>
        <w:t>6 regression scenarios</w:t>
      </w:r>
      <w:r w:rsidRPr="00A32C0C">
        <w:t> were automated using the selected automation framework.</w:t>
      </w:r>
    </w:p>
    <w:p w14:paraId="32231043" w14:textId="77777777" w:rsidR="00A32C0C" w:rsidRPr="00A32C0C" w:rsidRDefault="00A32C0C" w:rsidP="00A32C0C">
      <w:pPr>
        <w:numPr>
          <w:ilvl w:val="0"/>
          <w:numId w:val="93"/>
        </w:numPr>
        <w:spacing w:after="144" w:line="360" w:lineRule="auto"/>
        <w:jc w:val="both"/>
      </w:pPr>
      <w:r w:rsidRPr="00A32C0C">
        <w:t>Repeatable validation flow was established for critical runtime checks.</w:t>
      </w:r>
    </w:p>
    <w:p w14:paraId="063397A3" w14:textId="77777777" w:rsidR="00A32C0C" w:rsidRPr="00A32C0C" w:rsidRDefault="00A32C0C" w:rsidP="00A32C0C">
      <w:pPr>
        <w:numPr>
          <w:ilvl w:val="0"/>
          <w:numId w:val="93"/>
        </w:numPr>
        <w:spacing w:after="144" w:line="360" w:lineRule="auto"/>
        <w:jc w:val="both"/>
      </w:pPr>
      <w:r w:rsidRPr="00A32C0C">
        <w:t>Automation reduced manual execution time and improved consistency across test runs.</w:t>
      </w:r>
    </w:p>
    <w:p w14:paraId="044CEBA9" w14:textId="77777777" w:rsidR="00A32C0C" w:rsidRPr="00A32C0C" w:rsidRDefault="00A32C0C" w:rsidP="00A32C0C">
      <w:pPr>
        <w:numPr>
          <w:ilvl w:val="0"/>
          <w:numId w:val="93"/>
        </w:numPr>
        <w:spacing w:after="144" w:line="360" w:lineRule="auto"/>
        <w:jc w:val="both"/>
      </w:pPr>
      <w:r w:rsidRPr="00A32C0C">
        <w:t>Scripted execution improved failure reproducibility and debugging speed.</w:t>
      </w:r>
    </w:p>
    <w:p w14:paraId="15F962A7" w14:textId="77777777" w:rsidR="00A32C0C" w:rsidRPr="00A32C0C" w:rsidRDefault="00A32C0C" w:rsidP="00A32C0C">
      <w:pPr>
        <w:numPr>
          <w:ilvl w:val="0"/>
          <w:numId w:val="93"/>
        </w:numPr>
        <w:spacing w:after="144" w:line="360" w:lineRule="auto"/>
        <w:jc w:val="both"/>
      </w:pPr>
      <w:r w:rsidRPr="00A32C0C">
        <w:t>Automation support tasks for deployment operations improved operational efficiency.</w:t>
      </w:r>
    </w:p>
    <w:p w14:paraId="1B4A533F" w14:textId="77777777" w:rsidR="00A32C0C" w:rsidRPr="00A32C0C" w:rsidRDefault="00A32C0C" w:rsidP="00A32C0C">
      <w:pPr>
        <w:spacing w:after="144" w:line="360" w:lineRule="auto"/>
        <w:ind w:left="25"/>
        <w:jc w:val="both"/>
        <w:rPr>
          <w:b/>
          <w:bCs/>
        </w:rPr>
      </w:pPr>
      <w:r w:rsidRPr="00A32C0C">
        <w:rPr>
          <w:b/>
          <w:bCs/>
        </w:rPr>
        <w:t>Observations</w:t>
      </w:r>
    </w:p>
    <w:p w14:paraId="0D6862AB" w14:textId="77777777" w:rsidR="00A32C0C" w:rsidRPr="00A32C0C" w:rsidRDefault="00A32C0C" w:rsidP="00A32C0C">
      <w:pPr>
        <w:numPr>
          <w:ilvl w:val="0"/>
          <w:numId w:val="94"/>
        </w:numPr>
        <w:spacing w:after="144" w:line="360" w:lineRule="auto"/>
        <w:jc w:val="both"/>
      </w:pPr>
      <w:r w:rsidRPr="00A32C0C">
        <w:t>Automation is most effective when preconditions and environment checks are explicitly included.</w:t>
      </w:r>
    </w:p>
    <w:p w14:paraId="789DF83C" w14:textId="77777777" w:rsidR="00A32C0C" w:rsidRPr="00A32C0C" w:rsidRDefault="00A32C0C" w:rsidP="00A32C0C">
      <w:pPr>
        <w:numPr>
          <w:ilvl w:val="0"/>
          <w:numId w:val="94"/>
        </w:numPr>
        <w:spacing w:after="144" w:line="360" w:lineRule="auto"/>
        <w:jc w:val="both"/>
      </w:pPr>
      <w:r w:rsidRPr="00A32C0C">
        <w:t>Structured test execution produced more reliable pass/fail outcomes than manual-only runs.</w:t>
      </w:r>
    </w:p>
    <w:p w14:paraId="5F4905E3" w14:textId="77777777" w:rsidR="00A32C0C" w:rsidRPr="00A32C0C" w:rsidRDefault="00A32C0C" w:rsidP="00A32C0C">
      <w:pPr>
        <w:numPr>
          <w:ilvl w:val="0"/>
          <w:numId w:val="94"/>
        </w:numPr>
        <w:spacing w:after="144" w:line="360" w:lineRule="auto"/>
        <w:jc w:val="both"/>
      </w:pPr>
      <w:r w:rsidRPr="00A32C0C">
        <w:t>Standardized automated checks improved confidence after deployment or restart events.</w:t>
      </w:r>
    </w:p>
    <w:p w14:paraId="0F73CB7B" w14:textId="77777777" w:rsidR="00A32C0C" w:rsidRPr="00A32C0C" w:rsidRDefault="00A32C0C" w:rsidP="00A32C0C">
      <w:pPr>
        <w:numPr>
          <w:ilvl w:val="0"/>
          <w:numId w:val="94"/>
        </w:numPr>
        <w:spacing w:after="144" w:line="360" w:lineRule="auto"/>
        <w:jc w:val="both"/>
      </w:pPr>
      <w:r w:rsidRPr="00A32C0C">
        <w:t>Automation assets can be scaled further for wider regression coverage in future phases.</w:t>
      </w:r>
    </w:p>
    <w:p w14:paraId="6851E461" w14:textId="7C78DD58" w:rsidR="00A32C0C" w:rsidRPr="00A32C0C" w:rsidRDefault="00A32C0C" w:rsidP="00A32C0C">
      <w:pPr>
        <w:spacing w:after="144" w:line="360" w:lineRule="auto"/>
        <w:ind w:left="25"/>
        <w:jc w:val="both"/>
      </w:pPr>
    </w:p>
    <w:p w14:paraId="28B34E02" w14:textId="77777777" w:rsidR="00A32C0C" w:rsidRPr="00A32C0C" w:rsidRDefault="00A32C0C" w:rsidP="00A32C0C">
      <w:pPr>
        <w:spacing w:after="144" w:line="360" w:lineRule="auto"/>
        <w:ind w:left="25"/>
        <w:jc w:val="both"/>
        <w:rPr>
          <w:b/>
          <w:bCs/>
          <w:sz w:val="28"/>
          <w:szCs w:val="28"/>
        </w:rPr>
      </w:pPr>
      <w:r w:rsidRPr="00A32C0C">
        <w:rPr>
          <w:b/>
          <w:bCs/>
          <w:sz w:val="28"/>
          <w:szCs w:val="28"/>
        </w:rPr>
        <w:t>7.3 Training Outcomes</w:t>
      </w:r>
    </w:p>
    <w:p w14:paraId="01C4645E" w14:textId="77777777" w:rsidR="00A32C0C" w:rsidRPr="00A32C0C" w:rsidRDefault="00A32C0C" w:rsidP="00A32C0C">
      <w:pPr>
        <w:spacing w:after="144" w:line="360" w:lineRule="auto"/>
        <w:ind w:left="25"/>
        <w:jc w:val="both"/>
      </w:pPr>
      <w:r w:rsidRPr="00A32C0C">
        <w:t>The training program provided the technical base required for practical deployment and system testing work.</w:t>
      </w:r>
    </w:p>
    <w:p w14:paraId="664B221E" w14:textId="77777777" w:rsidR="00A32C0C" w:rsidRPr="00A32C0C" w:rsidRDefault="00A32C0C" w:rsidP="00A32C0C">
      <w:pPr>
        <w:spacing w:after="144" w:line="360" w:lineRule="auto"/>
        <w:ind w:left="25"/>
        <w:jc w:val="both"/>
        <w:rPr>
          <w:b/>
          <w:bCs/>
        </w:rPr>
      </w:pPr>
      <w:r w:rsidRPr="00A32C0C">
        <w:rPr>
          <w:b/>
          <w:bCs/>
        </w:rPr>
        <w:t>Key Results</w:t>
      </w:r>
    </w:p>
    <w:p w14:paraId="6B68CD0A" w14:textId="77777777" w:rsidR="00A32C0C" w:rsidRPr="00A32C0C" w:rsidRDefault="00A32C0C" w:rsidP="00A32C0C">
      <w:pPr>
        <w:numPr>
          <w:ilvl w:val="0"/>
          <w:numId w:val="95"/>
        </w:numPr>
        <w:spacing w:after="144" w:line="360" w:lineRule="auto"/>
        <w:jc w:val="both"/>
      </w:pPr>
      <w:r w:rsidRPr="00A32C0C">
        <w:t>Strong understanding of telecom and IMS fundamentals relevant to product system testing.</w:t>
      </w:r>
    </w:p>
    <w:p w14:paraId="2E8ED7F1" w14:textId="77777777" w:rsidR="00A32C0C" w:rsidRPr="00A32C0C" w:rsidRDefault="00A32C0C" w:rsidP="00A32C0C">
      <w:pPr>
        <w:numPr>
          <w:ilvl w:val="0"/>
          <w:numId w:val="95"/>
        </w:numPr>
        <w:spacing w:after="144" w:line="360" w:lineRule="auto"/>
        <w:jc w:val="both"/>
      </w:pPr>
      <w:r w:rsidRPr="00A32C0C">
        <w:t>Improved conceptual and operational clarity on cloud-native deployment (Kubernetes/Helm model).</w:t>
      </w:r>
    </w:p>
    <w:p w14:paraId="38FF1430" w14:textId="77777777" w:rsidR="00A32C0C" w:rsidRPr="00A32C0C" w:rsidRDefault="00A32C0C" w:rsidP="00A32C0C">
      <w:pPr>
        <w:numPr>
          <w:ilvl w:val="0"/>
          <w:numId w:val="95"/>
        </w:numPr>
        <w:spacing w:after="144" w:line="360" w:lineRule="auto"/>
        <w:jc w:val="both"/>
      </w:pPr>
      <w:r w:rsidRPr="00A32C0C">
        <w:lastRenderedPageBreak/>
        <w:t>Better understanding of lifecycle-driven deployment, monitoring, and troubleshooting workflow.</w:t>
      </w:r>
    </w:p>
    <w:p w14:paraId="2CB654E6" w14:textId="77777777" w:rsidR="00A32C0C" w:rsidRPr="00A32C0C" w:rsidRDefault="00A32C0C" w:rsidP="00A32C0C">
      <w:pPr>
        <w:numPr>
          <w:ilvl w:val="0"/>
          <w:numId w:val="95"/>
        </w:numPr>
        <w:spacing w:after="144" w:line="360" w:lineRule="auto"/>
        <w:jc w:val="both"/>
      </w:pPr>
      <w:r w:rsidRPr="00A32C0C">
        <w:t>Exposure to operations context, cross-team workflow, and issue-handling discipline.</w:t>
      </w:r>
    </w:p>
    <w:p w14:paraId="69E3BEC3" w14:textId="77777777" w:rsidR="00A32C0C" w:rsidRPr="00A32C0C" w:rsidRDefault="00A32C0C" w:rsidP="00A32C0C">
      <w:pPr>
        <w:numPr>
          <w:ilvl w:val="0"/>
          <w:numId w:val="95"/>
        </w:numPr>
        <w:spacing w:after="144" w:line="360" w:lineRule="auto"/>
        <w:jc w:val="both"/>
      </w:pPr>
      <w:r w:rsidRPr="00A32C0C">
        <w:t>Improved technical documentation quality and reporting structure.</w:t>
      </w:r>
    </w:p>
    <w:p w14:paraId="611A3C6B" w14:textId="77777777" w:rsidR="00A32C0C" w:rsidRPr="00A32C0C" w:rsidRDefault="00A32C0C" w:rsidP="00A32C0C">
      <w:pPr>
        <w:spacing w:after="144" w:line="360" w:lineRule="auto"/>
        <w:ind w:left="25"/>
        <w:jc w:val="both"/>
        <w:rPr>
          <w:b/>
          <w:bCs/>
        </w:rPr>
      </w:pPr>
      <w:r w:rsidRPr="00A32C0C">
        <w:rPr>
          <w:b/>
          <w:bCs/>
        </w:rPr>
        <w:t>Observations</w:t>
      </w:r>
    </w:p>
    <w:p w14:paraId="468CBF32" w14:textId="77777777" w:rsidR="00A32C0C" w:rsidRPr="00A32C0C" w:rsidRDefault="00A32C0C" w:rsidP="00A32C0C">
      <w:pPr>
        <w:numPr>
          <w:ilvl w:val="0"/>
          <w:numId w:val="96"/>
        </w:numPr>
        <w:spacing w:after="144" w:line="360" w:lineRule="auto"/>
        <w:jc w:val="both"/>
      </w:pPr>
      <w:r w:rsidRPr="00A32C0C">
        <w:t>Training topics directly aligned with day-to-day deployment and testing activities.</w:t>
      </w:r>
    </w:p>
    <w:p w14:paraId="208FB157" w14:textId="77777777" w:rsidR="00A32C0C" w:rsidRPr="00A32C0C" w:rsidRDefault="00A32C0C" w:rsidP="00A32C0C">
      <w:pPr>
        <w:numPr>
          <w:ilvl w:val="0"/>
          <w:numId w:val="96"/>
        </w:numPr>
        <w:spacing w:after="144" w:line="360" w:lineRule="auto"/>
        <w:jc w:val="both"/>
      </w:pPr>
      <w:r w:rsidRPr="00A32C0C">
        <w:t>Conceptual knowledge from IMS and Kubernetes sessions helped resolve practical environment issues faster.</w:t>
      </w:r>
    </w:p>
    <w:p w14:paraId="439317B8" w14:textId="77777777" w:rsidR="00A32C0C" w:rsidRPr="00A32C0C" w:rsidRDefault="00A32C0C" w:rsidP="00A32C0C">
      <w:pPr>
        <w:numPr>
          <w:ilvl w:val="0"/>
          <w:numId w:val="96"/>
        </w:numPr>
        <w:spacing w:after="144" w:line="360" w:lineRule="auto"/>
        <w:jc w:val="both"/>
      </w:pPr>
      <w:r w:rsidRPr="00A32C0C">
        <w:t>Combined training + hands-on execution improved both technical confidence and execution quality.</w:t>
      </w:r>
    </w:p>
    <w:p w14:paraId="7D01C1C3" w14:textId="77777777" w:rsidR="00A32C0C" w:rsidRDefault="00A32C0C" w:rsidP="00A32C0C">
      <w:pPr>
        <w:numPr>
          <w:ilvl w:val="0"/>
          <w:numId w:val="96"/>
        </w:numPr>
        <w:spacing w:after="144" w:line="360" w:lineRule="auto"/>
        <w:jc w:val="both"/>
      </w:pPr>
      <w:r w:rsidRPr="00A32C0C">
        <w:t>The internship created a solid foundation for advanced tasks such as broader validation, troubleshooting depth, and load-oriented testing in future work.</w:t>
      </w:r>
    </w:p>
    <w:p w14:paraId="4FD052EA" w14:textId="77777777" w:rsidR="00C063A2" w:rsidRDefault="00C063A2" w:rsidP="00C063A2">
      <w:pPr>
        <w:spacing w:after="144" w:line="360" w:lineRule="auto"/>
        <w:jc w:val="both"/>
      </w:pPr>
    </w:p>
    <w:p w14:paraId="3D3DBC93" w14:textId="04782202" w:rsidR="00C063A2" w:rsidRDefault="00C063A2">
      <w:r>
        <w:br w:type="page"/>
      </w:r>
    </w:p>
    <w:p w14:paraId="7D8CBCEB" w14:textId="77777777" w:rsidR="00C063A2" w:rsidRPr="00C063A2" w:rsidRDefault="00C063A2" w:rsidP="00C063A2">
      <w:pPr>
        <w:spacing w:after="144" w:line="360" w:lineRule="auto"/>
        <w:jc w:val="both"/>
        <w:rPr>
          <w:b/>
          <w:bCs/>
          <w:sz w:val="32"/>
          <w:szCs w:val="32"/>
        </w:rPr>
      </w:pPr>
      <w:r w:rsidRPr="00C063A2">
        <w:rPr>
          <w:b/>
          <w:bCs/>
          <w:sz w:val="32"/>
          <w:szCs w:val="32"/>
        </w:rPr>
        <w:lastRenderedPageBreak/>
        <w:t>CHAPTER 8: CONCLUSION</w:t>
      </w:r>
    </w:p>
    <w:p w14:paraId="1B38866C" w14:textId="77777777" w:rsidR="00C063A2" w:rsidRPr="00C063A2" w:rsidRDefault="00C063A2" w:rsidP="00C063A2">
      <w:pPr>
        <w:spacing w:after="144" w:line="360" w:lineRule="auto"/>
        <w:jc w:val="both"/>
        <w:rPr>
          <w:b/>
          <w:bCs/>
          <w:sz w:val="28"/>
          <w:szCs w:val="28"/>
        </w:rPr>
      </w:pPr>
      <w:r w:rsidRPr="00C063A2">
        <w:rPr>
          <w:b/>
          <w:bCs/>
          <w:sz w:val="28"/>
          <w:szCs w:val="28"/>
        </w:rPr>
        <w:t>8.1 Current State of the Work</w:t>
      </w:r>
    </w:p>
    <w:p w14:paraId="6289AB3C" w14:textId="77777777" w:rsidR="00C063A2" w:rsidRPr="00C063A2" w:rsidRDefault="00C063A2" w:rsidP="00C063A2">
      <w:pPr>
        <w:spacing w:after="144" w:line="360" w:lineRule="auto"/>
        <w:jc w:val="both"/>
      </w:pPr>
      <w:r w:rsidRPr="00C063A2">
        <w:t>This internship work established a strong foundation in cloud-native telecom product deployment and system testing. The key outcomes include:</w:t>
      </w:r>
    </w:p>
    <w:p w14:paraId="567AFA02" w14:textId="77777777" w:rsidR="00C063A2" w:rsidRPr="00C063A2" w:rsidRDefault="00C063A2" w:rsidP="00C063A2">
      <w:pPr>
        <w:numPr>
          <w:ilvl w:val="0"/>
          <w:numId w:val="97"/>
        </w:numPr>
        <w:spacing w:after="144" w:line="360" w:lineRule="auto"/>
        <w:jc w:val="both"/>
      </w:pPr>
      <w:r w:rsidRPr="00C063A2">
        <w:t>Successful participation in multiple deployment cycles in the test environment.</w:t>
      </w:r>
    </w:p>
    <w:p w14:paraId="46D5F711" w14:textId="77777777" w:rsidR="00C063A2" w:rsidRPr="00C063A2" w:rsidRDefault="00C063A2" w:rsidP="00C063A2">
      <w:pPr>
        <w:numPr>
          <w:ilvl w:val="0"/>
          <w:numId w:val="97"/>
        </w:numPr>
        <w:spacing w:after="144" w:line="360" w:lineRule="auto"/>
        <w:jc w:val="both"/>
      </w:pPr>
      <w:r w:rsidRPr="00C063A2">
        <w:t>Practical understanding of registry onboarding, lifecycle-based deployment, and post-deployment validation.</w:t>
      </w:r>
    </w:p>
    <w:p w14:paraId="197426F0" w14:textId="77777777" w:rsidR="00C063A2" w:rsidRPr="00C063A2" w:rsidRDefault="00C063A2" w:rsidP="00C063A2">
      <w:pPr>
        <w:numPr>
          <w:ilvl w:val="0"/>
          <w:numId w:val="97"/>
        </w:numPr>
        <w:spacing w:after="144" w:line="360" w:lineRule="auto"/>
        <w:jc w:val="both"/>
      </w:pPr>
      <w:r w:rsidRPr="00C063A2">
        <w:t>Exposure to Kubernetes and Helm-based operational workflows.</w:t>
      </w:r>
    </w:p>
    <w:p w14:paraId="18067DE9" w14:textId="77777777" w:rsidR="00C063A2" w:rsidRPr="00C063A2" w:rsidRDefault="00C063A2" w:rsidP="00C063A2">
      <w:pPr>
        <w:numPr>
          <w:ilvl w:val="0"/>
          <w:numId w:val="97"/>
        </w:numPr>
        <w:spacing w:after="144" w:line="360" w:lineRule="auto"/>
        <w:jc w:val="both"/>
      </w:pPr>
      <w:r w:rsidRPr="00C063A2">
        <w:t>Automation of selected regression activities using structured test execution approaches.</w:t>
      </w:r>
    </w:p>
    <w:p w14:paraId="4C191A60" w14:textId="77777777" w:rsidR="00C063A2" w:rsidRPr="00C063A2" w:rsidRDefault="00C063A2" w:rsidP="00C063A2">
      <w:pPr>
        <w:numPr>
          <w:ilvl w:val="0"/>
          <w:numId w:val="97"/>
        </w:numPr>
        <w:spacing w:after="144" w:line="360" w:lineRule="auto"/>
        <w:jc w:val="both"/>
      </w:pPr>
      <w:r w:rsidRPr="00C063A2">
        <w:t>Improved capability in troubleshooting deployment and configuration-related issues.</w:t>
      </w:r>
    </w:p>
    <w:p w14:paraId="7A15C0B2" w14:textId="77777777" w:rsidR="00C063A2" w:rsidRPr="00C063A2" w:rsidRDefault="00C063A2" w:rsidP="00C063A2">
      <w:pPr>
        <w:numPr>
          <w:ilvl w:val="0"/>
          <w:numId w:val="97"/>
        </w:numPr>
        <w:spacing w:after="144" w:line="360" w:lineRule="auto"/>
        <w:jc w:val="both"/>
      </w:pPr>
      <w:r w:rsidRPr="00C063A2">
        <w:t>Better understanding of IMS-related product behavior in a cloud-native setup.</w:t>
      </w:r>
    </w:p>
    <w:p w14:paraId="2F8E551E" w14:textId="15A64519" w:rsidR="00C063A2" w:rsidRPr="00C063A2" w:rsidRDefault="00C063A2" w:rsidP="00C063A2">
      <w:pPr>
        <w:spacing w:after="144" w:line="360" w:lineRule="auto"/>
        <w:jc w:val="both"/>
      </w:pPr>
      <w:r w:rsidRPr="00C063A2">
        <w:t>At the current stage, the deployment and validation base is stable enough to move toward deeper </w:t>
      </w:r>
      <w:r w:rsidRPr="00C063A2">
        <w:rPr>
          <w:b/>
          <w:bCs/>
        </w:rPr>
        <w:t>application-side testing</w:t>
      </w:r>
      <w:r w:rsidRPr="00C063A2">
        <w:t> </w:t>
      </w:r>
      <w:r w:rsidR="004503B6">
        <w:t>.</w:t>
      </w:r>
    </w:p>
    <w:p w14:paraId="02641B78" w14:textId="6D6FA70A" w:rsidR="00C063A2" w:rsidRPr="00C063A2" w:rsidRDefault="00C063A2" w:rsidP="00C063A2">
      <w:pPr>
        <w:spacing w:after="144" w:line="360" w:lineRule="auto"/>
        <w:jc w:val="both"/>
      </w:pPr>
    </w:p>
    <w:p w14:paraId="557E8D94" w14:textId="77777777" w:rsidR="00C063A2" w:rsidRPr="00C063A2" w:rsidRDefault="00C063A2" w:rsidP="00C063A2">
      <w:pPr>
        <w:spacing w:after="144" w:line="360" w:lineRule="auto"/>
        <w:jc w:val="both"/>
        <w:rPr>
          <w:b/>
          <w:bCs/>
          <w:sz w:val="28"/>
          <w:szCs w:val="28"/>
        </w:rPr>
      </w:pPr>
      <w:r w:rsidRPr="00C063A2">
        <w:rPr>
          <w:b/>
          <w:bCs/>
          <w:sz w:val="28"/>
          <w:szCs w:val="28"/>
        </w:rPr>
        <w:t>8.2 Challenges Faced</w:t>
      </w:r>
    </w:p>
    <w:p w14:paraId="730A4F71" w14:textId="77777777" w:rsidR="00C063A2" w:rsidRPr="00C063A2" w:rsidRDefault="00C063A2" w:rsidP="00C063A2">
      <w:pPr>
        <w:spacing w:after="144" w:line="360" w:lineRule="auto"/>
        <w:jc w:val="both"/>
      </w:pPr>
      <w:r w:rsidRPr="00C063A2">
        <w:t>During the internship, several practical challenges were encountered:</w:t>
      </w:r>
    </w:p>
    <w:p w14:paraId="6D968960" w14:textId="77777777" w:rsidR="00C063A2" w:rsidRPr="00C063A2" w:rsidRDefault="00C063A2" w:rsidP="00C063A2">
      <w:pPr>
        <w:numPr>
          <w:ilvl w:val="0"/>
          <w:numId w:val="98"/>
        </w:numPr>
        <w:spacing w:after="144" w:line="360" w:lineRule="auto"/>
        <w:jc w:val="both"/>
      </w:pPr>
      <w:r w:rsidRPr="00C063A2">
        <w:t>Dependency on correct image/chart onboarding before deployment trigger.</w:t>
      </w:r>
    </w:p>
    <w:p w14:paraId="4321144C" w14:textId="77777777" w:rsidR="00C063A2" w:rsidRPr="00C063A2" w:rsidRDefault="00C063A2" w:rsidP="00C063A2">
      <w:pPr>
        <w:numPr>
          <w:ilvl w:val="0"/>
          <w:numId w:val="98"/>
        </w:numPr>
        <w:spacing w:after="144" w:line="360" w:lineRule="auto"/>
        <w:jc w:val="both"/>
      </w:pPr>
      <w:r w:rsidRPr="00C063A2">
        <w:t>Configuration mismatches between deployment values and registry/runtime expectations.</w:t>
      </w:r>
    </w:p>
    <w:p w14:paraId="67147B27" w14:textId="77777777" w:rsidR="00C063A2" w:rsidRPr="00C063A2" w:rsidRDefault="00C063A2" w:rsidP="00C063A2">
      <w:pPr>
        <w:numPr>
          <w:ilvl w:val="0"/>
          <w:numId w:val="98"/>
        </w:numPr>
        <w:spacing w:after="144" w:line="360" w:lineRule="auto"/>
        <w:jc w:val="both"/>
      </w:pPr>
      <w:r w:rsidRPr="00C063A2">
        <w:t>Runtime cases where pods were running but not fully ready.</w:t>
      </w:r>
    </w:p>
    <w:p w14:paraId="17C57551" w14:textId="77777777" w:rsidR="00C063A2" w:rsidRPr="00C063A2" w:rsidRDefault="00C063A2" w:rsidP="00C063A2">
      <w:pPr>
        <w:numPr>
          <w:ilvl w:val="0"/>
          <w:numId w:val="98"/>
        </w:numPr>
        <w:spacing w:after="144" w:line="360" w:lineRule="auto"/>
        <w:jc w:val="both"/>
      </w:pPr>
      <w:r w:rsidRPr="00C063A2">
        <w:t>Repetitive manual validation effort during regression cycles.</w:t>
      </w:r>
    </w:p>
    <w:p w14:paraId="0D32585B" w14:textId="77777777" w:rsidR="00C063A2" w:rsidRPr="00C063A2" w:rsidRDefault="00C063A2" w:rsidP="00C063A2">
      <w:pPr>
        <w:numPr>
          <w:ilvl w:val="0"/>
          <w:numId w:val="98"/>
        </w:numPr>
        <w:spacing w:after="144" w:line="360" w:lineRule="auto"/>
        <w:jc w:val="both"/>
      </w:pPr>
      <w:r w:rsidRPr="00C063A2">
        <w:t>Multi-layer troubleshooting requirement across deployment tool, cluster, and application logs.</w:t>
      </w:r>
    </w:p>
    <w:p w14:paraId="5F7449D0" w14:textId="77777777" w:rsidR="00C063A2" w:rsidRPr="00C063A2" w:rsidRDefault="00C063A2" w:rsidP="00C063A2">
      <w:pPr>
        <w:spacing w:after="144" w:line="360" w:lineRule="auto"/>
        <w:jc w:val="both"/>
      </w:pPr>
      <w:r w:rsidRPr="00C063A2">
        <w:t>These challenges were resolved through iterative validation, configuration correction, improved pre-checks, and better deployment discipline. The process improved with each cycle, leading to more predictable and repeatable outcomes.</w:t>
      </w:r>
    </w:p>
    <w:p w14:paraId="0B409798" w14:textId="1EF5A469" w:rsidR="00C063A2" w:rsidRDefault="00C063A2" w:rsidP="00C063A2">
      <w:pPr>
        <w:spacing w:after="144" w:line="360" w:lineRule="auto"/>
        <w:jc w:val="both"/>
      </w:pPr>
    </w:p>
    <w:p w14:paraId="36120C53" w14:textId="77777777" w:rsidR="00C063A2" w:rsidRPr="00C063A2" w:rsidRDefault="00C063A2" w:rsidP="00C063A2">
      <w:pPr>
        <w:spacing w:after="144" w:line="360" w:lineRule="auto"/>
        <w:jc w:val="both"/>
      </w:pPr>
    </w:p>
    <w:p w14:paraId="48044C54" w14:textId="269EF2BB" w:rsidR="00C063A2" w:rsidRPr="00C063A2" w:rsidRDefault="00C063A2" w:rsidP="00C063A2">
      <w:pPr>
        <w:spacing w:after="144" w:line="360" w:lineRule="auto"/>
        <w:jc w:val="both"/>
        <w:rPr>
          <w:b/>
          <w:bCs/>
          <w:sz w:val="28"/>
          <w:szCs w:val="28"/>
        </w:rPr>
      </w:pPr>
      <w:r w:rsidRPr="00C063A2">
        <w:rPr>
          <w:b/>
          <w:bCs/>
          <w:sz w:val="28"/>
          <w:szCs w:val="28"/>
        </w:rPr>
        <w:t>8.3 Future Work</w:t>
      </w:r>
    </w:p>
    <w:p w14:paraId="67F10F80" w14:textId="77777777" w:rsidR="00C063A2" w:rsidRPr="00C063A2" w:rsidRDefault="00C063A2" w:rsidP="00C063A2">
      <w:pPr>
        <w:spacing w:after="144" w:line="360" w:lineRule="auto"/>
        <w:jc w:val="both"/>
      </w:pPr>
      <w:r w:rsidRPr="00C063A2">
        <w:t>The next phase of work is focused on application-side validation. The planned goals are:</w:t>
      </w:r>
    </w:p>
    <w:p w14:paraId="19904C7A" w14:textId="77777777" w:rsidR="00C063A2" w:rsidRDefault="00C063A2" w:rsidP="00C063A2">
      <w:pPr>
        <w:numPr>
          <w:ilvl w:val="0"/>
          <w:numId w:val="99"/>
        </w:numPr>
        <w:spacing w:after="144" w:line="360" w:lineRule="auto"/>
        <w:jc w:val="both"/>
      </w:pPr>
      <w:r w:rsidRPr="00C063A2">
        <w:rPr>
          <w:b/>
          <w:bCs/>
        </w:rPr>
        <w:t>Install CNF TB</w:t>
      </w:r>
    </w:p>
    <w:p w14:paraId="25EC8B4D" w14:textId="066631C7" w:rsidR="00C063A2" w:rsidRPr="00C063A2" w:rsidRDefault="00C063A2" w:rsidP="00C063A2">
      <w:pPr>
        <w:spacing w:after="144" w:line="360" w:lineRule="auto"/>
        <w:ind w:left="720"/>
        <w:jc w:val="both"/>
      </w:pPr>
      <w:r w:rsidRPr="00C063A2">
        <w:t>Complete end-to-end setup of the CNF testbed environment for application-side testing.</w:t>
      </w:r>
    </w:p>
    <w:p w14:paraId="7E6E0E87" w14:textId="77777777" w:rsidR="00C063A2" w:rsidRDefault="00C063A2" w:rsidP="00C063A2">
      <w:pPr>
        <w:numPr>
          <w:ilvl w:val="0"/>
          <w:numId w:val="99"/>
        </w:numPr>
        <w:spacing w:after="144" w:line="360" w:lineRule="auto"/>
        <w:jc w:val="both"/>
      </w:pPr>
      <w:r w:rsidRPr="00C063A2">
        <w:rPr>
          <w:b/>
          <w:bCs/>
        </w:rPr>
        <w:t>Successful registration and call between two UEs</w:t>
      </w:r>
    </w:p>
    <w:p w14:paraId="7EA8CEBA" w14:textId="4E0DB1E2" w:rsidR="00C063A2" w:rsidRPr="00C063A2" w:rsidRDefault="00C063A2" w:rsidP="00C063A2">
      <w:pPr>
        <w:spacing w:after="144" w:line="360" w:lineRule="auto"/>
        <w:ind w:left="720"/>
        <w:jc w:val="both"/>
      </w:pPr>
      <w:r w:rsidRPr="00C063A2">
        <w:t>Configure required parameters and achieve successful user registration and call establishment between two user endpoints.</w:t>
      </w:r>
    </w:p>
    <w:p w14:paraId="47007601" w14:textId="77777777" w:rsidR="00C063A2" w:rsidRDefault="00C063A2" w:rsidP="00C063A2">
      <w:pPr>
        <w:numPr>
          <w:ilvl w:val="0"/>
          <w:numId w:val="99"/>
        </w:numPr>
        <w:spacing w:after="144" w:line="360" w:lineRule="auto"/>
        <w:jc w:val="both"/>
      </w:pPr>
      <w:r w:rsidRPr="00C063A2">
        <w:rPr>
          <w:b/>
          <w:bCs/>
        </w:rPr>
        <w:t>Troubleshooting on failures</w:t>
      </w:r>
    </w:p>
    <w:p w14:paraId="2D0FB9E5" w14:textId="5BE04D40" w:rsidR="00C063A2" w:rsidRPr="00C063A2" w:rsidRDefault="00C063A2" w:rsidP="00C063A2">
      <w:pPr>
        <w:spacing w:after="144" w:line="360" w:lineRule="auto"/>
        <w:ind w:left="720"/>
        <w:jc w:val="both"/>
      </w:pPr>
      <w:r w:rsidRPr="00C063A2">
        <w:t>Build systematic troubleshooting capability for registration, signaling, configuration, and runtime failures during application-side testing.</w:t>
      </w:r>
    </w:p>
    <w:p w14:paraId="1D6C164B" w14:textId="77777777" w:rsidR="00C063A2" w:rsidRDefault="00C063A2" w:rsidP="00C063A2">
      <w:pPr>
        <w:numPr>
          <w:ilvl w:val="0"/>
          <w:numId w:val="99"/>
        </w:numPr>
        <w:spacing w:after="144" w:line="360" w:lineRule="auto"/>
        <w:jc w:val="both"/>
      </w:pPr>
      <w:r w:rsidRPr="00C063A2">
        <w:rPr>
          <w:b/>
          <w:bCs/>
        </w:rPr>
        <w:t>Bring up basic load for ISSU testing</w:t>
      </w:r>
    </w:p>
    <w:p w14:paraId="4F5B57A3" w14:textId="7B5F988B" w:rsidR="00C063A2" w:rsidRDefault="00C063A2" w:rsidP="00C063A2">
      <w:pPr>
        <w:spacing w:after="144" w:line="360" w:lineRule="auto"/>
        <w:ind w:left="720"/>
        <w:jc w:val="both"/>
      </w:pPr>
      <w:r w:rsidRPr="00C063A2">
        <w:t>Prepare and execute basic traffic/load conditions required for ISSU (In-Service Software Upgrade) test preparation and validation.</w:t>
      </w:r>
    </w:p>
    <w:p w14:paraId="44E9B84A" w14:textId="77777777" w:rsidR="00B464E2" w:rsidRDefault="00B464E2" w:rsidP="00C063A2">
      <w:pPr>
        <w:spacing w:after="144" w:line="360" w:lineRule="auto"/>
        <w:ind w:left="720"/>
        <w:jc w:val="both"/>
      </w:pPr>
    </w:p>
    <w:p w14:paraId="72B15D68" w14:textId="77777777" w:rsidR="00B464E2" w:rsidRDefault="00B464E2" w:rsidP="00C063A2">
      <w:pPr>
        <w:spacing w:after="144" w:line="360" w:lineRule="auto"/>
        <w:ind w:left="720"/>
        <w:jc w:val="both"/>
      </w:pPr>
    </w:p>
    <w:p w14:paraId="1583B0F3" w14:textId="77777777" w:rsidR="00B464E2" w:rsidRDefault="00B464E2" w:rsidP="00C063A2">
      <w:pPr>
        <w:spacing w:after="144" w:line="360" w:lineRule="auto"/>
        <w:ind w:left="720"/>
        <w:jc w:val="both"/>
      </w:pPr>
    </w:p>
    <w:p w14:paraId="36F470A3" w14:textId="77777777" w:rsidR="00B464E2" w:rsidRDefault="00B464E2" w:rsidP="00C063A2">
      <w:pPr>
        <w:spacing w:after="144" w:line="360" w:lineRule="auto"/>
        <w:ind w:left="720"/>
        <w:jc w:val="both"/>
      </w:pPr>
    </w:p>
    <w:p w14:paraId="28BA940F" w14:textId="77777777" w:rsidR="00B464E2" w:rsidRDefault="00B464E2" w:rsidP="00C063A2">
      <w:pPr>
        <w:spacing w:after="144" w:line="360" w:lineRule="auto"/>
        <w:ind w:left="720"/>
        <w:jc w:val="both"/>
      </w:pPr>
    </w:p>
    <w:p w14:paraId="4FDBD648" w14:textId="77777777" w:rsidR="00B464E2" w:rsidRDefault="00B464E2" w:rsidP="00C063A2">
      <w:pPr>
        <w:spacing w:after="144" w:line="360" w:lineRule="auto"/>
        <w:ind w:left="720"/>
        <w:jc w:val="both"/>
      </w:pPr>
    </w:p>
    <w:p w14:paraId="226E6476" w14:textId="77777777" w:rsidR="00B464E2" w:rsidRDefault="00B464E2" w:rsidP="00C063A2">
      <w:pPr>
        <w:spacing w:after="144" w:line="360" w:lineRule="auto"/>
        <w:ind w:left="720"/>
        <w:jc w:val="both"/>
      </w:pPr>
    </w:p>
    <w:p w14:paraId="203AF116" w14:textId="77777777" w:rsidR="00B464E2" w:rsidRPr="00C063A2" w:rsidRDefault="00B464E2" w:rsidP="00C063A2">
      <w:pPr>
        <w:spacing w:after="144" w:line="360" w:lineRule="auto"/>
        <w:ind w:left="720"/>
        <w:jc w:val="both"/>
      </w:pPr>
    </w:p>
    <w:p w14:paraId="0FBD4899" w14:textId="77777777" w:rsidR="00C063A2" w:rsidRPr="00A32C0C" w:rsidRDefault="00C063A2" w:rsidP="00C063A2">
      <w:pPr>
        <w:spacing w:after="144" w:line="360" w:lineRule="auto"/>
        <w:jc w:val="both"/>
      </w:pPr>
    </w:p>
    <w:p w14:paraId="576B0125" w14:textId="77777777" w:rsidR="00A32C0C" w:rsidRPr="00A32C0C" w:rsidRDefault="00A32C0C" w:rsidP="00A32C0C">
      <w:pPr>
        <w:spacing w:after="144" w:line="268" w:lineRule="auto"/>
        <w:ind w:left="25"/>
      </w:pPr>
    </w:p>
    <w:p w14:paraId="59EFC7F4" w14:textId="5E66B1F4" w:rsidR="0033225F" w:rsidRDefault="0033225F">
      <w:pPr>
        <w:rPr>
          <w:rFonts w:cs="Calibri"/>
        </w:rPr>
      </w:pPr>
      <w:r>
        <w:rPr>
          <w:rFonts w:cs="Calibri"/>
        </w:rPr>
        <w:br w:type="page"/>
      </w:r>
    </w:p>
    <w:p w14:paraId="1B270281" w14:textId="77777777" w:rsidR="0033225F" w:rsidRDefault="0033225F" w:rsidP="0033225F">
      <w:pPr>
        <w:spacing w:after="107" w:line="360" w:lineRule="auto"/>
        <w:jc w:val="both"/>
        <w:rPr>
          <w:rFonts w:cs="Calibri"/>
          <w:b/>
          <w:bCs/>
          <w:sz w:val="32"/>
          <w:szCs w:val="32"/>
        </w:rPr>
      </w:pPr>
      <w:r w:rsidRPr="0033225F">
        <w:rPr>
          <w:rFonts w:cs="Calibri"/>
          <w:b/>
          <w:bCs/>
          <w:sz w:val="32"/>
          <w:szCs w:val="32"/>
        </w:rPr>
        <w:lastRenderedPageBreak/>
        <w:t>BIBLIOGRAPHY</w:t>
      </w:r>
    </w:p>
    <w:p w14:paraId="3CA45A64" w14:textId="77777777" w:rsidR="00E93C9E" w:rsidRDefault="00E93C9E" w:rsidP="0033225F">
      <w:pPr>
        <w:spacing w:after="107" w:line="360" w:lineRule="auto"/>
        <w:jc w:val="both"/>
        <w:rPr>
          <w:rFonts w:cs="Calibri"/>
          <w:b/>
          <w:bCs/>
          <w:sz w:val="32"/>
          <w:szCs w:val="32"/>
        </w:rPr>
      </w:pPr>
    </w:p>
    <w:p w14:paraId="18848A2E" w14:textId="77777777" w:rsidR="00E93C9E" w:rsidRPr="00E93C9E" w:rsidRDefault="00E93C9E" w:rsidP="00E93C9E">
      <w:pPr>
        <w:numPr>
          <w:ilvl w:val="0"/>
          <w:numId w:val="122"/>
        </w:numPr>
        <w:spacing w:after="107" w:line="360" w:lineRule="auto"/>
        <w:jc w:val="both"/>
        <w:rPr>
          <w:rFonts w:cs="Calibri"/>
        </w:rPr>
      </w:pPr>
      <w:r w:rsidRPr="00E93C9E">
        <w:rPr>
          <w:rFonts w:cs="Calibri"/>
        </w:rPr>
        <w:t>M. Poikselka, G. Mayer, H. Khartabil, and A. Niemi, </w:t>
      </w:r>
      <w:r w:rsidRPr="00E93C9E">
        <w:rPr>
          <w:rFonts w:cs="Calibri"/>
          <w:i/>
          <w:iCs/>
        </w:rPr>
        <w:t>The IMS: IP Multimedia Concepts and Services</w:t>
      </w:r>
      <w:r w:rsidRPr="00E93C9E">
        <w:rPr>
          <w:rFonts w:cs="Calibri"/>
        </w:rPr>
        <w:t>, 3rd ed., Wiley, 2009.</w:t>
      </w:r>
    </w:p>
    <w:p w14:paraId="2FB5C0EE" w14:textId="77777777" w:rsidR="00E93C9E" w:rsidRPr="00E93C9E" w:rsidRDefault="00E93C9E" w:rsidP="00E93C9E">
      <w:pPr>
        <w:numPr>
          <w:ilvl w:val="0"/>
          <w:numId w:val="122"/>
        </w:numPr>
        <w:spacing w:after="107" w:line="360" w:lineRule="auto"/>
        <w:jc w:val="both"/>
        <w:rPr>
          <w:rFonts w:cs="Calibri"/>
        </w:rPr>
      </w:pPr>
      <w:r w:rsidRPr="00E93C9E">
        <w:rPr>
          <w:rFonts w:cs="Calibri"/>
        </w:rPr>
        <w:t>M. A. Ulema, </w:t>
      </w:r>
      <w:r w:rsidRPr="00E93C9E">
        <w:rPr>
          <w:rFonts w:cs="Calibri"/>
          <w:i/>
          <w:iCs/>
        </w:rPr>
        <w:t>Fundamentals of 5G Mobile Networks</w:t>
      </w:r>
      <w:r w:rsidRPr="00E93C9E">
        <w:rPr>
          <w:rFonts w:cs="Calibri"/>
        </w:rPr>
        <w:t>, Wiley-IEEE Press, 2021.</w:t>
      </w:r>
    </w:p>
    <w:p w14:paraId="1C9390CA" w14:textId="77777777" w:rsidR="00E93C9E" w:rsidRPr="00E93C9E" w:rsidRDefault="00E93C9E" w:rsidP="00E93C9E">
      <w:pPr>
        <w:numPr>
          <w:ilvl w:val="0"/>
          <w:numId w:val="122"/>
        </w:numPr>
        <w:spacing w:after="107" w:line="360" w:lineRule="auto"/>
        <w:jc w:val="both"/>
        <w:rPr>
          <w:rFonts w:cs="Calibri"/>
        </w:rPr>
      </w:pPr>
      <w:r w:rsidRPr="00E93C9E">
        <w:rPr>
          <w:rFonts w:cs="Calibri"/>
        </w:rPr>
        <w:t>Nigel Poulton, </w:t>
      </w:r>
      <w:r w:rsidRPr="00E93C9E">
        <w:rPr>
          <w:rFonts w:cs="Calibri"/>
          <w:i/>
          <w:iCs/>
        </w:rPr>
        <w:t>The Kubernetes Book</w:t>
      </w:r>
      <w:r w:rsidRPr="00E93C9E">
        <w:rPr>
          <w:rFonts w:cs="Calibri"/>
        </w:rPr>
        <w:t>, 2023 edition.</w:t>
      </w:r>
    </w:p>
    <w:p w14:paraId="64265718" w14:textId="77777777" w:rsidR="00E93C9E" w:rsidRPr="00E93C9E" w:rsidRDefault="00E93C9E" w:rsidP="00E93C9E">
      <w:pPr>
        <w:numPr>
          <w:ilvl w:val="0"/>
          <w:numId w:val="122"/>
        </w:numPr>
        <w:spacing w:after="107" w:line="360" w:lineRule="auto"/>
        <w:jc w:val="both"/>
        <w:rPr>
          <w:rFonts w:cs="Calibri"/>
        </w:rPr>
      </w:pPr>
      <w:r w:rsidRPr="00E93C9E">
        <w:rPr>
          <w:rFonts w:cs="Calibri"/>
        </w:rPr>
        <w:t>Luksa, Marko, </w:t>
      </w:r>
      <w:r w:rsidRPr="00E93C9E">
        <w:rPr>
          <w:rFonts w:cs="Calibri"/>
          <w:i/>
          <w:iCs/>
        </w:rPr>
        <w:t>Kubernetes in Action</w:t>
      </w:r>
      <w:r w:rsidRPr="00E93C9E">
        <w:rPr>
          <w:rFonts w:cs="Calibri"/>
        </w:rPr>
        <w:t>, Manning Publications, 2018.</w:t>
      </w:r>
    </w:p>
    <w:p w14:paraId="03D00E6D" w14:textId="77777777" w:rsidR="00E93C9E" w:rsidRPr="00E93C9E" w:rsidRDefault="00E93C9E" w:rsidP="00E93C9E">
      <w:pPr>
        <w:numPr>
          <w:ilvl w:val="0"/>
          <w:numId w:val="122"/>
        </w:numPr>
        <w:spacing w:after="107" w:line="360" w:lineRule="auto"/>
        <w:jc w:val="both"/>
        <w:rPr>
          <w:rFonts w:cs="Calibri"/>
        </w:rPr>
      </w:pPr>
      <w:r w:rsidRPr="00E93C9E">
        <w:rPr>
          <w:rFonts w:cs="Calibri"/>
        </w:rPr>
        <w:t>3GPP standards documentation (IMS/SIP architecture and procedures), selected technical specifications.</w:t>
      </w:r>
    </w:p>
    <w:p w14:paraId="5FC6266A" w14:textId="77777777" w:rsidR="00E93C9E" w:rsidRPr="00E93C9E" w:rsidRDefault="00E93C9E" w:rsidP="00E93C9E">
      <w:pPr>
        <w:numPr>
          <w:ilvl w:val="0"/>
          <w:numId w:val="122"/>
        </w:numPr>
        <w:spacing w:after="107" w:line="360" w:lineRule="auto"/>
        <w:jc w:val="both"/>
        <w:rPr>
          <w:rFonts w:cs="Calibri"/>
        </w:rPr>
      </w:pPr>
      <w:r w:rsidRPr="00E93C9E">
        <w:rPr>
          <w:rFonts w:cs="Calibri"/>
        </w:rPr>
        <w:t>Nokia product and training documentation used during internship (internal learning material).</w:t>
      </w:r>
    </w:p>
    <w:p w14:paraId="2C882CCA" w14:textId="77777777" w:rsidR="00E93C9E" w:rsidRPr="00E93C9E" w:rsidRDefault="00E93C9E" w:rsidP="0033225F">
      <w:pPr>
        <w:spacing w:after="107" w:line="360" w:lineRule="auto"/>
        <w:jc w:val="both"/>
        <w:rPr>
          <w:rFonts w:cs="Calibri"/>
        </w:rPr>
      </w:pPr>
    </w:p>
    <w:p w14:paraId="136DA8EF" w14:textId="77777777" w:rsidR="0033225F" w:rsidRPr="0033225F" w:rsidRDefault="0033225F" w:rsidP="0033225F">
      <w:pPr>
        <w:spacing w:after="107" w:line="360" w:lineRule="auto"/>
        <w:jc w:val="both"/>
        <w:rPr>
          <w:rFonts w:cs="Calibri"/>
          <w:b/>
          <w:bCs/>
          <w:sz w:val="32"/>
          <w:szCs w:val="32"/>
        </w:rPr>
      </w:pPr>
    </w:p>
    <w:p w14:paraId="24C5CD83" w14:textId="77777777" w:rsidR="00A32C0C" w:rsidRPr="0033225F" w:rsidRDefault="00A32C0C" w:rsidP="00A32C0C">
      <w:pPr>
        <w:spacing w:after="107" w:line="360" w:lineRule="auto"/>
        <w:jc w:val="both"/>
        <w:rPr>
          <w:rFonts w:cs="Calibri"/>
          <w:b/>
          <w:bCs/>
        </w:rPr>
      </w:pPr>
    </w:p>
    <w:p w14:paraId="6BDB3D46" w14:textId="77777777" w:rsidR="00A32C0C" w:rsidRDefault="00A32C0C" w:rsidP="00A32C0C">
      <w:pPr>
        <w:spacing w:after="107" w:line="360" w:lineRule="auto"/>
        <w:jc w:val="both"/>
        <w:rPr>
          <w:rFonts w:cs="Calibri"/>
        </w:rPr>
      </w:pPr>
    </w:p>
    <w:p w14:paraId="78B2FCB5" w14:textId="77777777" w:rsidR="00A32C0C" w:rsidRPr="00A32C0C" w:rsidRDefault="00A32C0C" w:rsidP="00A32C0C">
      <w:pPr>
        <w:spacing w:after="107" w:line="360" w:lineRule="auto"/>
        <w:jc w:val="both"/>
        <w:rPr>
          <w:rFonts w:cs="Calibri"/>
        </w:rPr>
      </w:pPr>
    </w:p>
    <w:p w14:paraId="46C6E8BA" w14:textId="77777777" w:rsidR="00A32C0C" w:rsidRPr="00A32C0C" w:rsidRDefault="00A32C0C" w:rsidP="00A32C0C">
      <w:pPr>
        <w:spacing w:after="107"/>
        <w:ind w:left="35"/>
        <w:rPr>
          <w:rFonts w:cs="Calibri"/>
        </w:rPr>
      </w:pPr>
    </w:p>
    <w:p w14:paraId="6E047388" w14:textId="77777777" w:rsidR="000500E9" w:rsidRDefault="000500E9" w:rsidP="00C77029">
      <w:pPr>
        <w:spacing w:after="107"/>
        <w:ind w:left="35"/>
        <w:rPr>
          <w:rFonts w:cs="Calibri"/>
          <w:lang w:val="en-IN"/>
        </w:rPr>
      </w:pPr>
    </w:p>
    <w:p w14:paraId="4173697A" w14:textId="77777777" w:rsidR="0033225F" w:rsidRPr="0033225F" w:rsidRDefault="0033225F" w:rsidP="0033225F">
      <w:pPr>
        <w:rPr>
          <w:rFonts w:cs="Calibri"/>
          <w:lang w:val="en-IN"/>
        </w:rPr>
      </w:pPr>
    </w:p>
    <w:p w14:paraId="017FD95E" w14:textId="77777777" w:rsidR="0033225F" w:rsidRPr="0033225F" w:rsidRDefault="0033225F" w:rsidP="0033225F">
      <w:pPr>
        <w:rPr>
          <w:rFonts w:cs="Calibri"/>
          <w:lang w:val="en-IN"/>
        </w:rPr>
      </w:pPr>
    </w:p>
    <w:p w14:paraId="63E20217" w14:textId="77777777" w:rsidR="0033225F" w:rsidRPr="0033225F" w:rsidRDefault="0033225F" w:rsidP="0033225F">
      <w:pPr>
        <w:rPr>
          <w:rFonts w:cs="Calibri"/>
          <w:lang w:val="en-IN"/>
        </w:rPr>
      </w:pPr>
    </w:p>
    <w:p w14:paraId="25F1175D" w14:textId="77777777" w:rsidR="0033225F" w:rsidRPr="0033225F" w:rsidRDefault="0033225F" w:rsidP="0033225F">
      <w:pPr>
        <w:rPr>
          <w:rFonts w:cs="Calibri"/>
          <w:lang w:val="en-IN"/>
        </w:rPr>
      </w:pPr>
    </w:p>
    <w:p w14:paraId="5DDC6CBA" w14:textId="77777777" w:rsidR="0033225F" w:rsidRPr="0033225F" w:rsidRDefault="0033225F" w:rsidP="0033225F">
      <w:pPr>
        <w:rPr>
          <w:rFonts w:cs="Calibri"/>
          <w:lang w:val="en-IN"/>
        </w:rPr>
      </w:pPr>
    </w:p>
    <w:p w14:paraId="0A5D9E74" w14:textId="77777777" w:rsidR="0033225F" w:rsidRPr="0033225F" w:rsidRDefault="0033225F" w:rsidP="0033225F">
      <w:pPr>
        <w:rPr>
          <w:rFonts w:cs="Calibri"/>
          <w:lang w:val="en-IN"/>
        </w:rPr>
      </w:pPr>
    </w:p>
    <w:p w14:paraId="0E433A7D" w14:textId="77777777" w:rsidR="0033225F" w:rsidRPr="0033225F" w:rsidRDefault="0033225F" w:rsidP="0033225F">
      <w:pPr>
        <w:rPr>
          <w:rFonts w:cs="Calibri"/>
          <w:lang w:val="en-IN"/>
        </w:rPr>
      </w:pPr>
    </w:p>
    <w:p w14:paraId="3C430239" w14:textId="77777777" w:rsidR="0033225F" w:rsidRPr="0033225F" w:rsidRDefault="0033225F" w:rsidP="0033225F">
      <w:pPr>
        <w:rPr>
          <w:rFonts w:cs="Calibri"/>
          <w:lang w:val="en-IN"/>
        </w:rPr>
      </w:pPr>
    </w:p>
    <w:p w14:paraId="62A55742" w14:textId="77777777" w:rsidR="0033225F" w:rsidRPr="0033225F" w:rsidRDefault="0033225F" w:rsidP="0033225F">
      <w:pPr>
        <w:rPr>
          <w:rFonts w:cs="Calibri"/>
          <w:lang w:val="en-IN"/>
        </w:rPr>
      </w:pPr>
    </w:p>
    <w:p w14:paraId="4368FA7E" w14:textId="77777777" w:rsidR="0033225F" w:rsidRPr="0033225F" w:rsidRDefault="0033225F" w:rsidP="0033225F">
      <w:pPr>
        <w:rPr>
          <w:rFonts w:cs="Calibri"/>
          <w:lang w:val="en-IN"/>
        </w:rPr>
      </w:pPr>
    </w:p>
    <w:p w14:paraId="1C803356" w14:textId="77777777" w:rsidR="0033225F" w:rsidRDefault="0033225F" w:rsidP="0033225F">
      <w:pPr>
        <w:rPr>
          <w:rFonts w:cs="Calibri"/>
          <w:lang w:val="en-IN"/>
        </w:rPr>
      </w:pPr>
    </w:p>
    <w:p w14:paraId="528E32F2" w14:textId="34455AF0" w:rsidR="0033225F" w:rsidRDefault="0033225F">
      <w:pPr>
        <w:rPr>
          <w:rFonts w:cs="Calibri"/>
          <w:lang w:val="en-IN"/>
        </w:rPr>
      </w:pPr>
      <w:r>
        <w:rPr>
          <w:rFonts w:cs="Calibri"/>
          <w:lang w:val="en-IN"/>
        </w:rPr>
        <w:br w:type="page"/>
      </w:r>
    </w:p>
    <w:p w14:paraId="6C1897C4" w14:textId="77777777" w:rsidR="0033225F" w:rsidRDefault="0033225F" w:rsidP="0033225F">
      <w:pPr>
        <w:rPr>
          <w:rFonts w:cs="Calibri"/>
          <w:b/>
          <w:bCs/>
          <w:sz w:val="32"/>
          <w:szCs w:val="32"/>
        </w:rPr>
      </w:pPr>
      <w:r w:rsidRPr="0033225F">
        <w:rPr>
          <w:rFonts w:cs="Calibri"/>
          <w:b/>
          <w:bCs/>
          <w:sz w:val="32"/>
          <w:szCs w:val="32"/>
        </w:rPr>
        <w:lastRenderedPageBreak/>
        <w:t>REFERENCES</w:t>
      </w:r>
    </w:p>
    <w:p w14:paraId="5C8C9F18" w14:textId="77777777" w:rsidR="0033225F" w:rsidRDefault="0033225F" w:rsidP="0033225F">
      <w:pPr>
        <w:rPr>
          <w:rFonts w:cs="Calibri"/>
          <w:b/>
          <w:bCs/>
          <w:sz w:val="32"/>
          <w:szCs w:val="32"/>
        </w:rPr>
      </w:pPr>
    </w:p>
    <w:p w14:paraId="7188CC73" w14:textId="3D616DB0" w:rsidR="00E93C9E" w:rsidRPr="00E93C9E" w:rsidRDefault="00E93C9E" w:rsidP="00E93C9E">
      <w:pPr>
        <w:numPr>
          <w:ilvl w:val="0"/>
          <w:numId w:val="123"/>
        </w:numPr>
        <w:spacing w:line="360" w:lineRule="auto"/>
        <w:rPr>
          <w:rFonts w:cs="Calibri"/>
        </w:rPr>
      </w:pPr>
      <w:r w:rsidRPr="00E93C9E">
        <w:rPr>
          <w:rFonts w:cs="Calibri"/>
        </w:rPr>
        <w:t>Python Software Foundation. “Python Documentation.” </w:t>
      </w:r>
      <w:hyperlink r:id="rId19" w:tgtFrame="_blank" w:history="1">
        <w:r w:rsidRPr="00E93C9E">
          <w:rPr>
            <w:rStyle w:val="Hyperlink"/>
            <w:rFonts w:cs="Calibri"/>
          </w:rPr>
          <w:t>https://docs.python.org/3/</w:t>
        </w:r>
      </w:hyperlink>
      <w:r w:rsidRPr="00E93C9E">
        <w:rPr>
          <w:rFonts w:cs="Calibri"/>
        </w:rPr>
        <w:t> </w:t>
      </w:r>
      <w:r>
        <w:rPr>
          <w:rFonts w:cs="Calibri"/>
        </w:rPr>
        <w:t>.</w:t>
      </w:r>
    </w:p>
    <w:p w14:paraId="28183FC8" w14:textId="5DB9CE6E" w:rsidR="00E93C9E" w:rsidRPr="00E93C9E" w:rsidRDefault="00E93C9E" w:rsidP="00E93C9E">
      <w:pPr>
        <w:numPr>
          <w:ilvl w:val="0"/>
          <w:numId w:val="123"/>
        </w:numPr>
        <w:spacing w:line="360" w:lineRule="auto"/>
        <w:rPr>
          <w:rFonts w:cs="Calibri"/>
        </w:rPr>
      </w:pPr>
      <w:r w:rsidRPr="00E93C9E">
        <w:rPr>
          <w:rFonts w:cs="Calibri"/>
        </w:rPr>
        <w:t>JetBrains. “PyCharm Documentation.” </w:t>
      </w:r>
      <w:hyperlink r:id="rId20" w:tgtFrame="_blank" w:history="1">
        <w:r w:rsidRPr="00E93C9E">
          <w:rPr>
            <w:rStyle w:val="Hyperlink"/>
            <w:rFonts w:cs="Calibri"/>
          </w:rPr>
          <w:t>https://www.jetbrains.com/help/pycharm/</w:t>
        </w:r>
      </w:hyperlink>
      <w:r w:rsidRPr="00E93C9E">
        <w:rPr>
          <w:rFonts w:cs="Calibri"/>
        </w:rPr>
        <w:t> </w:t>
      </w:r>
      <w:r>
        <w:rPr>
          <w:rFonts w:cs="Calibri"/>
        </w:rPr>
        <w:t>.</w:t>
      </w:r>
    </w:p>
    <w:p w14:paraId="455393A1" w14:textId="3C313577" w:rsidR="00E93C9E" w:rsidRPr="00E93C9E" w:rsidRDefault="00E93C9E" w:rsidP="00E93C9E">
      <w:pPr>
        <w:numPr>
          <w:ilvl w:val="0"/>
          <w:numId w:val="123"/>
        </w:numPr>
        <w:spacing w:line="360" w:lineRule="auto"/>
        <w:rPr>
          <w:rFonts w:cs="Calibri"/>
        </w:rPr>
      </w:pPr>
      <w:r w:rsidRPr="00E93C9E">
        <w:rPr>
          <w:rFonts w:cs="Calibri"/>
        </w:rPr>
        <w:t>Robot Framework Foundation. “Robot Framework User Guide.” </w:t>
      </w:r>
      <w:hyperlink r:id="rId21" w:tgtFrame="_blank" w:history="1">
        <w:r w:rsidRPr="00E93C9E">
          <w:rPr>
            <w:rStyle w:val="Hyperlink"/>
            <w:rFonts w:cs="Calibri"/>
          </w:rPr>
          <w:t>https://robotframework.org/robotframework/latest/RobotFrameworkUserGuide.html</w:t>
        </w:r>
      </w:hyperlink>
      <w:r w:rsidRPr="00E93C9E">
        <w:rPr>
          <w:rFonts w:cs="Calibri"/>
        </w:rPr>
        <w:t> </w:t>
      </w:r>
      <w:r>
        <w:rPr>
          <w:rFonts w:cs="Calibri"/>
        </w:rPr>
        <w:t>.</w:t>
      </w:r>
    </w:p>
    <w:p w14:paraId="32535544" w14:textId="6476ECED" w:rsidR="00E93C9E" w:rsidRPr="00E93C9E" w:rsidRDefault="00E93C9E" w:rsidP="00E93C9E">
      <w:pPr>
        <w:numPr>
          <w:ilvl w:val="0"/>
          <w:numId w:val="123"/>
        </w:numPr>
        <w:spacing w:line="360" w:lineRule="auto"/>
        <w:rPr>
          <w:rFonts w:cs="Calibri"/>
        </w:rPr>
      </w:pPr>
      <w:r w:rsidRPr="00E93C9E">
        <w:rPr>
          <w:rFonts w:cs="Calibri"/>
        </w:rPr>
        <w:t>Python Package Index (PyPI). “Paramiko.” </w:t>
      </w:r>
      <w:hyperlink r:id="rId22" w:tgtFrame="_blank" w:history="1">
        <w:r w:rsidRPr="00E93C9E">
          <w:rPr>
            <w:rStyle w:val="Hyperlink"/>
            <w:rFonts w:cs="Calibri"/>
          </w:rPr>
          <w:t>https://pypi.org/project/paramiko/</w:t>
        </w:r>
      </w:hyperlink>
      <w:r w:rsidRPr="00E93C9E">
        <w:rPr>
          <w:rFonts w:cs="Calibri"/>
        </w:rPr>
        <w:t>.</w:t>
      </w:r>
    </w:p>
    <w:p w14:paraId="41FADA02" w14:textId="7B54EE03" w:rsidR="00E93C9E" w:rsidRPr="00E93C9E" w:rsidRDefault="00E93C9E" w:rsidP="00E93C9E">
      <w:pPr>
        <w:numPr>
          <w:ilvl w:val="0"/>
          <w:numId w:val="123"/>
        </w:numPr>
        <w:spacing w:line="360" w:lineRule="auto"/>
        <w:rPr>
          <w:rFonts w:cs="Calibri"/>
        </w:rPr>
      </w:pPr>
      <w:r w:rsidRPr="00E93C9E">
        <w:rPr>
          <w:rFonts w:cs="Calibri"/>
        </w:rPr>
        <w:t>Python Docs. “subprocess — Subprocess management.” </w:t>
      </w:r>
      <w:hyperlink r:id="rId23" w:tgtFrame="_blank" w:history="1">
        <w:r w:rsidRPr="00E93C9E">
          <w:rPr>
            <w:rStyle w:val="Hyperlink"/>
            <w:rFonts w:cs="Calibri"/>
          </w:rPr>
          <w:t>https://docs.python.org/3/library/subprocess.html</w:t>
        </w:r>
      </w:hyperlink>
      <w:r w:rsidRPr="00E93C9E">
        <w:rPr>
          <w:rFonts w:cs="Calibri"/>
        </w:rPr>
        <w:t>.</w:t>
      </w:r>
    </w:p>
    <w:p w14:paraId="4F8A636E" w14:textId="6BDF1B6E" w:rsidR="00E93C9E" w:rsidRPr="00E93C9E" w:rsidRDefault="00E93C9E" w:rsidP="00E93C9E">
      <w:pPr>
        <w:numPr>
          <w:ilvl w:val="0"/>
          <w:numId w:val="123"/>
        </w:numPr>
        <w:spacing w:line="360" w:lineRule="auto"/>
        <w:rPr>
          <w:rFonts w:cs="Calibri"/>
        </w:rPr>
      </w:pPr>
      <w:r w:rsidRPr="00E93C9E">
        <w:rPr>
          <w:rFonts w:cs="Calibri"/>
        </w:rPr>
        <w:t>Python Docs. “os — Miscellaneous operating system interfaces.” </w:t>
      </w:r>
      <w:hyperlink r:id="rId24" w:tgtFrame="_blank" w:history="1">
        <w:r w:rsidRPr="00E93C9E">
          <w:rPr>
            <w:rStyle w:val="Hyperlink"/>
            <w:rFonts w:cs="Calibri"/>
          </w:rPr>
          <w:t>https://docs.python.org/3/library/os.html</w:t>
        </w:r>
      </w:hyperlink>
      <w:r w:rsidRPr="00E93C9E">
        <w:rPr>
          <w:rFonts w:cs="Calibri"/>
        </w:rPr>
        <w:t>.</w:t>
      </w:r>
    </w:p>
    <w:p w14:paraId="0B155199" w14:textId="7E25BCF4" w:rsidR="00E93C9E" w:rsidRPr="00E93C9E" w:rsidRDefault="00E93C9E" w:rsidP="00E93C9E">
      <w:pPr>
        <w:numPr>
          <w:ilvl w:val="0"/>
          <w:numId w:val="123"/>
        </w:numPr>
        <w:spacing w:line="360" w:lineRule="auto"/>
        <w:rPr>
          <w:rFonts w:cs="Calibri"/>
        </w:rPr>
      </w:pPr>
      <w:r w:rsidRPr="00E93C9E">
        <w:rPr>
          <w:rFonts w:cs="Calibri"/>
        </w:rPr>
        <w:t>Python Docs. “re — Regular expression operations.” </w:t>
      </w:r>
      <w:hyperlink r:id="rId25" w:tgtFrame="_blank" w:history="1">
        <w:r w:rsidRPr="00E93C9E">
          <w:rPr>
            <w:rStyle w:val="Hyperlink"/>
            <w:rFonts w:cs="Calibri"/>
          </w:rPr>
          <w:t>https://docs.python.org/3/library/re.html</w:t>
        </w:r>
      </w:hyperlink>
      <w:r w:rsidRPr="00E93C9E">
        <w:rPr>
          <w:rFonts w:cs="Calibri"/>
        </w:rPr>
        <w:t> .</w:t>
      </w:r>
    </w:p>
    <w:p w14:paraId="4BE81DDE" w14:textId="2E912C64" w:rsidR="00E93C9E" w:rsidRPr="00E93C9E" w:rsidRDefault="00E93C9E" w:rsidP="00E93C9E">
      <w:pPr>
        <w:numPr>
          <w:ilvl w:val="0"/>
          <w:numId w:val="123"/>
        </w:numPr>
        <w:spacing w:line="360" w:lineRule="auto"/>
        <w:rPr>
          <w:rFonts w:cs="Calibri"/>
        </w:rPr>
      </w:pPr>
      <w:r w:rsidRPr="00E93C9E">
        <w:rPr>
          <w:rFonts w:cs="Calibri"/>
        </w:rPr>
        <w:t>PyPI. “wget package.” </w:t>
      </w:r>
      <w:hyperlink r:id="rId26" w:tgtFrame="_blank" w:history="1">
        <w:r w:rsidRPr="00E93C9E">
          <w:rPr>
            <w:rStyle w:val="Hyperlink"/>
            <w:rFonts w:cs="Calibri"/>
          </w:rPr>
          <w:t>https://pypi.org/project/wget/</w:t>
        </w:r>
      </w:hyperlink>
      <w:r w:rsidRPr="00E93C9E">
        <w:rPr>
          <w:rFonts w:cs="Calibri"/>
        </w:rPr>
        <w:t> .</w:t>
      </w:r>
    </w:p>
    <w:p w14:paraId="22CEABD6" w14:textId="287A04F5" w:rsidR="00E93C9E" w:rsidRPr="00E93C9E" w:rsidRDefault="00E93C9E" w:rsidP="00E93C9E">
      <w:pPr>
        <w:numPr>
          <w:ilvl w:val="0"/>
          <w:numId w:val="123"/>
        </w:numPr>
        <w:spacing w:line="360" w:lineRule="auto"/>
        <w:rPr>
          <w:rFonts w:cs="Calibri"/>
        </w:rPr>
      </w:pPr>
      <w:r w:rsidRPr="00E93C9E">
        <w:rPr>
          <w:rFonts w:cs="Calibri"/>
        </w:rPr>
        <w:t>Kubernetes Documentation. “Kubernetes Concepts.” </w:t>
      </w:r>
      <w:hyperlink r:id="rId27" w:tgtFrame="_blank" w:history="1">
        <w:r w:rsidRPr="00E93C9E">
          <w:rPr>
            <w:rStyle w:val="Hyperlink"/>
            <w:rFonts w:cs="Calibri"/>
          </w:rPr>
          <w:t>https://kubernetes.io/docs/concepts/</w:t>
        </w:r>
      </w:hyperlink>
      <w:r w:rsidRPr="00E93C9E">
        <w:rPr>
          <w:rFonts w:cs="Calibri"/>
        </w:rPr>
        <w:t> .</w:t>
      </w:r>
    </w:p>
    <w:p w14:paraId="6DA2F094" w14:textId="58EDFE92" w:rsidR="00E93C9E" w:rsidRPr="00E93C9E" w:rsidRDefault="00E93C9E" w:rsidP="00E93C9E">
      <w:pPr>
        <w:numPr>
          <w:ilvl w:val="0"/>
          <w:numId w:val="123"/>
        </w:numPr>
        <w:spacing w:line="360" w:lineRule="auto"/>
        <w:rPr>
          <w:rFonts w:cs="Calibri"/>
        </w:rPr>
      </w:pPr>
      <w:r w:rsidRPr="00E93C9E">
        <w:rPr>
          <w:rFonts w:cs="Calibri"/>
        </w:rPr>
        <w:t>Helm Documentation. “Helm Docs.” </w:t>
      </w:r>
      <w:hyperlink r:id="rId28" w:tgtFrame="_blank" w:history="1">
        <w:r w:rsidRPr="00E93C9E">
          <w:rPr>
            <w:rStyle w:val="Hyperlink"/>
            <w:rFonts w:cs="Calibri"/>
          </w:rPr>
          <w:t>https://helm.sh/docs/</w:t>
        </w:r>
      </w:hyperlink>
      <w:r w:rsidRPr="00E93C9E">
        <w:rPr>
          <w:rFonts w:cs="Calibri"/>
        </w:rPr>
        <w:t> .</w:t>
      </w:r>
    </w:p>
    <w:p w14:paraId="1EF454AE" w14:textId="0524C723" w:rsidR="00E93C9E" w:rsidRPr="00E93C9E" w:rsidRDefault="00E93C9E" w:rsidP="00E93C9E">
      <w:pPr>
        <w:numPr>
          <w:ilvl w:val="0"/>
          <w:numId w:val="123"/>
        </w:numPr>
        <w:spacing w:line="360" w:lineRule="auto"/>
        <w:rPr>
          <w:rFonts w:cs="Calibri"/>
        </w:rPr>
      </w:pPr>
      <w:r w:rsidRPr="00E93C9E">
        <w:rPr>
          <w:rFonts w:cs="Calibri"/>
        </w:rPr>
        <w:t>diagrams.net (draw.io). “Official Site.” </w:t>
      </w:r>
      <w:hyperlink r:id="rId29" w:tgtFrame="_blank" w:history="1">
        <w:r w:rsidRPr="00E93C9E">
          <w:rPr>
            <w:rStyle w:val="Hyperlink"/>
            <w:rFonts w:cs="Calibri"/>
          </w:rPr>
          <w:t>https://www.diagrams.net/</w:t>
        </w:r>
      </w:hyperlink>
      <w:r w:rsidRPr="00E93C9E">
        <w:rPr>
          <w:rFonts w:cs="Calibri"/>
        </w:rPr>
        <w:t> .</w:t>
      </w:r>
    </w:p>
    <w:p w14:paraId="1E6154E1" w14:textId="56FE70F5" w:rsidR="00E93C9E" w:rsidRPr="00E93C9E" w:rsidRDefault="00E93C9E" w:rsidP="00E93C9E">
      <w:pPr>
        <w:numPr>
          <w:ilvl w:val="0"/>
          <w:numId w:val="123"/>
        </w:numPr>
        <w:spacing w:line="360" w:lineRule="auto"/>
        <w:rPr>
          <w:rFonts w:cs="Calibri"/>
        </w:rPr>
      </w:pPr>
      <w:r w:rsidRPr="00E93C9E">
        <w:rPr>
          <w:rFonts w:cs="Calibri"/>
        </w:rPr>
        <w:t>Wikipedia contributors. “IP Multimedia Subsystem.” </w:t>
      </w:r>
      <w:hyperlink r:id="rId30" w:tgtFrame="_blank" w:history="1">
        <w:r w:rsidRPr="00E93C9E">
          <w:rPr>
            <w:rStyle w:val="Hyperlink"/>
            <w:rFonts w:cs="Calibri"/>
          </w:rPr>
          <w:t>https://en.wikipedia.org/wiki/IP_Multimedia_Subsystem</w:t>
        </w:r>
      </w:hyperlink>
      <w:r w:rsidRPr="00E93C9E">
        <w:rPr>
          <w:rFonts w:cs="Calibri"/>
        </w:rPr>
        <w:t> .</w:t>
      </w:r>
    </w:p>
    <w:p w14:paraId="17020206" w14:textId="6F8C2C22" w:rsidR="00E93C9E" w:rsidRPr="00E93C9E" w:rsidRDefault="00E93C9E" w:rsidP="00E93C9E">
      <w:pPr>
        <w:numPr>
          <w:ilvl w:val="0"/>
          <w:numId w:val="123"/>
        </w:numPr>
        <w:spacing w:line="360" w:lineRule="auto"/>
        <w:rPr>
          <w:rFonts w:cs="Calibri"/>
        </w:rPr>
      </w:pPr>
      <w:r w:rsidRPr="00E93C9E">
        <w:rPr>
          <w:rFonts w:cs="Calibri"/>
        </w:rPr>
        <w:t>Wikipedia contributors. “Kubernetes.” </w:t>
      </w:r>
      <w:hyperlink r:id="rId31" w:tgtFrame="_blank" w:history="1">
        <w:r w:rsidRPr="00E93C9E">
          <w:rPr>
            <w:rStyle w:val="Hyperlink"/>
            <w:rFonts w:cs="Calibri"/>
          </w:rPr>
          <w:t>https://en.wikipedia.org/wiki/Kubernetes</w:t>
        </w:r>
      </w:hyperlink>
      <w:r w:rsidRPr="00E93C9E">
        <w:rPr>
          <w:rFonts w:cs="Calibri"/>
        </w:rPr>
        <w:t> .</w:t>
      </w:r>
    </w:p>
    <w:p w14:paraId="43146231" w14:textId="67B24DC7" w:rsidR="00E93C9E" w:rsidRPr="00E93C9E" w:rsidRDefault="00E93C9E" w:rsidP="00E93C9E">
      <w:pPr>
        <w:numPr>
          <w:ilvl w:val="0"/>
          <w:numId w:val="123"/>
        </w:numPr>
        <w:spacing w:line="360" w:lineRule="auto"/>
        <w:rPr>
          <w:rFonts w:cs="Calibri"/>
        </w:rPr>
      </w:pPr>
      <w:r w:rsidRPr="00E93C9E">
        <w:rPr>
          <w:rFonts w:cs="Calibri"/>
        </w:rPr>
        <w:t>Wikipedia contributors. “Session Initiation Protocol.” </w:t>
      </w:r>
      <w:hyperlink r:id="rId32" w:tgtFrame="_blank" w:history="1">
        <w:r w:rsidRPr="00E93C9E">
          <w:rPr>
            <w:rStyle w:val="Hyperlink"/>
            <w:rFonts w:cs="Calibri"/>
          </w:rPr>
          <w:t>https://en.wikipedia.org/wiki/Session_Initiation_Protocol</w:t>
        </w:r>
      </w:hyperlink>
      <w:r w:rsidRPr="00E93C9E">
        <w:rPr>
          <w:rFonts w:cs="Calibri"/>
        </w:rPr>
        <w:t> .</w:t>
      </w:r>
    </w:p>
    <w:p w14:paraId="7DE79FB6" w14:textId="77777777" w:rsidR="0033225F" w:rsidRPr="00E93C9E" w:rsidRDefault="0033225F" w:rsidP="0033225F">
      <w:pPr>
        <w:rPr>
          <w:rFonts w:cs="Calibri"/>
        </w:rPr>
      </w:pPr>
    </w:p>
    <w:p w14:paraId="70B930CF" w14:textId="77777777" w:rsidR="0033225F" w:rsidRDefault="0033225F" w:rsidP="0033225F">
      <w:pPr>
        <w:rPr>
          <w:rFonts w:cs="Calibri"/>
          <w:b/>
          <w:bCs/>
          <w:sz w:val="32"/>
          <w:szCs w:val="32"/>
        </w:rPr>
      </w:pPr>
    </w:p>
    <w:p w14:paraId="0CA062E4" w14:textId="77777777" w:rsidR="0033225F" w:rsidRDefault="0033225F" w:rsidP="0033225F">
      <w:pPr>
        <w:rPr>
          <w:rFonts w:cs="Calibri"/>
          <w:b/>
          <w:bCs/>
          <w:sz w:val="32"/>
          <w:szCs w:val="32"/>
        </w:rPr>
      </w:pPr>
    </w:p>
    <w:p w14:paraId="5FB64161" w14:textId="77777777" w:rsidR="0033225F" w:rsidRDefault="0033225F" w:rsidP="0033225F">
      <w:pPr>
        <w:rPr>
          <w:rFonts w:cs="Calibri"/>
          <w:b/>
          <w:bCs/>
          <w:sz w:val="32"/>
          <w:szCs w:val="32"/>
        </w:rPr>
      </w:pPr>
    </w:p>
    <w:p w14:paraId="38718970" w14:textId="77777777" w:rsidR="0033225F" w:rsidRDefault="0033225F" w:rsidP="0033225F">
      <w:pPr>
        <w:rPr>
          <w:rFonts w:cs="Calibri"/>
          <w:b/>
          <w:bCs/>
          <w:sz w:val="32"/>
          <w:szCs w:val="32"/>
        </w:rPr>
      </w:pPr>
    </w:p>
    <w:p w14:paraId="33D607C1" w14:textId="77777777" w:rsidR="0033225F" w:rsidRDefault="0033225F" w:rsidP="0033225F">
      <w:pPr>
        <w:rPr>
          <w:rFonts w:cs="Calibri"/>
          <w:b/>
          <w:bCs/>
          <w:sz w:val="32"/>
          <w:szCs w:val="32"/>
        </w:rPr>
      </w:pPr>
    </w:p>
    <w:p w14:paraId="17DE9FD7" w14:textId="77777777" w:rsidR="0033225F" w:rsidRDefault="0033225F" w:rsidP="0033225F">
      <w:pPr>
        <w:rPr>
          <w:rFonts w:cs="Calibri"/>
          <w:b/>
          <w:bCs/>
          <w:sz w:val="32"/>
          <w:szCs w:val="32"/>
        </w:rPr>
      </w:pPr>
    </w:p>
    <w:p w14:paraId="5E5F28FE" w14:textId="77777777" w:rsidR="0033225F" w:rsidRDefault="0033225F" w:rsidP="0033225F">
      <w:pPr>
        <w:rPr>
          <w:rFonts w:cs="Calibri"/>
          <w:b/>
          <w:bCs/>
          <w:sz w:val="32"/>
          <w:szCs w:val="32"/>
        </w:rPr>
      </w:pPr>
    </w:p>
    <w:p w14:paraId="3C3A17D4" w14:textId="77777777" w:rsidR="0033225F" w:rsidRDefault="0033225F" w:rsidP="0033225F">
      <w:pPr>
        <w:rPr>
          <w:rFonts w:cs="Calibri"/>
          <w:b/>
          <w:bCs/>
          <w:sz w:val="32"/>
          <w:szCs w:val="32"/>
        </w:rPr>
      </w:pPr>
    </w:p>
    <w:p w14:paraId="6F68587D" w14:textId="77777777" w:rsidR="0033225F" w:rsidRDefault="0033225F" w:rsidP="0033225F">
      <w:pPr>
        <w:rPr>
          <w:rFonts w:cs="Calibri"/>
          <w:b/>
          <w:bCs/>
          <w:sz w:val="32"/>
          <w:szCs w:val="32"/>
        </w:rPr>
      </w:pPr>
    </w:p>
    <w:p w14:paraId="50BD948C" w14:textId="77777777" w:rsidR="0033225F" w:rsidRDefault="0033225F" w:rsidP="0033225F">
      <w:pPr>
        <w:rPr>
          <w:rFonts w:cs="Calibri"/>
          <w:b/>
          <w:bCs/>
          <w:sz w:val="32"/>
          <w:szCs w:val="32"/>
        </w:rPr>
      </w:pPr>
    </w:p>
    <w:p w14:paraId="0BDC0D67" w14:textId="77777777" w:rsidR="0033225F" w:rsidRDefault="0033225F" w:rsidP="0033225F">
      <w:pPr>
        <w:rPr>
          <w:rFonts w:cs="Calibri"/>
          <w:b/>
          <w:bCs/>
          <w:sz w:val="32"/>
          <w:szCs w:val="32"/>
        </w:rPr>
      </w:pPr>
    </w:p>
    <w:p w14:paraId="719F6928" w14:textId="77777777" w:rsidR="00BC5D0C" w:rsidRDefault="00BC5D0C" w:rsidP="0033225F">
      <w:pPr>
        <w:rPr>
          <w:rFonts w:cs="Calibri"/>
          <w:b/>
          <w:bCs/>
          <w:sz w:val="32"/>
          <w:szCs w:val="32"/>
        </w:rPr>
      </w:pPr>
      <w:r w:rsidRPr="00BC5D0C">
        <w:rPr>
          <w:rFonts w:cs="Calibri"/>
          <w:b/>
          <w:bCs/>
          <w:sz w:val="32"/>
          <w:szCs w:val="32"/>
        </w:rPr>
        <w:lastRenderedPageBreak/>
        <w:t>APPENDIX</w:t>
      </w:r>
    </w:p>
    <w:p w14:paraId="7FDC3BC4" w14:textId="77777777" w:rsidR="00BC5D0C" w:rsidRDefault="00BC5D0C" w:rsidP="0033225F">
      <w:pPr>
        <w:rPr>
          <w:rFonts w:cs="Calibri"/>
          <w:b/>
          <w:bCs/>
          <w:sz w:val="32"/>
          <w:szCs w:val="32"/>
        </w:rPr>
      </w:pPr>
    </w:p>
    <w:p w14:paraId="10E8FD77" w14:textId="55508496" w:rsidR="00E93C9E" w:rsidRDefault="00E93C9E" w:rsidP="0033225F">
      <w:pPr>
        <w:rPr>
          <w:rFonts w:cs="Calibri"/>
          <w:b/>
          <w:bCs/>
        </w:rPr>
      </w:pPr>
      <w:r w:rsidRPr="00BC5D0C">
        <w:rPr>
          <w:rFonts w:cs="Calibri"/>
          <w:b/>
          <w:bCs/>
        </w:rPr>
        <w:t>Internship</w:t>
      </w:r>
      <w:r>
        <w:rPr>
          <w:rFonts w:cs="Calibri"/>
          <w:b/>
          <w:bCs/>
        </w:rPr>
        <w:t xml:space="preserve"> Ongoing</w:t>
      </w:r>
      <w:r w:rsidRPr="00BC5D0C">
        <w:rPr>
          <w:rFonts w:cs="Calibri"/>
          <w:b/>
          <w:bCs/>
        </w:rPr>
        <w:t xml:space="preserve"> Certificate (Nokia)</w:t>
      </w:r>
    </w:p>
    <w:p w14:paraId="63BE67AD" w14:textId="592E1527" w:rsidR="0033225F" w:rsidRPr="008D1A60" w:rsidRDefault="008D1A60" w:rsidP="0033225F">
      <w:pPr>
        <w:rPr>
          <w:rFonts w:cs="Calibri"/>
          <w:b/>
          <w:bCs/>
          <w:sz w:val="32"/>
          <w:szCs w:val="32"/>
        </w:rPr>
      </w:pPr>
      <w:r>
        <w:rPr>
          <w:rFonts w:cs="Calibri"/>
          <w:b/>
          <w:bCs/>
          <w:sz w:val="32"/>
          <w:szCs w:val="32"/>
        </w:rPr>
        <w:drawing>
          <wp:anchor distT="0" distB="0" distL="114300" distR="114300" simplePos="0" relativeHeight="251682816" behindDoc="0" locked="0" layoutInCell="1" allowOverlap="1" wp14:anchorId="44E69436" wp14:editId="5CD0B142">
            <wp:simplePos x="0" y="0"/>
            <wp:positionH relativeFrom="margin">
              <wp:posOffset>0</wp:posOffset>
            </wp:positionH>
            <wp:positionV relativeFrom="margin">
              <wp:posOffset>895985</wp:posOffset>
            </wp:positionV>
            <wp:extent cx="5733415" cy="8108315"/>
            <wp:effectExtent l="19050" t="19050" r="19685" b="26035"/>
            <wp:wrapSquare wrapText="bothSides"/>
            <wp:docPr id="1508872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72713" name="Picture 1508872713"/>
                    <pic:cNvPicPr/>
                  </pic:nvPicPr>
                  <pic:blipFill>
                    <a:blip r:embed="rId33">
                      <a:extLst>
                        <a:ext uri="{28A0092B-C50C-407E-A947-70E740481C1C}">
                          <a14:useLocalDpi xmlns:a14="http://schemas.microsoft.com/office/drawing/2010/main" val="0"/>
                        </a:ext>
                      </a:extLst>
                    </a:blip>
                    <a:stretch>
                      <a:fillRect/>
                    </a:stretch>
                  </pic:blipFill>
                  <pic:spPr>
                    <a:xfrm>
                      <a:off x="0" y="0"/>
                      <a:ext cx="5733415" cy="8108315"/>
                    </a:xfrm>
                    <a:prstGeom prst="rect">
                      <a:avLst/>
                    </a:prstGeom>
                    <a:ln>
                      <a:solidFill>
                        <a:schemeClr val="tx1"/>
                      </a:solidFill>
                    </a:ln>
                  </pic:spPr>
                </pic:pic>
              </a:graphicData>
            </a:graphic>
          </wp:anchor>
        </w:drawing>
      </w:r>
    </w:p>
    <w:sectPr w:rsidR="0033225F" w:rsidRPr="008D1A60" w:rsidSect="009B2B1A">
      <w:footerReference w:type="default" r:id="rId34"/>
      <w:pgSz w:w="11909" w:h="16834" w:code="9"/>
      <w:pgMar w:top="540" w:right="1440" w:bottom="720" w:left="1440" w:header="567" w:footer="567"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386B6" w14:textId="77777777" w:rsidR="0058356F" w:rsidRPr="002B0896" w:rsidRDefault="0058356F" w:rsidP="009B2B1A">
      <w:r w:rsidRPr="002B0896">
        <w:separator/>
      </w:r>
    </w:p>
  </w:endnote>
  <w:endnote w:type="continuationSeparator" w:id="0">
    <w:p w14:paraId="202FC6B5" w14:textId="77777777" w:rsidR="0058356F" w:rsidRPr="002B0896" w:rsidRDefault="0058356F" w:rsidP="009B2B1A">
      <w:r w:rsidRPr="002B089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633858533"/>
      <w:docPartObj>
        <w:docPartGallery w:val="Page Numbers (Bottom of Page)"/>
        <w:docPartUnique/>
      </w:docPartObj>
    </w:sdtPr>
    <w:sdtEndPr>
      <w:rPr>
        <w:noProof/>
      </w:rPr>
    </w:sdtEndPr>
    <w:sdtContent>
      <w:p w14:paraId="40909BD9" w14:textId="77777777" w:rsidR="00BD1AD7" w:rsidRDefault="00BD1AD7">
        <w:pPr>
          <w:pStyle w:val="Footer"/>
          <w:rPr>
            <w:noProof w:val="0"/>
          </w:rPr>
        </w:pPr>
      </w:p>
      <w:p w14:paraId="0C164BF6" w14:textId="5D592941" w:rsidR="00BD1AD7" w:rsidRDefault="00BD1AD7">
        <w:pPr>
          <w:pStyle w:val="Footer"/>
        </w:pPr>
        <w:r w:rsidRPr="00B10DA0">
          <w:rPr>
            <w:b/>
            <w:bCs/>
          </w:rPr>
          <w:fldChar w:fldCharType="begin"/>
        </w:r>
        <w:r w:rsidRPr="00B10DA0">
          <w:rPr>
            <w:b/>
            <w:bCs/>
          </w:rPr>
          <w:instrText xml:space="preserve"> PAGE   \* MERGEFORMAT </w:instrText>
        </w:r>
        <w:r w:rsidRPr="00B10DA0">
          <w:rPr>
            <w:b/>
            <w:bCs/>
          </w:rPr>
          <w:fldChar w:fldCharType="separate"/>
        </w:r>
        <w:r w:rsidRPr="00B10DA0">
          <w:rPr>
            <w:b/>
            <w:bCs/>
          </w:rPr>
          <w:t>2</w:t>
        </w:r>
        <w:r w:rsidRPr="00B10DA0">
          <w:rPr>
            <w:b/>
            <w:bCs/>
          </w:rPr>
          <w:fldChar w:fldCharType="end"/>
        </w:r>
      </w:p>
    </w:sdtContent>
  </w:sdt>
  <w:p w14:paraId="0B1341D1" w14:textId="77777777" w:rsidR="0064407B" w:rsidRPr="00B10DA0" w:rsidRDefault="0064407B">
    <w:pPr>
      <w:pStyle w:val="Footer"/>
      <w:rPr>
        <w:color w:val="000000" w:themeColor="text1"/>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ACC543" w14:textId="77777777" w:rsidR="0058356F" w:rsidRPr="002B0896" w:rsidRDefault="0058356F" w:rsidP="009B2B1A">
      <w:r w:rsidRPr="002B0896">
        <w:separator/>
      </w:r>
    </w:p>
  </w:footnote>
  <w:footnote w:type="continuationSeparator" w:id="0">
    <w:p w14:paraId="14DBFF59" w14:textId="77777777" w:rsidR="0058356F" w:rsidRPr="002B0896" w:rsidRDefault="0058356F" w:rsidP="009B2B1A">
      <w:r w:rsidRPr="002B089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D0223" w14:textId="10124681" w:rsidR="009B2B1A" w:rsidRPr="002B0896" w:rsidRDefault="009B2B1A" w:rsidP="009E7271">
    <w:pPr>
      <w:pStyle w:val="Header"/>
      <w:jc w:val="center"/>
    </w:pPr>
  </w:p>
  <w:p w14:paraId="7D97BC39" w14:textId="77777777" w:rsidR="009B2B1A" w:rsidRPr="002B0896" w:rsidRDefault="009B2B1A" w:rsidP="00F4016F">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CDF256CC"/>
    <w:lvl w:ilvl="0">
      <w:start w:val="1"/>
      <w:numFmt w:val="decimal"/>
      <w:lvlText w:val="%1."/>
      <w:lvlJc w:val="left"/>
      <w:pPr>
        <w:tabs>
          <w:tab w:val="num" w:pos="926"/>
        </w:tabs>
        <w:ind w:left="926" w:hanging="360"/>
      </w:pPr>
    </w:lvl>
  </w:abstractNum>
  <w:abstractNum w:abstractNumId="1" w15:restartNumberingAfterBreak="0">
    <w:nsid w:val="00FD15FF"/>
    <w:multiLevelType w:val="multilevel"/>
    <w:tmpl w:val="2DC2F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E139F"/>
    <w:multiLevelType w:val="multilevel"/>
    <w:tmpl w:val="C90C8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C97C2C"/>
    <w:multiLevelType w:val="multilevel"/>
    <w:tmpl w:val="07443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C4198C"/>
    <w:multiLevelType w:val="multilevel"/>
    <w:tmpl w:val="842AD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1E22E4"/>
    <w:multiLevelType w:val="multilevel"/>
    <w:tmpl w:val="99668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450A5B"/>
    <w:multiLevelType w:val="hybridMultilevel"/>
    <w:tmpl w:val="D75EC9B6"/>
    <w:lvl w:ilvl="0" w:tplc="D9588102">
      <w:start w:val="1"/>
      <w:numFmt w:val="bullet"/>
      <w:lvlText w:val="•"/>
      <w:lvlJc w:val="left"/>
      <w:pPr>
        <w:ind w:left="2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C4800138">
      <w:start w:val="1"/>
      <w:numFmt w:val="bullet"/>
      <w:lvlText w:val="o"/>
      <w:lvlJc w:val="left"/>
      <w:pPr>
        <w:ind w:left="1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FDDEC6B6">
      <w:start w:val="1"/>
      <w:numFmt w:val="bullet"/>
      <w:lvlText w:val="▪"/>
      <w:lvlJc w:val="left"/>
      <w:pPr>
        <w:ind w:left="18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D332CD78">
      <w:start w:val="1"/>
      <w:numFmt w:val="bullet"/>
      <w:lvlText w:val="•"/>
      <w:lvlJc w:val="left"/>
      <w:pPr>
        <w:ind w:left="25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FEAC8F3C">
      <w:start w:val="1"/>
      <w:numFmt w:val="bullet"/>
      <w:lvlText w:val="o"/>
      <w:lvlJc w:val="left"/>
      <w:pPr>
        <w:ind w:left="32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80420C3E">
      <w:start w:val="1"/>
      <w:numFmt w:val="bullet"/>
      <w:lvlText w:val="▪"/>
      <w:lvlJc w:val="left"/>
      <w:pPr>
        <w:ind w:left="40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0B7034A8">
      <w:start w:val="1"/>
      <w:numFmt w:val="bullet"/>
      <w:lvlText w:val="•"/>
      <w:lvlJc w:val="left"/>
      <w:pPr>
        <w:ind w:left="47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6AC6B25A">
      <w:start w:val="1"/>
      <w:numFmt w:val="bullet"/>
      <w:lvlText w:val="o"/>
      <w:lvlJc w:val="left"/>
      <w:pPr>
        <w:ind w:left="54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9ECC6014">
      <w:start w:val="1"/>
      <w:numFmt w:val="bullet"/>
      <w:lvlText w:val="▪"/>
      <w:lvlJc w:val="left"/>
      <w:pPr>
        <w:ind w:left="6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7" w15:restartNumberingAfterBreak="0">
    <w:nsid w:val="04D22C34"/>
    <w:multiLevelType w:val="multilevel"/>
    <w:tmpl w:val="00005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583292F"/>
    <w:multiLevelType w:val="multilevel"/>
    <w:tmpl w:val="43F68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076365"/>
    <w:multiLevelType w:val="multilevel"/>
    <w:tmpl w:val="AF549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ABB5976"/>
    <w:multiLevelType w:val="multilevel"/>
    <w:tmpl w:val="A13AC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723C63"/>
    <w:multiLevelType w:val="multilevel"/>
    <w:tmpl w:val="D3088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B8C2B79"/>
    <w:multiLevelType w:val="multilevel"/>
    <w:tmpl w:val="D846B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BD63E1B"/>
    <w:multiLevelType w:val="multilevel"/>
    <w:tmpl w:val="A986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D494D8F"/>
    <w:multiLevelType w:val="multilevel"/>
    <w:tmpl w:val="5BE0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D5D4EC3"/>
    <w:multiLevelType w:val="multilevel"/>
    <w:tmpl w:val="BE0EB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EB571DA"/>
    <w:multiLevelType w:val="multilevel"/>
    <w:tmpl w:val="1548E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0D917EB"/>
    <w:multiLevelType w:val="multilevel"/>
    <w:tmpl w:val="89F85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E81009"/>
    <w:multiLevelType w:val="multilevel"/>
    <w:tmpl w:val="99365BCE"/>
    <w:lvl w:ilvl="0">
      <w:start w:val="1"/>
      <w:numFmt w:val="decimal"/>
      <w:lvlText w:val="%1"/>
      <w:lvlJc w:val="left"/>
      <w:pPr>
        <w:ind w:left="408" w:hanging="408"/>
      </w:pPr>
      <w:rPr>
        <w:rFonts w:hint="default"/>
      </w:rPr>
    </w:lvl>
    <w:lvl w:ilvl="1">
      <w:start w:val="1"/>
      <w:numFmt w:val="decimal"/>
      <w:lvlText w:val="%1.%2"/>
      <w:lvlJc w:val="left"/>
      <w:pPr>
        <w:ind w:left="403" w:hanging="408"/>
      </w:pPr>
      <w:rPr>
        <w:rFonts w:hint="default"/>
      </w:rPr>
    </w:lvl>
    <w:lvl w:ilvl="2">
      <w:start w:val="1"/>
      <w:numFmt w:val="decimal"/>
      <w:lvlText w:val="%1.%2.%3"/>
      <w:lvlJc w:val="left"/>
      <w:pPr>
        <w:ind w:left="710" w:hanging="720"/>
      </w:pPr>
      <w:rPr>
        <w:rFonts w:hint="default"/>
      </w:rPr>
    </w:lvl>
    <w:lvl w:ilvl="3">
      <w:start w:val="1"/>
      <w:numFmt w:val="decimal"/>
      <w:lvlText w:val="%1.%2.%3.%4"/>
      <w:lvlJc w:val="left"/>
      <w:pPr>
        <w:ind w:left="705" w:hanging="720"/>
      </w:pPr>
      <w:rPr>
        <w:rFonts w:hint="default"/>
      </w:rPr>
    </w:lvl>
    <w:lvl w:ilvl="4">
      <w:start w:val="1"/>
      <w:numFmt w:val="decimal"/>
      <w:lvlText w:val="%1.%2.%3.%4.%5"/>
      <w:lvlJc w:val="left"/>
      <w:pPr>
        <w:ind w:left="1060" w:hanging="1080"/>
      </w:pPr>
      <w:rPr>
        <w:rFonts w:hint="default"/>
      </w:rPr>
    </w:lvl>
    <w:lvl w:ilvl="5">
      <w:start w:val="1"/>
      <w:numFmt w:val="decimal"/>
      <w:lvlText w:val="%1.%2.%3.%4.%5.%6"/>
      <w:lvlJc w:val="left"/>
      <w:pPr>
        <w:ind w:left="1055" w:hanging="1080"/>
      </w:pPr>
      <w:rPr>
        <w:rFonts w:hint="default"/>
      </w:rPr>
    </w:lvl>
    <w:lvl w:ilvl="6">
      <w:start w:val="1"/>
      <w:numFmt w:val="decimal"/>
      <w:lvlText w:val="%1.%2.%3.%4.%5.%6.%7"/>
      <w:lvlJc w:val="left"/>
      <w:pPr>
        <w:ind w:left="1410" w:hanging="1440"/>
      </w:pPr>
      <w:rPr>
        <w:rFonts w:hint="default"/>
      </w:rPr>
    </w:lvl>
    <w:lvl w:ilvl="7">
      <w:start w:val="1"/>
      <w:numFmt w:val="decimal"/>
      <w:lvlText w:val="%1.%2.%3.%4.%5.%6.%7.%8"/>
      <w:lvlJc w:val="left"/>
      <w:pPr>
        <w:ind w:left="1405" w:hanging="1440"/>
      </w:pPr>
      <w:rPr>
        <w:rFonts w:hint="default"/>
      </w:rPr>
    </w:lvl>
    <w:lvl w:ilvl="8">
      <w:start w:val="1"/>
      <w:numFmt w:val="decimal"/>
      <w:lvlText w:val="%1.%2.%3.%4.%5.%6.%7.%8.%9"/>
      <w:lvlJc w:val="left"/>
      <w:pPr>
        <w:ind w:left="1760" w:hanging="1800"/>
      </w:pPr>
      <w:rPr>
        <w:rFonts w:hint="default"/>
      </w:rPr>
    </w:lvl>
  </w:abstractNum>
  <w:abstractNum w:abstractNumId="19" w15:restartNumberingAfterBreak="0">
    <w:nsid w:val="13A96436"/>
    <w:multiLevelType w:val="multilevel"/>
    <w:tmpl w:val="72C0C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50B0487"/>
    <w:multiLevelType w:val="multilevel"/>
    <w:tmpl w:val="D0E43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5645A3A"/>
    <w:multiLevelType w:val="multilevel"/>
    <w:tmpl w:val="3F0A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160A3B8C"/>
    <w:multiLevelType w:val="multilevel"/>
    <w:tmpl w:val="6BA6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CF42E1"/>
    <w:multiLevelType w:val="multilevel"/>
    <w:tmpl w:val="D0DC3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9643E06"/>
    <w:multiLevelType w:val="multilevel"/>
    <w:tmpl w:val="3E26C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1A710889"/>
    <w:multiLevelType w:val="multilevel"/>
    <w:tmpl w:val="3B441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BF832F2"/>
    <w:multiLevelType w:val="multilevel"/>
    <w:tmpl w:val="61BCD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813AE5"/>
    <w:multiLevelType w:val="multilevel"/>
    <w:tmpl w:val="6B0A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CBE54B1"/>
    <w:multiLevelType w:val="multilevel"/>
    <w:tmpl w:val="8B3C1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EBC5597"/>
    <w:multiLevelType w:val="multilevel"/>
    <w:tmpl w:val="A54E1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45338DD"/>
    <w:multiLevelType w:val="multilevel"/>
    <w:tmpl w:val="8DC2E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4C258F8"/>
    <w:multiLevelType w:val="multilevel"/>
    <w:tmpl w:val="B86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537740C"/>
    <w:multiLevelType w:val="hybridMultilevel"/>
    <w:tmpl w:val="3A228D88"/>
    <w:lvl w:ilvl="0" w:tplc="BA7CD492">
      <w:start w:val="2"/>
      <w:numFmt w:val="bullet"/>
      <w:lvlText w:val=""/>
      <w:lvlJc w:val="left"/>
      <w:pPr>
        <w:ind w:left="720" w:hanging="360"/>
      </w:pPr>
      <w:rPr>
        <w:rFonts w:ascii="Symbol" w:eastAsia="Calibri" w:hAnsi="Symbol" w:cs="Times New Roman" w:hint="default"/>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5CC299B"/>
    <w:multiLevelType w:val="hybridMultilevel"/>
    <w:tmpl w:val="D45EA9B0"/>
    <w:lvl w:ilvl="0" w:tplc="070801D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274C543A"/>
    <w:multiLevelType w:val="multilevel"/>
    <w:tmpl w:val="18CE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7F34E1F"/>
    <w:multiLevelType w:val="multilevel"/>
    <w:tmpl w:val="A3FE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8B3250C"/>
    <w:multiLevelType w:val="multilevel"/>
    <w:tmpl w:val="1020FFD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93D4060"/>
    <w:multiLevelType w:val="multilevel"/>
    <w:tmpl w:val="BD108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293E750A"/>
    <w:multiLevelType w:val="multilevel"/>
    <w:tmpl w:val="C7D4B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96545C8"/>
    <w:multiLevelType w:val="multilevel"/>
    <w:tmpl w:val="A7668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A3C7558"/>
    <w:multiLevelType w:val="multilevel"/>
    <w:tmpl w:val="073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2AC44D61"/>
    <w:multiLevelType w:val="multilevel"/>
    <w:tmpl w:val="ACE43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B022302"/>
    <w:multiLevelType w:val="multilevel"/>
    <w:tmpl w:val="86701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2BC31AB6"/>
    <w:multiLevelType w:val="multilevel"/>
    <w:tmpl w:val="E722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E2D3542"/>
    <w:multiLevelType w:val="multilevel"/>
    <w:tmpl w:val="B5C4A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2E4545D5"/>
    <w:multiLevelType w:val="multilevel"/>
    <w:tmpl w:val="A0A8E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E6518CD"/>
    <w:multiLevelType w:val="hybridMultilevel"/>
    <w:tmpl w:val="44D04AA6"/>
    <w:lvl w:ilvl="0" w:tplc="BA806832">
      <w:start w:val="1"/>
      <w:numFmt w:val="decimal"/>
      <w:lvlText w:val="1.%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2EFC2B8A"/>
    <w:multiLevelType w:val="multilevel"/>
    <w:tmpl w:val="05E69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F1336D0"/>
    <w:multiLevelType w:val="multilevel"/>
    <w:tmpl w:val="CB9A4D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9" w15:restartNumberingAfterBreak="0">
    <w:nsid w:val="2F493805"/>
    <w:multiLevelType w:val="hybridMultilevel"/>
    <w:tmpl w:val="3BB046B8"/>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0" w15:restartNumberingAfterBreak="0">
    <w:nsid w:val="302F49D8"/>
    <w:multiLevelType w:val="multilevel"/>
    <w:tmpl w:val="3A80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2CE47BD"/>
    <w:multiLevelType w:val="multilevel"/>
    <w:tmpl w:val="C6ECD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3992F9D"/>
    <w:multiLevelType w:val="multilevel"/>
    <w:tmpl w:val="B32ACB44"/>
    <w:lvl w:ilvl="0">
      <w:start w:val="4"/>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53" w15:restartNumberingAfterBreak="0">
    <w:nsid w:val="34834CC4"/>
    <w:multiLevelType w:val="multilevel"/>
    <w:tmpl w:val="8B3AB3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B51767"/>
    <w:multiLevelType w:val="multilevel"/>
    <w:tmpl w:val="2154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779631B"/>
    <w:multiLevelType w:val="multilevel"/>
    <w:tmpl w:val="8BE8B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9890174"/>
    <w:multiLevelType w:val="multilevel"/>
    <w:tmpl w:val="F900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A406F7A"/>
    <w:multiLevelType w:val="hybridMultilevel"/>
    <w:tmpl w:val="3FC0058A"/>
    <w:lvl w:ilvl="0" w:tplc="71820C24">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3C5717D2"/>
    <w:multiLevelType w:val="multilevel"/>
    <w:tmpl w:val="EF40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3DA357F5"/>
    <w:multiLevelType w:val="multilevel"/>
    <w:tmpl w:val="26F4E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088543B"/>
    <w:multiLevelType w:val="multilevel"/>
    <w:tmpl w:val="3B220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0C8672A"/>
    <w:multiLevelType w:val="hybridMultilevel"/>
    <w:tmpl w:val="E3C24CB6"/>
    <w:lvl w:ilvl="0" w:tplc="6BC287C2">
      <w:start w:val="1"/>
      <w:numFmt w:val="bullet"/>
      <w:lvlText w:val="•"/>
      <w:lvlJc w:val="left"/>
      <w:pPr>
        <w:ind w:left="225"/>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1" w:tplc="972E6804">
      <w:start w:val="1"/>
      <w:numFmt w:val="bullet"/>
      <w:lvlText w:val="o"/>
      <w:lvlJc w:val="left"/>
      <w:pPr>
        <w:ind w:left="11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2" w:tplc="F7ECD2D0">
      <w:start w:val="1"/>
      <w:numFmt w:val="bullet"/>
      <w:lvlText w:val="▪"/>
      <w:lvlJc w:val="left"/>
      <w:pPr>
        <w:ind w:left="18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3" w:tplc="1E1A222A">
      <w:start w:val="1"/>
      <w:numFmt w:val="bullet"/>
      <w:lvlText w:val="•"/>
      <w:lvlJc w:val="left"/>
      <w:pPr>
        <w:ind w:left="25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4" w:tplc="280CD5CE">
      <w:start w:val="1"/>
      <w:numFmt w:val="bullet"/>
      <w:lvlText w:val="o"/>
      <w:lvlJc w:val="left"/>
      <w:pPr>
        <w:ind w:left="328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5" w:tplc="FFDA1506">
      <w:start w:val="1"/>
      <w:numFmt w:val="bullet"/>
      <w:lvlText w:val="▪"/>
      <w:lvlJc w:val="left"/>
      <w:pPr>
        <w:ind w:left="400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6" w:tplc="D90E9182">
      <w:start w:val="1"/>
      <w:numFmt w:val="bullet"/>
      <w:lvlText w:val="•"/>
      <w:lvlJc w:val="left"/>
      <w:pPr>
        <w:ind w:left="472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7" w:tplc="BD783A42">
      <w:start w:val="1"/>
      <w:numFmt w:val="bullet"/>
      <w:lvlText w:val="o"/>
      <w:lvlJc w:val="left"/>
      <w:pPr>
        <w:ind w:left="544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lvl w:ilvl="8" w:tplc="68D8A8FC">
      <w:start w:val="1"/>
      <w:numFmt w:val="bullet"/>
      <w:lvlText w:val="▪"/>
      <w:lvlJc w:val="left"/>
      <w:pPr>
        <w:ind w:left="6160"/>
      </w:pPr>
      <w:rPr>
        <w:rFonts w:ascii="Times New Roman" w:eastAsia="Times New Roman" w:hAnsi="Times New Roman" w:cs="Times New Roman"/>
        <w:b w:val="0"/>
        <w:i w:val="0"/>
        <w:strike w:val="0"/>
        <w:dstrike w:val="0"/>
        <w:color w:val="000000"/>
        <w:sz w:val="18"/>
        <w:szCs w:val="18"/>
        <w:u w:val="none" w:color="000000"/>
        <w:bdr w:val="none" w:sz="0" w:space="0" w:color="auto"/>
        <w:shd w:val="clear" w:color="auto" w:fill="auto"/>
        <w:vertAlign w:val="baseline"/>
      </w:rPr>
    </w:lvl>
  </w:abstractNum>
  <w:abstractNum w:abstractNumId="62" w15:restartNumberingAfterBreak="0">
    <w:nsid w:val="424062D6"/>
    <w:multiLevelType w:val="multilevel"/>
    <w:tmpl w:val="C9903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3A97168"/>
    <w:multiLevelType w:val="multilevel"/>
    <w:tmpl w:val="E4505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4123427"/>
    <w:multiLevelType w:val="multilevel"/>
    <w:tmpl w:val="0BDAF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58A00D0"/>
    <w:multiLevelType w:val="multilevel"/>
    <w:tmpl w:val="D92AA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5C00CC6"/>
    <w:multiLevelType w:val="hybridMultilevel"/>
    <w:tmpl w:val="22D80262"/>
    <w:lvl w:ilvl="0" w:tplc="7B4810E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A20740E"/>
    <w:multiLevelType w:val="multilevel"/>
    <w:tmpl w:val="41BE6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A851267"/>
    <w:multiLevelType w:val="multilevel"/>
    <w:tmpl w:val="4BE292EA"/>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9" w15:restartNumberingAfterBreak="0">
    <w:nsid w:val="4AC52A1E"/>
    <w:multiLevelType w:val="multilevel"/>
    <w:tmpl w:val="DFE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4B220DEC"/>
    <w:multiLevelType w:val="multilevel"/>
    <w:tmpl w:val="A16402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E030F2A"/>
    <w:multiLevelType w:val="hybridMultilevel"/>
    <w:tmpl w:val="DF2AFDE6"/>
    <w:lvl w:ilvl="0" w:tplc="FFFFFFFF">
      <w:start w:val="2"/>
      <w:numFmt w:val="bullet"/>
      <w:lvlText w:val=""/>
      <w:lvlJc w:val="left"/>
      <w:pPr>
        <w:ind w:left="1004" w:hanging="360"/>
      </w:pPr>
      <w:rPr>
        <w:rFonts w:ascii="Symbol" w:eastAsia="Calibri" w:hAnsi="Symbol" w:cs="Times New Roman" w:hint="default"/>
      </w:rPr>
    </w:lvl>
    <w:lvl w:ilvl="1" w:tplc="04090001">
      <w:start w:val="1"/>
      <w:numFmt w:val="bullet"/>
      <w:lvlText w:val=""/>
      <w:lvlJc w:val="left"/>
      <w:pPr>
        <w:ind w:left="1724" w:hanging="360"/>
      </w:pPr>
      <w:rPr>
        <w:rFonts w:ascii="Symbol" w:hAnsi="Symbol" w:hint="default"/>
      </w:rPr>
    </w:lvl>
    <w:lvl w:ilvl="2" w:tplc="FFFFFFFF" w:tentative="1">
      <w:start w:val="1"/>
      <w:numFmt w:val="bullet"/>
      <w:lvlText w:val=""/>
      <w:lvlJc w:val="left"/>
      <w:pPr>
        <w:ind w:left="2444" w:hanging="360"/>
      </w:pPr>
      <w:rPr>
        <w:rFonts w:ascii="Wingdings" w:hAnsi="Wingdings" w:hint="default"/>
      </w:rPr>
    </w:lvl>
    <w:lvl w:ilvl="3" w:tplc="FFFFFFFF" w:tentative="1">
      <w:start w:val="1"/>
      <w:numFmt w:val="bullet"/>
      <w:lvlText w:val=""/>
      <w:lvlJc w:val="left"/>
      <w:pPr>
        <w:ind w:left="3164" w:hanging="360"/>
      </w:pPr>
      <w:rPr>
        <w:rFonts w:ascii="Symbol" w:hAnsi="Symbol" w:hint="default"/>
      </w:rPr>
    </w:lvl>
    <w:lvl w:ilvl="4" w:tplc="FFFFFFFF" w:tentative="1">
      <w:start w:val="1"/>
      <w:numFmt w:val="bullet"/>
      <w:lvlText w:val="o"/>
      <w:lvlJc w:val="left"/>
      <w:pPr>
        <w:ind w:left="3884" w:hanging="360"/>
      </w:pPr>
      <w:rPr>
        <w:rFonts w:ascii="Courier New" w:hAnsi="Courier New" w:cs="Courier New" w:hint="default"/>
      </w:rPr>
    </w:lvl>
    <w:lvl w:ilvl="5" w:tplc="FFFFFFFF" w:tentative="1">
      <w:start w:val="1"/>
      <w:numFmt w:val="bullet"/>
      <w:lvlText w:val=""/>
      <w:lvlJc w:val="left"/>
      <w:pPr>
        <w:ind w:left="4604" w:hanging="360"/>
      </w:pPr>
      <w:rPr>
        <w:rFonts w:ascii="Wingdings" w:hAnsi="Wingdings" w:hint="default"/>
      </w:rPr>
    </w:lvl>
    <w:lvl w:ilvl="6" w:tplc="FFFFFFFF" w:tentative="1">
      <w:start w:val="1"/>
      <w:numFmt w:val="bullet"/>
      <w:lvlText w:val=""/>
      <w:lvlJc w:val="left"/>
      <w:pPr>
        <w:ind w:left="5324" w:hanging="360"/>
      </w:pPr>
      <w:rPr>
        <w:rFonts w:ascii="Symbol" w:hAnsi="Symbol" w:hint="default"/>
      </w:rPr>
    </w:lvl>
    <w:lvl w:ilvl="7" w:tplc="FFFFFFFF" w:tentative="1">
      <w:start w:val="1"/>
      <w:numFmt w:val="bullet"/>
      <w:lvlText w:val="o"/>
      <w:lvlJc w:val="left"/>
      <w:pPr>
        <w:ind w:left="6044" w:hanging="360"/>
      </w:pPr>
      <w:rPr>
        <w:rFonts w:ascii="Courier New" w:hAnsi="Courier New" w:cs="Courier New" w:hint="default"/>
      </w:rPr>
    </w:lvl>
    <w:lvl w:ilvl="8" w:tplc="FFFFFFFF" w:tentative="1">
      <w:start w:val="1"/>
      <w:numFmt w:val="bullet"/>
      <w:lvlText w:val=""/>
      <w:lvlJc w:val="left"/>
      <w:pPr>
        <w:ind w:left="6764" w:hanging="360"/>
      </w:pPr>
      <w:rPr>
        <w:rFonts w:ascii="Wingdings" w:hAnsi="Wingdings" w:hint="default"/>
      </w:rPr>
    </w:lvl>
  </w:abstractNum>
  <w:abstractNum w:abstractNumId="72" w15:restartNumberingAfterBreak="0">
    <w:nsid w:val="4E0A276B"/>
    <w:multiLevelType w:val="multilevel"/>
    <w:tmpl w:val="D80E3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4E9451EB"/>
    <w:multiLevelType w:val="multilevel"/>
    <w:tmpl w:val="D98ED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EB70B09"/>
    <w:multiLevelType w:val="multilevel"/>
    <w:tmpl w:val="2820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4FDB40CF"/>
    <w:multiLevelType w:val="hybridMultilevel"/>
    <w:tmpl w:val="90C441EA"/>
    <w:lvl w:ilvl="0" w:tplc="8BE65704">
      <w:numFmt w:val="bullet"/>
      <w:lvlText w:val="•"/>
      <w:lvlJc w:val="left"/>
      <w:pPr>
        <w:ind w:left="720" w:hanging="360"/>
      </w:pPr>
      <w:rPr>
        <w:rFonts w:hint="default"/>
        <w:lang w:val="en-US"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508A0214"/>
    <w:multiLevelType w:val="multilevel"/>
    <w:tmpl w:val="B1D84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15B6089"/>
    <w:multiLevelType w:val="hybridMultilevel"/>
    <w:tmpl w:val="886402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1877E2F"/>
    <w:multiLevelType w:val="multilevel"/>
    <w:tmpl w:val="325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519C2590"/>
    <w:multiLevelType w:val="multilevel"/>
    <w:tmpl w:val="62A85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20A0EE3"/>
    <w:multiLevelType w:val="multilevel"/>
    <w:tmpl w:val="94C84A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263629F"/>
    <w:multiLevelType w:val="multilevel"/>
    <w:tmpl w:val="7EA4D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3AD5178"/>
    <w:multiLevelType w:val="multilevel"/>
    <w:tmpl w:val="826E1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4231335"/>
    <w:multiLevelType w:val="multilevel"/>
    <w:tmpl w:val="F6E204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4CF481D"/>
    <w:multiLevelType w:val="multilevel"/>
    <w:tmpl w:val="A9DA7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5B6006C"/>
    <w:multiLevelType w:val="multilevel"/>
    <w:tmpl w:val="9C2C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569841C1"/>
    <w:multiLevelType w:val="multilevel"/>
    <w:tmpl w:val="9830F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56C768AF"/>
    <w:multiLevelType w:val="multilevel"/>
    <w:tmpl w:val="D0004084"/>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76F7AC3"/>
    <w:multiLevelType w:val="hybridMultilevel"/>
    <w:tmpl w:val="A224AF98"/>
    <w:lvl w:ilvl="0" w:tplc="BA7CD492">
      <w:start w:val="2"/>
      <w:numFmt w:val="bullet"/>
      <w:lvlText w:val=""/>
      <w:lvlJc w:val="left"/>
      <w:pPr>
        <w:ind w:left="360" w:hanging="360"/>
      </w:pPr>
      <w:rPr>
        <w:rFonts w:ascii="Symbol" w:eastAsia="Calibri" w:hAnsi="Symbol" w:cs="Times New Roman"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9" w15:restartNumberingAfterBreak="0">
    <w:nsid w:val="57E23E48"/>
    <w:multiLevelType w:val="multilevel"/>
    <w:tmpl w:val="1B888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57F757CB"/>
    <w:multiLevelType w:val="multilevel"/>
    <w:tmpl w:val="AF561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58736EC2"/>
    <w:multiLevelType w:val="multilevel"/>
    <w:tmpl w:val="B590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8C71418"/>
    <w:multiLevelType w:val="multilevel"/>
    <w:tmpl w:val="24AEB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9711800"/>
    <w:multiLevelType w:val="multilevel"/>
    <w:tmpl w:val="0CAC78D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A426301"/>
    <w:multiLevelType w:val="multilevel"/>
    <w:tmpl w:val="DF2051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5D7F1EA2"/>
    <w:multiLevelType w:val="multilevel"/>
    <w:tmpl w:val="A992D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F87033B"/>
    <w:multiLevelType w:val="multilevel"/>
    <w:tmpl w:val="3836EFA2"/>
    <w:lvl w:ilvl="0">
      <w:start w:val="1"/>
      <w:numFmt w:val="decimal"/>
      <w:lvlText w:val="%1"/>
      <w:lvlJc w:val="left"/>
      <w:pPr>
        <w:ind w:left="1440" w:hanging="1440"/>
      </w:pPr>
      <w:rPr>
        <w:rFonts w:hint="default"/>
      </w:rPr>
    </w:lvl>
    <w:lvl w:ilvl="1">
      <w:start w:val="1"/>
      <w:numFmt w:val="decimal"/>
      <w:lvlText w:val="%1.%2"/>
      <w:lvlJc w:val="left"/>
      <w:pPr>
        <w:ind w:left="2160" w:hanging="1440"/>
      </w:pPr>
      <w:rPr>
        <w:rFonts w:hint="default"/>
      </w:rPr>
    </w:lvl>
    <w:lvl w:ilvl="2">
      <w:start w:val="1"/>
      <w:numFmt w:val="decimal"/>
      <w:lvlText w:val="%1.%2.%3"/>
      <w:lvlJc w:val="left"/>
      <w:pPr>
        <w:ind w:left="2880" w:hanging="144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97" w15:restartNumberingAfterBreak="0">
    <w:nsid w:val="5FF16371"/>
    <w:multiLevelType w:val="multilevel"/>
    <w:tmpl w:val="6152E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60113670"/>
    <w:multiLevelType w:val="multilevel"/>
    <w:tmpl w:val="547ED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60782A2C"/>
    <w:multiLevelType w:val="multilevel"/>
    <w:tmpl w:val="17C2A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1A84262"/>
    <w:multiLevelType w:val="hybridMultilevel"/>
    <w:tmpl w:val="C77EA742"/>
    <w:lvl w:ilvl="0" w:tplc="5150F5F0">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61AA7227"/>
    <w:multiLevelType w:val="multilevel"/>
    <w:tmpl w:val="334A1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64FD1C5E"/>
    <w:multiLevelType w:val="multilevel"/>
    <w:tmpl w:val="0CAC78D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9594953"/>
    <w:multiLevelType w:val="multilevel"/>
    <w:tmpl w:val="8A4CF7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9785EC7"/>
    <w:multiLevelType w:val="multilevel"/>
    <w:tmpl w:val="854062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69B7714B"/>
    <w:multiLevelType w:val="hybridMultilevel"/>
    <w:tmpl w:val="8FAA1736"/>
    <w:lvl w:ilvl="0" w:tplc="04090001">
      <w:start w:val="1"/>
      <w:numFmt w:val="bullet"/>
      <w:lvlText w:val=""/>
      <w:lvlJc w:val="left"/>
      <w:pPr>
        <w:ind w:left="755" w:hanging="360"/>
      </w:pPr>
      <w:rPr>
        <w:rFonts w:ascii="Symbol" w:hAnsi="Symbol" w:hint="default"/>
      </w:rPr>
    </w:lvl>
    <w:lvl w:ilvl="1" w:tplc="04090003" w:tentative="1">
      <w:start w:val="1"/>
      <w:numFmt w:val="bullet"/>
      <w:lvlText w:val="o"/>
      <w:lvlJc w:val="left"/>
      <w:pPr>
        <w:ind w:left="1475" w:hanging="360"/>
      </w:pPr>
      <w:rPr>
        <w:rFonts w:ascii="Courier New" w:hAnsi="Courier New" w:cs="Courier New" w:hint="default"/>
      </w:rPr>
    </w:lvl>
    <w:lvl w:ilvl="2" w:tplc="04090005" w:tentative="1">
      <w:start w:val="1"/>
      <w:numFmt w:val="bullet"/>
      <w:lvlText w:val=""/>
      <w:lvlJc w:val="left"/>
      <w:pPr>
        <w:ind w:left="2195" w:hanging="360"/>
      </w:pPr>
      <w:rPr>
        <w:rFonts w:ascii="Wingdings" w:hAnsi="Wingdings" w:hint="default"/>
      </w:rPr>
    </w:lvl>
    <w:lvl w:ilvl="3" w:tplc="04090001" w:tentative="1">
      <w:start w:val="1"/>
      <w:numFmt w:val="bullet"/>
      <w:lvlText w:val=""/>
      <w:lvlJc w:val="left"/>
      <w:pPr>
        <w:ind w:left="2915" w:hanging="360"/>
      </w:pPr>
      <w:rPr>
        <w:rFonts w:ascii="Symbol" w:hAnsi="Symbol" w:hint="default"/>
      </w:rPr>
    </w:lvl>
    <w:lvl w:ilvl="4" w:tplc="04090003" w:tentative="1">
      <w:start w:val="1"/>
      <w:numFmt w:val="bullet"/>
      <w:lvlText w:val="o"/>
      <w:lvlJc w:val="left"/>
      <w:pPr>
        <w:ind w:left="3635" w:hanging="360"/>
      </w:pPr>
      <w:rPr>
        <w:rFonts w:ascii="Courier New" w:hAnsi="Courier New" w:cs="Courier New" w:hint="default"/>
      </w:rPr>
    </w:lvl>
    <w:lvl w:ilvl="5" w:tplc="04090005" w:tentative="1">
      <w:start w:val="1"/>
      <w:numFmt w:val="bullet"/>
      <w:lvlText w:val=""/>
      <w:lvlJc w:val="left"/>
      <w:pPr>
        <w:ind w:left="4355" w:hanging="360"/>
      </w:pPr>
      <w:rPr>
        <w:rFonts w:ascii="Wingdings" w:hAnsi="Wingdings" w:hint="default"/>
      </w:rPr>
    </w:lvl>
    <w:lvl w:ilvl="6" w:tplc="04090001" w:tentative="1">
      <w:start w:val="1"/>
      <w:numFmt w:val="bullet"/>
      <w:lvlText w:val=""/>
      <w:lvlJc w:val="left"/>
      <w:pPr>
        <w:ind w:left="5075" w:hanging="360"/>
      </w:pPr>
      <w:rPr>
        <w:rFonts w:ascii="Symbol" w:hAnsi="Symbol" w:hint="default"/>
      </w:rPr>
    </w:lvl>
    <w:lvl w:ilvl="7" w:tplc="04090003" w:tentative="1">
      <w:start w:val="1"/>
      <w:numFmt w:val="bullet"/>
      <w:lvlText w:val="o"/>
      <w:lvlJc w:val="left"/>
      <w:pPr>
        <w:ind w:left="5795" w:hanging="360"/>
      </w:pPr>
      <w:rPr>
        <w:rFonts w:ascii="Courier New" w:hAnsi="Courier New" w:cs="Courier New" w:hint="default"/>
      </w:rPr>
    </w:lvl>
    <w:lvl w:ilvl="8" w:tplc="04090005" w:tentative="1">
      <w:start w:val="1"/>
      <w:numFmt w:val="bullet"/>
      <w:lvlText w:val=""/>
      <w:lvlJc w:val="left"/>
      <w:pPr>
        <w:ind w:left="6515" w:hanging="360"/>
      </w:pPr>
      <w:rPr>
        <w:rFonts w:ascii="Wingdings" w:hAnsi="Wingdings" w:hint="default"/>
      </w:rPr>
    </w:lvl>
  </w:abstractNum>
  <w:abstractNum w:abstractNumId="106" w15:restartNumberingAfterBreak="0">
    <w:nsid w:val="6A0B6F2A"/>
    <w:multiLevelType w:val="hybridMultilevel"/>
    <w:tmpl w:val="FFB68C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7" w15:restartNumberingAfterBreak="0">
    <w:nsid w:val="6B5F582E"/>
    <w:multiLevelType w:val="multilevel"/>
    <w:tmpl w:val="2C66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6B8D439C"/>
    <w:multiLevelType w:val="multilevel"/>
    <w:tmpl w:val="FB9C4F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E5C0790"/>
    <w:multiLevelType w:val="hybridMultilevel"/>
    <w:tmpl w:val="5B62447A"/>
    <w:lvl w:ilvl="0" w:tplc="0409000F">
      <w:start w:val="1"/>
      <w:numFmt w:val="decimal"/>
      <w:lvlText w:val="%1."/>
      <w:lvlJc w:val="left"/>
      <w:pPr>
        <w:ind w:left="644" w:hanging="360"/>
      </w:p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0" w15:restartNumberingAfterBreak="0">
    <w:nsid w:val="6FBF54A7"/>
    <w:multiLevelType w:val="multilevel"/>
    <w:tmpl w:val="C20A9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6FE26DD9"/>
    <w:multiLevelType w:val="multilevel"/>
    <w:tmpl w:val="B5B6A8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71470341"/>
    <w:multiLevelType w:val="multilevel"/>
    <w:tmpl w:val="12DC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7444237C"/>
    <w:multiLevelType w:val="multilevel"/>
    <w:tmpl w:val="29C03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74C617A5"/>
    <w:multiLevelType w:val="multilevel"/>
    <w:tmpl w:val="B0880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74ED6D67"/>
    <w:multiLevelType w:val="hybridMultilevel"/>
    <w:tmpl w:val="C9D80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6" w15:restartNumberingAfterBreak="0">
    <w:nsid w:val="76A279AC"/>
    <w:multiLevelType w:val="multilevel"/>
    <w:tmpl w:val="03F41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771959AD"/>
    <w:multiLevelType w:val="multilevel"/>
    <w:tmpl w:val="29C0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77222E18"/>
    <w:multiLevelType w:val="multilevel"/>
    <w:tmpl w:val="0478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772D5765"/>
    <w:multiLevelType w:val="multilevel"/>
    <w:tmpl w:val="F45A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7B76E64"/>
    <w:multiLevelType w:val="multilevel"/>
    <w:tmpl w:val="775C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77F96E62"/>
    <w:multiLevelType w:val="multilevel"/>
    <w:tmpl w:val="D300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7817634F"/>
    <w:multiLevelType w:val="multilevel"/>
    <w:tmpl w:val="44BEA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78BC1FCD"/>
    <w:multiLevelType w:val="multilevel"/>
    <w:tmpl w:val="42BC8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E3E669F"/>
    <w:multiLevelType w:val="multilevel"/>
    <w:tmpl w:val="4094E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7F4D74C8"/>
    <w:multiLevelType w:val="hybridMultilevel"/>
    <w:tmpl w:val="FC6EB01A"/>
    <w:lvl w:ilvl="0" w:tplc="BA7CD492">
      <w:start w:val="2"/>
      <w:numFmt w:val="bullet"/>
      <w:lvlText w:val=""/>
      <w:lvlJc w:val="left"/>
      <w:pPr>
        <w:ind w:left="1004" w:hanging="360"/>
      </w:pPr>
      <w:rPr>
        <w:rFonts w:ascii="Symbol" w:eastAsia="Calibri" w:hAnsi="Symbol" w:cs="Times New Roman"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num w:numId="1" w16cid:durableId="1257442180">
    <w:abstractNumId w:val="49"/>
  </w:num>
  <w:num w:numId="2" w16cid:durableId="1703162880">
    <w:abstractNumId w:val="76"/>
  </w:num>
  <w:num w:numId="3" w16cid:durableId="710303362">
    <w:abstractNumId w:val="104"/>
  </w:num>
  <w:num w:numId="4" w16cid:durableId="1573926689">
    <w:abstractNumId w:val="70"/>
  </w:num>
  <w:num w:numId="5" w16cid:durableId="965156104">
    <w:abstractNumId w:val="5"/>
  </w:num>
  <w:num w:numId="6" w16cid:durableId="2132085621">
    <w:abstractNumId w:val="66"/>
  </w:num>
  <w:num w:numId="7" w16cid:durableId="1238899875">
    <w:abstractNumId w:val="96"/>
  </w:num>
  <w:num w:numId="8" w16cid:durableId="1164473194">
    <w:abstractNumId w:val="52"/>
  </w:num>
  <w:num w:numId="9" w16cid:durableId="106194947">
    <w:abstractNumId w:val="88"/>
  </w:num>
  <w:num w:numId="10" w16cid:durableId="198668944">
    <w:abstractNumId w:val="0"/>
  </w:num>
  <w:num w:numId="11" w16cid:durableId="1565919336">
    <w:abstractNumId w:val="100"/>
  </w:num>
  <w:num w:numId="12" w16cid:durableId="586771820">
    <w:abstractNumId w:val="46"/>
  </w:num>
  <w:num w:numId="13" w16cid:durableId="327945981">
    <w:abstractNumId w:val="57"/>
  </w:num>
  <w:num w:numId="14" w16cid:durableId="1097364300">
    <w:abstractNumId w:val="48"/>
  </w:num>
  <w:num w:numId="15" w16cid:durableId="2009358071">
    <w:abstractNumId w:val="33"/>
  </w:num>
  <w:num w:numId="16" w16cid:durableId="1648976700">
    <w:abstractNumId w:val="6"/>
  </w:num>
  <w:num w:numId="17" w16cid:durableId="1164128925">
    <w:abstractNumId w:val="61"/>
  </w:num>
  <w:num w:numId="18" w16cid:durableId="1717007313">
    <w:abstractNumId w:val="18"/>
  </w:num>
  <w:num w:numId="19" w16cid:durableId="2008898796">
    <w:abstractNumId w:val="15"/>
  </w:num>
  <w:num w:numId="20" w16cid:durableId="620263596">
    <w:abstractNumId w:val="103"/>
  </w:num>
  <w:num w:numId="21" w16cid:durableId="931014029">
    <w:abstractNumId w:val="1"/>
  </w:num>
  <w:num w:numId="22" w16cid:durableId="1109736011">
    <w:abstractNumId w:val="84"/>
  </w:num>
  <w:num w:numId="23" w16cid:durableId="11732796">
    <w:abstractNumId w:val="95"/>
  </w:num>
  <w:num w:numId="24" w16cid:durableId="1098791722">
    <w:abstractNumId w:val="73"/>
  </w:num>
  <w:num w:numId="25" w16cid:durableId="58789792">
    <w:abstractNumId w:val="10"/>
  </w:num>
  <w:num w:numId="26" w16cid:durableId="443040359">
    <w:abstractNumId w:val="119"/>
  </w:num>
  <w:num w:numId="27" w16cid:durableId="459346798">
    <w:abstractNumId w:val="26"/>
  </w:num>
  <w:num w:numId="28" w16cid:durableId="339431016">
    <w:abstractNumId w:val="17"/>
  </w:num>
  <w:num w:numId="29" w16cid:durableId="886989374">
    <w:abstractNumId w:val="99"/>
  </w:num>
  <w:num w:numId="30" w16cid:durableId="802965464">
    <w:abstractNumId w:val="92"/>
  </w:num>
  <w:num w:numId="31" w16cid:durableId="2044205385">
    <w:abstractNumId w:val="56"/>
  </w:num>
  <w:num w:numId="32" w16cid:durableId="446318162">
    <w:abstractNumId w:val="43"/>
  </w:num>
  <w:num w:numId="33" w16cid:durableId="389501745">
    <w:abstractNumId w:val="113"/>
  </w:num>
  <w:num w:numId="34" w16cid:durableId="934443439">
    <w:abstractNumId w:val="90"/>
  </w:num>
  <w:num w:numId="35" w16cid:durableId="1232814105">
    <w:abstractNumId w:val="124"/>
  </w:num>
  <w:num w:numId="36" w16cid:durableId="3362059">
    <w:abstractNumId w:val="65"/>
  </w:num>
  <w:num w:numId="37" w16cid:durableId="182743064">
    <w:abstractNumId w:val="116"/>
  </w:num>
  <w:num w:numId="38" w16cid:durableId="1976370590">
    <w:abstractNumId w:val="27"/>
  </w:num>
  <w:num w:numId="39" w16cid:durableId="1837841515">
    <w:abstractNumId w:val="60"/>
  </w:num>
  <w:num w:numId="40" w16cid:durableId="418336866">
    <w:abstractNumId w:val="54"/>
  </w:num>
  <w:num w:numId="41" w16cid:durableId="211114315">
    <w:abstractNumId w:val="87"/>
  </w:num>
  <w:num w:numId="42" w16cid:durableId="587731057">
    <w:abstractNumId w:val="109"/>
  </w:num>
  <w:num w:numId="43" w16cid:durableId="310912677">
    <w:abstractNumId w:val="38"/>
  </w:num>
  <w:num w:numId="44" w16cid:durableId="1535341293">
    <w:abstractNumId w:val="58"/>
  </w:num>
  <w:num w:numId="45" w16cid:durableId="1976256400">
    <w:abstractNumId w:val="44"/>
  </w:num>
  <w:num w:numId="46" w16cid:durableId="1580364494">
    <w:abstractNumId w:val="47"/>
  </w:num>
  <w:num w:numId="47" w16cid:durableId="1445930018">
    <w:abstractNumId w:val="34"/>
  </w:num>
  <w:num w:numId="48" w16cid:durableId="1324695963">
    <w:abstractNumId w:val="82"/>
  </w:num>
  <w:num w:numId="49" w16cid:durableId="74936562">
    <w:abstractNumId w:val="25"/>
  </w:num>
  <w:num w:numId="50" w16cid:durableId="1196850560">
    <w:abstractNumId w:val="68"/>
  </w:num>
  <w:num w:numId="51" w16cid:durableId="1411611879">
    <w:abstractNumId w:val="107"/>
  </w:num>
  <w:num w:numId="52" w16cid:durableId="1927955238">
    <w:abstractNumId w:val="50"/>
  </w:num>
  <w:num w:numId="53" w16cid:durableId="536814930">
    <w:abstractNumId w:val="13"/>
  </w:num>
  <w:num w:numId="54" w16cid:durableId="2096319910">
    <w:abstractNumId w:val="7"/>
  </w:num>
  <w:num w:numId="55" w16cid:durableId="439254666">
    <w:abstractNumId w:val="19"/>
  </w:num>
  <w:num w:numId="56" w16cid:durableId="1122579075">
    <w:abstractNumId w:val="63"/>
  </w:num>
  <w:num w:numId="57" w16cid:durableId="1012997614">
    <w:abstractNumId w:val="9"/>
  </w:num>
  <w:num w:numId="58" w16cid:durableId="2050956294">
    <w:abstractNumId w:val="77"/>
  </w:num>
  <w:num w:numId="59" w16cid:durableId="163470930">
    <w:abstractNumId w:val="75"/>
  </w:num>
  <w:num w:numId="60" w16cid:durableId="1228877483">
    <w:abstractNumId w:val="32"/>
  </w:num>
  <w:num w:numId="61" w16cid:durableId="454519321">
    <w:abstractNumId w:val="125"/>
  </w:num>
  <w:num w:numId="62" w16cid:durableId="46421557">
    <w:abstractNumId w:val="71"/>
  </w:num>
  <w:num w:numId="63" w16cid:durableId="786510816">
    <w:abstractNumId w:val="79"/>
  </w:num>
  <w:num w:numId="64" w16cid:durableId="1238831336">
    <w:abstractNumId w:val="94"/>
  </w:num>
  <w:num w:numId="65" w16cid:durableId="230434146">
    <w:abstractNumId w:val="40"/>
  </w:num>
  <w:num w:numId="66" w16cid:durableId="1972398525">
    <w:abstractNumId w:val="123"/>
  </w:num>
  <w:num w:numId="67" w16cid:durableId="994069714">
    <w:abstractNumId w:val="83"/>
  </w:num>
  <w:num w:numId="68" w16cid:durableId="561644095">
    <w:abstractNumId w:val="69"/>
  </w:num>
  <w:num w:numId="69" w16cid:durableId="1754545614">
    <w:abstractNumId w:val="98"/>
  </w:num>
  <w:num w:numId="70" w16cid:durableId="1945184883">
    <w:abstractNumId w:val="29"/>
  </w:num>
  <w:num w:numId="71" w16cid:durableId="1292130202">
    <w:abstractNumId w:val="36"/>
  </w:num>
  <w:num w:numId="72" w16cid:durableId="1534347061">
    <w:abstractNumId w:val="108"/>
  </w:num>
  <w:num w:numId="73" w16cid:durableId="1897010689">
    <w:abstractNumId w:val="2"/>
  </w:num>
  <w:num w:numId="74" w16cid:durableId="790827115">
    <w:abstractNumId w:val="64"/>
  </w:num>
  <w:num w:numId="75" w16cid:durableId="1764454702">
    <w:abstractNumId w:val="80"/>
  </w:num>
  <w:num w:numId="76" w16cid:durableId="1508324512">
    <w:abstractNumId w:val="117"/>
  </w:num>
  <w:num w:numId="77" w16cid:durableId="459147720">
    <w:abstractNumId w:val="39"/>
  </w:num>
  <w:num w:numId="78" w16cid:durableId="721759516">
    <w:abstractNumId w:val="101"/>
  </w:num>
  <w:num w:numId="79" w16cid:durableId="264728797">
    <w:abstractNumId w:val="74"/>
  </w:num>
  <w:num w:numId="80" w16cid:durableId="476722640">
    <w:abstractNumId w:val="53"/>
  </w:num>
  <w:num w:numId="81" w16cid:durableId="778644768">
    <w:abstractNumId w:val="111"/>
  </w:num>
  <w:num w:numId="82" w16cid:durableId="2049063001">
    <w:abstractNumId w:val="120"/>
  </w:num>
  <w:num w:numId="83" w16cid:durableId="636683577">
    <w:abstractNumId w:val="122"/>
  </w:num>
  <w:num w:numId="84" w16cid:durableId="1054818240">
    <w:abstractNumId w:val="11"/>
  </w:num>
  <w:num w:numId="85" w16cid:durableId="921258679">
    <w:abstractNumId w:val="114"/>
  </w:num>
  <w:num w:numId="86" w16cid:durableId="1254699777">
    <w:abstractNumId w:val="20"/>
  </w:num>
  <w:num w:numId="87" w16cid:durableId="2005090355">
    <w:abstractNumId w:val="89"/>
  </w:num>
  <w:num w:numId="88" w16cid:durableId="828013469">
    <w:abstractNumId w:val="23"/>
  </w:num>
  <w:num w:numId="89" w16cid:durableId="608202967">
    <w:abstractNumId w:val="22"/>
  </w:num>
  <w:num w:numId="90" w16cid:durableId="597369196">
    <w:abstractNumId w:val="35"/>
  </w:num>
  <w:num w:numId="91" w16cid:durableId="1460566447">
    <w:abstractNumId w:val="41"/>
  </w:num>
  <w:num w:numId="92" w16cid:durableId="1449742929">
    <w:abstractNumId w:val="110"/>
  </w:num>
  <w:num w:numId="93" w16cid:durableId="641080836">
    <w:abstractNumId w:val="51"/>
  </w:num>
  <w:num w:numId="94" w16cid:durableId="228930843">
    <w:abstractNumId w:val="62"/>
  </w:num>
  <w:num w:numId="95" w16cid:durableId="679084934">
    <w:abstractNumId w:val="4"/>
  </w:num>
  <w:num w:numId="96" w16cid:durableId="1453937840">
    <w:abstractNumId w:val="67"/>
  </w:num>
  <w:num w:numId="97" w16cid:durableId="1014651848">
    <w:abstractNumId w:val="31"/>
  </w:num>
  <w:num w:numId="98" w16cid:durableId="1665009623">
    <w:abstractNumId w:val="78"/>
  </w:num>
  <w:num w:numId="99" w16cid:durableId="256646004">
    <w:abstractNumId w:val="8"/>
  </w:num>
  <w:num w:numId="100" w16cid:durableId="1139763807">
    <w:abstractNumId w:val="55"/>
  </w:num>
  <w:num w:numId="101" w16cid:durableId="718477856">
    <w:abstractNumId w:val="21"/>
  </w:num>
  <w:num w:numId="102" w16cid:durableId="1715345238">
    <w:abstractNumId w:val="102"/>
  </w:num>
  <w:num w:numId="103" w16cid:durableId="864293217">
    <w:abstractNumId w:val="115"/>
  </w:num>
  <w:num w:numId="104" w16cid:durableId="663708777">
    <w:abstractNumId w:val="106"/>
  </w:num>
  <w:num w:numId="105" w16cid:durableId="1643463327">
    <w:abstractNumId w:val="93"/>
  </w:num>
  <w:num w:numId="106" w16cid:durableId="1122962295">
    <w:abstractNumId w:val="45"/>
  </w:num>
  <w:num w:numId="107" w16cid:durableId="227153611">
    <w:abstractNumId w:val="12"/>
  </w:num>
  <w:num w:numId="108" w16cid:durableId="145980413">
    <w:abstractNumId w:val="24"/>
  </w:num>
  <w:num w:numId="109" w16cid:durableId="401414115">
    <w:abstractNumId w:val="112"/>
  </w:num>
  <w:num w:numId="110" w16cid:durableId="1572541417">
    <w:abstractNumId w:val="14"/>
  </w:num>
  <w:num w:numId="111" w16cid:durableId="234632376">
    <w:abstractNumId w:val="118"/>
  </w:num>
  <w:num w:numId="112" w16cid:durableId="775295487">
    <w:abstractNumId w:val="3"/>
  </w:num>
  <w:num w:numId="113" w16cid:durableId="463697749">
    <w:abstractNumId w:val="16"/>
  </w:num>
  <w:num w:numId="114" w16cid:durableId="1118455484">
    <w:abstractNumId w:val="86"/>
  </w:num>
  <w:num w:numId="115" w16cid:durableId="1255438972">
    <w:abstractNumId w:val="72"/>
  </w:num>
  <w:num w:numId="116" w16cid:durableId="1701201274">
    <w:abstractNumId w:val="59"/>
  </w:num>
  <w:num w:numId="117" w16cid:durableId="1779838524">
    <w:abstractNumId w:val="37"/>
  </w:num>
  <w:num w:numId="118" w16cid:durableId="805511196">
    <w:abstractNumId w:val="97"/>
  </w:num>
  <w:num w:numId="119" w16cid:durableId="196964773">
    <w:abstractNumId w:val="121"/>
  </w:num>
  <w:num w:numId="120" w16cid:durableId="1651866767">
    <w:abstractNumId w:val="28"/>
  </w:num>
  <w:num w:numId="121" w16cid:durableId="1929536876">
    <w:abstractNumId w:val="85"/>
  </w:num>
  <w:num w:numId="122" w16cid:durableId="1334338565">
    <w:abstractNumId w:val="91"/>
  </w:num>
  <w:num w:numId="123" w16cid:durableId="732044233">
    <w:abstractNumId w:val="30"/>
  </w:num>
  <w:num w:numId="124" w16cid:durableId="1972051554">
    <w:abstractNumId w:val="81"/>
  </w:num>
  <w:num w:numId="125" w16cid:durableId="1326133404">
    <w:abstractNumId w:val="42"/>
  </w:num>
  <w:num w:numId="126" w16cid:durableId="5982675">
    <w:abstractNumId w:val="1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FEB"/>
    <w:rsid w:val="00011C13"/>
    <w:rsid w:val="00012BA0"/>
    <w:rsid w:val="000500E9"/>
    <w:rsid w:val="000708DE"/>
    <w:rsid w:val="0008735D"/>
    <w:rsid w:val="000A0664"/>
    <w:rsid w:val="000D04C3"/>
    <w:rsid w:val="000D262B"/>
    <w:rsid w:val="000D72CF"/>
    <w:rsid w:val="000E5B4F"/>
    <w:rsid w:val="000E706C"/>
    <w:rsid w:val="00101A40"/>
    <w:rsid w:val="00144AA9"/>
    <w:rsid w:val="001533B5"/>
    <w:rsid w:val="001627D5"/>
    <w:rsid w:val="0016655B"/>
    <w:rsid w:val="00184E80"/>
    <w:rsid w:val="001A299D"/>
    <w:rsid w:val="001A5938"/>
    <w:rsid w:val="001D62B6"/>
    <w:rsid w:val="001D7AAB"/>
    <w:rsid w:val="001E5B14"/>
    <w:rsid w:val="002156AB"/>
    <w:rsid w:val="002331D3"/>
    <w:rsid w:val="00245170"/>
    <w:rsid w:val="002565FC"/>
    <w:rsid w:val="00256A34"/>
    <w:rsid w:val="00264C6A"/>
    <w:rsid w:val="00266EFA"/>
    <w:rsid w:val="0027483E"/>
    <w:rsid w:val="0028497A"/>
    <w:rsid w:val="0029350B"/>
    <w:rsid w:val="00296795"/>
    <w:rsid w:val="002A216E"/>
    <w:rsid w:val="002A3EA5"/>
    <w:rsid w:val="002A5EA1"/>
    <w:rsid w:val="002B0896"/>
    <w:rsid w:val="002B745F"/>
    <w:rsid w:val="002C26C0"/>
    <w:rsid w:val="002D5F60"/>
    <w:rsid w:val="002F00AF"/>
    <w:rsid w:val="002F548E"/>
    <w:rsid w:val="00312CA4"/>
    <w:rsid w:val="003223D6"/>
    <w:rsid w:val="0033225F"/>
    <w:rsid w:val="0033609A"/>
    <w:rsid w:val="00345F4B"/>
    <w:rsid w:val="00350277"/>
    <w:rsid w:val="00356837"/>
    <w:rsid w:val="00367F52"/>
    <w:rsid w:val="00374CCB"/>
    <w:rsid w:val="003830CB"/>
    <w:rsid w:val="00394F83"/>
    <w:rsid w:val="003A163C"/>
    <w:rsid w:val="003B1DDB"/>
    <w:rsid w:val="003B7AB6"/>
    <w:rsid w:val="003B7B16"/>
    <w:rsid w:val="003E53A2"/>
    <w:rsid w:val="00413EAD"/>
    <w:rsid w:val="004226C8"/>
    <w:rsid w:val="004351E9"/>
    <w:rsid w:val="00444F25"/>
    <w:rsid w:val="0044646B"/>
    <w:rsid w:val="004503B6"/>
    <w:rsid w:val="004B595E"/>
    <w:rsid w:val="004F729B"/>
    <w:rsid w:val="00525EC2"/>
    <w:rsid w:val="00560D4E"/>
    <w:rsid w:val="005616E8"/>
    <w:rsid w:val="005747B1"/>
    <w:rsid w:val="00577E4A"/>
    <w:rsid w:val="0058356F"/>
    <w:rsid w:val="00593FEB"/>
    <w:rsid w:val="005C2700"/>
    <w:rsid w:val="005D07C6"/>
    <w:rsid w:val="005E1F9B"/>
    <w:rsid w:val="005E32C4"/>
    <w:rsid w:val="005F5DD3"/>
    <w:rsid w:val="0060071A"/>
    <w:rsid w:val="0060159B"/>
    <w:rsid w:val="006020D3"/>
    <w:rsid w:val="00604D09"/>
    <w:rsid w:val="00605625"/>
    <w:rsid w:val="00611FAF"/>
    <w:rsid w:val="00626285"/>
    <w:rsid w:val="00627373"/>
    <w:rsid w:val="00640060"/>
    <w:rsid w:val="0064407B"/>
    <w:rsid w:val="006517BA"/>
    <w:rsid w:val="00655C8C"/>
    <w:rsid w:val="006567C3"/>
    <w:rsid w:val="00660882"/>
    <w:rsid w:val="00660E88"/>
    <w:rsid w:val="00664726"/>
    <w:rsid w:val="00682005"/>
    <w:rsid w:val="006A23C8"/>
    <w:rsid w:val="006A3B18"/>
    <w:rsid w:val="006D4435"/>
    <w:rsid w:val="006E450F"/>
    <w:rsid w:val="006E5053"/>
    <w:rsid w:val="006E58AD"/>
    <w:rsid w:val="007007F3"/>
    <w:rsid w:val="00712A53"/>
    <w:rsid w:val="00721CF0"/>
    <w:rsid w:val="00731034"/>
    <w:rsid w:val="00744804"/>
    <w:rsid w:val="0075728A"/>
    <w:rsid w:val="00761AE5"/>
    <w:rsid w:val="00762B81"/>
    <w:rsid w:val="007C4CC9"/>
    <w:rsid w:val="007D7E67"/>
    <w:rsid w:val="007E63B2"/>
    <w:rsid w:val="007E7627"/>
    <w:rsid w:val="00827327"/>
    <w:rsid w:val="0083029E"/>
    <w:rsid w:val="0083312F"/>
    <w:rsid w:val="0084566A"/>
    <w:rsid w:val="00861F32"/>
    <w:rsid w:val="008A287E"/>
    <w:rsid w:val="008A4997"/>
    <w:rsid w:val="008D1A60"/>
    <w:rsid w:val="008D27BA"/>
    <w:rsid w:val="008E2DA5"/>
    <w:rsid w:val="008E30DB"/>
    <w:rsid w:val="008E627F"/>
    <w:rsid w:val="00901AA8"/>
    <w:rsid w:val="00912508"/>
    <w:rsid w:val="009323A6"/>
    <w:rsid w:val="00964A88"/>
    <w:rsid w:val="00981188"/>
    <w:rsid w:val="00985F0D"/>
    <w:rsid w:val="00990115"/>
    <w:rsid w:val="009A0091"/>
    <w:rsid w:val="009A20AB"/>
    <w:rsid w:val="009B2B1A"/>
    <w:rsid w:val="009C50CB"/>
    <w:rsid w:val="009C6ADF"/>
    <w:rsid w:val="009D44FA"/>
    <w:rsid w:val="009E7271"/>
    <w:rsid w:val="00A14D17"/>
    <w:rsid w:val="00A1544F"/>
    <w:rsid w:val="00A32C0C"/>
    <w:rsid w:val="00A5035B"/>
    <w:rsid w:val="00A633F7"/>
    <w:rsid w:val="00A85074"/>
    <w:rsid w:val="00A8588F"/>
    <w:rsid w:val="00A93747"/>
    <w:rsid w:val="00A9565F"/>
    <w:rsid w:val="00AD1AE0"/>
    <w:rsid w:val="00AD202E"/>
    <w:rsid w:val="00AD39C6"/>
    <w:rsid w:val="00AD5A4F"/>
    <w:rsid w:val="00AD7EC2"/>
    <w:rsid w:val="00AE5181"/>
    <w:rsid w:val="00AF1B8D"/>
    <w:rsid w:val="00B03A36"/>
    <w:rsid w:val="00B040DB"/>
    <w:rsid w:val="00B04372"/>
    <w:rsid w:val="00B10DA0"/>
    <w:rsid w:val="00B22E42"/>
    <w:rsid w:val="00B4231D"/>
    <w:rsid w:val="00B464E2"/>
    <w:rsid w:val="00B55FC9"/>
    <w:rsid w:val="00B671C6"/>
    <w:rsid w:val="00B852A1"/>
    <w:rsid w:val="00B91EBF"/>
    <w:rsid w:val="00B92A52"/>
    <w:rsid w:val="00BA4136"/>
    <w:rsid w:val="00BA5F1C"/>
    <w:rsid w:val="00BC5D0C"/>
    <w:rsid w:val="00BD1AD7"/>
    <w:rsid w:val="00C019C3"/>
    <w:rsid w:val="00C026ED"/>
    <w:rsid w:val="00C063A2"/>
    <w:rsid w:val="00C136CB"/>
    <w:rsid w:val="00C22029"/>
    <w:rsid w:val="00C223AF"/>
    <w:rsid w:val="00C75D79"/>
    <w:rsid w:val="00C77029"/>
    <w:rsid w:val="00C94294"/>
    <w:rsid w:val="00CC7697"/>
    <w:rsid w:val="00CD2F85"/>
    <w:rsid w:val="00CF06E3"/>
    <w:rsid w:val="00D02BF9"/>
    <w:rsid w:val="00D30402"/>
    <w:rsid w:val="00D558E5"/>
    <w:rsid w:val="00D67675"/>
    <w:rsid w:val="00D909D5"/>
    <w:rsid w:val="00DA63EE"/>
    <w:rsid w:val="00DC1A3E"/>
    <w:rsid w:val="00DC4646"/>
    <w:rsid w:val="00DC5AC3"/>
    <w:rsid w:val="00DD3934"/>
    <w:rsid w:val="00DD3A0C"/>
    <w:rsid w:val="00DF21D8"/>
    <w:rsid w:val="00E0360D"/>
    <w:rsid w:val="00E25B55"/>
    <w:rsid w:val="00E446FC"/>
    <w:rsid w:val="00E60EDC"/>
    <w:rsid w:val="00E87AE0"/>
    <w:rsid w:val="00E93C9E"/>
    <w:rsid w:val="00EC1C85"/>
    <w:rsid w:val="00ED3FFB"/>
    <w:rsid w:val="00EE3906"/>
    <w:rsid w:val="00EE5B4F"/>
    <w:rsid w:val="00EF016C"/>
    <w:rsid w:val="00EF4BEF"/>
    <w:rsid w:val="00F010E3"/>
    <w:rsid w:val="00F23875"/>
    <w:rsid w:val="00F27E52"/>
    <w:rsid w:val="00F3240F"/>
    <w:rsid w:val="00F32BC1"/>
    <w:rsid w:val="00F4016F"/>
    <w:rsid w:val="00F47EC4"/>
    <w:rsid w:val="00F51A0B"/>
    <w:rsid w:val="00F57139"/>
    <w:rsid w:val="00F664A8"/>
    <w:rsid w:val="00F83D82"/>
    <w:rsid w:val="00F924EF"/>
    <w:rsid w:val="00FC5CB2"/>
    <w:rsid w:val="00FC6C17"/>
    <w:rsid w:val="00FF45D0"/>
    <w:rsid w:val="00FF7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83A2AA"/>
  <w15:chartTrackingRefBased/>
  <w15:docId w15:val="{EA66D740-859E-43F2-BD37-4E3FDD86B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header" w:uiPriority="9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93C9E"/>
    <w:rPr>
      <w:noProof/>
      <w:sz w:val="24"/>
      <w:szCs w:val="24"/>
    </w:rPr>
  </w:style>
  <w:style w:type="paragraph" w:styleId="Heading1">
    <w:name w:val="heading 1"/>
    <w:basedOn w:val="Normal"/>
    <w:next w:val="Normal"/>
    <w:link w:val="Heading1Char"/>
    <w:qFormat/>
    <w:rsid w:val="00F3240F"/>
    <w:pPr>
      <w:keepNext/>
      <w:spacing w:before="240" w:after="60"/>
      <w:jc w:val="center"/>
      <w:outlineLvl w:val="0"/>
    </w:pPr>
    <w:rPr>
      <w:rFonts w:ascii="Calibri Light" w:hAnsi="Calibri Light"/>
      <w:b/>
      <w:bCs/>
      <w:kern w:val="32"/>
      <w:sz w:val="40"/>
      <w:szCs w:val="32"/>
    </w:rPr>
  </w:style>
  <w:style w:type="paragraph" w:styleId="Heading2">
    <w:name w:val="heading 2"/>
    <w:basedOn w:val="Normal"/>
    <w:next w:val="Normal"/>
    <w:link w:val="Heading2Char"/>
    <w:semiHidden/>
    <w:unhideWhenUsed/>
    <w:qFormat/>
    <w:rsid w:val="0060159B"/>
    <w:pPr>
      <w:keepNext/>
      <w:spacing w:before="240" w:after="60"/>
      <w:outlineLvl w:val="1"/>
    </w:pPr>
    <w:rPr>
      <w:rFonts w:ascii="Calibri Light" w:hAnsi="Calibri Light"/>
      <w:b/>
      <w:bCs/>
      <w:i/>
      <w:iCs/>
      <w:sz w:val="28"/>
      <w:szCs w:val="28"/>
    </w:rPr>
  </w:style>
  <w:style w:type="paragraph" w:styleId="Heading3">
    <w:name w:val="heading 3"/>
    <w:basedOn w:val="Normal"/>
    <w:next w:val="Normal"/>
    <w:link w:val="Heading3Char"/>
    <w:unhideWhenUsed/>
    <w:qFormat/>
    <w:rsid w:val="0060159B"/>
    <w:pPr>
      <w:keepNext/>
      <w:spacing w:before="240" w:after="60"/>
      <w:outlineLvl w:val="2"/>
    </w:pPr>
    <w:rPr>
      <w:rFonts w:ascii="Calibri Light" w:hAnsi="Calibri Light"/>
      <w:b/>
      <w:bCs/>
      <w:sz w:val="26"/>
      <w:szCs w:val="26"/>
    </w:rPr>
  </w:style>
  <w:style w:type="paragraph" w:styleId="Heading4">
    <w:name w:val="heading 4"/>
    <w:basedOn w:val="Normal"/>
    <w:next w:val="Normal"/>
    <w:link w:val="Heading4Char"/>
    <w:semiHidden/>
    <w:unhideWhenUsed/>
    <w:qFormat/>
    <w:rsid w:val="00A633F7"/>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50277"/>
    <w:rPr>
      <w:rFonts w:ascii="Tahoma" w:hAnsi="Tahoma" w:cs="Tahoma"/>
      <w:sz w:val="16"/>
      <w:szCs w:val="16"/>
    </w:rPr>
  </w:style>
  <w:style w:type="character" w:styleId="Hyperlink">
    <w:name w:val="Hyperlink"/>
    <w:uiPriority w:val="99"/>
    <w:unhideWhenUsed/>
    <w:rsid w:val="007D7E67"/>
    <w:rPr>
      <w:color w:val="0563C1"/>
      <w:u w:val="single"/>
    </w:rPr>
  </w:style>
  <w:style w:type="table" w:styleId="LightShading-Accent2">
    <w:name w:val="Light Shading Accent 2"/>
    <w:basedOn w:val="TableNormal"/>
    <w:uiPriority w:val="60"/>
    <w:rsid w:val="004F729B"/>
    <w:rPr>
      <w:rFonts w:ascii="Calibri" w:hAnsi="Calibri"/>
      <w:color w:val="943634"/>
      <w:sz w:val="22"/>
      <w:szCs w:val="22"/>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paragraph" w:styleId="ListParagraph">
    <w:name w:val="List Paragraph"/>
    <w:basedOn w:val="Normal"/>
    <w:uiPriority w:val="34"/>
    <w:qFormat/>
    <w:rsid w:val="004F729B"/>
    <w:pPr>
      <w:ind w:left="720"/>
      <w:contextualSpacing/>
    </w:pPr>
  </w:style>
  <w:style w:type="paragraph" w:styleId="NormalWeb">
    <w:name w:val="Normal (Web)"/>
    <w:basedOn w:val="Normal"/>
    <w:uiPriority w:val="99"/>
    <w:unhideWhenUsed/>
    <w:rsid w:val="008E2DA5"/>
    <w:pPr>
      <w:spacing w:before="100" w:beforeAutospacing="1" w:after="100" w:afterAutospacing="1"/>
    </w:pPr>
    <w:rPr>
      <w:lang w:val="en-IN" w:eastAsia="en-IN"/>
    </w:rPr>
  </w:style>
  <w:style w:type="table" w:styleId="TableGrid">
    <w:name w:val="Table Grid"/>
    <w:basedOn w:val="TableNormal"/>
    <w:rsid w:val="00374C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Professional">
    <w:name w:val="Table Professional"/>
    <w:basedOn w:val="TableNormal"/>
    <w:rsid w:val="00374CC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Columns4">
    <w:name w:val="Table Columns 4"/>
    <w:basedOn w:val="TableNormal"/>
    <w:rsid w:val="00374CC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paragraph" w:customStyle="1" w:styleId="H1">
    <w:name w:val="H1"/>
    <w:basedOn w:val="Normal"/>
    <w:link w:val="H1Char"/>
    <w:qFormat/>
    <w:rsid w:val="00EF016C"/>
    <w:pPr>
      <w:spacing w:before="120" w:beforeAutospacing="1" w:after="120" w:afterAutospacing="1" w:line="276" w:lineRule="auto"/>
      <w:jc w:val="center"/>
    </w:pPr>
    <w:rPr>
      <w:rFonts w:cs="Calibri"/>
      <w:b/>
      <w:bCs/>
      <w:sz w:val="40"/>
      <w:szCs w:val="32"/>
    </w:rPr>
  </w:style>
  <w:style w:type="character" w:customStyle="1" w:styleId="H1Char">
    <w:name w:val="H1 Char"/>
    <w:link w:val="H1"/>
    <w:rsid w:val="00660E88"/>
    <w:rPr>
      <w:rFonts w:cs="Calibri"/>
      <w:b/>
      <w:bCs/>
      <w:sz w:val="40"/>
      <w:szCs w:val="32"/>
      <w:lang w:val="en-US" w:eastAsia="en-US"/>
    </w:rPr>
  </w:style>
  <w:style w:type="paragraph" w:customStyle="1" w:styleId="H2">
    <w:name w:val="H2"/>
    <w:basedOn w:val="Normal"/>
    <w:link w:val="H2Char"/>
    <w:qFormat/>
    <w:rsid w:val="00EF016C"/>
    <w:pPr>
      <w:spacing w:before="100" w:beforeAutospacing="1" w:after="100" w:afterAutospacing="1" w:line="276" w:lineRule="auto"/>
    </w:pPr>
    <w:rPr>
      <w:rFonts w:cs="Calibri"/>
      <w:b/>
      <w:bCs/>
      <w:sz w:val="32"/>
      <w:szCs w:val="32"/>
    </w:rPr>
  </w:style>
  <w:style w:type="character" w:customStyle="1" w:styleId="H2Char">
    <w:name w:val="H2 Char"/>
    <w:link w:val="H2"/>
    <w:rsid w:val="00660E88"/>
    <w:rPr>
      <w:rFonts w:cs="Calibri"/>
      <w:b/>
      <w:bCs/>
      <w:sz w:val="32"/>
      <w:szCs w:val="32"/>
      <w:lang w:val="en-US" w:eastAsia="en-US"/>
    </w:rPr>
  </w:style>
  <w:style w:type="paragraph" w:customStyle="1" w:styleId="H3">
    <w:name w:val="H3"/>
    <w:basedOn w:val="H2"/>
    <w:link w:val="H3Char"/>
    <w:qFormat/>
    <w:rsid w:val="00660E88"/>
    <w:rPr>
      <w:sz w:val="24"/>
    </w:rPr>
  </w:style>
  <w:style w:type="character" w:customStyle="1" w:styleId="H3Char">
    <w:name w:val="H3 Char"/>
    <w:link w:val="H3"/>
    <w:rsid w:val="00660E88"/>
    <w:rPr>
      <w:rFonts w:cs="Calibri"/>
      <w:b/>
      <w:bCs/>
      <w:sz w:val="24"/>
      <w:szCs w:val="32"/>
      <w:lang w:val="en-US" w:eastAsia="en-US"/>
    </w:rPr>
  </w:style>
  <w:style w:type="character" w:customStyle="1" w:styleId="Heading1Char">
    <w:name w:val="Heading 1 Char"/>
    <w:link w:val="Heading1"/>
    <w:rsid w:val="00F3240F"/>
    <w:rPr>
      <w:rFonts w:ascii="Calibri Light" w:hAnsi="Calibri Light"/>
      <w:b/>
      <w:bCs/>
      <w:kern w:val="32"/>
      <w:sz w:val="40"/>
      <w:szCs w:val="32"/>
      <w:lang w:val="en-US" w:eastAsia="en-US"/>
    </w:rPr>
  </w:style>
  <w:style w:type="paragraph" w:styleId="TOCHeading">
    <w:name w:val="TOC Heading"/>
    <w:basedOn w:val="Heading1"/>
    <w:next w:val="Normal"/>
    <w:uiPriority w:val="39"/>
    <w:unhideWhenUsed/>
    <w:qFormat/>
    <w:rsid w:val="00660E88"/>
    <w:pPr>
      <w:keepLines/>
      <w:spacing w:after="0" w:line="259" w:lineRule="auto"/>
      <w:outlineLvl w:val="9"/>
    </w:pPr>
    <w:rPr>
      <w:b w:val="0"/>
      <w:bCs w:val="0"/>
      <w:color w:val="2F5496"/>
      <w:kern w:val="0"/>
    </w:rPr>
  </w:style>
  <w:style w:type="paragraph" w:styleId="TOC2">
    <w:name w:val="toc 2"/>
    <w:basedOn w:val="Normal"/>
    <w:next w:val="Normal"/>
    <w:autoRedefine/>
    <w:uiPriority w:val="39"/>
    <w:unhideWhenUsed/>
    <w:rsid w:val="00660E88"/>
    <w:pPr>
      <w:spacing w:after="100" w:line="259" w:lineRule="auto"/>
      <w:ind w:left="220"/>
    </w:pPr>
    <w:rPr>
      <w:rFonts w:ascii="Calibri" w:hAnsi="Calibri"/>
      <w:sz w:val="22"/>
      <w:szCs w:val="22"/>
    </w:rPr>
  </w:style>
  <w:style w:type="paragraph" w:styleId="TOC1">
    <w:name w:val="toc 1"/>
    <w:basedOn w:val="Normal"/>
    <w:next w:val="Normal"/>
    <w:autoRedefine/>
    <w:uiPriority w:val="39"/>
    <w:unhideWhenUsed/>
    <w:rsid w:val="00660E88"/>
    <w:pPr>
      <w:spacing w:after="100" w:line="259" w:lineRule="auto"/>
    </w:pPr>
    <w:rPr>
      <w:rFonts w:ascii="Calibri" w:hAnsi="Calibri"/>
      <w:sz w:val="22"/>
      <w:szCs w:val="22"/>
    </w:rPr>
  </w:style>
  <w:style w:type="paragraph" w:styleId="TOC3">
    <w:name w:val="toc 3"/>
    <w:basedOn w:val="Normal"/>
    <w:next w:val="Normal"/>
    <w:autoRedefine/>
    <w:uiPriority w:val="39"/>
    <w:unhideWhenUsed/>
    <w:rsid w:val="00660E88"/>
    <w:pPr>
      <w:spacing w:after="100" w:line="259" w:lineRule="auto"/>
      <w:ind w:left="440"/>
    </w:pPr>
    <w:rPr>
      <w:rFonts w:ascii="Calibri" w:hAnsi="Calibri"/>
      <w:sz w:val="22"/>
      <w:szCs w:val="22"/>
    </w:rPr>
  </w:style>
  <w:style w:type="paragraph" w:styleId="Header">
    <w:name w:val="header"/>
    <w:basedOn w:val="Normal"/>
    <w:link w:val="HeaderChar"/>
    <w:uiPriority w:val="99"/>
    <w:rsid w:val="009B2B1A"/>
    <w:pPr>
      <w:tabs>
        <w:tab w:val="center" w:pos="4513"/>
        <w:tab w:val="right" w:pos="9026"/>
      </w:tabs>
    </w:pPr>
  </w:style>
  <w:style w:type="character" w:customStyle="1" w:styleId="HeaderChar">
    <w:name w:val="Header Char"/>
    <w:link w:val="Header"/>
    <w:uiPriority w:val="99"/>
    <w:rsid w:val="009B2B1A"/>
    <w:rPr>
      <w:sz w:val="24"/>
      <w:szCs w:val="24"/>
      <w:lang w:val="en-US" w:eastAsia="en-US"/>
    </w:rPr>
  </w:style>
  <w:style w:type="character" w:styleId="Strong">
    <w:name w:val="Strong"/>
    <w:qFormat/>
    <w:rsid w:val="007D7E67"/>
    <w:rPr>
      <w:b/>
      <w:bCs/>
    </w:rPr>
  </w:style>
  <w:style w:type="paragraph" w:styleId="Footer">
    <w:name w:val="footer"/>
    <w:basedOn w:val="Normal"/>
    <w:link w:val="FooterChar"/>
    <w:uiPriority w:val="99"/>
    <w:rsid w:val="009B2B1A"/>
    <w:pPr>
      <w:tabs>
        <w:tab w:val="center" w:pos="4513"/>
        <w:tab w:val="right" w:pos="9026"/>
      </w:tabs>
    </w:pPr>
  </w:style>
  <w:style w:type="character" w:customStyle="1" w:styleId="FooterChar">
    <w:name w:val="Footer Char"/>
    <w:link w:val="Footer"/>
    <w:uiPriority w:val="99"/>
    <w:rsid w:val="009B2B1A"/>
    <w:rPr>
      <w:sz w:val="24"/>
      <w:szCs w:val="24"/>
      <w:lang w:val="en-US" w:eastAsia="en-US"/>
    </w:rPr>
  </w:style>
  <w:style w:type="character" w:customStyle="1" w:styleId="Heading2Char">
    <w:name w:val="Heading 2 Char"/>
    <w:link w:val="Heading2"/>
    <w:semiHidden/>
    <w:rsid w:val="0060159B"/>
    <w:rPr>
      <w:rFonts w:ascii="Calibri Light" w:eastAsia="Times New Roman" w:hAnsi="Calibri Light" w:cs="Times New Roman"/>
      <w:b/>
      <w:bCs/>
      <w:i/>
      <w:iCs/>
      <w:noProof/>
      <w:sz w:val="28"/>
      <w:szCs w:val="28"/>
      <w:lang w:val="en-US" w:eastAsia="en-US"/>
    </w:rPr>
  </w:style>
  <w:style w:type="character" w:customStyle="1" w:styleId="Heading3Char">
    <w:name w:val="Heading 3 Char"/>
    <w:link w:val="Heading3"/>
    <w:rsid w:val="0060159B"/>
    <w:rPr>
      <w:rFonts w:ascii="Calibri Light" w:eastAsia="Times New Roman" w:hAnsi="Calibri Light" w:cs="Times New Roman"/>
      <w:b/>
      <w:bCs/>
      <w:noProof/>
      <w:sz w:val="26"/>
      <w:szCs w:val="26"/>
      <w:lang w:val="en-US" w:eastAsia="en-US"/>
    </w:rPr>
  </w:style>
  <w:style w:type="character" w:styleId="UnresolvedMention">
    <w:name w:val="Unresolved Mention"/>
    <w:uiPriority w:val="99"/>
    <w:semiHidden/>
    <w:unhideWhenUsed/>
    <w:rsid w:val="005C2700"/>
    <w:rPr>
      <w:color w:val="605E5C"/>
      <w:shd w:val="clear" w:color="auto" w:fill="E1DFDD"/>
    </w:rPr>
  </w:style>
  <w:style w:type="table" w:styleId="TableGrid1">
    <w:name w:val="Table Grid 1"/>
    <w:basedOn w:val="TableNormal"/>
    <w:rsid w:val="00EE3906"/>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styleId="Caption">
    <w:name w:val="caption"/>
    <w:basedOn w:val="Normal"/>
    <w:next w:val="Normal"/>
    <w:unhideWhenUsed/>
    <w:qFormat/>
    <w:rsid w:val="005E32C4"/>
    <w:pPr>
      <w:spacing w:after="200"/>
    </w:pPr>
    <w:rPr>
      <w:i/>
      <w:iCs/>
      <w:color w:val="0E2841" w:themeColor="text2"/>
      <w:sz w:val="18"/>
      <w:szCs w:val="18"/>
    </w:rPr>
  </w:style>
  <w:style w:type="character" w:customStyle="1" w:styleId="Heading4Char">
    <w:name w:val="Heading 4 Char"/>
    <w:basedOn w:val="DefaultParagraphFont"/>
    <w:link w:val="Heading4"/>
    <w:semiHidden/>
    <w:rsid w:val="00A633F7"/>
    <w:rPr>
      <w:rFonts w:asciiTheme="majorHAnsi" w:eastAsiaTheme="majorEastAsia" w:hAnsiTheme="majorHAnsi" w:cstheme="majorBidi"/>
      <w:i/>
      <w:iCs/>
      <w:noProof/>
      <w:color w:val="0F4761" w:themeColor="accent1" w:themeShade="BF"/>
      <w:sz w:val="24"/>
      <w:szCs w:val="24"/>
    </w:rPr>
  </w:style>
  <w:style w:type="table" w:styleId="PlainTable4">
    <w:name w:val="Plain Table 4"/>
    <w:basedOn w:val="TableNormal"/>
    <w:uiPriority w:val="44"/>
    <w:rsid w:val="00B92A5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B92A52"/>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9970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png"/><Relationship Id="rId26" Type="http://schemas.openxmlformats.org/officeDocument/2006/relationships/hyperlink" Target="https://pypi.org/project/wget/" TargetMode="External"/><Relationship Id="rId3" Type="http://schemas.openxmlformats.org/officeDocument/2006/relationships/customXml" Target="../customXml/item3.xml"/><Relationship Id="rId21" Type="http://schemas.openxmlformats.org/officeDocument/2006/relationships/hyperlink" Target="https://robotframework.org/robotframework/latest/RobotFrameworkUserGuide.html" TargetMode="External"/><Relationship Id="rId34"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hyperlink" Target="https://docs.python.org/3/library/re.html" TargetMode="External"/><Relationship Id="rId33"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www.jetbrains.com/help/pycharm/" TargetMode="External"/><Relationship Id="rId29" Type="http://schemas.openxmlformats.org/officeDocument/2006/relationships/hyperlink" Target="https://www.diagrams.net/"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ocs.python.org/3/library/os.html" TargetMode="External"/><Relationship Id="rId32" Type="http://schemas.openxmlformats.org/officeDocument/2006/relationships/hyperlink" Target="https://en.wikipedia.org/wiki/Session_Initiation_Protocol"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ocs.python.org/3/library/subprocess.html" TargetMode="External"/><Relationship Id="rId28" Type="http://schemas.openxmlformats.org/officeDocument/2006/relationships/hyperlink" Target="https://helm.sh/docs/"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docs.python.org/3/" TargetMode="External"/><Relationship Id="rId31" Type="http://schemas.openxmlformats.org/officeDocument/2006/relationships/hyperlink" Target="https://en.wikipedia.org/wiki/Kubernet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pypi.org/project/paramiko/" TargetMode="External"/><Relationship Id="rId27" Type="http://schemas.openxmlformats.org/officeDocument/2006/relationships/hyperlink" Target="https://kubernetes.io/docs/concepts/" TargetMode="External"/><Relationship Id="rId30" Type="http://schemas.openxmlformats.org/officeDocument/2006/relationships/hyperlink" Target="https://en.wikipedia.org/wiki/IP_Multimedia_Subsystem" TargetMode="External"/><Relationship Id="rId35" Type="http://schemas.openxmlformats.org/officeDocument/2006/relationships/fontTable" Target="fontTable.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e570a5f-0fe0-4077-8dba-b625c18c5c66"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E100E5DACA9567488D9D1E3AFF45CE1B" ma:contentTypeVersion="10" ma:contentTypeDescription="Create a new document." ma:contentTypeScope="" ma:versionID="ba682744ef446176106261611a3673a2">
  <xsd:schema xmlns:xsd="http://www.w3.org/2001/XMLSchema" xmlns:xs="http://www.w3.org/2001/XMLSchema" xmlns:p="http://schemas.microsoft.com/office/2006/metadata/properties" xmlns:ns3="9e570a5f-0fe0-4077-8dba-b625c18c5c66" targetNamespace="http://schemas.microsoft.com/office/2006/metadata/properties" ma:root="true" ma:fieldsID="1c243361e419cda1a9ea04491ff0d70d" ns3:_="">
    <xsd:import namespace="9e570a5f-0fe0-4077-8dba-b625c18c5c66"/>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e570a5f-0fe0-4077-8dba-b625c18c5c66"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F8AE96-FA89-448F-9210-418CA88F6AD5}">
  <ds:schemaRefs>
    <ds:schemaRef ds:uri="http://schemas.microsoft.com/office/2006/metadata/properties"/>
    <ds:schemaRef ds:uri="http://schemas.microsoft.com/office/infopath/2007/PartnerControls"/>
    <ds:schemaRef ds:uri="9e570a5f-0fe0-4077-8dba-b625c18c5c66"/>
  </ds:schemaRefs>
</ds:datastoreItem>
</file>

<file path=customXml/itemProps2.xml><?xml version="1.0" encoding="utf-8"?>
<ds:datastoreItem xmlns:ds="http://schemas.openxmlformats.org/officeDocument/2006/customXml" ds:itemID="{2F350213-5F7C-4621-9558-C86D604A0FEC}">
  <ds:schemaRefs>
    <ds:schemaRef ds:uri="http://schemas.openxmlformats.org/officeDocument/2006/bibliography"/>
  </ds:schemaRefs>
</ds:datastoreItem>
</file>

<file path=customXml/itemProps3.xml><?xml version="1.0" encoding="utf-8"?>
<ds:datastoreItem xmlns:ds="http://schemas.openxmlformats.org/officeDocument/2006/customXml" ds:itemID="{526B7C07-C08B-42D2-8ACE-675B6921D7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e570a5f-0fe0-4077-8dba-b625c18c5c6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DDBF91F-D06F-438A-96ED-0856B97FF8D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714</TotalTime>
  <Pages>49</Pages>
  <Words>8907</Words>
  <Characters>50773</Characters>
  <Application>Microsoft Office Word</Application>
  <DocSecurity>0</DocSecurity>
  <Lines>423</Lines>
  <Paragraphs>119</Paragraphs>
  <ScaleCrop>false</ScaleCrop>
  <HeadingPairs>
    <vt:vector size="2" baseType="variant">
      <vt:variant>
        <vt:lpstr>Title</vt:lpstr>
      </vt:variant>
      <vt:variant>
        <vt:i4>1</vt:i4>
      </vt:variant>
    </vt:vector>
  </HeadingPairs>
  <TitlesOfParts>
    <vt:vector size="1" baseType="lpstr">
      <vt:lpstr/>
    </vt:vector>
  </TitlesOfParts>
  <Company>MCA-103</Company>
  <LinksUpToDate>false</LinksUpToDate>
  <CharactersWithSpaces>59561</CharactersWithSpaces>
  <SharedDoc>false</SharedDoc>
  <HLinks>
    <vt:vector size="42" baseType="variant">
      <vt:variant>
        <vt:i4>7012392</vt:i4>
      </vt:variant>
      <vt:variant>
        <vt:i4>18</vt:i4>
      </vt:variant>
      <vt:variant>
        <vt:i4>0</vt:i4>
      </vt:variant>
      <vt:variant>
        <vt:i4>5</vt:i4>
      </vt:variant>
      <vt:variant>
        <vt:lpwstr>https://stackoverflow.com/</vt:lpwstr>
      </vt:variant>
      <vt:variant>
        <vt:lpwstr/>
      </vt:variant>
      <vt:variant>
        <vt:i4>7471136</vt:i4>
      </vt:variant>
      <vt:variant>
        <vt:i4>15</vt:i4>
      </vt:variant>
      <vt:variant>
        <vt:i4>0</vt:i4>
      </vt:variant>
      <vt:variant>
        <vt:i4>5</vt:i4>
      </vt:variant>
      <vt:variant>
        <vt:lpwstr>https://vercel.com/docs</vt:lpwstr>
      </vt:variant>
      <vt:variant>
        <vt:lpwstr/>
      </vt:variant>
      <vt:variant>
        <vt:i4>2555959</vt:i4>
      </vt:variant>
      <vt:variant>
        <vt:i4>12</vt:i4>
      </vt:variant>
      <vt:variant>
        <vt:i4>0</vt:i4>
      </vt:variant>
      <vt:variant>
        <vt:i4>5</vt:i4>
      </vt:variant>
      <vt:variant>
        <vt:lpwstr>https://jwt.io/</vt:lpwstr>
      </vt:variant>
      <vt:variant>
        <vt:lpwstr/>
      </vt:variant>
      <vt:variant>
        <vt:i4>6291504</vt:i4>
      </vt:variant>
      <vt:variant>
        <vt:i4>9</vt:i4>
      </vt:variant>
      <vt:variant>
        <vt:i4>0</vt:i4>
      </vt:variant>
      <vt:variant>
        <vt:i4>5</vt:i4>
      </vt:variant>
      <vt:variant>
        <vt:lpwstr>https://stripe.com/docs</vt:lpwstr>
      </vt:variant>
      <vt:variant>
        <vt:lpwstr/>
      </vt:variant>
      <vt:variant>
        <vt:i4>5439562</vt:i4>
      </vt:variant>
      <vt:variant>
        <vt:i4>6</vt:i4>
      </vt:variant>
      <vt:variant>
        <vt:i4>0</vt:i4>
      </vt:variant>
      <vt:variant>
        <vt:i4>5</vt:i4>
      </vt:variant>
      <vt:variant>
        <vt:lpwstr>https://dev.mysql.com/doc</vt:lpwstr>
      </vt:variant>
      <vt:variant>
        <vt:lpwstr/>
      </vt:variant>
      <vt:variant>
        <vt:i4>7536693</vt:i4>
      </vt:variant>
      <vt:variant>
        <vt:i4>3</vt:i4>
      </vt:variant>
      <vt:variant>
        <vt:i4>0</vt:i4>
      </vt:variant>
      <vt:variant>
        <vt:i4>5</vt:i4>
      </vt:variant>
      <vt:variant>
        <vt:lpwstr>https://react.dev/</vt:lpwstr>
      </vt:variant>
      <vt:variant>
        <vt:lpwstr/>
      </vt:variant>
      <vt:variant>
        <vt:i4>7864380</vt:i4>
      </vt:variant>
      <vt:variant>
        <vt:i4>0</vt:i4>
      </vt:variant>
      <vt:variant>
        <vt:i4>0</vt:i4>
      </vt:variant>
      <vt:variant>
        <vt:i4>5</vt:i4>
      </vt:variant>
      <vt:variant>
        <vt:lpwstr>https://spring.io/projects/spring-boot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BIST1</dc:creator>
  <cp:keywords/>
  <cp:lastModifiedBy>Ashwarya Bharti (Nokia)</cp:lastModifiedBy>
  <cp:revision>11</cp:revision>
  <cp:lastPrinted>2026-04-07T11:30:00Z</cp:lastPrinted>
  <dcterms:created xsi:type="dcterms:W3CDTF">2026-04-01T09:07:00Z</dcterms:created>
  <dcterms:modified xsi:type="dcterms:W3CDTF">2026-04-07T11:56:00Z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0x010100E100E5DACA9567488D9D1E3AFF45CE1B</vt:lpwstr>
  </property>
</Properties>
</file>