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3AF04" w14:textId="510EE2C1" w:rsidR="00B73969" w:rsidRDefault="00B73969" w:rsidP="00B73969">
      <w:pP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</w:pPr>
      <w:r w:rsidRPr="00B73969"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>2.3 I can describe the roles, IT tools and facilities needed for collaborative tasks and communication media</w:t>
      </w:r>
    </w:p>
    <w:p w14:paraId="431DF395" w14:textId="62EF5090" w:rsidR="00B73969" w:rsidRDefault="00B73969" w:rsidP="00B73969">
      <w:pP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</w:pPr>
    </w:p>
    <w:p w14:paraId="11F29B74" w14:textId="14F93B68" w:rsidR="00B73969" w:rsidRDefault="00B73969" w:rsidP="00B73969">
      <w:pP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</w:pPr>
      <w: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 xml:space="preserve">For studies, </w:t>
      </w:r>
      <w:r w:rsidR="00CD43CF"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>A</w:t>
      </w:r>
      <w: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>dobe connect is a</w:t>
      </w:r>
      <w:r w:rsidR="00CD43CF"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 xml:space="preserve"> much</w:t>
      </w:r>
      <w: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 xml:space="preserve"> better option</w:t>
      </w:r>
      <w:r w:rsidR="00CD43CF"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 xml:space="preserve"> than other applications</w:t>
      </w:r>
      <w: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 xml:space="preserve">, as </w:t>
      </w:r>
      <w:r w:rsidR="00CD43CF"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>it’s</w:t>
      </w:r>
      <w: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 xml:space="preserve"> easy to share study documents and download safely. It’s also good as the teacher has control of </w:t>
      </w:r>
      <w:r w:rsidR="00CD43CF"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 xml:space="preserve">the mic and can chose </w:t>
      </w:r>
      <w: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 xml:space="preserve">who </w:t>
      </w:r>
      <w:r w:rsidR="00CD43CF"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 xml:space="preserve">to give the mic rights, to do </w:t>
      </w:r>
      <w: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>the talking, and even take over and present in a different chat room. The recording feature is extremely helpful, to look back on the session, in</w:t>
      </w:r>
      <w:r w:rsidR="00CD43CF"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>case anything was missed or just needed to be looked through again</w:t>
      </w:r>
      <w:r w:rsidR="00CD43CF"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>. Its very helpful that even after the live meeting/study session, it was possible to download files left by the tutor.</w:t>
      </w:r>
    </w:p>
    <w:p w14:paraId="3868CAD7" w14:textId="273A6D94" w:rsidR="00CD43CF" w:rsidRDefault="00CD43CF" w:rsidP="00B73969">
      <w:pP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</w:pPr>
    </w:p>
    <w:p w14:paraId="078A8795" w14:textId="0D28220B" w:rsidR="00CD43CF" w:rsidRDefault="00CD43CF" w:rsidP="00B73969">
      <w:pP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</w:pPr>
      <w: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>In Microsoft teams, the features for collaborations are more suited for working teams</w:t>
      </w:r>
      <w:r w:rsidR="001046B5"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>.</w:t>
      </w:r>
      <w:r w:rsidR="00F16680"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 xml:space="preserve"> Integration of Microsoft 365 is a great feature allowing teams to use outlook, word, SharePoint and other Microsoft apps</w:t>
      </w:r>
      <w:r w:rsidR="00C50F21"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 xml:space="preserve">. It features everything teams require for collaboration work. Tabs in Microsoft teams allows businesses to display rich web </w:t>
      </w:r>
      <w:r w:rsidR="00D56E87"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>content.</w:t>
      </w:r>
      <w:r w:rsidR="00C50F21"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 xml:space="preserve"> A typical team </w:t>
      </w:r>
      <w:r w:rsidR="00D56E87"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>would have</w:t>
      </w:r>
      <w:r w:rsidR="00C50F21"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 xml:space="preserve"> a project manager</w:t>
      </w:r>
      <w:r w:rsidR="00D56E87"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>.</w:t>
      </w:r>
    </w:p>
    <w:p w14:paraId="57AEB5F1" w14:textId="6486D65C" w:rsidR="00D56E87" w:rsidRDefault="00D56E87" w:rsidP="00B73969">
      <w:pP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</w:pPr>
    </w:p>
    <w:p w14:paraId="23DA7246" w14:textId="1E4B2952" w:rsidR="00D56E87" w:rsidRDefault="00D56E87" w:rsidP="00B73969">
      <w:pP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</w:pPr>
      <w: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>The roles in a collaborative teams</w:t>
      </w:r>
      <w:r w:rsidR="00080877"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 xml:space="preserve"> would typically consist of a facilitator, recorder/reporter, data manager, </w:t>
      </w:r>
      <w:r w:rsidR="00C7318E"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  <w:t>timekeeper, participants.</w:t>
      </w:r>
    </w:p>
    <w:p w14:paraId="447CEEB4" w14:textId="07DE46E9" w:rsidR="00C7318E" w:rsidRDefault="00C7318E" w:rsidP="00B73969">
      <w:pPr>
        <w:rPr>
          <w:rFonts w:eastAsia="Times New Roman" w:cstheme="minorHAnsi"/>
          <w:color w:val="000000"/>
          <w:sz w:val="20"/>
          <w:szCs w:val="20"/>
          <w:shd w:val="clear" w:color="auto" w:fill="FFFFFF"/>
          <w:lang w:eastAsia="en-GB"/>
        </w:rPr>
      </w:pPr>
    </w:p>
    <w:p w14:paraId="7553121D" w14:textId="78BAD69D" w:rsidR="00C7318E" w:rsidRPr="00B73969" w:rsidRDefault="00C7318E" w:rsidP="00C7318E">
      <w:pPr>
        <w:jc w:val="center"/>
        <w:rPr>
          <w:rFonts w:eastAsia="Times New Roman" w:cstheme="minorHAnsi"/>
          <w:sz w:val="20"/>
          <w:szCs w:val="20"/>
          <w:lang w:eastAsia="en-GB"/>
        </w:rPr>
      </w:pPr>
    </w:p>
    <w:p w14:paraId="39F993B4" w14:textId="4CB9E096" w:rsidR="00BC06FB" w:rsidRDefault="007A6D35" w:rsidP="007A6D35">
      <w:pPr>
        <w:jc w:val="center"/>
        <w:rPr>
          <w:rFonts w:cstheme="minorHAnsi"/>
          <w:sz w:val="20"/>
          <w:szCs w:val="20"/>
        </w:rPr>
      </w:pPr>
      <w:r>
        <w:rPr>
          <w:rFonts w:eastAsia="Times New Roman" w:cstheme="minorHAnsi"/>
          <w:noProof/>
          <w:sz w:val="20"/>
          <w:szCs w:val="20"/>
          <w:lang w:eastAsia="en-GB"/>
        </w:rPr>
        <w:drawing>
          <wp:inline distT="0" distB="0" distL="0" distR="0" wp14:anchorId="73713156" wp14:editId="4BD886D8">
            <wp:extent cx="3097386" cy="3085032"/>
            <wp:effectExtent l="0" t="0" r="1905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605" cy="310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AC3E" w14:textId="62145487" w:rsidR="007A6D35" w:rsidRPr="007A6D35" w:rsidRDefault="007A6D35" w:rsidP="007A6D35">
      <w:pPr>
        <w:jc w:val="center"/>
        <w:rPr>
          <w:rFonts w:cstheme="minorHAnsi"/>
          <w:sz w:val="13"/>
          <w:szCs w:val="13"/>
        </w:rPr>
      </w:pPr>
      <w:r w:rsidRPr="007A6D35">
        <w:rPr>
          <w:rFonts w:cstheme="minorHAnsi"/>
          <w:sz w:val="13"/>
          <w:szCs w:val="13"/>
        </w:rPr>
        <w:t>Pinterest</w:t>
      </w:r>
    </w:p>
    <w:sectPr w:rsidR="007A6D35" w:rsidRPr="007A6D35">
      <w:headerReference w:type="default" r:id="rId7"/>
      <w:foot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96DC7" w14:textId="77777777" w:rsidR="00A06624" w:rsidRDefault="00A06624" w:rsidP="00B73969">
      <w:r>
        <w:separator/>
      </w:r>
    </w:p>
  </w:endnote>
  <w:endnote w:type="continuationSeparator" w:id="0">
    <w:p w14:paraId="7259382D" w14:textId="77777777" w:rsidR="00A06624" w:rsidRDefault="00A06624" w:rsidP="00B739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B8FF7" w14:textId="1B16B448" w:rsidR="00B73969" w:rsidRDefault="00B73969">
    <w:pPr>
      <w:pStyle w:val="Footer"/>
    </w:pPr>
    <w:r>
      <w:t>Aspha Begum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49C7F" w14:textId="77777777" w:rsidR="00A06624" w:rsidRDefault="00A06624" w:rsidP="00B73969">
      <w:r>
        <w:separator/>
      </w:r>
    </w:p>
  </w:footnote>
  <w:footnote w:type="continuationSeparator" w:id="0">
    <w:p w14:paraId="685A8278" w14:textId="77777777" w:rsidR="00A06624" w:rsidRDefault="00A06624" w:rsidP="00B739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C740E" w14:textId="57254DE5" w:rsidR="00B73969" w:rsidRDefault="00B73969">
    <w:pPr>
      <w:pStyle w:val="Header"/>
    </w:pPr>
    <w:r>
      <w:t>Unit 3</w:t>
    </w:r>
  </w:p>
  <w:p w14:paraId="1D4531BD" w14:textId="77777777" w:rsidR="00B73969" w:rsidRDefault="00B7396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969"/>
    <w:rsid w:val="00080877"/>
    <w:rsid w:val="001046B5"/>
    <w:rsid w:val="00577422"/>
    <w:rsid w:val="00692AE9"/>
    <w:rsid w:val="007A6D35"/>
    <w:rsid w:val="00A06624"/>
    <w:rsid w:val="00A15ECB"/>
    <w:rsid w:val="00B73969"/>
    <w:rsid w:val="00BC06FB"/>
    <w:rsid w:val="00BE6151"/>
    <w:rsid w:val="00C50F21"/>
    <w:rsid w:val="00C7318E"/>
    <w:rsid w:val="00CD43CF"/>
    <w:rsid w:val="00D56E87"/>
    <w:rsid w:val="00EA170C"/>
    <w:rsid w:val="00F16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74F0F6"/>
  <w15:chartTrackingRefBased/>
  <w15:docId w15:val="{7C31CB9B-8CE2-6D48-ADC5-B165DF8C8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7396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7396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3969"/>
  </w:style>
  <w:style w:type="paragraph" w:styleId="Footer">
    <w:name w:val="footer"/>
    <w:basedOn w:val="Normal"/>
    <w:link w:val="FooterChar"/>
    <w:uiPriority w:val="99"/>
    <w:unhideWhenUsed/>
    <w:rsid w:val="00B7396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39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23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1533</dc:creator>
  <cp:keywords/>
  <dc:description/>
  <cp:lastModifiedBy>1533</cp:lastModifiedBy>
  <cp:revision>1</cp:revision>
  <dcterms:created xsi:type="dcterms:W3CDTF">2022-04-25T00:34:00Z</dcterms:created>
  <dcterms:modified xsi:type="dcterms:W3CDTF">2022-04-25T01:20:00Z</dcterms:modified>
</cp:coreProperties>
</file>