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22FE20A1" w:rsidR="007E12E6" w:rsidRPr="00895C86" w:rsidRDefault="00895C86" w:rsidP="0005783A">
      <w:pPr>
        <w:pStyle w:val="Heading1"/>
      </w:pPr>
      <w:r w:rsidRPr="00895C86">
        <w:t>CS 255 System Design Document</w:t>
      </w:r>
    </w:p>
    <w:p w14:paraId="1E1B2788" w14:textId="11D52B5F" w:rsidR="007E12E6" w:rsidRPr="009C0C32" w:rsidRDefault="007E12E6" w:rsidP="0005783A">
      <w:pPr>
        <w:suppressAutoHyphens/>
        <w:spacing w:after="0" w:line="240" w:lineRule="auto"/>
        <w:rPr>
          <w:rFonts w:ascii="Calibri" w:hAnsi="Calibri" w:cs="Calibri"/>
        </w:rPr>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D7CA57" w14:textId="2392073D" w:rsidR="006668F5" w:rsidRPr="00E67C36" w:rsidRDefault="00E67C36" w:rsidP="0005783A">
      <w:pPr>
        <w:suppressAutoHyphens/>
        <w:spacing w:after="0" w:line="240" w:lineRule="auto"/>
        <w:rPr>
          <w:rFonts w:ascii="Calibri" w:hAnsi="Calibri" w:cs="Calibri"/>
          <w:i/>
        </w:rPr>
      </w:pPr>
      <w:r w:rsidRPr="00E67C36">
        <w:rPr>
          <w:rFonts w:ascii="Calibri" w:hAnsi="Calibri" w:cs="Calibri"/>
          <w:i/>
          <w:noProof/>
        </w:rPr>
        <w:drawing>
          <wp:anchor distT="0" distB="0" distL="114300" distR="114300" simplePos="0" relativeHeight="251659264" behindDoc="0" locked="0" layoutInCell="1" allowOverlap="1" wp14:anchorId="342C815C" wp14:editId="2A6B63DD">
            <wp:simplePos x="0" y="0"/>
            <wp:positionH relativeFrom="column">
              <wp:posOffset>0</wp:posOffset>
            </wp:positionH>
            <wp:positionV relativeFrom="paragraph">
              <wp:posOffset>171450</wp:posOffset>
            </wp:positionV>
            <wp:extent cx="5943600" cy="4791710"/>
            <wp:effectExtent l="0" t="0" r="0" b="8890"/>
            <wp:wrapTopAndBottom/>
            <wp:docPr id="166314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48944" name=""/>
                    <pic:cNvPicPr/>
                  </pic:nvPicPr>
                  <pic:blipFill>
                    <a:blip r:embed="rId7"/>
                    <a:stretch>
                      <a:fillRect/>
                    </a:stretch>
                  </pic:blipFill>
                  <pic:spPr>
                    <a:xfrm>
                      <a:off x="0" y="0"/>
                      <a:ext cx="5943600" cy="4791710"/>
                    </a:xfrm>
                    <a:prstGeom prst="rect">
                      <a:avLst/>
                    </a:prstGeom>
                  </pic:spPr>
                </pic:pic>
              </a:graphicData>
            </a:graphic>
          </wp:anchor>
        </w:drawing>
      </w:r>
    </w:p>
    <w:p w14:paraId="1FEE88D6" w14:textId="77777777" w:rsidR="007E12E6" w:rsidRPr="00895C86" w:rsidRDefault="007E12E6" w:rsidP="0005783A">
      <w:pPr>
        <w:suppressAutoHyphens/>
        <w:spacing w:after="0" w:line="240" w:lineRule="auto"/>
        <w:rPr>
          <w:rFonts w:ascii="Calibri" w:hAnsi="Calibri" w:cs="Calibri"/>
        </w:rPr>
      </w:pPr>
    </w:p>
    <w:p w14:paraId="6D30E7F0" w14:textId="77777777" w:rsidR="005001B3" w:rsidRDefault="005001B3" w:rsidP="0005783A">
      <w:pPr>
        <w:pStyle w:val="Heading3"/>
        <w:keepNext w:val="0"/>
        <w:keepLines w:val="0"/>
        <w:suppressAutoHyphens/>
      </w:pPr>
    </w:p>
    <w:p w14:paraId="6C0A8FE8" w14:textId="77777777" w:rsidR="005001B3" w:rsidRDefault="005001B3" w:rsidP="0005783A">
      <w:pPr>
        <w:pStyle w:val="Heading3"/>
        <w:keepNext w:val="0"/>
        <w:keepLines w:val="0"/>
        <w:suppressAutoHyphens/>
      </w:pPr>
    </w:p>
    <w:p w14:paraId="5F27B324" w14:textId="77777777" w:rsidR="005001B3" w:rsidRDefault="005001B3" w:rsidP="0005783A">
      <w:pPr>
        <w:pStyle w:val="Heading3"/>
        <w:keepNext w:val="0"/>
        <w:keepLines w:val="0"/>
        <w:suppressAutoHyphens/>
      </w:pPr>
    </w:p>
    <w:p w14:paraId="39F5076C" w14:textId="77777777" w:rsidR="005001B3" w:rsidRDefault="005001B3" w:rsidP="0005783A">
      <w:pPr>
        <w:pStyle w:val="Heading3"/>
        <w:keepNext w:val="0"/>
        <w:keepLines w:val="0"/>
        <w:suppressAutoHyphens/>
      </w:pPr>
    </w:p>
    <w:p w14:paraId="61BC4E63" w14:textId="77777777" w:rsidR="005001B3" w:rsidRDefault="005001B3" w:rsidP="0005783A">
      <w:pPr>
        <w:pStyle w:val="Heading3"/>
        <w:keepNext w:val="0"/>
        <w:keepLines w:val="0"/>
        <w:suppressAutoHyphens/>
      </w:pPr>
    </w:p>
    <w:p w14:paraId="0704E618" w14:textId="77777777" w:rsidR="005001B3" w:rsidRDefault="005001B3" w:rsidP="0005783A">
      <w:pPr>
        <w:pStyle w:val="Heading3"/>
        <w:keepNext w:val="0"/>
        <w:keepLines w:val="0"/>
        <w:suppressAutoHyphens/>
      </w:pPr>
    </w:p>
    <w:p w14:paraId="172AB39D" w14:textId="77777777" w:rsidR="005001B3" w:rsidRDefault="005001B3" w:rsidP="0005783A">
      <w:pPr>
        <w:pStyle w:val="Heading3"/>
        <w:keepNext w:val="0"/>
        <w:keepLines w:val="0"/>
        <w:suppressAutoHyphens/>
      </w:pPr>
    </w:p>
    <w:p w14:paraId="1C9004E2" w14:textId="77777777" w:rsidR="005001B3" w:rsidRDefault="005001B3" w:rsidP="0005783A">
      <w:pPr>
        <w:pStyle w:val="Heading3"/>
        <w:keepNext w:val="0"/>
        <w:keepLines w:val="0"/>
        <w:suppressAutoHyphens/>
      </w:pPr>
    </w:p>
    <w:p w14:paraId="23AE6D01" w14:textId="77777777" w:rsidR="005001B3" w:rsidRDefault="005001B3" w:rsidP="0005783A">
      <w:pPr>
        <w:pStyle w:val="Heading3"/>
        <w:keepNext w:val="0"/>
        <w:keepLines w:val="0"/>
        <w:suppressAutoHyphens/>
      </w:pPr>
    </w:p>
    <w:p w14:paraId="77AACF0C" w14:textId="77777777" w:rsidR="005001B3" w:rsidRDefault="005001B3" w:rsidP="0005783A">
      <w:pPr>
        <w:pStyle w:val="Heading3"/>
        <w:keepNext w:val="0"/>
        <w:keepLines w:val="0"/>
        <w:suppressAutoHyphens/>
      </w:pPr>
    </w:p>
    <w:p w14:paraId="1D043DC8" w14:textId="7598881E" w:rsidR="007E12E6" w:rsidRPr="00895C86" w:rsidRDefault="00895C86" w:rsidP="0005783A">
      <w:pPr>
        <w:pStyle w:val="Heading3"/>
        <w:keepNext w:val="0"/>
        <w:keepLines w:val="0"/>
        <w:suppressAutoHyphens/>
      </w:pPr>
      <w:r w:rsidRPr="00895C86">
        <w:lastRenderedPageBreak/>
        <w:t>UML Activity Diagrams</w:t>
      </w:r>
    </w:p>
    <w:p w14:paraId="46C2D26F" w14:textId="3FDAE74F" w:rsidR="007E12E6" w:rsidRPr="00895C86" w:rsidRDefault="00A675B8" w:rsidP="0005783A">
      <w:pPr>
        <w:suppressAutoHyphens/>
        <w:spacing w:after="0" w:line="240" w:lineRule="auto"/>
        <w:rPr>
          <w:rFonts w:ascii="Calibri" w:hAnsi="Calibri" w:cs="Calibri"/>
          <w:i/>
        </w:rPr>
      </w:pPr>
      <w:r w:rsidRPr="00A675B8">
        <w:rPr>
          <w:rFonts w:ascii="Calibri" w:hAnsi="Calibri" w:cs="Calibri"/>
          <w:i/>
          <w:noProof/>
        </w:rPr>
        <w:drawing>
          <wp:anchor distT="0" distB="0" distL="114300" distR="114300" simplePos="0" relativeHeight="251661312" behindDoc="0" locked="0" layoutInCell="1" allowOverlap="1" wp14:anchorId="5751E176" wp14:editId="5B38BECC">
            <wp:simplePos x="0" y="0"/>
            <wp:positionH relativeFrom="column">
              <wp:posOffset>0</wp:posOffset>
            </wp:positionH>
            <wp:positionV relativeFrom="paragraph">
              <wp:posOffset>170815</wp:posOffset>
            </wp:positionV>
            <wp:extent cx="5943600" cy="6626860"/>
            <wp:effectExtent l="0" t="0" r="0" b="2540"/>
            <wp:wrapTopAndBottom/>
            <wp:docPr id="33079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91216" name=""/>
                    <pic:cNvPicPr/>
                  </pic:nvPicPr>
                  <pic:blipFill>
                    <a:blip r:embed="rId8"/>
                    <a:stretch>
                      <a:fillRect/>
                    </a:stretch>
                  </pic:blipFill>
                  <pic:spPr>
                    <a:xfrm>
                      <a:off x="0" y="0"/>
                      <a:ext cx="5943600" cy="6626860"/>
                    </a:xfrm>
                    <a:prstGeom prst="rect">
                      <a:avLst/>
                    </a:prstGeom>
                  </pic:spPr>
                </pic:pic>
              </a:graphicData>
            </a:graphic>
          </wp:anchor>
        </w:drawing>
      </w:r>
    </w:p>
    <w:p w14:paraId="3B0FCFAE" w14:textId="4F4BAEF6" w:rsidR="007E12E6" w:rsidRPr="00895C86" w:rsidRDefault="007E12E6" w:rsidP="0005783A">
      <w:pPr>
        <w:suppressAutoHyphens/>
        <w:spacing w:after="0" w:line="240" w:lineRule="auto"/>
        <w:rPr>
          <w:rFonts w:ascii="Calibri" w:hAnsi="Calibri" w:cs="Calibri"/>
        </w:rPr>
      </w:pPr>
    </w:p>
    <w:p w14:paraId="4761395C" w14:textId="0D3995DE" w:rsidR="00A675B8" w:rsidRDefault="00A675B8" w:rsidP="0005783A">
      <w:pPr>
        <w:pStyle w:val="Heading3"/>
        <w:keepNext w:val="0"/>
        <w:keepLines w:val="0"/>
        <w:suppressAutoHyphens/>
      </w:pPr>
    </w:p>
    <w:p w14:paraId="3F80C99C" w14:textId="77777777" w:rsidR="00A675B8" w:rsidRDefault="00A675B8" w:rsidP="0005783A">
      <w:pPr>
        <w:pStyle w:val="Heading3"/>
        <w:keepNext w:val="0"/>
        <w:keepLines w:val="0"/>
        <w:suppressAutoHyphens/>
      </w:pPr>
    </w:p>
    <w:p w14:paraId="46F11BBD" w14:textId="77777777" w:rsidR="009E1C0E" w:rsidRDefault="009E1C0E" w:rsidP="0005783A">
      <w:pPr>
        <w:suppressAutoHyphens/>
        <w:spacing w:after="0" w:line="240" w:lineRule="auto"/>
        <w:rPr>
          <w:rFonts w:ascii="Calibri" w:hAnsi="Calibri" w:cs="Calibri"/>
          <w:i/>
        </w:rPr>
      </w:pPr>
    </w:p>
    <w:p w14:paraId="6F6708D5" w14:textId="77777777" w:rsidR="009E1C0E" w:rsidRDefault="009E1C0E" w:rsidP="0005783A">
      <w:pPr>
        <w:suppressAutoHyphens/>
        <w:spacing w:after="0" w:line="240" w:lineRule="auto"/>
        <w:rPr>
          <w:rFonts w:ascii="Calibri" w:hAnsi="Calibri" w:cs="Calibri"/>
          <w:i/>
        </w:rPr>
      </w:pPr>
    </w:p>
    <w:p w14:paraId="35B3F431" w14:textId="77777777" w:rsidR="00743EC9" w:rsidRDefault="00743EC9" w:rsidP="0005783A">
      <w:pPr>
        <w:suppressAutoHyphens/>
        <w:spacing w:after="0" w:line="240" w:lineRule="auto"/>
        <w:rPr>
          <w:rFonts w:ascii="Calibri" w:hAnsi="Calibri" w:cs="Calibri"/>
          <w:i/>
        </w:rPr>
      </w:pPr>
    </w:p>
    <w:p w14:paraId="7FEB205F" w14:textId="77777777" w:rsidR="00743EC9" w:rsidRDefault="00743EC9" w:rsidP="0005783A">
      <w:pPr>
        <w:suppressAutoHyphens/>
        <w:spacing w:after="0" w:line="240" w:lineRule="auto"/>
        <w:rPr>
          <w:rFonts w:ascii="Calibri" w:hAnsi="Calibri" w:cs="Calibri"/>
          <w:i/>
        </w:rPr>
      </w:pPr>
    </w:p>
    <w:p w14:paraId="63653EEB" w14:textId="08B5BC23" w:rsidR="00743EC9" w:rsidRDefault="00743EC9" w:rsidP="0005783A">
      <w:pPr>
        <w:suppressAutoHyphens/>
        <w:spacing w:after="0" w:line="240" w:lineRule="auto"/>
        <w:rPr>
          <w:rFonts w:ascii="Calibri" w:hAnsi="Calibri" w:cs="Calibri"/>
          <w:i/>
        </w:rPr>
      </w:pPr>
      <w:r w:rsidRPr="009E1C0E">
        <w:rPr>
          <w:noProof/>
        </w:rPr>
        <w:drawing>
          <wp:anchor distT="0" distB="0" distL="114300" distR="114300" simplePos="0" relativeHeight="251663360" behindDoc="0" locked="0" layoutInCell="1" allowOverlap="1" wp14:anchorId="5DEC1067" wp14:editId="60919484">
            <wp:simplePos x="0" y="0"/>
            <wp:positionH relativeFrom="margin">
              <wp:align>left</wp:align>
            </wp:positionH>
            <wp:positionV relativeFrom="paragraph">
              <wp:posOffset>0</wp:posOffset>
            </wp:positionV>
            <wp:extent cx="5648325" cy="7181850"/>
            <wp:effectExtent l="0" t="0" r="9525" b="0"/>
            <wp:wrapTopAndBottom/>
            <wp:docPr id="83579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92571" name=""/>
                    <pic:cNvPicPr/>
                  </pic:nvPicPr>
                  <pic:blipFill>
                    <a:blip r:embed="rId9"/>
                    <a:stretch>
                      <a:fillRect/>
                    </a:stretch>
                  </pic:blipFill>
                  <pic:spPr>
                    <a:xfrm>
                      <a:off x="0" y="0"/>
                      <a:ext cx="5648325" cy="7181850"/>
                    </a:xfrm>
                    <a:prstGeom prst="rect">
                      <a:avLst/>
                    </a:prstGeom>
                  </pic:spPr>
                </pic:pic>
              </a:graphicData>
            </a:graphic>
          </wp:anchor>
        </w:drawing>
      </w:r>
    </w:p>
    <w:p w14:paraId="2B65AC7F" w14:textId="3552FD56" w:rsidR="00743EC9" w:rsidRDefault="00743EC9" w:rsidP="0005783A">
      <w:pPr>
        <w:suppressAutoHyphens/>
        <w:spacing w:after="0" w:line="240" w:lineRule="auto"/>
        <w:rPr>
          <w:rFonts w:ascii="Calibri" w:hAnsi="Calibri" w:cs="Calibri"/>
          <w:i/>
        </w:rPr>
      </w:pPr>
    </w:p>
    <w:p w14:paraId="238504F7" w14:textId="77777777" w:rsidR="00743EC9" w:rsidRDefault="00743EC9" w:rsidP="0005783A">
      <w:pPr>
        <w:suppressAutoHyphens/>
        <w:spacing w:after="0" w:line="240" w:lineRule="auto"/>
        <w:rPr>
          <w:rFonts w:ascii="Calibri" w:hAnsi="Calibri" w:cs="Calibri"/>
          <w:i/>
        </w:rPr>
      </w:pPr>
    </w:p>
    <w:p w14:paraId="4A628FC3" w14:textId="77777777" w:rsidR="00743EC9" w:rsidRDefault="00743EC9" w:rsidP="0005783A">
      <w:pPr>
        <w:suppressAutoHyphens/>
        <w:spacing w:after="0" w:line="240" w:lineRule="auto"/>
        <w:rPr>
          <w:rFonts w:ascii="Calibri" w:hAnsi="Calibri" w:cs="Calibri"/>
          <w:i/>
        </w:rPr>
      </w:pPr>
    </w:p>
    <w:p w14:paraId="12C06504" w14:textId="77777777" w:rsidR="00743EC9" w:rsidRDefault="00743EC9" w:rsidP="0005783A">
      <w:pPr>
        <w:suppressAutoHyphens/>
        <w:spacing w:after="0" w:line="240" w:lineRule="auto"/>
        <w:rPr>
          <w:rFonts w:ascii="Calibri" w:hAnsi="Calibri" w:cs="Calibri"/>
          <w:i/>
        </w:rPr>
      </w:pPr>
    </w:p>
    <w:p w14:paraId="0A20A047" w14:textId="63B0F221" w:rsidR="00743EC9" w:rsidRPr="00562FAB" w:rsidRDefault="00562FAB" w:rsidP="0005783A">
      <w:pPr>
        <w:suppressAutoHyphens/>
        <w:spacing w:after="0" w:line="240" w:lineRule="auto"/>
        <w:rPr>
          <w:rFonts w:ascii="Calibri" w:hAnsi="Calibri" w:cs="Calibri"/>
          <w:b/>
          <w:bCs/>
          <w:iCs/>
        </w:rPr>
      </w:pPr>
      <w:r>
        <w:rPr>
          <w:rFonts w:ascii="Calibri" w:hAnsi="Calibri" w:cs="Calibri"/>
          <w:b/>
          <w:bCs/>
          <w:iCs/>
        </w:rPr>
        <w:t>UML Sequence Diagram</w:t>
      </w:r>
    </w:p>
    <w:p w14:paraId="3AC8ADF7" w14:textId="6D5A336E" w:rsidR="007E12E6" w:rsidRPr="00895C86" w:rsidRDefault="007E12E6" w:rsidP="0005783A">
      <w:pPr>
        <w:suppressAutoHyphens/>
        <w:spacing w:after="0" w:line="240" w:lineRule="auto"/>
        <w:rPr>
          <w:rFonts w:ascii="Calibri" w:hAnsi="Calibri" w:cs="Calibri"/>
          <w:i/>
        </w:rPr>
      </w:pPr>
    </w:p>
    <w:p w14:paraId="3FC6B42C" w14:textId="1B9F943D" w:rsidR="007E12E6" w:rsidRPr="00895C86" w:rsidRDefault="007E12E6" w:rsidP="0005783A">
      <w:pPr>
        <w:suppressAutoHyphens/>
        <w:spacing w:after="0" w:line="240" w:lineRule="auto"/>
        <w:rPr>
          <w:rFonts w:ascii="Calibri" w:hAnsi="Calibri" w:cs="Calibri"/>
        </w:rPr>
      </w:pPr>
    </w:p>
    <w:p w14:paraId="6EFDFF29" w14:textId="484CE80F" w:rsidR="00F56798" w:rsidRDefault="00F56798" w:rsidP="0005783A">
      <w:pPr>
        <w:pStyle w:val="Heading3"/>
        <w:keepNext w:val="0"/>
        <w:keepLines w:val="0"/>
        <w:suppressAutoHyphens/>
      </w:pPr>
    </w:p>
    <w:p w14:paraId="32A0CAF0" w14:textId="743EEF59" w:rsidR="00F56798" w:rsidRDefault="00F56798" w:rsidP="0005783A">
      <w:pPr>
        <w:pStyle w:val="Heading3"/>
        <w:keepNext w:val="0"/>
        <w:keepLines w:val="0"/>
        <w:suppressAutoHyphens/>
      </w:pPr>
    </w:p>
    <w:p w14:paraId="61A43997" w14:textId="38740650" w:rsidR="00F56798" w:rsidRDefault="005001B3" w:rsidP="0005783A">
      <w:pPr>
        <w:pStyle w:val="Heading3"/>
        <w:keepNext w:val="0"/>
        <w:keepLines w:val="0"/>
        <w:suppressAutoHyphens/>
      </w:pPr>
      <w:r w:rsidRPr="00504B22">
        <w:rPr>
          <w:rFonts w:cs="Calibri"/>
          <w:i/>
          <w:noProof/>
        </w:rPr>
        <w:drawing>
          <wp:anchor distT="0" distB="0" distL="114300" distR="114300" simplePos="0" relativeHeight="251665408" behindDoc="0" locked="0" layoutInCell="1" allowOverlap="1" wp14:anchorId="6E18ED91" wp14:editId="5622EE92">
            <wp:simplePos x="0" y="0"/>
            <wp:positionH relativeFrom="margin">
              <wp:align>right</wp:align>
            </wp:positionH>
            <wp:positionV relativeFrom="paragraph">
              <wp:posOffset>307975</wp:posOffset>
            </wp:positionV>
            <wp:extent cx="5943600" cy="5186045"/>
            <wp:effectExtent l="0" t="0" r="0" b="0"/>
            <wp:wrapTopAndBottom/>
            <wp:docPr id="178392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25934" name=""/>
                    <pic:cNvPicPr/>
                  </pic:nvPicPr>
                  <pic:blipFill>
                    <a:blip r:embed="rId10"/>
                    <a:stretch>
                      <a:fillRect/>
                    </a:stretch>
                  </pic:blipFill>
                  <pic:spPr>
                    <a:xfrm>
                      <a:off x="0" y="0"/>
                      <a:ext cx="5943600" cy="5186045"/>
                    </a:xfrm>
                    <a:prstGeom prst="rect">
                      <a:avLst/>
                    </a:prstGeom>
                  </pic:spPr>
                </pic:pic>
              </a:graphicData>
            </a:graphic>
          </wp:anchor>
        </w:drawing>
      </w:r>
    </w:p>
    <w:p w14:paraId="2D03D09E" w14:textId="77777777" w:rsidR="00F56798" w:rsidRDefault="00F56798" w:rsidP="0005783A">
      <w:pPr>
        <w:pStyle w:val="Heading3"/>
        <w:keepNext w:val="0"/>
        <w:keepLines w:val="0"/>
        <w:suppressAutoHyphens/>
      </w:pPr>
    </w:p>
    <w:p w14:paraId="3ADF5D3F" w14:textId="77777777" w:rsidR="00F56798" w:rsidRDefault="00F56798" w:rsidP="0005783A">
      <w:pPr>
        <w:pStyle w:val="Heading3"/>
        <w:keepNext w:val="0"/>
        <w:keepLines w:val="0"/>
        <w:suppressAutoHyphens/>
      </w:pPr>
    </w:p>
    <w:p w14:paraId="47014453" w14:textId="77777777" w:rsidR="00F56798" w:rsidRDefault="00F56798" w:rsidP="0005783A">
      <w:pPr>
        <w:pStyle w:val="Heading3"/>
        <w:keepNext w:val="0"/>
        <w:keepLines w:val="0"/>
        <w:suppressAutoHyphens/>
      </w:pPr>
    </w:p>
    <w:p w14:paraId="21FA2D76" w14:textId="77777777" w:rsidR="00F56798" w:rsidRDefault="00F56798" w:rsidP="0005783A">
      <w:pPr>
        <w:pStyle w:val="Heading3"/>
        <w:keepNext w:val="0"/>
        <w:keepLines w:val="0"/>
        <w:suppressAutoHyphens/>
      </w:pPr>
    </w:p>
    <w:p w14:paraId="6E300FCA" w14:textId="77777777" w:rsidR="00F56798" w:rsidRDefault="00F56798" w:rsidP="0005783A">
      <w:pPr>
        <w:pStyle w:val="Heading3"/>
        <w:keepNext w:val="0"/>
        <w:keepLines w:val="0"/>
        <w:suppressAutoHyphens/>
      </w:pPr>
    </w:p>
    <w:p w14:paraId="143337E6" w14:textId="77777777" w:rsidR="00F56798" w:rsidRDefault="00F56798" w:rsidP="0005783A">
      <w:pPr>
        <w:pStyle w:val="Heading3"/>
        <w:keepNext w:val="0"/>
        <w:keepLines w:val="0"/>
        <w:suppressAutoHyphens/>
      </w:pPr>
    </w:p>
    <w:p w14:paraId="44FAD4D9" w14:textId="44713C33" w:rsidR="007E12E6" w:rsidRDefault="007E12E6" w:rsidP="0005783A">
      <w:pPr>
        <w:pStyle w:val="Heading3"/>
        <w:keepNext w:val="0"/>
        <w:keepLines w:val="0"/>
        <w:suppressAutoHyphens/>
      </w:pPr>
    </w:p>
    <w:p w14:paraId="26EA1E31" w14:textId="53A7A914" w:rsidR="0027028D" w:rsidRPr="0027028D" w:rsidRDefault="0027028D" w:rsidP="0027028D"/>
    <w:p w14:paraId="295C5ABA" w14:textId="76399272" w:rsidR="00F56798" w:rsidRDefault="006030AC" w:rsidP="005001B3">
      <w:pPr>
        <w:pStyle w:val="Heading2"/>
        <w:jc w:val="left"/>
      </w:pPr>
      <w:r w:rsidRPr="00895C86">
        <w:lastRenderedPageBreak/>
        <w:t>UML Class Diagram</w:t>
      </w:r>
    </w:p>
    <w:p w14:paraId="721A7B14" w14:textId="09D5FF49" w:rsidR="00287D7B" w:rsidRPr="00287D7B" w:rsidRDefault="00287D7B" w:rsidP="00287D7B"/>
    <w:p w14:paraId="5218EF67" w14:textId="648D40B3" w:rsidR="00F56798" w:rsidRDefault="00F56798" w:rsidP="0005783A">
      <w:pPr>
        <w:pStyle w:val="Heading2"/>
      </w:pPr>
    </w:p>
    <w:p w14:paraId="57031898" w14:textId="7BE217C1" w:rsidR="00F56798" w:rsidRDefault="00F56798" w:rsidP="0005783A">
      <w:pPr>
        <w:pStyle w:val="Heading2"/>
      </w:pPr>
    </w:p>
    <w:p w14:paraId="45BE4715" w14:textId="71BBC20D" w:rsidR="00F56798" w:rsidRDefault="00F56798" w:rsidP="0005783A">
      <w:pPr>
        <w:pStyle w:val="Heading2"/>
      </w:pPr>
    </w:p>
    <w:p w14:paraId="06C9E190" w14:textId="3EF36798" w:rsidR="00F56798" w:rsidRDefault="00F56798" w:rsidP="0005783A">
      <w:pPr>
        <w:pStyle w:val="Heading2"/>
      </w:pPr>
    </w:p>
    <w:p w14:paraId="497D2570" w14:textId="634455EA" w:rsidR="00F56798" w:rsidRDefault="00F56798" w:rsidP="0005783A">
      <w:pPr>
        <w:pStyle w:val="Heading2"/>
      </w:pPr>
    </w:p>
    <w:p w14:paraId="0CF43A2F" w14:textId="73D496FF" w:rsidR="00F56798" w:rsidRDefault="00F56798" w:rsidP="0005783A">
      <w:pPr>
        <w:pStyle w:val="Heading2"/>
      </w:pPr>
    </w:p>
    <w:p w14:paraId="22266B1A" w14:textId="4B10649C" w:rsidR="00F56798" w:rsidRDefault="005001B3" w:rsidP="0005783A">
      <w:pPr>
        <w:pStyle w:val="Heading2"/>
      </w:pPr>
      <w:r w:rsidRPr="005001B3">
        <w:rPr>
          <w:noProof/>
        </w:rPr>
        <w:drawing>
          <wp:anchor distT="0" distB="0" distL="114300" distR="114300" simplePos="0" relativeHeight="251667456" behindDoc="0" locked="0" layoutInCell="1" allowOverlap="1" wp14:anchorId="414AF677" wp14:editId="4EF08020">
            <wp:simplePos x="0" y="0"/>
            <wp:positionH relativeFrom="margin">
              <wp:align>right</wp:align>
            </wp:positionH>
            <wp:positionV relativeFrom="paragraph">
              <wp:posOffset>247650</wp:posOffset>
            </wp:positionV>
            <wp:extent cx="5943600" cy="4581525"/>
            <wp:effectExtent l="0" t="0" r="0" b="9525"/>
            <wp:wrapTopAndBottom/>
            <wp:docPr id="64745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53961" name=""/>
                    <pic:cNvPicPr/>
                  </pic:nvPicPr>
                  <pic:blipFill>
                    <a:blip r:embed="rId11"/>
                    <a:stretch>
                      <a:fillRect/>
                    </a:stretch>
                  </pic:blipFill>
                  <pic:spPr>
                    <a:xfrm>
                      <a:off x="0" y="0"/>
                      <a:ext cx="5943600" cy="4581525"/>
                    </a:xfrm>
                    <a:prstGeom prst="rect">
                      <a:avLst/>
                    </a:prstGeom>
                  </pic:spPr>
                </pic:pic>
              </a:graphicData>
            </a:graphic>
            <wp14:sizeRelV relativeFrom="margin">
              <wp14:pctHeight>0</wp14:pctHeight>
            </wp14:sizeRelV>
          </wp:anchor>
        </w:drawing>
      </w:r>
    </w:p>
    <w:p w14:paraId="6A381BA9" w14:textId="77777777" w:rsidR="00F56798" w:rsidRDefault="00F56798" w:rsidP="0005783A">
      <w:pPr>
        <w:pStyle w:val="Heading2"/>
      </w:pPr>
    </w:p>
    <w:p w14:paraId="1DE2AA54" w14:textId="77777777" w:rsidR="00F56798" w:rsidRDefault="00F56798" w:rsidP="0005783A">
      <w:pPr>
        <w:pStyle w:val="Heading2"/>
      </w:pPr>
    </w:p>
    <w:p w14:paraId="59A915D2" w14:textId="77777777" w:rsidR="00F56798" w:rsidRDefault="00F56798" w:rsidP="0005783A">
      <w:pPr>
        <w:pStyle w:val="Heading2"/>
      </w:pPr>
    </w:p>
    <w:p w14:paraId="77E9D8FF" w14:textId="77777777" w:rsidR="00F56798" w:rsidRDefault="00F56798" w:rsidP="0005783A">
      <w:pPr>
        <w:pStyle w:val="Heading2"/>
      </w:pPr>
    </w:p>
    <w:p w14:paraId="085D1130" w14:textId="77777777" w:rsidR="00F56798" w:rsidRDefault="00F56798" w:rsidP="0005783A">
      <w:pPr>
        <w:pStyle w:val="Heading2"/>
      </w:pPr>
    </w:p>
    <w:p w14:paraId="58600C85" w14:textId="77777777" w:rsidR="00F56798" w:rsidRDefault="00F56798" w:rsidP="0005783A">
      <w:pPr>
        <w:pStyle w:val="Heading2"/>
      </w:pPr>
    </w:p>
    <w:p w14:paraId="13A067D4" w14:textId="77777777" w:rsidR="00F56798" w:rsidRDefault="00F56798" w:rsidP="0005783A">
      <w:pPr>
        <w:pStyle w:val="Heading2"/>
      </w:pPr>
    </w:p>
    <w:p w14:paraId="530218A7" w14:textId="2C7160D8" w:rsidR="00F56798" w:rsidRDefault="00F56798" w:rsidP="0005783A">
      <w:pPr>
        <w:pStyle w:val="Heading2"/>
      </w:pPr>
    </w:p>
    <w:p w14:paraId="294C86E8" w14:textId="77777777" w:rsidR="00F56798" w:rsidRDefault="00F56798" w:rsidP="0005783A">
      <w:pPr>
        <w:pStyle w:val="Heading2"/>
      </w:pPr>
    </w:p>
    <w:p w14:paraId="1C292E16" w14:textId="391D04C3" w:rsidR="007E12E6" w:rsidRDefault="00895C86" w:rsidP="0005783A">
      <w:pPr>
        <w:pStyle w:val="Heading2"/>
      </w:pPr>
      <w:r w:rsidRPr="00895C86">
        <w:t>Technical Requirements</w:t>
      </w:r>
    </w:p>
    <w:p w14:paraId="512A70D6" w14:textId="77777777" w:rsidR="000862B0" w:rsidRPr="000862B0" w:rsidRDefault="000862B0" w:rsidP="000862B0"/>
    <w:p w14:paraId="44FFFD4A" w14:textId="5E511467" w:rsidR="000862B0" w:rsidRDefault="000862B0" w:rsidP="000862B0">
      <w:pPr>
        <w:suppressAutoHyphens/>
        <w:spacing w:after="0" w:line="240" w:lineRule="auto"/>
        <w:rPr>
          <w:rFonts w:ascii="Calibri" w:hAnsi="Calibri" w:cs="Calibri"/>
          <w:iCs/>
          <w:sz w:val="24"/>
          <w:szCs w:val="24"/>
        </w:rPr>
      </w:pPr>
      <w:r w:rsidRPr="000862B0">
        <w:rPr>
          <w:rFonts w:ascii="Calibri" w:hAnsi="Calibri" w:cs="Calibri"/>
          <w:iCs/>
          <w:sz w:val="24"/>
          <w:szCs w:val="24"/>
        </w:rPr>
        <w:t>The technical requirements for the Drive</w:t>
      </w:r>
      <w:r w:rsidR="00AA2AEC">
        <w:rPr>
          <w:rFonts w:ascii="Calibri" w:hAnsi="Calibri" w:cs="Calibri"/>
          <w:iCs/>
          <w:sz w:val="24"/>
          <w:szCs w:val="24"/>
        </w:rPr>
        <w:t>r</w:t>
      </w:r>
      <w:r w:rsidRPr="000862B0">
        <w:rPr>
          <w:rFonts w:ascii="Calibri" w:hAnsi="Calibri" w:cs="Calibri"/>
          <w:iCs/>
          <w:sz w:val="24"/>
          <w:szCs w:val="24"/>
        </w:rPr>
        <w:t>Pass system are based on the functional requirements (user registration, appointment scheduling, document uploads, service management, and payment processing) and the nonfunctional requirements (security, performance, reliability, and usability) identified in Project One.</w:t>
      </w:r>
    </w:p>
    <w:p w14:paraId="454FC0AF" w14:textId="77777777" w:rsidR="000862B0" w:rsidRPr="000862B0" w:rsidRDefault="000862B0" w:rsidP="000862B0">
      <w:pPr>
        <w:suppressAutoHyphens/>
        <w:spacing w:after="0" w:line="240" w:lineRule="auto"/>
        <w:rPr>
          <w:rFonts w:ascii="Calibri" w:hAnsi="Calibri" w:cs="Calibri"/>
          <w:iCs/>
          <w:sz w:val="24"/>
          <w:szCs w:val="24"/>
        </w:rPr>
      </w:pPr>
    </w:p>
    <w:p w14:paraId="2BA4DAD9" w14:textId="77777777" w:rsidR="000862B0" w:rsidRPr="000862B0" w:rsidRDefault="000862B0" w:rsidP="000862B0">
      <w:pPr>
        <w:suppressAutoHyphens/>
        <w:spacing w:after="0" w:line="240" w:lineRule="auto"/>
        <w:rPr>
          <w:rFonts w:ascii="Calibri" w:hAnsi="Calibri" w:cs="Calibri"/>
          <w:b/>
          <w:bCs/>
          <w:iCs/>
          <w:sz w:val="24"/>
          <w:szCs w:val="24"/>
        </w:rPr>
      </w:pPr>
      <w:r w:rsidRPr="000862B0">
        <w:rPr>
          <w:rFonts w:ascii="Calibri" w:hAnsi="Calibri" w:cs="Calibri"/>
          <w:b/>
          <w:bCs/>
          <w:iCs/>
          <w:sz w:val="24"/>
          <w:szCs w:val="24"/>
        </w:rPr>
        <w:t>Hardware Requirements</w:t>
      </w:r>
    </w:p>
    <w:p w14:paraId="6E6C7DF0" w14:textId="77777777" w:rsidR="000862B0" w:rsidRDefault="000862B0" w:rsidP="000862B0">
      <w:pPr>
        <w:suppressAutoHyphens/>
        <w:spacing w:after="0" w:line="240" w:lineRule="auto"/>
        <w:rPr>
          <w:rFonts w:ascii="Calibri" w:hAnsi="Calibri" w:cs="Calibri"/>
          <w:iCs/>
          <w:sz w:val="24"/>
          <w:szCs w:val="24"/>
        </w:rPr>
      </w:pPr>
      <w:r w:rsidRPr="000862B0">
        <w:rPr>
          <w:rFonts w:ascii="Calibri" w:hAnsi="Calibri" w:cs="Calibri"/>
          <w:iCs/>
          <w:sz w:val="24"/>
          <w:szCs w:val="24"/>
        </w:rPr>
        <w:t>The system will require a secure server environment to host the web application and database. This may be a cloud-based server or dedicated physical server with adequate processing power, memory, and storage to support multiple users scheduling appointments simultaneously. End users (Customers, Secretaries, and Admins) must have access to a desktop computer, laptop, tablet, or smartphone with internet connectivity.</w:t>
      </w:r>
    </w:p>
    <w:p w14:paraId="4EB29B62" w14:textId="77777777" w:rsidR="000862B0" w:rsidRPr="000862B0" w:rsidRDefault="000862B0" w:rsidP="000862B0">
      <w:pPr>
        <w:suppressAutoHyphens/>
        <w:spacing w:after="0" w:line="240" w:lineRule="auto"/>
        <w:rPr>
          <w:rFonts w:ascii="Calibri" w:hAnsi="Calibri" w:cs="Calibri"/>
          <w:iCs/>
          <w:sz w:val="24"/>
          <w:szCs w:val="24"/>
        </w:rPr>
      </w:pPr>
    </w:p>
    <w:p w14:paraId="5328487D" w14:textId="77777777" w:rsidR="000862B0" w:rsidRPr="000862B0" w:rsidRDefault="000862B0" w:rsidP="000862B0">
      <w:pPr>
        <w:suppressAutoHyphens/>
        <w:spacing w:after="0" w:line="240" w:lineRule="auto"/>
        <w:rPr>
          <w:rFonts w:ascii="Calibri" w:hAnsi="Calibri" w:cs="Calibri"/>
          <w:b/>
          <w:bCs/>
          <w:iCs/>
          <w:sz w:val="24"/>
          <w:szCs w:val="24"/>
        </w:rPr>
      </w:pPr>
      <w:r w:rsidRPr="000862B0">
        <w:rPr>
          <w:rFonts w:ascii="Calibri" w:hAnsi="Calibri" w:cs="Calibri"/>
          <w:b/>
          <w:bCs/>
          <w:iCs/>
          <w:sz w:val="24"/>
          <w:szCs w:val="24"/>
        </w:rPr>
        <w:t>Software Requirements</w:t>
      </w:r>
    </w:p>
    <w:p w14:paraId="4B71B741" w14:textId="6788969F" w:rsidR="000862B0" w:rsidRDefault="000862B0" w:rsidP="000862B0">
      <w:pPr>
        <w:suppressAutoHyphens/>
        <w:spacing w:after="0" w:line="240" w:lineRule="auto"/>
        <w:rPr>
          <w:rFonts w:ascii="Calibri" w:hAnsi="Calibri" w:cs="Calibri"/>
          <w:iCs/>
          <w:sz w:val="24"/>
          <w:szCs w:val="24"/>
        </w:rPr>
      </w:pPr>
      <w:r w:rsidRPr="000862B0">
        <w:rPr>
          <w:rFonts w:ascii="Calibri" w:hAnsi="Calibri" w:cs="Calibri"/>
          <w:iCs/>
          <w:sz w:val="24"/>
          <w:szCs w:val="24"/>
        </w:rPr>
        <w:t>Drive</w:t>
      </w:r>
      <w:r w:rsidR="00AA2AEC">
        <w:rPr>
          <w:rFonts w:ascii="Calibri" w:hAnsi="Calibri" w:cs="Calibri"/>
          <w:iCs/>
          <w:sz w:val="24"/>
          <w:szCs w:val="24"/>
        </w:rPr>
        <w:t>r</w:t>
      </w:r>
      <w:r w:rsidRPr="000862B0">
        <w:rPr>
          <w:rFonts w:ascii="Calibri" w:hAnsi="Calibri" w:cs="Calibri"/>
          <w:iCs/>
          <w:sz w:val="24"/>
          <w:szCs w:val="24"/>
        </w:rPr>
        <w:t>Pass will operate as a web-based application accessible through modern browsers such as Google Chrome or Microsoft Edge. The system will require a backend framework capable of handling authentication, appointment scheduling, document management, and payment processing. A relational database management system (RDBMS), such as MySQL or PostgreSQL, will store user accounts, vehicles, appointments, services, documents, and payment records. Role-based access control must be implemented to ensure users can only access features appropriate to their role.</w:t>
      </w:r>
    </w:p>
    <w:p w14:paraId="549B2A2E" w14:textId="77777777" w:rsidR="000862B0" w:rsidRPr="000862B0" w:rsidRDefault="000862B0" w:rsidP="000862B0">
      <w:pPr>
        <w:suppressAutoHyphens/>
        <w:spacing w:after="0" w:line="240" w:lineRule="auto"/>
        <w:rPr>
          <w:rFonts w:ascii="Calibri" w:hAnsi="Calibri" w:cs="Calibri"/>
          <w:iCs/>
          <w:sz w:val="24"/>
          <w:szCs w:val="24"/>
        </w:rPr>
      </w:pPr>
    </w:p>
    <w:p w14:paraId="64901C44" w14:textId="77777777" w:rsidR="000862B0" w:rsidRPr="000862B0" w:rsidRDefault="000862B0" w:rsidP="000862B0">
      <w:pPr>
        <w:suppressAutoHyphens/>
        <w:spacing w:after="0" w:line="240" w:lineRule="auto"/>
        <w:rPr>
          <w:rFonts w:ascii="Calibri" w:hAnsi="Calibri" w:cs="Calibri"/>
          <w:b/>
          <w:bCs/>
          <w:iCs/>
          <w:sz w:val="24"/>
          <w:szCs w:val="24"/>
        </w:rPr>
      </w:pPr>
      <w:r w:rsidRPr="000862B0">
        <w:rPr>
          <w:rFonts w:ascii="Calibri" w:hAnsi="Calibri" w:cs="Calibri"/>
          <w:b/>
          <w:bCs/>
          <w:iCs/>
          <w:sz w:val="24"/>
          <w:szCs w:val="24"/>
        </w:rPr>
        <w:t>Tools and Development Environment</w:t>
      </w:r>
    </w:p>
    <w:p w14:paraId="07994CE0" w14:textId="77777777" w:rsidR="000862B0" w:rsidRDefault="000862B0" w:rsidP="000862B0">
      <w:pPr>
        <w:suppressAutoHyphens/>
        <w:spacing w:after="0" w:line="240" w:lineRule="auto"/>
        <w:rPr>
          <w:rFonts w:ascii="Calibri" w:hAnsi="Calibri" w:cs="Calibri"/>
          <w:iCs/>
          <w:sz w:val="24"/>
          <w:szCs w:val="24"/>
        </w:rPr>
      </w:pPr>
      <w:r w:rsidRPr="000862B0">
        <w:rPr>
          <w:rFonts w:ascii="Calibri" w:hAnsi="Calibri" w:cs="Calibri"/>
          <w:iCs/>
          <w:sz w:val="24"/>
          <w:szCs w:val="24"/>
        </w:rPr>
        <w:t>Development of the system may utilize an integrated development environment (IDE) such as Eclipse or Visual Studio Code. Lucidchart was used to create UML diagrams to model system structure and behavior. Version control tools such as Git may be used to manage source code and support collaborative development.</w:t>
      </w:r>
    </w:p>
    <w:p w14:paraId="00DC3D73" w14:textId="77777777" w:rsidR="00FC7C04" w:rsidRPr="000862B0" w:rsidRDefault="00FC7C04" w:rsidP="000862B0">
      <w:pPr>
        <w:suppressAutoHyphens/>
        <w:spacing w:after="0" w:line="240" w:lineRule="auto"/>
        <w:rPr>
          <w:rFonts w:ascii="Calibri" w:hAnsi="Calibri" w:cs="Calibri"/>
          <w:iCs/>
          <w:sz w:val="24"/>
          <w:szCs w:val="24"/>
        </w:rPr>
      </w:pPr>
    </w:p>
    <w:p w14:paraId="1F26DDA2" w14:textId="77777777" w:rsidR="000862B0" w:rsidRPr="000862B0" w:rsidRDefault="000862B0" w:rsidP="000862B0">
      <w:pPr>
        <w:suppressAutoHyphens/>
        <w:spacing w:after="0" w:line="240" w:lineRule="auto"/>
        <w:rPr>
          <w:rFonts w:ascii="Calibri" w:hAnsi="Calibri" w:cs="Calibri"/>
          <w:b/>
          <w:bCs/>
          <w:iCs/>
          <w:sz w:val="24"/>
          <w:szCs w:val="24"/>
        </w:rPr>
      </w:pPr>
      <w:r w:rsidRPr="000862B0">
        <w:rPr>
          <w:rFonts w:ascii="Calibri" w:hAnsi="Calibri" w:cs="Calibri"/>
          <w:b/>
          <w:bCs/>
          <w:iCs/>
          <w:sz w:val="24"/>
          <w:szCs w:val="24"/>
        </w:rPr>
        <w:t>Infrastructure and Security Requirements</w:t>
      </w:r>
    </w:p>
    <w:p w14:paraId="3111426E" w14:textId="77777777" w:rsidR="000862B0" w:rsidRPr="000862B0" w:rsidRDefault="000862B0" w:rsidP="000862B0">
      <w:pPr>
        <w:suppressAutoHyphens/>
        <w:spacing w:after="0" w:line="240" w:lineRule="auto"/>
        <w:rPr>
          <w:rFonts w:ascii="Calibri" w:hAnsi="Calibri" w:cs="Calibri"/>
          <w:iCs/>
          <w:sz w:val="24"/>
          <w:szCs w:val="24"/>
        </w:rPr>
      </w:pPr>
      <w:r w:rsidRPr="000862B0">
        <w:rPr>
          <w:rFonts w:ascii="Calibri" w:hAnsi="Calibri" w:cs="Calibri"/>
          <w:iCs/>
          <w:sz w:val="24"/>
          <w:szCs w:val="24"/>
        </w:rPr>
        <w:t>To meet nonfunctional security requirements, the system must use HTTPS encryption to protect sensitive data during transmission. Secure storage mechanisms must be implemented for uploaded documents and payment information. The infrastructure should support backup and recovery procedures to ensure data integrity and system reliability. The hosting environment must also support scalability to handle increased appointment volume without performance degradation.</w:t>
      </w:r>
    </w:p>
    <w:p w14:paraId="7E2E40BC" w14:textId="19F9752E" w:rsidR="000862B0" w:rsidRPr="000862B0" w:rsidRDefault="000862B0" w:rsidP="000862B0">
      <w:pPr>
        <w:suppressAutoHyphens/>
        <w:spacing w:after="0" w:line="240" w:lineRule="auto"/>
        <w:rPr>
          <w:rFonts w:ascii="Calibri" w:hAnsi="Calibri" w:cs="Calibri"/>
          <w:iCs/>
          <w:sz w:val="24"/>
          <w:szCs w:val="24"/>
        </w:rPr>
      </w:pPr>
      <w:r w:rsidRPr="000862B0">
        <w:rPr>
          <w:rFonts w:ascii="Calibri" w:hAnsi="Calibri" w:cs="Calibri"/>
          <w:iCs/>
          <w:sz w:val="24"/>
          <w:szCs w:val="24"/>
        </w:rPr>
        <w:t>Overall, the technical environment must support secure user authentication, efficient scheduling operations, reliable data storage, and consistent system availability to meet Drive</w:t>
      </w:r>
      <w:r w:rsidR="00AA2AEC">
        <w:rPr>
          <w:rFonts w:ascii="Calibri" w:hAnsi="Calibri" w:cs="Calibri"/>
          <w:iCs/>
          <w:sz w:val="24"/>
          <w:szCs w:val="24"/>
        </w:rPr>
        <w:t>r</w:t>
      </w:r>
      <w:r w:rsidRPr="000862B0">
        <w:rPr>
          <w:rFonts w:ascii="Calibri" w:hAnsi="Calibri" w:cs="Calibri"/>
          <w:iCs/>
          <w:sz w:val="24"/>
          <w:szCs w:val="24"/>
        </w:rPr>
        <w:t>Pass’s operational needs.</w:t>
      </w:r>
      <w:r w:rsidR="00AA2AEC">
        <w:rPr>
          <w:rFonts w:ascii="Calibri" w:hAnsi="Calibri" w:cs="Calibri"/>
          <w:iCs/>
          <w:sz w:val="24"/>
          <w:szCs w:val="24"/>
        </w:rPr>
        <w:t xml:space="preserve"> </w:t>
      </w:r>
      <w:r w:rsidR="00AA2AEC" w:rsidRPr="00AA2AEC">
        <w:rPr>
          <w:rFonts w:ascii="Calibri" w:hAnsi="Calibri" w:cs="Calibri"/>
          <w:iCs/>
          <w:sz w:val="24"/>
          <w:szCs w:val="24"/>
        </w:rPr>
        <w:t>These technical components ensure the system operates securely, efficiently, and reliably while supporting DriverPass’s business goals.</w:t>
      </w:r>
    </w:p>
    <w:p w14:paraId="72D9D529" w14:textId="3F550325" w:rsidR="007E12E6" w:rsidRPr="000862B0" w:rsidRDefault="007E12E6" w:rsidP="0005783A">
      <w:pPr>
        <w:suppressAutoHyphens/>
        <w:spacing w:after="0" w:line="240" w:lineRule="auto"/>
        <w:rPr>
          <w:rFonts w:ascii="Calibri" w:hAnsi="Calibri" w:cs="Calibri"/>
          <w:iCs/>
          <w:sz w:val="24"/>
          <w:szCs w:val="24"/>
        </w:rPr>
      </w:pPr>
    </w:p>
    <w:sectPr w:rsidR="007E12E6" w:rsidRPr="000862B0">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1B9D3" w14:textId="77777777" w:rsidR="00D85AA8" w:rsidRDefault="00D85AA8">
      <w:pPr>
        <w:spacing w:after="0" w:line="240" w:lineRule="auto"/>
      </w:pPr>
      <w:r>
        <w:separator/>
      </w:r>
    </w:p>
  </w:endnote>
  <w:endnote w:type="continuationSeparator" w:id="0">
    <w:p w14:paraId="16C96811" w14:textId="77777777" w:rsidR="00D85AA8" w:rsidRDefault="00D85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AD75C" w14:textId="77777777" w:rsidR="00D85AA8" w:rsidRDefault="00D85AA8">
      <w:pPr>
        <w:spacing w:after="0" w:line="240" w:lineRule="auto"/>
      </w:pPr>
      <w:r>
        <w:separator/>
      </w:r>
    </w:p>
  </w:footnote>
  <w:footnote w:type="continuationSeparator" w:id="0">
    <w:p w14:paraId="6A692B86" w14:textId="77777777" w:rsidR="00D85AA8" w:rsidRDefault="00D85A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16A7A"/>
    <w:rsid w:val="0005783A"/>
    <w:rsid w:val="000862B0"/>
    <w:rsid w:val="0027028D"/>
    <w:rsid w:val="00274D86"/>
    <w:rsid w:val="00287D7B"/>
    <w:rsid w:val="003B36B9"/>
    <w:rsid w:val="005001B3"/>
    <w:rsid w:val="00504B22"/>
    <w:rsid w:val="00562FAB"/>
    <w:rsid w:val="005871DC"/>
    <w:rsid w:val="006030AC"/>
    <w:rsid w:val="006668F5"/>
    <w:rsid w:val="00711CC9"/>
    <w:rsid w:val="00743EC9"/>
    <w:rsid w:val="00754D65"/>
    <w:rsid w:val="00767664"/>
    <w:rsid w:val="007C2BAF"/>
    <w:rsid w:val="007E12E6"/>
    <w:rsid w:val="00827CFF"/>
    <w:rsid w:val="00860723"/>
    <w:rsid w:val="00895C86"/>
    <w:rsid w:val="008C0BFA"/>
    <w:rsid w:val="009C0C32"/>
    <w:rsid w:val="009E1C0E"/>
    <w:rsid w:val="00A51ABC"/>
    <w:rsid w:val="00A675B8"/>
    <w:rsid w:val="00AA2AEC"/>
    <w:rsid w:val="00AE52D4"/>
    <w:rsid w:val="00B85DAA"/>
    <w:rsid w:val="00BC1AAB"/>
    <w:rsid w:val="00C53B01"/>
    <w:rsid w:val="00D33D3A"/>
    <w:rsid w:val="00D85AA8"/>
    <w:rsid w:val="00D868A1"/>
    <w:rsid w:val="00E0362B"/>
    <w:rsid w:val="00E568CC"/>
    <w:rsid w:val="00E67C36"/>
    <w:rsid w:val="00F56798"/>
    <w:rsid w:val="00FC7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6</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Ashlynn Borro</cp:lastModifiedBy>
  <cp:revision>19</cp:revision>
  <dcterms:created xsi:type="dcterms:W3CDTF">2026-02-18T00:36:00Z</dcterms:created>
  <dcterms:modified xsi:type="dcterms:W3CDTF">2026-02-22T06:17:00Z</dcterms:modified>
</cp:coreProperties>
</file>