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664A" w14:textId="77777777" w:rsidR="00392817" w:rsidRDefault="00D12E24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t>Учреждение образования</w:t>
      </w:r>
    </w:p>
    <w:p w14:paraId="0748E6E6" w14:textId="1C078764" w:rsidR="00392817" w:rsidRDefault="00D12E24">
      <w:pPr>
        <w:widowControl w:val="0"/>
        <w:shd w:val="clear" w:color="auto" w:fill="FFFFFF"/>
        <w:spacing w:after="0" w:line="240" w:lineRule="auto"/>
        <w:ind w:firstLine="720"/>
        <w:jc w:val="center"/>
      </w:pPr>
      <w:r>
        <w:t>«БЕЛОРУССКИЙ ГОСУДАРСТВЕННЫЙ УНИВЕРСИТЕТ ИНФОРМАТИКИ И РАДИОЭЛЕКТРОНИКИ»</w:t>
      </w:r>
    </w:p>
    <w:p w14:paraId="67E1D268" w14:textId="5D51C545" w:rsidR="003C2578" w:rsidRDefault="003C2578">
      <w:pPr>
        <w:widowControl w:val="0"/>
        <w:shd w:val="clear" w:color="auto" w:fill="FFFFFF"/>
        <w:spacing w:after="0" w:line="240" w:lineRule="auto"/>
        <w:ind w:firstLine="720"/>
        <w:jc w:val="center"/>
      </w:pPr>
    </w:p>
    <w:p w14:paraId="2509D65D" w14:textId="05716FA7" w:rsidR="003C2578" w:rsidRDefault="003C2578">
      <w:pPr>
        <w:widowControl w:val="0"/>
        <w:shd w:val="clear" w:color="auto" w:fill="FFFFFF"/>
        <w:spacing w:after="0" w:line="240" w:lineRule="auto"/>
        <w:ind w:firstLine="720"/>
        <w:jc w:val="center"/>
      </w:pPr>
    </w:p>
    <w:p w14:paraId="6BD5002E" w14:textId="77777777" w:rsidR="003C2578" w:rsidRDefault="003C2578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</w:p>
    <w:p w14:paraId="12CEBA02" w14:textId="77777777" w:rsidR="00392817" w:rsidRDefault="00D12E24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t>Кафедра информатики</w:t>
      </w:r>
    </w:p>
    <w:p w14:paraId="1FC297E6" w14:textId="77777777" w:rsidR="00392817" w:rsidRDefault="00392817">
      <w:pPr>
        <w:widowControl w:val="0"/>
        <w:shd w:val="clear" w:color="auto" w:fill="FFFFFF"/>
        <w:spacing w:after="0" w:line="240" w:lineRule="auto"/>
        <w:ind w:firstLine="720"/>
        <w:jc w:val="center"/>
      </w:pPr>
    </w:p>
    <w:p w14:paraId="074A1CBD" w14:textId="77777777" w:rsidR="00392817" w:rsidRDefault="00392817">
      <w:pPr>
        <w:widowControl w:val="0"/>
        <w:shd w:val="clear" w:color="auto" w:fill="FFFFFF"/>
        <w:spacing w:after="0" w:line="240" w:lineRule="auto"/>
        <w:ind w:firstLine="720"/>
        <w:jc w:val="center"/>
      </w:pPr>
    </w:p>
    <w:p w14:paraId="413D2B65" w14:textId="77777777" w:rsidR="00392817" w:rsidRDefault="00392817">
      <w:pPr>
        <w:widowControl w:val="0"/>
        <w:shd w:val="clear" w:color="auto" w:fill="FFFFFF"/>
        <w:spacing w:after="0" w:line="240" w:lineRule="auto"/>
        <w:ind w:firstLine="720"/>
        <w:jc w:val="center"/>
      </w:pPr>
    </w:p>
    <w:p w14:paraId="62B68606" w14:textId="77777777" w:rsidR="00392817" w:rsidRDefault="00392817">
      <w:pPr>
        <w:widowControl w:val="0"/>
        <w:shd w:val="clear" w:color="auto" w:fill="FFFFFF"/>
        <w:spacing w:after="0" w:line="240" w:lineRule="auto"/>
        <w:ind w:firstLine="720"/>
      </w:pPr>
    </w:p>
    <w:p w14:paraId="4BCA9B10" w14:textId="77777777" w:rsidR="00392817" w:rsidRDefault="00392817">
      <w:pPr>
        <w:widowControl w:val="0"/>
        <w:shd w:val="clear" w:color="auto" w:fill="FFFFFF"/>
        <w:spacing w:after="0" w:line="240" w:lineRule="auto"/>
        <w:ind w:firstLine="720"/>
        <w:jc w:val="center"/>
        <w:rPr>
          <w:b/>
        </w:rPr>
      </w:pPr>
    </w:p>
    <w:p w14:paraId="36AB8DD4" w14:textId="77777777" w:rsidR="00392817" w:rsidRDefault="00392817">
      <w:pPr>
        <w:widowControl w:val="0"/>
        <w:shd w:val="clear" w:color="auto" w:fill="FFFFFF"/>
        <w:spacing w:after="0" w:line="240" w:lineRule="auto"/>
        <w:ind w:firstLine="720"/>
        <w:jc w:val="center"/>
        <w:rPr>
          <w:b/>
        </w:rPr>
      </w:pPr>
    </w:p>
    <w:p w14:paraId="6E6CCFC3" w14:textId="77777777" w:rsidR="00392817" w:rsidRDefault="00D12E24">
      <w:pPr>
        <w:widowControl w:val="0"/>
        <w:shd w:val="clear" w:color="auto" w:fill="FFFFFF"/>
        <w:spacing w:after="0" w:line="240" w:lineRule="auto"/>
        <w:ind w:firstLine="720"/>
        <w:jc w:val="center"/>
      </w:pPr>
      <w:r>
        <w:t>Отчет по лабораторной работе №1</w:t>
      </w:r>
    </w:p>
    <w:p w14:paraId="5F6B4C32" w14:textId="77777777" w:rsidR="00392817" w:rsidRDefault="00D12E24">
      <w:pPr>
        <w:spacing w:after="0" w:line="240" w:lineRule="auto"/>
        <w:ind w:firstLine="720"/>
        <w:jc w:val="center"/>
        <w:rPr>
          <w:color w:val="222222"/>
          <w:highlight w:val="white"/>
        </w:rPr>
      </w:pPr>
      <w:r>
        <w:rPr>
          <w:color w:val="000000"/>
        </w:rPr>
        <w:t>Решение систем линейных алгебраических уравнений (СЛАУ) методом Гаусса и с помощью его модификаций</w:t>
      </w:r>
    </w:p>
    <w:p w14:paraId="32570AC8" w14:textId="77777777" w:rsidR="00392817" w:rsidRDefault="00392817">
      <w:pPr>
        <w:spacing w:after="0" w:line="240" w:lineRule="auto"/>
        <w:ind w:firstLine="720"/>
        <w:jc w:val="center"/>
        <w:rPr>
          <w:color w:val="222222"/>
          <w:highlight w:val="white"/>
        </w:rPr>
      </w:pPr>
    </w:p>
    <w:p w14:paraId="504574B8" w14:textId="77777777" w:rsidR="00392817" w:rsidRDefault="00392817">
      <w:pPr>
        <w:spacing w:after="0" w:line="240" w:lineRule="auto"/>
        <w:ind w:firstLine="720"/>
      </w:pPr>
    </w:p>
    <w:p w14:paraId="139B9D6C" w14:textId="77777777" w:rsidR="00392817" w:rsidRDefault="00392817">
      <w:pPr>
        <w:spacing w:after="0" w:line="240" w:lineRule="auto"/>
        <w:ind w:firstLine="720"/>
      </w:pPr>
    </w:p>
    <w:p w14:paraId="53F30543" w14:textId="77777777" w:rsidR="00392817" w:rsidRDefault="00392817">
      <w:pPr>
        <w:spacing w:after="0" w:line="240" w:lineRule="auto"/>
        <w:ind w:firstLine="720"/>
      </w:pPr>
    </w:p>
    <w:p w14:paraId="2D1DAAB1" w14:textId="77777777" w:rsidR="00392817" w:rsidRDefault="00392817">
      <w:pPr>
        <w:spacing w:after="0" w:line="240" w:lineRule="auto"/>
        <w:ind w:firstLine="720"/>
      </w:pPr>
    </w:p>
    <w:p w14:paraId="662A097D" w14:textId="77777777" w:rsidR="00392817" w:rsidRDefault="00392817">
      <w:pPr>
        <w:spacing w:after="0" w:line="240" w:lineRule="auto"/>
        <w:ind w:firstLine="720"/>
      </w:pPr>
    </w:p>
    <w:p w14:paraId="75BADB4C" w14:textId="77777777" w:rsidR="00392817" w:rsidRDefault="00392817">
      <w:pPr>
        <w:spacing w:after="0" w:line="240" w:lineRule="auto"/>
        <w:ind w:firstLine="720"/>
      </w:pPr>
    </w:p>
    <w:p w14:paraId="1C7BD91D" w14:textId="77777777" w:rsidR="00392817" w:rsidRDefault="00392817">
      <w:pPr>
        <w:spacing w:after="0" w:line="240" w:lineRule="auto"/>
        <w:ind w:firstLine="720"/>
      </w:pPr>
    </w:p>
    <w:p w14:paraId="5644F398" w14:textId="77777777" w:rsidR="00392817" w:rsidRDefault="00392817">
      <w:pPr>
        <w:spacing w:after="0" w:line="240" w:lineRule="auto"/>
        <w:ind w:firstLine="720"/>
      </w:pPr>
    </w:p>
    <w:p w14:paraId="2E41E1B1" w14:textId="77777777" w:rsidR="00392817" w:rsidRDefault="00D12E24">
      <w:pPr>
        <w:spacing w:after="0" w:line="240" w:lineRule="auto"/>
        <w:ind w:firstLine="720"/>
        <w:jc w:val="both"/>
      </w:pPr>
      <w:r>
        <w:t xml:space="preserve">                                                  </w:t>
      </w:r>
      <w:r>
        <w:tab/>
      </w:r>
      <w:r>
        <w:tab/>
      </w:r>
      <w:r>
        <w:tab/>
        <w:t xml:space="preserve">Выполнил: </w:t>
      </w:r>
    </w:p>
    <w:p w14:paraId="307C041D" w14:textId="77777777" w:rsidR="00392817" w:rsidRDefault="00D12E24">
      <w:pPr>
        <w:spacing w:after="0" w:line="240" w:lineRule="auto"/>
        <w:ind w:left="4944" w:firstLine="720"/>
        <w:jc w:val="both"/>
      </w:pPr>
      <w:proofErr w:type="spellStart"/>
      <w:r>
        <w:t>cтудент</w:t>
      </w:r>
      <w:proofErr w:type="spellEnd"/>
      <w:r>
        <w:t xml:space="preserve"> гр. 953506</w:t>
      </w:r>
    </w:p>
    <w:p w14:paraId="20B6AAF2" w14:textId="013CFECC" w:rsidR="00392817" w:rsidRDefault="00D12E24">
      <w:pPr>
        <w:spacing w:after="0" w:line="240" w:lineRule="auto"/>
        <w:ind w:firstLine="720"/>
        <w:jc w:val="both"/>
      </w:pPr>
      <w:r>
        <w:t xml:space="preserve">                                                  </w:t>
      </w:r>
      <w:r>
        <w:tab/>
      </w:r>
      <w:r>
        <w:tab/>
      </w:r>
      <w:r>
        <w:tab/>
      </w:r>
      <w:r w:rsidR="003C2578">
        <w:t xml:space="preserve">Кондрашов </w:t>
      </w:r>
      <w:proofErr w:type="gramStart"/>
      <w:r w:rsidR="003C2578">
        <w:t>И.Д.</w:t>
      </w:r>
      <w:proofErr w:type="gramEnd"/>
    </w:p>
    <w:p w14:paraId="1AC8DAA9" w14:textId="77777777" w:rsidR="00392817" w:rsidRDefault="00392817">
      <w:pPr>
        <w:spacing w:after="0" w:line="240" w:lineRule="auto"/>
        <w:ind w:firstLine="720"/>
        <w:jc w:val="both"/>
      </w:pPr>
    </w:p>
    <w:p w14:paraId="26794995" w14:textId="77777777" w:rsidR="00392817" w:rsidRDefault="00D12E24">
      <w:pPr>
        <w:spacing w:after="0" w:line="240" w:lineRule="auto"/>
        <w:ind w:firstLine="720"/>
        <w:jc w:val="both"/>
      </w:pPr>
      <w:r>
        <w:t xml:space="preserve">                                                  </w:t>
      </w:r>
      <w:r>
        <w:tab/>
      </w:r>
      <w:r>
        <w:tab/>
      </w:r>
      <w:r>
        <w:tab/>
        <w:t xml:space="preserve">Руководитель: </w:t>
      </w:r>
    </w:p>
    <w:p w14:paraId="160897D9" w14:textId="77777777" w:rsidR="00392817" w:rsidRDefault="00D12E24">
      <w:pPr>
        <w:spacing w:after="0" w:line="240" w:lineRule="auto"/>
        <w:ind w:left="4944" w:firstLine="720"/>
        <w:jc w:val="both"/>
      </w:pPr>
      <w:r>
        <w:t>доцент</w:t>
      </w:r>
    </w:p>
    <w:p w14:paraId="62B61494" w14:textId="77777777" w:rsidR="00392817" w:rsidRPr="00D12E24" w:rsidRDefault="00D12E24">
      <w:pPr>
        <w:spacing w:after="0" w:line="240" w:lineRule="auto"/>
        <w:ind w:firstLine="720"/>
        <w:jc w:val="both"/>
        <w:rPr>
          <w:lang w:val="en-US"/>
        </w:rPr>
      </w:pPr>
      <w:r>
        <w:t xml:space="preserve">                                                  </w:t>
      </w:r>
      <w:r>
        <w:tab/>
      </w:r>
      <w:r>
        <w:tab/>
      </w:r>
      <w:r>
        <w:tab/>
        <w:t>Анисимов В. Я.</w:t>
      </w:r>
    </w:p>
    <w:p w14:paraId="7E406D2B" w14:textId="77777777" w:rsidR="00392817" w:rsidRDefault="00392817">
      <w:pPr>
        <w:spacing w:after="0" w:line="240" w:lineRule="auto"/>
      </w:pPr>
    </w:p>
    <w:p w14:paraId="08A9110C" w14:textId="77777777" w:rsidR="00392817" w:rsidRDefault="00392817">
      <w:pPr>
        <w:spacing w:after="0" w:line="240" w:lineRule="auto"/>
        <w:ind w:firstLine="720"/>
        <w:jc w:val="center"/>
      </w:pPr>
    </w:p>
    <w:p w14:paraId="58FFA7BD" w14:textId="77777777" w:rsidR="00392817" w:rsidRDefault="00392817"/>
    <w:p w14:paraId="62D2E835" w14:textId="77777777" w:rsidR="00392817" w:rsidRDefault="00392817"/>
    <w:p w14:paraId="50231E55" w14:textId="77777777" w:rsidR="00392817" w:rsidRDefault="00392817"/>
    <w:p w14:paraId="19465990" w14:textId="77777777" w:rsidR="00392817" w:rsidRDefault="00392817"/>
    <w:p w14:paraId="3AE69E96" w14:textId="2FFBF389" w:rsidR="00392817" w:rsidRDefault="00D12E24">
      <w:pPr>
        <w:jc w:val="center"/>
      </w:pPr>
      <w:r>
        <w:t>Минск 202</w:t>
      </w:r>
      <w:r w:rsidR="003C2578">
        <w:t>1</w:t>
      </w:r>
    </w:p>
    <w:p w14:paraId="3C5EBFF4" w14:textId="77777777" w:rsidR="00392817" w:rsidRDefault="00392817">
      <w:pPr>
        <w:jc w:val="center"/>
      </w:pPr>
    </w:p>
    <w:p w14:paraId="19F6B6DB" w14:textId="77777777" w:rsidR="00392817" w:rsidRDefault="00D12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libri" w:eastAsia="Calibri" w:hAnsi="Calibri" w:cs="Calibri"/>
          <w:b/>
          <w:color w:val="2F5496"/>
        </w:rPr>
      </w:pPr>
      <w:r>
        <w:rPr>
          <w:rFonts w:ascii="Calibri" w:eastAsia="Calibri" w:hAnsi="Calibri" w:cs="Calibri"/>
          <w:b/>
          <w:color w:val="2F5496"/>
        </w:rPr>
        <w:lastRenderedPageBreak/>
        <w:t>Содержание</w:t>
      </w:r>
    </w:p>
    <w:sdt>
      <w:sdtPr>
        <w:id w:val="1079797373"/>
        <w:docPartObj>
          <w:docPartGallery w:val="Table of Contents"/>
          <w:docPartUnique/>
        </w:docPartObj>
      </w:sdtPr>
      <w:sdtEndPr/>
      <w:sdtContent>
        <w:p w14:paraId="28D1A06A" w14:textId="77777777" w:rsidR="00392817" w:rsidRDefault="00D12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spacing w:before="120" w:after="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Цель выполнения задания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0D03C679" w14:textId="77777777" w:rsidR="00392817" w:rsidRDefault="00D12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spacing w:before="120" w:after="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Краткие теоретические сведения.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64E1B9C4" w14:textId="77777777" w:rsidR="00392817" w:rsidRDefault="00D12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spacing w:before="120" w:after="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znysh7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Программная реализация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ab/>
              <w:t>8</w:t>
            </w:r>
          </w:hyperlink>
        </w:p>
        <w:p w14:paraId="42A07BAE" w14:textId="77777777" w:rsidR="00392817" w:rsidRDefault="00D12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spacing w:before="120" w:after="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Выводы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ab/>
              <w:t>11</w:t>
            </w:r>
          </w:hyperlink>
        </w:p>
        <w:p w14:paraId="21B59622" w14:textId="77777777" w:rsidR="00392817" w:rsidRDefault="00D12E24">
          <w:r>
            <w:fldChar w:fldCharType="end"/>
          </w:r>
        </w:p>
      </w:sdtContent>
    </w:sdt>
    <w:p w14:paraId="4E4D5A9C" w14:textId="77777777" w:rsidR="00392817" w:rsidRDefault="00392817">
      <w:pPr>
        <w:jc w:val="center"/>
      </w:pPr>
    </w:p>
    <w:p w14:paraId="0899FEB9" w14:textId="77777777" w:rsidR="00392817" w:rsidRDefault="00392817">
      <w:pPr>
        <w:jc w:val="center"/>
      </w:pPr>
    </w:p>
    <w:p w14:paraId="16CDAFD7" w14:textId="77777777" w:rsidR="00392817" w:rsidRDefault="00392817">
      <w:pPr>
        <w:jc w:val="center"/>
      </w:pPr>
    </w:p>
    <w:p w14:paraId="6BDF7A28" w14:textId="77777777" w:rsidR="00392817" w:rsidRDefault="00392817">
      <w:pPr>
        <w:jc w:val="center"/>
      </w:pPr>
    </w:p>
    <w:p w14:paraId="775E536E" w14:textId="77777777" w:rsidR="00392817" w:rsidRDefault="00392817">
      <w:pPr>
        <w:jc w:val="center"/>
      </w:pPr>
    </w:p>
    <w:p w14:paraId="78B38963" w14:textId="77777777" w:rsidR="00392817" w:rsidRDefault="00392817">
      <w:pPr>
        <w:jc w:val="center"/>
      </w:pPr>
    </w:p>
    <w:p w14:paraId="1AAA807F" w14:textId="77777777" w:rsidR="00392817" w:rsidRDefault="00392817">
      <w:pPr>
        <w:jc w:val="center"/>
      </w:pPr>
    </w:p>
    <w:p w14:paraId="1A104069" w14:textId="77777777" w:rsidR="00392817" w:rsidRDefault="00392817">
      <w:pPr>
        <w:jc w:val="center"/>
      </w:pPr>
    </w:p>
    <w:p w14:paraId="7C83BF6D" w14:textId="77777777" w:rsidR="00392817" w:rsidRDefault="00392817">
      <w:pPr>
        <w:jc w:val="center"/>
      </w:pPr>
    </w:p>
    <w:p w14:paraId="6553BD25" w14:textId="77777777" w:rsidR="00392817" w:rsidRDefault="00392817">
      <w:pPr>
        <w:jc w:val="center"/>
      </w:pPr>
    </w:p>
    <w:p w14:paraId="588C1AB8" w14:textId="77777777" w:rsidR="00392817" w:rsidRDefault="00392817">
      <w:pPr>
        <w:jc w:val="center"/>
      </w:pPr>
    </w:p>
    <w:p w14:paraId="11E9DC5D" w14:textId="77777777" w:rsidR="00392817" w:rsidRDefault="00392817">
      <w:pPr>
        <w:jc w:val="center"/>
      </w:pPr>
    </w:p>
    <w:p w14:paraId="53B79541" w14:textId="77777777" w:rsidR="00392817" w:rsidRDefault="00392817">
      <w:pPr>
        <w:jc w:val="center"/>
      </w:pPr>
    </w:p>
    <w:p w14:paraId="44E5C4AA" w14:textId="77777777" w:rsidR="00392817" w:rsidRDefault="00392817">
      <w:pPr>
        <w:jc w:val="center"/>
      </w:pPr>
    </w:p>
    <w:p w14:paraId="3DB696BC" w14:textId="77777777" w:rsidR="00392817" w:rsidRDefault="00392817">
      <w:pPr>
        <w:jc w:val="center"/>
      </w:pPr>
    </w:p>
    <w:p w14:paraId="20C17022" w14:textId="77777777" w:rsidR="00392817" w:rsidRDefault="00392817">
      <w:pPr>
        <w:jc w:val="center"/>
      </w:pPr>
    </w:p>
    <w:p w14:paraId="37F786EB" w14:textId="77777777" w:rsidR="00392817" w:rsidRDefault="00392817">
      <w:pPr>
        <w:jc w:val="center"/>
      </w:pPr>
    </w:p>
    <w:p w14:paraId="2DFFB28C" w14:textId="77777777" w:rsidR="00392817" w:rsidRDefault="00392817">
      <w:pPr>
        <w:jc w:val="center"/>
      </w:pPr>
    </w:p>
    <w:p w14:paraId="45718225" w14:textId="77777777" w:rsidR="00392817" w:rsidRDefault="00392817">
      <w:pPr>
        <w:jc w:val="center"/>
      </w:pPr>
    </w:p>
    <w:p w14:paraId="2E9AA4C0" w14:textId="77777777" w:rsidR="00392817" w:rsidRDefault="00392817">
      <w:pPr>
        <w:jc w:val="center"/>
      </w:pPr>
    </w:p>
    <w:p w14:paraId="7DAF3562" w14:textId="77777777" w:rsidR="00392817" w:rsidRDefault="00392817">
      <w:pPr>
        <w:jc w:val="center"/>
      </w:pPr>
    </w:p>
    <w:p w14:paraId="459FF66C" w14:textId="77777777" w:rsidR="00392817" w:rsidRDefault="00392817">
      <w:pPr>
        <w:jc w:val="center"/>
      </w:pPr>
    </w:p>
    <w:p w14:paraId="24BD76F6" w14:textId="77777777" w:rsidR="00392817" w:rsidRDefault="00392817">
      <w:pPr>
        <w:jc w:val="center"/>
      </w:pPr>
    </w:p>
    <w:p w14:paraId="13897A29" w14:textId="77777777" w:rsidR="00392817" w:rsidRDefault="00392817">
      <w:pPr>
        <w:jc w:val="center"/>
      </w:pPr>
    </w:p>
    <w:p w14:paraId="1C20329D" w14:textId="77777777" w:rsidR="00392817" w:rsidRDefault="00392817">
      <w:pPr>
        <w:jc w:val="center"/>
      </w:pPr>
    </w:p>
    <w:p w14:paraId="1A4281F6" w14:textId="77777777" w:rsidR="00392817" w:rsidRDefault="00392817">
      <w:pPr>
        <w:jc w:val="center"/>
      </w:pPr>
    </w:p>
    <w:p w14:paraId="04807471" w14:textId="77777777" w:rsidR="00392817" w:rsidRDefault="00392817">
      <w:pPr>
        <w:jc w:val="center"/>
      </w:pPr>
    </w:p>
    <w:p w14:paraId="4EFFBDC2" w14:textId="77777777" w:rsidR="00392817" w:rsidRDefault="00D12E2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"/>
        <w:jc w:val="both"/>
        <w:rPr>
          <w:b/>
          <w:color w:val="000000"/>
          <w:sz w:val="32"/>
          <w:szCs w:val="32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b/>
          <w:color w:val="000000"/>
          <w:sz w:val="32"/>
          <w:szCs w:val="32"/>
        </w:rPr>
        <w:t>Цель выполнения задания</w:t>
      </w:r>
    </w:p>
    <w:p w14:paraId="441FA9D9" w14:textId="77777777" w:rsidR="00392817" w:rsidRDefault="0039281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C3B2AA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76" w:line="240" w:lineRule="auto"/>
        <w:ind w:left="800" w:hanging="361"/>
        <w:jc w:val="both"/>
        <w:rPr>
          <w:color w:val="000000"/>
        </w:rPr>
      </w:pPr>
      <w:r>
        <w:rPr>
          <w:color w:val="000000"/>
        </w:rPr>
        <w:t>•  изучить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27A9EC84" w14:textId="77777777" w:rsidR="00392817" w:rsidRDefault="00D12E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288" w:line="240" w:lineRule="auto"/>
        <w:ind w:left="800"/>
        <w:jc w:val="both"/>
      </w:pPr>
      <w:r>
        <w:rPr>
          <w:color w:val="000000"/>
        </w:rPr>
        <w:t>составить алгоритм решения СЛАУ указанными методами, применимый для организации вычислений на ЭВМ;</w:t>
      </w:r>
    </w:p>
    <w:p w14:paraId="3CE345BE" w14:textId="77777777" w:rsidR="00392817" w:rsidRDefault="00D12E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288" w:line="240" w:lineRule="auto"/>
        <w:ind w:left="800"/>
        <w:jc w:val="both"/>
      </w:pPr>
      <w:r>
        <w:rPr>
          <w:color w:val="000000"/>
        </w:rPr>
        <w:t>составить программ</w:t>
      </w:r>
      <w:r>
        <w:rPr>
          <w:color w:val="000000"/>
        </w:rPr>
        <w:t>у решения СЛАУ по разработанному алгоритму;</w:t>
      </w:r>
    </w:p>
    <w:p w14:paraId="75F74FEE" w14:textId="77777777" w:rsidR="00392817" w:rsidRDefault="00D12E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288" w:line="240" w:lineRule="auto"/>
        <w:ind w:left="800"/>
        <w:jc w:val="both"/>
      </w:pPr>
      <w:r>
        <w:rPr>
          <w:color w:val="000000"/>
        </w:rPr>
        <w:t>выполнить тестовые примеры и проверить правильность работы программы.</w:t>
      </w:r>
    </w:p>
    <w:p w14:paraId="2BC2495C" w14:textId="77777777" w:rsidR="00392817" w:rsidRDefault="00392817">
      <w:pPr>
        <w:jc w:val="center"/>
      </w:pPr>
    </w:p>
    <w:p w14:paraId="5785177A" w14:textId="77777777" w:rsidR="00392817" w:rsidRDefault="00392817">
      <w:pPr>
        <w:jc w:val="center"/>
      </w:pPr>
    </w:p>
    <w:p w14:paraId="27E280FC" w14:textId="77777777" w:rsidR="00392817" w:rsidRDefault="00392817">
      <w:pPr>
        <w:jc w:val="center"/>
      </w:pPr>
    </w:p>
    <w:p w14:paraId="377AF8F9" w14:textId="77777777" w:rsidR="00392817" w:rsidRDefault="00392817">
      <w:pPr>
        <w:jc w:val="center"/>
      </w:pPr>
    </w:p>
    <w:p w14:paraId="03AE2F7E" w14:textId="77777777" w:rsidR="00392817" w:rsidRDefault="00392817">
      <w:pPr>
        <w:jc w:val="center"/>
      </w:pPr>
    </w:p>
    <w:p w14:paraId="4C60AFBE" w14:textId="77777777" w:rsidR="00392817" w:rsidRDefault="00392817">
      <w:pPr>
        <w:jc w:val="center"/>
      </w:pPr>
    </w:p>
    <w:p w14:paraId="3442E3FE" w14:textId="77777777" w:rsidR="00392817" w:rsidRDefault="00392817">
      <w:pPr>
        <w:jc w:val="center"/>
      </w:pPr>
    </w:p>
    <w:p w14:paraId="05314432" w14:textId="77777777" w:rsidR="00392817" w:rsidRDefault="00392817">
      <w:pPr>
        <w:jc w:val="center"/>
      </w:pPr>
    </w:p>
    <w:p w14:paraId="4E11D920" w14:textId="77777777" w:rsidR="00392817" w:rsidRDefault="00392817">
      <w:pPr>
        <w:jc w:val="center"/>
      </w:pPr>
    </w:p>
    <w:p w14:paraId="1DC38BDA" w14:textId="77777777" w:rsidR="00392817" w:rsidRDefault="00392817">
      <w:pPr>
        <w:jc w:val="center"/>
      </w:pPr>
    </w:p>
    <w:p w14:paraId="71D8DAE5" w14:textId="77777777" w:rsidR="00392817" w:rsidRDefault="00392817">
      <w:pPr>
        <w:jc w:val="center"/>
      </w:pPr>
    </w:p>
    <w:p w14:paraId="275285F1" w14:textId="77777777" w:rsidR="00392817" w:rsidRDefault="00392817">
      <w:pPr>
        <w:jc w:val="center"/>
      </w:pPr>
    </w:p>
    <w:p w14:paraId="23E9470B" w14:textId="77777777" w:rsidR="00392817" w:rsidRDefault="00392817">
      <w:pPr>
        <w:jc w:val="center"/>
      </w:pPr>
    </w:p>
    <w:p w14:paraId="47573854" w14:textId="77777777" w:rsidR="00392817" w:rsidRDefault="00392817">
      <w:pPr>
        <w:jc w:val="center"/>
      </w:pPr>
    </w:p>
    <w:p w14:paraId="7818C55B" w14:textId="77777777" w:rsidR="00392817" w:rsidRDefault="00392817">
      <w:pPr>
        <w:jc w:val="center"/>
      </w:pPr>
    </w:p>
    <w:p w14:paraId="695821E7" w14:textId="77777777" w:rsidR="00392817" w:rsidRDefault="00392817">
      <w:pPr>
        <w:jc w:val="center"/>
      </w:pPr>
    </w:p>
    <w:p w14:paraId="75197FD8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0" w:lineRule="auto"/>
        <w:ind w:firstLine="70"/>
        <w:jc w:val="center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t>Краткие теоретические сведения</w:t>
      </w:r>
    </w:p>
    <w:p w14:paraId="6E4A7501" w14:textId="77777777" w:rsidR="00392817" w:rsidRDefault="003928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0" w:lineRule="auto"/>
        <w:ind w:firstLine="7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77AB2A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114300" distR="114300" wp14:anchorId="71B15D06" wp14:editId="3C4AB54D">
            <wp:extent cx="4609042" cy="1978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042" cy="197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E3137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114300" distR="114300" wp14:anchorId="191A2A36" wp14:editId="1BD207ED">
            <wp:extent cx="4349430" cy="311398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430" cy="311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2E558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6386CC50" wp14:editId="45590243">
            <wp:extent cx="4545768" cy="415748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768" cy="4157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53D0E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114300" distR="114300" wp14:anchorId="02B89F15" wp14:editId="7FBB9AD4">
            <wp:extent cx="4591050" cy="15877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8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424FE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B2FABAE" wp14:editId="4EDA1BEF">
            <wp:extent cx="4714875" cy="2691408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91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BF51F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114300" distR="114300" wp14:anchorId="206E84FB" wp14:editId="4AF04CE7">
            <wp:extent cx="4621742" cy="228198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742" cy="2281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77FB9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114300" distR="114300" wp14:anchorId="7FC30AD6" wp14:editId="7883BA89">
            <wp:extent cx="4467086" cy="316418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086" cy="316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BD7C4" w14:textId="77777777" w:rsidR="00392817" w:rsidRDefault="00D12E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2" w:line="367" w:lineRule="auto"/>
        <w:jc w:val="center"/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70981147" wp14:editId="14DBC635">
            <wp:extent cx="4380442" cy="134151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442" cy="134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141E9" w14:textId="77777777" w:rsidR="00392817" w:rsidRDefault="00D12E24">
      <w:pPr>
        <w:pStyle w:val="Heading1"/>
        <w:jc w:val="center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Программная реализация</w:t>
      </w:r>
    </w:p>
    <w:p w14:paraId="439A5AF7" w14:textId="77777777" w:rsidR="00392817" w:rsidRDefault="00D12E24">
      <w:pPr>
        <w:jc w:val="center"/>
      </w:pPr>
      <w:r>
        <w:t>Вариант 3</w:t>
      </w:r>
    </w:p>
    <w:p w14:paraId="13A08EF9" w14:textId="77777777" w:rsidR="00392817" w:rsidRDefault="00D12E24">
      <w:r>
        <w:rPr>
          <w:noProof/>
        </w:rPr>
        <w:drawing>
          <wp:inline distT="0" distB="0" distL="114300" distR="114300" wp14:anchorId="4E4FAB02" wp14:editId="616037B4">
            <wp:extent cx="5553074" cy="1041202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1041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9A6C0" w14:textId="77777777" w:rsidR="00392817" w:rsidRDefault="00D12E24">
      <w:r>
        <w:rPr>
          <w:noProof/>
        </w:rPr>
        <w:drawing>
          <wp:inline distT="0" distB="0" distL="114300" distR="114300" wp14:anchorId="4345D546" wp14:editId="6913B2F2">
            <wp:extent cx="5267324" cy="203011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030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EC161" w14:textId="77777777" w:rsidR="00392817" w:rsidRDefault="00D12E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4" w:name="_2et92p0" w:colFirst="0" w:colLast="0"/>
      <w:bookmarkEnd w:id="4"/>
      <w:r>
        <w:rPr>
          <w:b/>
          <w:color w:val="000000"/>
        </w:rPr>
        <w:t>Метод Гаусса</w:t>
      </w:r>
    </w:p>
    <w:p w14:paraId="3B6D97D5" w14:textId="77777777" w:rsidR="00392817" w:rsidRDefault="00D12E24">
      <w:pPr>
        <w:ind w:left="360"/>
      </w:pPr>
      <w:r>
        <w:rPr>
          <w:noProof/>
        </w:rPr>
        <w:drawing>
          <wp:inline distT="0" distB="0" distL="114300" distR="114300" wp14:anchorId="33C4E9EC" wp14:editId="244ECDD1">
            <wp:extent cx="4572000" cy="2552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687F0" w14:textId="77777777" w:rsidR="00392817" w:rsidRDefault="00D12E24">
      <w:pPr>
        <w:ind w:left="360"/>
      </w:pPr>
      <w:r>
        <w:rPr>
          <w:noProof/>
        </w:rPr>
        <w:lastRenderedPageBreak/>
        <w:drawing>
          <wp:inline distT="0" distB="0" distL="114300" distR="114300" wp14:anchorId="7E3A7E8C" wp14:editId="2515C6D5">
            <wp:extent cx="4076700" cy="84772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9FFEB" w14:textId="77777777" w:rsidR="00392817" w:rsidRDefault="00D12E24">
      <w:pPr>
        <w:ind w:left="360"/>
      </w:pPr>
      <w:r>
        <w:rPr>
          <w:noProof/>
        </w:rPr>
        <w:drawing>
          <wp:inline distT="0" distB="0" distL="114300" distR="114300" wp14:anchorId="4F79AA87" wp14:editId="098FCC05">
            <wp:extent cx="6134102" cy="404536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404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BAC6B" w14:textId="77777777" w:rsidR="00392817" w:rsidRDefault="00392817"/>
    <w:p w14:paraId="54F25ABD" w14:textId="77777777" w:rsidR="00392817" w:rsidRDefault="00392817"/>
    <w:p w14:paraId="708FE4A4" w14:textId="77777777" w:rsidR="00392817" w:rsidRDefault="00392817"/>
    <w:p w14:paraId="5B435B91" w14:textId="77777777" w:rsidR="00392817" w:rsidRDefault="00392817"/>
    <w:p w14:paraId="421CAA69" w14:textId="77777777" w:rsidR="00392817" w:rsidRDefault="00392817"/>
    <w:p w14:paraId="60C244BA" w14:textId="77777777" w:rsidR="00392817" w:rsidRDefault="00392817"/>
    <w:p w14:paraId="17D37175" w14:textId="77777777" w:rsidR="00392817" w:rsidRDefault="00392817"/>
    <w:p w14:paraId="25B45FD6" w14:textId="77777777" w:rsidR="00392817" w:rsidRDefault="00392817"/>
    <w:p w14:paraId="13CD4F6A" w14:textId="77777777" w:rsidR="00392817" w:rsidRDefault="00392817"/>
    <w:p w14:paraId="466C519A" w14:textId="77777777" w:rsidR="00392817" w:rsidRDefault="00392817"/>
    <w:p w14:paraId="44834E59" w14:textId="77777777" w:rsidR="00392817" w:rsidRDefault="00392817"/>
    <w:p w14:paraId="7C617828" w14:textId="77777777" w:rsidR="00392817" w:rsidRDefault="00D12E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Метод выбора главного элемента по столбцу</w:t>
      </w:r>
    </w:p>
    <w:p w14:paraId="424B8FD7" w14:textId="77777777" w:rsidR="00392817" w:rsidRDefault="00D12E24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14300" distR="114300" wp14:anchorId="6C92A086" wp14:editId="5025242C">
            <wp:extent cx="5915025" cy="4978478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78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A07F1" w14:textId="77777777" w:rsidR="00392817" w:rsidRDefault="00D12E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3BE9909D" wp14:editId="0A5DAEB4">
            <wp:extent cx="5457825" cy="3752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F846A" w14:textId="77777777" w:rsidR="00392817" w:rsidRDefault="003928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B37A481" w14:textId="77777777" w:rsidR="00392817" w:rsidRDefault="00D12E2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32"/>
          <w:szCs w:val="32"/>
        </w:rPr>
      </w:pPr>
      <w:bookmarkStart w:id="5" w:name="_tyjcwt" w:colFirst="0" w:colLast="0"/>
      <w:bookmarkEnd w:id="5"/>
      <w:r>
        <w:rPr>
          <w:b/>
          <w:color w:val="000000"/>
          <w:sz w:val="32"/>
          <w:szCs w:val="32"/>
        </w:rPr>
        <w:t>Выводы</w:t>
      </w:r>
    </w:p>
    <w:p w14:paraId="20AEEC71" w14:textId="77777777" w:rsidR="00392817" w:rsidRDefault="00D12E24">
      <w:pPr>
        <w:spacing w:line="240" w:lineRule="auto"/>
        <w:jc w:val="both"/>
        <w:rPr>
          <w:color w:val="000000"/>
        </w:rPr>
      </w:pPr>
      <w:r>
        <w:t xml:space="preserve">Таким образом, в ходе выполнения лабораторной работы был применён метод Гаусса и метод выбора главного элемента для решения системы линейных уравнений, составлены алгоритмы и созданы реализации соответствующих программ на языке </w:t>
      </w:r>
      <w:proofErr w:type="spellStart"/>
      <w:r>
        <w:t>Python</w:t>
      </w:r>
      <w:proofErr w:type="spellEnd"/>
      <w:r>
        <w:t xml:space="preserve"> для решения поставлен</w:t>
      </w:r>
      <w:r>
        <w:t>ной задачи.</w:t>
      </w:r>
    </w:p>
    <w:sectPr w:rsidR="00392817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5BA9"/>
    <w:multiLevelType w:val="multilevel"/>
    <w:tmpl w:val="674A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0EAE"/>
    <w:multiLevelType w:val="multilevel"/>
    <w:tmpl w:val="C400D18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817"/>
    <w:rsid w:val="00392817"/>
    <w:rsid w:val="003C2578"/>
    <w:rsid w:val="00D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CDEB"/>
  <w15:docId w15:val="{80A4B66E-23C9-4BF9-AC3B-F7F04618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2</cp:revision>
  <dcterms:created xsi:type="dcterms:W3CDTF">2021-02-17T20:21:00Z</dcterms:created>
  <dcterms:modified xsi:type="dcterms:W3CDTF">2021-02-17T22:06:00Z</dcterms:modified>
</cp:coreProperties>
</file>