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9DBB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DFD05C6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3ED3338E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476D9205" w14:textId="77777777" w:rsidR="007A6BC6" w:rsidRPr="006E5201" w:rsidRDefault="007A6BC6" w:rsidP="007A6B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E520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87B5F0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5E5B9625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A9C0119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DE31F5B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1D36C8E4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59C59CB5" w14:textId="1DBF282B" w:rsidR="007A6BC6" w:rsidRPr="006E5201" w:rsidRDefault="006E5201" w:rsidP="007A6B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E5201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D19A958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2C82436D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1C6177C1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623BE1B5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2E4EB83E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1CFEF40C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7BE53BCF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24347108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76721F67" w14:textId="013F5ED0" w:rsidR="007A6BC6" w:rsidRPr="009E706F" w:rsidRDefault="007A6BC6" w:rsidP="0005575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Лабораторная работа № 11</w:t>
      </w:r>
    </w:p>
    <w:p w14:paraId="132BB446" w14:textId="4A80C8FD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«Решение краевых задач. Методы коллокаций, наименьших квадратов и Галеркина»</w:t>
      </w:r>
    </w:p>
    <w:p w14:paraId="0EAF8CAB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7FB4282D" w14:textId="5BD69B67" w:rsidR="007A6BC6" w:rsidRPr="00994EBB" w:rsidRDefault="007A6BC6" w:rsidP="007A6BC6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4EB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03F53" w:rsidRPr="00994EBB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3D763F0F" w14:textId="77777777" w:rsidR="007A6BC6" w:rsidRPr="009E706F" w:rsidRDefault="007A6BC6" w:rsidP="007A6BC6">
      <w:pPr>
        <w:pStyle w:val="Standard"/>
        <w:jc w:val="center"/>
        <w:rPr>
          <w:rFonts w:ascii="Times New Roman" w:hAnsi="Times New Roman" w:cs="Times New Roman"/>
        </w:rPr>
      </w:pPr>
    </w:p>
    <w:p w14:paraId="7C5DEDE6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</w:rPr>
      </w:pPr>
    </w:p>
    <w:p w14:paraId="3A7C8D63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</w:rPr>
      </w:pPr>
    </w:p>
    <w:p w14:paraId="5748DA1E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</w:rPr>
      </w:pPr>
    </w:p>
    <w:p w14:paraId="20E491DC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</w:rPr>
      </w:pPr>
    </w:p>
    <w:p w14:paraId="7BBC5A0B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</w:rPr>
      </w:pPr>
    </w:p>
    <w:p w14:paraId="03D74FE3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</w:rPr>
      </w:pPr>
    </w:p>
    <w:p w14:paraId="76205C8D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Выполнил:</w:t>
      </w:r>
    </w:p>
    <w:p w14:paraId="528B8A0D" w14:textId="684C79F0" w:rsidR="007A6BC6" w:rsidRPr="006E5201" w:rsidRDefault="007A6BC6" w:rsidP="007A6BC6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6E5201" w:rsidRPr="006E5201">
        <w:rPr>
          <w:rFonts w:ascii="Times New Roman" w:hAnsi="Times New Roman" w:cs="Times New Roman"/>
          <w:sz w:val="28"/>
          <w:szCs w:val="28"/>
        </w:rPr>
        <w:t>953506</w:t>
      </w:r>
    </w:p>
    <w:p w14:paraId="4E3C063D" w14:textId="40914FAD" w:rsidR="007A6BC6" w:rsidRPr="009E706F" w:rsidRDefault="006E5201" w:rsidP="007A6BC6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Кондрашов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И.Д.</w:t>
      </w:r>
      <w:proofErr w:type="gramEnd"/>
    </w:p>
    <w:p w14:paraId="6FC8331D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6E5DE162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Проверил:</w:t>
      </w:r>
    </w:p>
    <w:p w14:paraId="229C6490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 xml:space="preserve">Анисимов </w:t>
      </w:r>
      <w:proofErr w:type="gramStart"/>
      <w:r w:rsidRPr="009E706F">
        <w:rPr>
          <w:rFonts w:ascii="Times New Roman" w:hAnsi="Times New Roman" w:cs="Times New Roman"/>
          <w:sz w:val="28"/>
          <w:szCs w:val="28"/>
        </w:rPr>
        <w:t>В.Я.</w:t>
      </w:r>
      <w:proofErr w:type="gramEnd"/>
    </w:p>
    <w:p w14:paraId="64CABACE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506D7083" w14:textId="77777777" w:rsidR="007A6BC6" w:rsidRPr="009E706F" w:rsidRDefault="007A6BC6" w:rsidP="007A6BC6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11823F37" w14:textId="77777777" w:rsidR="007A6BC6" w:rsidRPr="009E706F" w:rsidRDefault="007A6BC6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BFCA7E" w14:textId="77777777" w:rsidR="007A6BC6" w:rsidRPr="009E706F" w:rsidRDefault="007A6BC6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C80F60" w14:textId="77777777" w:rsidR="007A6BC6" w:rsidRPr="009E706F" w:rsidRDefault="007A6BC6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02BA48" w14:textId="77777777" w:rsidR="007A6BC6" w:rsidRPr="009E706F" w:rsidRDefault="007A6BC6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FBF124" w14:textId="103878F4" w:rsidR="007A6BC6" w:rsidRDefault="007A6BC6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84ECF9" w14:textId="77777777" w:rsidR="00994EBB" w:rsidRPr="009E706F" w:rsidRDefault="00994EBB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5ECEC4" w14:textId="77777777" w:rsidR="007A6BC6" w:rsidRPr="009E706F" w:rsidRDefault="007A6BC6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2F0321" w14:textId="77777777" w:rsidR="009E706F" w:rsidRDefault="009E706F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97DF3B" w14:textId="77777777" w:rsidR="004B38CC" w:rsidRPr="009E706F" w:rsidRDefault="004B38CC" w:rsidP="007A6BC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5BB6E5" w14:textId="77777777" w:rsidR="009E706F" w:rsidRPr="009E706F" w:rsidRDefault="009E706F" w:rsidP="009E70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844E93" w14:textId="77777777" w:rsidR="009E706F" w:rsidRPr="009E706F" w:rsidRDefault="009E706F" w:rsidP="009E70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C74015" w14:textId="49AB5E09" w:rsidR="009E706F" w:rsidRDefault="009E706F" w:rsidP="009E70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Минск, 202</w:t>
      </w:r>
      <w:r w:rsidR="006E5201">
        <w:rPr>
          <w:rFonts w:ascii="Times New Roman" w:hAnsi="Times New Roman" w:cs="Times New Roman"/>
          <w:sz w:val="28"/>
          <w:szCs w:val="28"/>
        </w:rPr>
        <w:t>1</w:t>
      </w:r>
    </w:p>
    <w:p w14:paraId="4E436E17" w14:textId="77777777" w:rsidR="00055754" w:rsidRPr="009E706F" w:rsidRDefault="00055754" w:rsidP="009E706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F24802" w14:textId="77777777" w:rsidR="009E706F" w:rsidRPr="009E706F" w:rsidRDefault="009E706F" w:rsidP="009E70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16185" w14:textId="77777777" w:rsidR="007A6BC6" w:rsidRPr="009E706F" w:rsidRDefault="008D0920" w:rsidP="009E706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6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8C721A2" w14:textId="77777777" w:rsidR="007A6BC6" w:rsidRPr="009E706F" w:rsidRDefault="008D0920" w:rsidP="008D0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изучить методы коллокаций, наименьших квадратов и Галеркина, составить алгоритмы методов и программы их реализаций, составить алгоритм решения краевых задач указанными методами, применимыми для организации вычислений на ПЭВМ;</w:t>
      </w:r>
    </w:p>
    <w:p w14:paraId="2A61F010" w14:textId="77777777" w:rsidR="008D0920" w:rsidRPr="009E706F" w:rsidRDefault="008D0920" w:rsidP="008D0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составить программу решения краевых задач по разработанным алгоритмам;</w:t>
      </w:r>
    </w:p>
    <w:p w14:paraId="0A434FBC" w14:textId="77777777" w:rsidR="008D0920" w:rsidRPr="009E706F" w:rsidRDefault="008D0920" w:rsidP="008D0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выполнить тестовые примеры и проверить правильность работы программ.</w:t>
      </w:r>
    </w:p>
    <w:p w14:paraId="5356A26F" w14:textId="77777777" w:rsidR="008D0920" w:rsidRPr="009E706F" w:rsidRDefault="008D0920" w:rsidP="008D0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706F">
        <w:rPr>
          <w:rFonts w:ascii="Times New Roman" w:hAnsi="Times New Roman" w:cs="Times New Roman"/>
          <w:sz w:val="28"/>
          <w:szCs w:val="28"/>
        </w:rPr>
        <w:t>получить численное решение заданной краевой задачи.</w:t>
      </w:r>
    </w:p>
    <w:p w14:paraId="3DA24C93" w14:textId="77777777" w:rsidR="007A6BC6" w:rsidRPr="009E706F" w:rsidRDefault="007A6BC6"/>
    <w:p w14:paraId="16606B7C" w14:textId="77777777" w:rsidR="007A6BC6" w:rsidRPr="009E706F" w:rsidRDefault="007A6BC6"/>
    <w:p w14:paraId="0C0843D9" w14:textId="77777777" w:rsidR="007A6BC6" w:rsidRPr="009E706F" w:rsidRDefault="007A6BC6"/>
    <w:p w14:paraId="341FA078" w14:textId="77777777" w:rsidR="007A6BC6" w:rsidRPr="009E706F" w:rsidRDefault="007A6BC6"/>
    <w:p w14:paraId="3C5BDDC2" w14:textId="77777777" w:rsidR="007A6BC6" w:rsidRPr="009E706F" w:rsidRDefault="007A6BC6"/>
    <w:p w14:paraId="2B571DDD" w14:textId="77777777" w:rsidR="007A6BC6" w:rsidRPr="009E706F" w:rsidRDefault="007A6BC6"/>
    <w:p w14:paraId="48217E94" w14:textId="77777777" w:rsidR="007A6BC6" w:rsidRPr="009E706F" w:rsidRDefault="007A6BC6"/>
    <w:p w14:paraId="4801BEB2" w14:textId="77777777" w:rsidR="007A6BC6" w:rsidRPr="009E706F" w:rsidRDefault="007A6BC6"/>
    <w:p w14:paraId="05FD7EB8" w14:textId="77777777" w:rsidR="007A6BC6" w:rsidRPr="009E706F" w:rsidRDefault="007A6BC6"/>
    <w:p w14:paraId="68F31A54" w14:textId="77777777" w:rsidR="007A6BC6" w:rsidRPr="009E706F" w:rsidRDefault="007A6BC6"/>
    <w:p w14:paraId="5145FF47" w14:textId="77777777" w:rsidR="007A6BC6" w:rsidRPr="009E706F" w:rsidRDefault="007A6BC6"/>
    <w:p w14:paraId="055F1CD1" w14:textId="77777777" w:rsidR="007A6BC6" w:rsidRPr="009E706F" w:rsidRDefault="007A6BC6"/>
    <w:p w14:paraId="2CE11F1F" w14:textId="77777777" w:rsidR="007A6BC6" w:rsidRPr="009E706F" w:rsidRDefault="007A6BC6"/>
    <w:p w14:paraId="5373ADA5" w14:textId="77777777" w:rsidR="007A6BC6" w:rsidRPr="009E706F" w:rsidRDefault="007A6BC6"/>
    <w:p w14:paraId="17D9746D" w14:textId="77777777" w:rsidR="007A6BC6" w:rsidRPr="009E706F" w:rsidRDefault="007A6BC6"/>
    <w:p w14:paraId="0C543924" w14:textId="77777777" w:rsidR="007A6BC6" w:rsidRPr="009E706F" w:rsidRDefault="007A6BC6"/>
    <w:p w14:paraId="1620CEC1" w14:textId="77777777" w:rsidR="007A6BC6" w:rsidRPr="009E706F" w:rsidRDefault="007A6BC6"/>
    <w:p w14:paraId="03A89031" w14:textId="77777777" w:rsidR="007A6BC6" w:rsidRPr="009E706F" w:rsidRDefault="007A6BC6"/>
    <w:p w14:paraId="74B0659D" w14:textId="77777777" w:rsidR="007A6BC6" w:rsidRPr="009E706F" w:rsidRDefault="007A6BC6"/>
    <w:p w14:paraId="2E37329F" w14:textId="77777777" w:rsidR="007A6BC6" w:rsidRPr="009E706F" w:rsidRDefault="007A6BC6"/>
    <w:p w14:paraId="169DB789" w14:textId="77777777" w:rsidR="007A6BC6" w:rsidRPr="009E706F" w:rsidRDefault="007A6BC6"/>
    <w:p w14:paraId="3B96B7F8" w14:textId="77777777" w:rsidR="007A6BC6" w:rsidRPr="009E706F" w:rsidRDefault="007A6BC6"/>
    <w:p w14:paraId="201C7D96" w14:textId="77777777" w:rsidR="007A6BC6" w:rsidRPr="009E706F" w:rsidRDefault="007A6BC6"/>
    <w:p w14:paraId="000AAAD4" w14:textId="77777777" w:rsidR="009E706F" w:rsidRPr="009E706F" w:rsidRDefault="009E706F"/>
    <w:p w14:paraId="3448377F" w14:textId="77777777" w:rsidR="009E706F" w:rsidRDefault="009E706F"/>
    <w:p w14:paraId="5185CA9E" w14:textId="77777777" w:rsidR="004B38CC" w:rsidRDefault="004B38CC"/>
    <w:p w14:paraId="14BB01D1" w14:textId="77777777" w:rsidR="004B38CC" w:rsidRPr="009E706F" w:rsidRDefault="004B38CC"/>
    <w:p w14:paraId="65417069" w14:textId="77777777" w:rsidR="007A6BC6" w:rsidRDefault="007A6BC6" w:rsidP="007A6BC6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9E706F"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14:paraId="1A8262E9" w14:textId="77777777" w:rsidR="0053664F" w:rsidRPr="0053664F" w:rsidRDefault="0053664F" w:rsidP="0053664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3664F">
        <w:rPr>
          <w:rFonts w:ascii="Times New Roman" w:hAnsi="Times New Roman" w:cs="Times New Roman"/>
          <w:b/>
          <w:bCs/>
          <w:sz w:val="28"/>
          <w:szCs w:val="28"/>
        </w:rPr>
        <w:t>Краевая задача</w:t>
      </w:r>
      <w:r w:rsidRPr="0053664F">
        <w:rPr>
          <w:rFonts w:ascii="Times New Roman" w:hAnsi="Times New Roman" w:cs="Times New Roman"/>
          <w:sz w:val="28"/>
          <w:szCs w:val="28"/>
        </w:rPr>
        <w:t xml:space="preserve"> (граничная задача) — задача о нахождении решения заданного </w:t>
      </w:r>
      <w:hyperlink r:id="rId5" w:tooltip="Дифференциальное уравнение" w:history="1">
        <w:r w:rsidRPr="0053664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дифференциального уравнения</w:t>
        </w:r>
      </w:hyperlink>
      <w:r w:rsidRPr="0053664F">
        <w:rPr>
          <w:rFonts w:ascii="Times New Roman" w:hAnsi="Times New Roman" w:cs="Times New Roman"/>
          <w:sz w:val="28"/>
          <w:szCs w:val="28"/>
        </w:rPr>
        <w:t xml:space="preserve"> (системы дифференциальных уравнений), удовлетворяющего </w:t>
      </w:r>
      <w:hyperlink r:id="rId6" w:tooltip="Граничные условия" w:history="1">
        <w:r w:rsidRPr="0053664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краевым (граничным) условиям</w:t>
        </w:r>
      </w:hyperlink>
      <w:r w:rsidRPr="0053664F">
        <w:rPr>
          <w:rFonts w:ascii="Times New Roman" w:hAnsi="Times New Roman" w:cs="Times New Roman"/>
          <w:sz w:val="28"/>
          <w:szCs w:val="28"/>
        </w:rPr>
        <w:t xml:space="preserve"> в концах интервала или на границе области. Краевые задачи для </w:t>
      </w:r>
      <w:hyperlink r:id="rId7" w:tooltip="Гиперболическое уравнение" w:history="1">
        <w:r w:rsidRPr="0053664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гиперболических</w:t>
        </w:r>
      </w:hyperlink>
      <w:r w:rsidRPr="0053664F">
        <w:rPr>
          <w:rFonts w:ascii="Times New Roman" w:hAnsi="Times New Roman" w:cs="Times New Roman"/>
          <w:sz w:val="28"/>
          <w:szCs w:val="28"/>
        </w:rPr>
        <w:t xml:space="preserve"> и </w:t>
      </w:r>
      <w:hyperlink r:id="rId8" w:tooltip="Параболическое уравнение" w:history="1">
        <w:r w:rsidRPr="0053664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параболических уравнений</w:t>
        </w:r>
      </w:hyperlink>
      <w:r w:rsidRPr="0053664F">
        <w:rPr>
          <w:rFonts w:ascii="Times New Roman" w:hAnsi="Times New Roman" w:cs="Times New Roman"/>
          <w:sz w:val="28"/>
          <w:szCs w:val="28"/>
        </w:rPr>
        <w:t xml:space="preserve"> часто называют </w:t>
      </w:r>
      <w:r w:rsidRPr="0053664F">
        <w:rPr>
          <w:rFonts w:ascii="Times New Roman" w:hAnsi="Times New Roman" w:cs="Times New Roman"/>
          <w:b/>
          <w:bCs/>
          <w:sz w:val="28"/>
          <w:szCs w:val="28"/>
        </w:rPr>
        <w:t>начально-краевыми</w:t>
      </w:r>
      <w:r w:rsidRPr="0053664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3664F">
        <w:rPr>
          <w:rFonts w:ascii="Times New Roman" w:hAnsi="Times New Roman" w:cs="Times New Roman"/>
          <w:b/>
          <w:bCs/>
          <w:sz w:val="28"/>
          <w:szCs w:val="28"/>
        </w:rPr>
        <w:t>смешанными</w:t>
      </w:r>
      <w:r w:rsidRPr="0053664F">
        <w:rPr>
          <w:rFonts w:ascii="Times New Roman" w:hAnsi="Times New Roman" w:cs="Times New Roman"/>
          <w:sz w:val="28"/>
          <w:szCs w:val="28"/>
        </w:rPr>
        <w:t xml:space="preserve">, потому что в них задаются не только граничные, но и </w:t>
      </w:r>
      <w:hyperlink r:id="rId9" w:tooltip="Начальные условия" w:history="1">
        <w:r w:rsidRPr="0053664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начальные условия</w:t>
        </w:r>
      </w:hyperlink>
      <w:r w:rsidRPr="0053664F">
        <w:rPr>
          <w:rFonts w:ascii="Times New Roman" w:hAnsi="Times New Roman" w:cs="Times New Roman"/>
          <w:sz w:val="28"/>
          <w:szCs w:val="28"/>
        </w:rPr>
        <w:t>.</w:t>
      </w:r>
    </w:p>
    <w:p w14:paraId="1719344D" w14:textId="77777777" w:rsidR="0053664F" w:rsidRPr="009E706F" w:rsidRDefault="0053664F" w:rsidP="007A6BC6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14:paraId="3CF83588" w14:textId="77777777" w:rsidR="009E706F" w:rsidRPr="009E706F" w:rsidRDefault="009E706F" w:rsidP="009E7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E70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Ищем приближенное решение в виде</w:t>
      </w:r>
    </w:p>
    <w:p w14:paraId="192A67CB" w14:textId="77777777" w:rsidR="009E706F" w:rsidRPr="009E706F" w:rsidRDefault="009E706F" w:rsidP="009E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𝑦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𝑛</w:t>
      </w:r>
      <w:r w:rsidRPr="009E706F">
        <w:rPr>
          <w:rFonts w:ascii="STIXMathJax_Main" w:eastAsia="Times New Roman" w:hAnsi="STIXMathJax_Mai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STIXMathJax_Main" w:eastAsia="Times New Roman" w:hAnsi="STIXMathJax_Main" w:cs="Times New Roman"/>
          <w:sz w:val="28"/>
          <w:szCs w:val="28"/>
          <w:lang w:eastAsia="ru-RU"/>
        </w:rPr>
        <w:t>)=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𝜙</w:t>
      </w:r>
      <w:r w:rsidRPr="009E706F">
        <w:rPr>
          <w:rFonts w:ascii="STIXMathJax_Main" w:eastAsia="Times New Roman" w:hAnsi="STIXMathJax_Main" w:cs="Times New Roman"/>
          <w:sz w:val="20"/>
          <w:szCs w:val="20"/>
          <w:lang w:eastAsia="ru-RU"/>
        </w:rPr>
        <w:t>0</w:t>
      </w:r>
      <w:r w:rsidRPr="009E706F">
        <w:rPr>
          <w:rFonts w:ascii="STIXMathJax_Main" w:eastAsia="Times New Roman" w:hAnsi="STIXMathJax_Mai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STIXMathJax_Main" w:eastAsia="Times New Roman" w:hAnsi="STIXMathJax_Main" w:cs="Times New Roman"/>
          <w:sz w:val="28"/>
          <w:szCs w:val="28"/>
          <w:lang w:eastAsia="ru-RU"/>
        </w:rPr>
        <w:t>)+</w:t>
      </w:r>
      <w:r w:rsidRPr="009E706F">
        <w:rPr>
          <w:rFonts w:ascii="STIXMathJax_Operators" w:eastAsia="Times New Roman" w:hAnsi="STIXMathJax_Operators" w:cs="Times New Roman"/>
          <w:sz w:val="28"/>
          <w:szCs w:val="28"/>
          <w:lang w:eastAsia="ru-RU"/>
        </w:rPr>
        <w:t>∑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𝑁𝑖</w:t>
      </w:r>
      <w:r w:rsidRPr="009E706F">
        <w:rPr>
          <w:rFonts w:ascii="STIXMathJax_Main" w:eastAsia="Times New Roman" w:hAnsi="STIXMathJax_Main" w:cs="Times New Roman"/>
          <w:sz w:val="20"/>
          <w:szCs w:val="20"/>
          <w:lang w:eastAsia="ru-RU"/>
        </w:rPr>
        <w:t>=0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𝜙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𝑖</w:t>
      </w:r>
      <w:r w:rsidRPr="009E706F">
        <w:rPr>
          <w:rFonts w:ascii="STIXMathJax_Main" w:eastAsia="Times New Roman" w:hAnsi="STIXMathJax_Mai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STIXMathJax_Main" w:eastAsia="Times New Roman" w:hAnsi="STIXMathJax_Main" w:cs="Times New Roman"/>
          <w:sz w:val="28"/>
          <w:szCs w:val="28"/>
          <w:lang w:eastAsia="ru-RU"/>
        </w:rPr>
        <w:t>)</w:t>
      </w:r>
      <w:r w:rsidRPr="009E706F">
        <w:rPr>
          <w:rFonts w:ascii="Cambria Math" w:eastAsia="Times New Roman" w:hAnsi="Cambria Math" w:cs="Cambria Math"/>
          <w:sz w:val="28"/>
          <w:szCs w:val="28"/>
          <w:lang w:eastAsia="ru-RU"/>
        </w:rPr>
        <w:t>∗</w:t>
      </w:r>
      <w:proofErr w:type="gramStart"/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𝑎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𝑖</w:t>
      </w:r>
      <w:r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 xml:space="preserve"> </w:t>
      </w:r>
      <w:r w:rsidRPr="009E706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9E7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𝜙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𝑖</w:t>
      </w:r>
      <w:r w:rsidRPr="009E7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базисная система, 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𝑎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𝑖</w:t>
      </w:r>
      <w:r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 xml:space="preserve"> </w:t>
      </w:r>
      <w:r w:rsidRPr="009E706F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неизвестные коэффициенты</w:t>
      </w:r>
    </w:p>
    <w:p w14:paraId="0ADC91DE" w14:textId="77777777" w:rsidR="009E706F" w:rsidRPr="009E706F" w:rsidRDefault="009E706F" w:rsidP="009E7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E70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Рассматриваем невязку:</w:t>
      </w:r>
    </w:p>
    <w:p w14:paraId="4AD4B130" w14:textId="77777777" w:rsidR="009E706F" w:rsidRPr="009E706F" w:rsidRDefault="009E706F" w:rsidP="009E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𝜓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proofErr w:type="gramStart"/>
      <w:r w:rsidRPr="009E706F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𝑎</w:t>
      </w:r>
      <w:proofErr w:type="gramEnd"/>
      <w:r w:rsidRPr="009E706F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,...,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𝑎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𝑛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)=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𝑝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𝑦</w:t>
      </w:r>
      <w:r w:rsidRPr="009E706F">
        <w:rPr>
          <w:rFonts w:ascii="Times New Roman" w:eastAsia="Times New Roman" w:hAnsi="Times New Roman" w:cs="Times New Roman"/>
          <w:sz w:val="20"/>
          <w:szCs w:val="20"/>
          <w:lang w:eastAsia="ru-RU"/>
        </w:rPr>
        <w:t>″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𝑛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)+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𝑞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𝑦</w:t>
      </w:r>
      <w:r w:rsidRPr="009E706F">
        <w:rPr>
          <w:rFonts w:ascii="Times New Roman" w:eastAsia="Times New Roman" w:hAnsi="Times New Roman" w:cs="Times New Roman"/>
          <w:sz w:val="20"/>
          <w:szCs w:val="20"/>
          <w:lang w:eastAsia="ru-RU"/>
        </w:rPr>
        <w:t>′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𝑛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)+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𝑟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𝑦</w:t>
      </w:r>
      <w:r w:rsidRPr="009E706F">
        <w:rPr>
          <w:rFonts w:ascii="Cambria Math" w:eastAsia="Times New Roman" w:hAnsi="Cambria Math" w:cs="Cambria Math"/>
          <w:iCs/>
          <w:sz w:val="20"/>
          <w:szCs w:val="20"/>
          <w:lang w:eastAsia="ru-RU"/>
        </w:rPr>
        <w:t>𝑛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)−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𝑓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E706F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𝑥</w:t>
      </w:r>
      <w:r w:rsidRPr="009E706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C9E5979" w14:textId="77777777" w:rsidR="009E706F" w:rsidRPr="0053664F" w:rsidRDefault="009E706F" w:rsidP="009E70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66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Все способы решения задачи сводятся к решению СЛАУ относительно коэффициентов </w:t>
      </w:r>
      <w:r w:rsidRPr="0053664F">
        <w:rPr>
          <w:rFonts w:ascii="Cambria Math" w:eastAsia="Times New Roman" w:hAnsi="Cambria Math" w:cs="Cambria Math"/>
          <w:b/>
          <w:bCs/>
          <w:iCs/>
          <w:sz w:val="28"/>
          <w:szCs w:val="28"/>
          <w:lang w:eastAsia="ru-RU"/>
        </w:rPr>
        <w:t>𝑎𝑖</w:t>
      </w:r>
    </w:p>
    <w:p w14:paraId="41DB6B65" w14:textId="77777777" w:rsidR="007A6BC6" w:rsidRPr="009E706F" w:rsidRDefault="007A6BC6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19B3E5E0" w14:textId="77777777" w:rsidR="007A6BC6" w:rsidRPr="009E706F" w:rsidRDefault="007A6BC6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2586703C" w14:textId="77777777" w:rsidR="007A6BC6" w:rsidRPr="009E706F" w:rsidRDefault="007A6BC6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318C6791" w14:textId="77777777" w:rsidR="007A6BC6" w:rsidRPr="009E706F" w:rsidRDefault="007A6BC6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726E013C" w14:textId="77777777" w:rsidR="007A6BC6" w:rsidRPr="009E706F" w:rsidRDefault="007A6BC6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013259A8" w14:textId="77777777" w:rsidR="007A6BC6" w:rsidRDefault="007A6BC6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03A62314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179C6DB7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6729D456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4AC3D36B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55929CAA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74911C11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7DEEB11B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490D5F9B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21198E75" w14:textId="77777777" w:rsidR="009E706F" w:rsidRDefault="009E706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6C7AED7A" w14:textId="77777777" w:rsidR="0053664F" w:rsidRPr="009E706F" w:rsidRDefault="0053664F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42F54C65" w14:textId="77777777" w:rsidR="007A6BC6" w:rsidRPr="009E706F" w:rsidRDefault="007A6BC6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578087E5" w14:textId="77777777" w:rsidR="007A6BC6" w:rsidRPr="009E706F" w:rsidRDefault="007A6BC6" w:rsidP="007A6BC6">
      <w:pPr>
        <w:rPr>
          <w:rFonts w:ascii="Times New Roman" w:hAnsi="Times New Roman" w:cs="Times New Roman"/>
          <w:b/>
          <w:sz w:val="40"/>
          <w:szCs w:val="28"/>
        </w:rPr>
      </w:pPr>
      <w:r w:rsidRPr="009E706F">
        <w:rPr>
          <w:rFonts w:ascii="Times New Roman" w:hAnsi="Times New Roman" w:cs="Times New Roman"/>
          <w:b/>
          <w:sz w:val="36"/>
          <w:szCs w:val="28"/>
        </w:rPr>
        <w:lastRenderedPageBreak/>
        <w:tab/>
      </w:r>
      <w:r w:rsidRPr="009E706F">
        <w:rPr>
          <w:rFonts w:ascii="Times New Roman" w:hAnsi="Times New Roman" w:cs="Times New Roman"/>
          <w:b/>
          <w:sz w:val="36"/>
          <w:szCs w:val="28"/>
        </w:rPr>
        <w:tab/>
      </w:r>
      <w:r w:rsidRPr="009E706F">
        <w:rPr>
          <w:rFonts w:ascii="Times New Roman" w:hAnsi="Times New Roman" w:cs="Times New Roman"/>
          <w:b/>
          <w:sz w:val="36"/>
          <w:szCs w:val="28"/>
        </w:rPr>
        <w:tab/>
      </w:r>
      <w:r w:rsidRPr="009E706F">
        <w:rPr>
          <w:rFonts w:ascii="Times New Roman" w:hAnsi="Times New Roman" w:cs="Times New Roman"/>
          <w:b/>
          <w:sz w:val="40"/>
          <w:szCs w:val="28"/>
        </w:rPr>
        <w:t>Способы решения краев</w:t>
      </w:r>
      <w:r w:rsidR="004B38CC">
        <w:rPr>
          <w:rFonts w:ascii="Times New Roman" w:hAnsi="Times New Roman" w:cs="Times New Roman"/>
          <w:b/>
          <w:sz w:val="40"/>
          <w:szCs w:val="28"/>
        </w:rPr>
        <w:t>ых задач</w:t>
      </w:r>
    </w:p>
    <w:p w14:paraId="78EA47C9" w14:textId="77777777" w:rsidR="009E706F" w:rsidRPr="009E706F" w:rsidRDefault="009E706F" w:rsidP="009E706F">
      <w:pPr>
        <w:rPr>
          <w:rFonts w:ascii="Times New Roman" w:hAnsi="Times New Roman" w:cs="Times New Roman"/>
          <w:b/>
          <w:sz w:val="36"/>
          <w:szCs w:val="32"/>
        </w:rPr>
      </w:pPr>
      <w:r w:rsidRPr="009E706F">
        <w:rPr>
          <w:rFonts w:ascii="Times New Roman" w:hAnsi="Times New Roman" w:cs="Times New Roman"/>
          <w:b/>
          <w:sz w:val="36"/>
          <w:szCs w:val="32"/>
        </w:rPr>
        <w:t>Метод коллокаци</w:t>
      </w:r>
      <w:r w:rsidR="004B38CC">
        <w:rPr>
          <w:rFonts w:ascii="Times New Roman" w:hAnsi="Times New Roman" w:cs="Times New Roman"/>
          <w:b/>
          <w:sz w:val="36"/>
          <w:szCs w:val="32"/>
        </w:rPr>
        <w:t>й</w:t>
      </w:r>
    </w:p>
    <w:p w14:paraId="4ED0E3ED" w14:textId="77777777" w:rsidR="009E706F" w:rsidRDefault="009E706F" w:rsidP="009E706F">
      <w:pPr>
        <w:jc w:val="center"/>
        <w:rPr>
          <w:rFonts w:ascii="Times New Roman" w:hAnsi="Times New Roman" w:cs="Times New Roman"/>
          <w:sz w:val="32"/>
          <w:szCs w:val="32"/>
        </w:rPr>
      </w:pPr>
      <w:r w:rsidRPr="009E706F">
        <w:rPr>
          <w:rStyle w:val="mo"/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0FC178D" wp14:editId="12208233">
            <wp:extent cx="1905165" cy="731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E951" w14:textId="77777777" w:rsidR="009E706F" w:rsidRPr="009E706F" w:rsidRDefault="009E706F" w:rsidP="009E706F">
      <w:pPr>
        <w:rPr>
          <w:rFonts w:ascii="Times New Roman" w:hAnsi="Times New Roman" w:cs="Times New Roman"/>
          <w:sz w:val="32"/>
          <w:szCs w:val="32"/>
        </w:rPr>
      </w:pPr>
      <w:r w:rsidRPr="009E706F">
        <w:rPr>
          <w:rFonts w:ascii="Times New Roman" w:hAnsi="Times New Roman" w:cs="Times New Roman"/>
          <w:sz w:val="32"/>
          <w:szCs w:val="32"/>
        </w:rPr>
        <w:t>Коэффициенты в матрице:</w:t>
      </w:r>
    </w:p>
    <w:p w14:paraId="2337A9AF" w14:textId="77777777" w:rsidR="009E706F" w:rsidRDefault="009E706F" w:rsidP="009E706F">
      <w:pPr>
        <w:jc w:val="center"/>
        <w:rPr>
          <w:rFonts w:ascii="Times New Roman" w:hAnsi="Times New Roman" w:cs="Times New Roman"/>
          <w:sz w:val="32"/>
          <w:szCs w:val="32"/>
        </w:rPr>
      </w:pPr>
      <w:r w:rsidRPr="009E706F">
        <w:rPr>
          <w:rStyle w:val="mi"/>
          <w:rFonts w:ascii="Cambria Math" w:hAnsi="Cambria Math" w:cs="Cambria Math"/>
          <w:i/>
          <w:iCs/>
          <w:noProof/>
          <w:sz w:val="32"/>
          <w:szCs w:val="32"/>
          <w:lang w:eastAsia="ru-RU"/>
        </w:rPr>
        <w:drawing>
          <wp:inline distT="0" distB="0" distL="0" distR="0" wp14:anchorId="042F8951" wp14:editId="2EB3910A">
            <wp:extent cx="3185436" cy="35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6F93" w14:textId="77777777" w:rsidR="009E706F" w:rsidRPr="009E706F" w:rsidRDefault="009E706F" w:rsidP="009E706F">
      <w:pPr>
        <w:rPr>
          <w:rFonts w:ascii="Times New Roman" w:hAnsi="Times New Roman" w:cs="Times New Roman"/>
          <w:sz w:val="32"/>
          <w:szCs w:val="32"/>
        </w:rPr>
      </w:pPr>
      <w:r w:rsidRPr="009E706F">
        <w:rPr>
          <w:rFonts w:ascii="Times New Roman" w:hAnsi="Times New Roman" w:cs="Times New Roman"/>
          <w:sz w:val="32"/>
          <w:szCs w:val="32"/>
        </w:rPr>
        <w:t>Вектор свободных членов:</w:t>
      </w:r>
    </w:p>
    <w:p w14:paraId="19461B71" w14:textId="77777777" w:rsidR="008D0920" w:rsidRPr="009E706F" w:rsidRDefault="009E706F" w:rsidP="009E70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6F">
        <w:rPr>
          <w:rStyle w:val="mi"/>
          <w:rFonts w:ascii="Cambria Math" w:hAnsi="Cambria Math" w:cs="Cambria Math"/>
          <w:i/>
          <w:iCs/>
          <w:noProof/>
          <w:sz w:val="32"/>
          <w:szCs w:val="32"/>
          <w:lang w:eastAsia="ru-RU"/>
        </w:rPr>
        <w:drawing>
          <wp:inline distT="0" distB="0" distL="0" distR="0" wp14:anchorId="39CFF158" wp14:editId="796A8618">
            <wp:extent cx="3924640" cy="39627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8B01" w14:textId="77777777" w:rsidR="004B38CC" w:rsidRDefault="004B38CC" w:rsidP="004B38CC">
      <w:pPr>
        <w:jc w:val="center"/>
        <w:rPr>
          <w:rFonts w:ascii="Times New Roman" w:hAnsi="Times New Roman" w:cs="Times New Roman"/>
          <w:b/>
          <w:sz w:val="36"/>
        </w:rPr>
      </w:pPr>
      <w:r w:rsidRPr="004B38CC">
        <w:rPr>
          <w:rFonts w:ascii="Consolas" w:eastAsia="Times New Roman" w:hAnsi="Consolas" w:cs="Courier New"/>
          <w:noProof/>
          <w:sz w:val="20"/>
          <w:szCs w:val="20"/>
          <w:lang w:eastAsia="ru-RU"/>
        </w:rPr>
        <w:drawing>
          <wp:inline distT="0" distB="0" distL="0" distR="0" wp14:anchorId="06A751B7" wp14:editId="5BF68ADB">
            <wp:extent cx="5014395" cy="18289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6DBF" w14:textId="77777777" w:rsidR="009E706F" w:rsidRPr="009E706F" w:rsidRDefault="009E706F" w:rsidP="009E706F">
      <w:pPr>
        <w:rPr>
          <w:rFonts w:ascii="Times New Roman" w:hAnsi="Times New Roman" w:cs="Times New Roman"/>
          <w:b/>
          <w:sz w:val="36"/>
        </w:rPr>
      </w:pPr>
      <w:r w:rsidRPr="009E706F">
        <w:rPr>
          <w:rFonts w:ascii="Times New Roman" w:hAnsi="Times New Roman" w:cs="Times New Roman"/>
          <w:b/>
          <w:sz w:val="36"/>
        </w:rPr>
        <w:t>Метод Галеркина</w:t>
      </w:r>
    </w:p>
    <w:p w14:paraId="60CAFDB2" w14:textId="77777777" w:rsidR="009E706F" w:rsidRDefault="009E706F" w:rsidP="009E706F">
      <w:pPr>
        <w:jc w:val="center"/>
      </w:pPr>
      <w:r w:rsidRPr="009E706F">
        <w:rPr>
          <w:rStyle w:val="mo"/>
          <w:rFonts w:ascii="STIXMathJax_Size5" w:hAnsi="STIXMathJax_Size5"/>
          <w:noProof/>
          <w:sz w:val="28"/>
          <w:szCs w:val="28"/>
          <w:lang w:eastAsia="ru-RU"/>
        </w:rPr>
        <w:drawing>
          <wp:inline distT="0" distB="0" distL="0" distR="0" wp14:anchorId="1C39E84D" wp14:editId="7491854C">
            <wp:extent cx="2469094" cy="9221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702D" w14:textId="77777777" w:rsidR="009E706F" w:rsidRPr="009E706F" w:rsidRDefault="009E706F" w:rsidP="009E706F">
      <w:pPr>
        <w:rPr>
          <w:rFonts w:ascii="Times New Roman" w:hAnsi="Times New Roman" w:cs="Times New Roman"/>
          <w:sz w:val="32"/>
        </w:rPr>
      </w:pPr>
      <w:r w:rsidRPr="009E706F">
        <w:rPr>
          <w:rFonts w:ascii="Times New Roman" w:hAnsi="Times New Roman" w:cs="Times New Roman"/>
          <w:sz w:val="32"/>
        </w:rPr>
        <w:t>Коэффициенты в матрице:</w:t>
      </w:r>
    </w:p>
    <w:p w14:paraId="75A3585E" w14:textId="77777777" w:rsidR="009E706F" w:rsidRPr="009E706F" w:rsidRDefault="009E706F" w:rsidP="009E706F">
      <w:pPr>
        <w:jc w:val="center"/>
        <w:rPr>
          <w:rFonts w:ascii="Times New Roman" w:hAnsi="Times New Roman" w:cs="Times New Roman"/>
          <w:sz w:val="32"/>
        </w:rPr>
      </w:pPr>
      <w:r w:rsidRPr="009E706F">
        <w:rPr>
          <w:rStyle w:val="mo"/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0DB39EB6" wp14:editId="3EDC6763">
            <wp:extent cx="1417443" cy="58679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0F2E" w14:textId="77777777" w:rsidR="009E706F" w:rsidRPr="009E706F" w:rsidRDefault="009E706F" w:rsidP="009E706F">
      <w:pPr>
        <w:rPr>
          <w:rFonts w:ascii="Times New Roman" w:hAnsi="Times New Roman" w:cs="Times New Roman"/>
          <w:sz w:val="32"/>
        </w:rPr>
      </w:pPr>
      <w:r w:rsidRPr="009E706F">
        <w:rPr>
          <w:rFonts w:ascii="Times New Roman" w:hAnsi="Times New Roman" w:cs="Times New Roman"/>
          <w:sz w:val="32"/>
        </w:rPr>
        <w:t>Вектор свободных членов:</w:t>
      </w:r>
    </w:p>
    <w:p w14:paraId="168D0319" w14:textId="77777777" w:rsidR="008D0920" w:rsidRPr="009E706F" w:rsidRDefault="009E706F" w:rsidP="009E70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6F">
        <w:rPr>
          <w:rStyle w:val="mi"/>
          <w:rFonts w:ascii="Cambria Math" w:hAnsi="Cambria Math" w:cs="Cambria Math"/>
          <w:i/>
          <w:iCs/>
          <w:noProof/>
          <w:sz w:val="28"/>
          <w:szCs w:val="28"/>
          <w:lang w:eastAsia="ru-RU"/>
        </w:rPr>
        <w:drawing>
          <wp:inline distT="0" distB="0" distL="0" distR="0" wp14:anchorId="28770E71" wp14:editId="7A71D7D8">
            <wp:extent cx="2286198" cy="6477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014" w14:textId="77777777" w:rsidR="008D0920" w:rsidRDefault="008D0920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6EF0195E" w14:textId="77777777" w:rsidR="004B38CC" w:rsidRDefault="004B38CC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0C0A1DA4" w14:textId="77777777" w:rsidR="004B38CC" w:rsidRDefault="004B38CC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7B1FE508" w14:textId="77777777" w:rsidR="004B38CC" w:rsidRPr="009E706F" w:rsidRDefault="004B38CC" w:rsidP="004B38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8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726EA7" wp14:editId="4D0C002B">
            <wp:extent cx="4976291" cy="1996613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568D" w14:textId="77777777" w:rsidR="009E706F" w:rsidRPr="009E706F" w:rsidRDefault="009E706F" w:rsidP="009E706F">
      <w:pPr>
        <w:rPr>
          <w:rFonts w:ascii="Times New Roman" w:hAnsi="Times New Roman" w:cs="Times New Roman"/>
          <w:b/>
          <w:sz w:val="36"/>
          <w:szCs w:val="32"/>
        </w:rPr>
      </w:pPr>
      <w:r w:rsidRPr="009E706F">
        <w:rPr>
          <w:rFonts w:ascii="Times New Roman" w:hAnsi="Times New Roman" w:cs="Times New Roman"/>
          <w:b/>
          <w:sz w:val="36"/>
          <w:szCs w:val="32"/>
        </w:rPr>
        <w:t>Интегральный МНК</w:t>
      </w:r>
    </w:p>
    <w:p w14:paraId="1BDF0F67" w14:textId="77777777" w:rsidR="009E706F" w:rsidRDefault="009E706F" w:rsidP="009E706F">
      <w:pPr>
        <w:jc w:val="center"/>
        <w:rPr>
          <w:rStyle w:val="mo"/>
          <w:rFonts w:ascii="Times New Roman" w:hAnsi="Times New Roman" w:cs="Times New Roman"/>
          <w:sz w:val="32"/>
          <w:szCs w:val="32"/>
        </w:rPr>
      </w:pPr>
      <w:r w:rsidRPr="009E706F">
        <w:rPr>
          <w:rStyle w:val="mi"/>
          <w:rFonts w:ascii="Cambria Math" w:hAnsi="Cambria Math" w:cs="Cambria Math"/>
          <w:i/>
          <w:iCs/>
          <w:noProof/>
          <w:sz w:val="32"/>
          <w:szCs w:val="32"/>
          <w:lang w:eastAsia="ru-RU"/>
        </w:rPr>
        <w:drawing>
          <wp:inline distT="0" distB="0" distL="0" distR="0" wp14:anchorId="606F4311" wp14:editId="276CCE06">
            <wp:extent cx="2187130" cy="1325995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463" w14:textId="77777777" w:rsidR="009E706F" w:rsidRDefault="009E706F" w:rsidP="009E706F">
      <w:pPr>
        <w:rPr>
          <w:rStyle w:val="mo"/>
          <w:rFonts w:ascii="Times New Roman" w:hAnsi="Times New Roman" w:cs="Times New Roman"/>
          <w:sz w:val="32"/>
          <w:szCs w:val="32"/>
        </w:rPr>
      </w:pPr>
    </w:p>
    <w:p w14:paraId="673B2F3A" w14:textId="77777777" w:rsidR="009E706F" w:rsidRPr="009E706F" w:rsidRDefault="009E706F" w:rsidP="009E706F">
      <w:pPr>
        <w:rPr>
          <w:rFonts w:ascii="Times New Roman" w:hAnsi="Times New Roman" w:cs="Times New Roman"/>
          <w:sz w:val="32"/>
          <w:szCs w:val="32"/>
        </w:rPr>
      </w:pPr>
      <w:r w:rsidRPr="009E706F">
        <w:rPr>
          <w:rFonts w:ascii="Times New Roman" w:hAnsi="Times New Roman" w:cs="Times New Roman"/>
          <w:sz w:val="32"/>
          <w:szCs w:val="32"/>
        </w:rPr>
        <w:t>Коэффициенты в матрице:</w:t>
      </w:r>
    </w:p>
    <w:p w14:paraId="648FA82C" w14:textId="77777777" w:rsidR="009E706F" w:rsidRDefault="009E706F" w:rsidP="009E706F">
      <w:pPr>
        <w:jc w:val="center"/>
        <w:rPr>
          <w:rFonts w:ascii="Times New Roman" w:hAnsi="Times New Roman" w:cs="Times New Roman"/>
          <w:sz w:val="32"/>
          <w:szCs w:val="32"/>
        </w:rPr>
      </w:pPr>
      <w:r w:rsidRPr="009E706F">
        <w:rPr>
          <w:rStyle w:val="mo"/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42896C5" wp14:editId="742CCE31">
            <wp:extent cx="1287892" cy="61727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9399" w14:textId="77777777" w:rsidR="009E706F" w:rsidRPr="009E706F" w:rsidRDefault="009E706F" w:rsidP="009E706F">
      <w:pPr>
        <w:rPr>
          <w:rFonts w:ascii="Times New Roman" w:hAnsi="Times New Roman" w:cs="Times New Roman"/>
          <w:sz w:val="32"/>
          <w:szCs w:val="32"/>
        </w:rPr>
      </w:pPr>
      <w:r w:rsidRPr="009E706F">
        <w:rPr>
          <w:rFonts w:ascii="Times New Roman" w:hAnsi="Times New Roman" w:cs="Times New Roman"/>
          <w:sz w:val="32"/>
          <w:szCs w:val="32"/>
        </w:rPr>
        <w:t>Вектор свободных членов:</w:t>
      </w:r>
    </w:p>
    <w:p w14:paraId="33B238D6" w14:textId="77777777" w:rsidR="008D0920" w:rsidRPr="009E706F" w:rsidRDefault="009E706F" w:rsidP="009E70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06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5EF2AB4" wp14:editId="734633CC">
            <wp:extent cx="2225233" cy="67061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4514" w14:textId="77777777" w:rsidR="008D0920" w:rsidRPr="009E706F" w:rsidRDefault="004B38CC" w:rsidP="004B38CC">
      <w:pPr>
        <w:jc w:val="center"/>
        <w:rPr>
          <w:rFonts w:ascii="Times New Roman" w:hAnsi="Times New Roman" w:cs="Times New Roman"/>
          <w:sz w:val="32"/>
          <w:szCs w:val="32"/>
        </w:rPr>
      </w:pPr>
      <w:r w:rsidRPr="004B38C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73E156A" wp14:editId="53C86A89">
            <wp:extent cx="4945809" cy="2171888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FA38" w14:textId="77777777" w:rsidR="004B38CC" w:rsidRDefault="004B38CC" w:rsidP="009E706F">
      <w:pPr>
        <w:rPr>
          <w:rFonts w:ascii="Times New Roman" w:hAnsi="Times New Roman" w:cs="Times New Roman"/>
          <w:b/>
          <w:sz w:val="36"/>
          <w:szCs w:val="32"/>
        </w:rPr>
      </w:pPr>
    </w:p>
    <w:p w14:paraId="06ECE3AE" w14:textId="77777777" w:rsidR="004B38CC" w:rsidRDefault="004B38CC" w:rsidP="009E706F">
      <w:pPr>
        <w:rPr>
          <w:rFonts w:ascii="Times New Roman" w:hAnsi="Times New Roman" w:cs="Times New Roman"/>
          <w:b/>
          <w:sz w:val="36"/>
          <w:szCs w:val="32"/>
        </w:rPr>
      </w:pPr>
    </w:p>
    <w:p w14:paraId="48E73991" w14:textId="77777777" w:rsidR="004B38CC" w:rsidRDefault="004B38CC" w:rsidP="009E706F">
      <w:pPr>
        <w:rPr>
          <w:rFonts w:ascii="Times New Roman" w:hAnsi="Times New Roman" w:cs="Times New Roman"/>
          <w:b/>
          <w:sz w:val="36"/>
          <w:szCs w:val="32"/>
        </w:rPr>
      </w:pPr>
    </w:p>
    <w:p w14:paraId="699841B8" w14:textId="77777777" w:rsidR="009E706F" w:rsidRDefault="009E706F" w:rsidP="009E706F">
      <w:pPr>
        <w:rPr>
          <w:rFonts w:ascii="Times New Roman" w:hAnsi="Times New Roman" w:cs="Times New Roman"/>
          <w:b/>
          <w:sz w:val="36"/>
          <w:szCs w:val="32"/>
        </w:rPr>
      </w:pPr>
      <w:r w:rsidRPr="009E706F">
        <w:rPr>
          <w:rFonts w:ascii="Times New Roman" w:hAnsi="Times New Roman" w:cs="Times New Roman"/>
          <w:b/>
          <w:sz w:val="36"/>
          <w:szCs w:val="32"/>
        </w:rPr>
        <w:lastRenderedPageBreak/>
        <w:t>Дискретный МНК</w:t>
      </w:r>
    </w:p>
    <w:p w14:paraId="111E2C14" w14:textId="77777777" w:rsidR="009E706F" w:rsidRPr="009E706F" w:rsidRDefault="009E706F" w:rsidP="009E706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9E706F">
        <w:rPr>
          <w:rFonts w:ascii="Times New Roman" w:hAnsi="Times New Roman" w:cs="Times New Roman"/>
          <w:b/>
          <w:noProof/>
          <w:sz w:val="36"/>
          <w:szCs w:val="32"/>
          <w:lang w:eastAsia="ru-RU"/>
        </w:rPr>
        <w:drawing>
          <wp:inline distT="0" distB="0" distL="0" distR="0" wp14:anchorId="4AABDA3E" wp14:editId="3DE05983">
            <wp:extent cx="2514818" cy="146316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4E3" w14:textId="77777777" w:rsidR="009E706F" w:rsidRPr="009E706F" w:rsidRDefault="009E706F" w:rsidP="009E706F">
      <w:pPr>
        <w:rPr>
          <w:rFonts w:ascii="Times New Roman" w:hAnsi="Times New Roman" w:cs="Times New Roman"/>
          <w:sz w:val="32"/>
          <w:szCs w:val="32"/>
        </w:rPr>
      </w:pPr>
      <w:r w:rsidRPr="009E706F">
        <w:rPr>
          <w:rFonts w:ascii="Times New Roman" w:hAnsi="Times New Roman" w:cs="Times New Roman"/>
          <w:sz w:val="32"/>
          <w:szCs w:val="32"/>
        </w:rPr>
        <w:t>Коэффициенты в матрице:</w:t>
      </w:r>
    </w:p>
    <w:p w14:paraId="50613617" w14:textId="77777777" w:rsidR="009E706F" w:rsidRDefault="009E706F" w:rsidP="009E706F">
      <w:pPr>
        <w:jc w:val="center"/>
        <w:rPr>
          <w:rFonts w:ascii="Times New Roman" w:hAnsi="Times New Roman" w:cs="Times New Roman"/>
          <w:sz w:val="32"/>
          <w:szCs w:val="32"/>
        </w:rPr>
      </w:pPr>
      <w:r w:rsidRPr="009E706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2D6BA06" wp14:editId="62AB644D">
            <wp:extent cx="2110923" cy="792549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117" w14:textId="77777777" w:rsidR="009E706F" w:rsidRPr="009E706F" w:rsidRDefault="009E706F" w:rsidP="009E706F">
      <w:pPr>
        <w:rPr>
          <w:rFonts w:ascii="Times New Roman" w:hAnsi="Times New Roman" w:cs="Times New Roman"/>
          <w:sz w:val="32"/>
          <w:szCs w:val="32"/>
        </w:rPr>
      </w:pPr>
      <w:r w:rsidRPr="009E706F">
        <w:rPr>
          <w:rFonts w:ascii="Times New Roman" w:hAnsi="Times New Roman" w:cs="Times New Roman"/>
          <w:sz w:val="32"/>
          <w:szCs w:val="32"/>
        </w:rPr>
        <w:t>Вектор свободных членов:</w:t>
      </w:r>
    </w:p>
    <w:p w14:paraId="0781C5F1" w14:textId="77777777" w:rsidR="008D0920" w:rsidRPr="009E706F" w:rsidRDefault="009E706F" w:rsidP="009E70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06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33BBEE" wp14:editId="2FBD911F">
            <wp:extent cx="3330229" cy="678239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6613" w14:textId="45DE9605" w:rsidR="008D0920" w:rsidRPr="00994EBB" w:rsidRDefault="00994EBB" w:rsidP="004B38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4E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2E04B4" wp14:editId="04855E94">
            <wp:extent cx="5940425" cy="1763395"/>
            <wp:effectExtent l="0" t="0" r="3175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B13B" w14:textId="77777777" w:rsidR="008D0920" w:rsidRPr="009E706F" w:rsidRDefault="008D0920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79FF0576" w14:textId="77777777" w:rsidR="008D0920" w:rsidRPr="009E706F" w:rsidRDefault="008D0920" w:rsidP="007A6BC6">
      <w:pPr>
        <w:rPr>
          <w:rFonts w:ascii="Times New Roman" w:hAnsi="Times New Roman" w:cs="Times New Roman"/>
          <w:b/>
          <w:sz w:val="28"/>
          <w:szCs w:val="28"/>
        </w:rPr>
      </w:pPr>
    </w:p>
    <w:p w14:paraId="478188B0" w14:textId="77777777" w:rsidR="008D0920" w:rsidRPr="009E706F" w:rsidRDefault="008D0920" w:rsidP="007A6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706F">
        <w:rPr>
          <w:noProof/>
          <w:lang w:eastAsia="ru-RU"/>
        </w:rPr>
        <w:lastRenderedPageBreak/>
        <w:drawing>
          <wp:inline distT="0" distB="0" distL="0" distR="0" wp14:anchorId="0C1054CF" wp14:editId="6992406B">
            <wp:extent cx="5914286" cy="33047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957D" w14:textId="77777777" w:rsidR="008D0920" w:rsidRPr="0053664F" w:rsidRDefault="008D0920" w:rsidP="007A6BC6">
      <w:pPr>
        <w:rPr>
          <w:rFonts w:ascii="Times New Roman" w:hAnsi="Times New Roman" w:cs="Times New Roman"/>
          <w:sz w:val="24"/>
          <w:szCs w:val="24"/>
        </w:rPr>
      </w:pPr>
      <w:r w:rsidRPr="0053664F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9E706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6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64F">
        <w:rPr>
          <w:rFonts w:ascii="Times New Roman" w:hAnsi="Times New Roman" w:cs="Times New Roman"/>
          <w:sz w:val="24"/>
          <w:szCs w:val="24"/>
        </w:rPr>
        <w:t>-1) = 0,</w:t>
      </w:r>
    </w:p>
    <w:p w14:paraId="0724B62E" w14:textId="77777777" w:rsidR="008D0920" w:rsidRPr="0053664F" w:rsidRDefault="008D0920" w:rsidP="007A6BC6">
      <w:pPr>
        <w:rPr>
          <w:rFonts w:ascii="Times New Roman" w:hAnsi="Times New Roman" w:cs="Times New Roman"/>
          <w:sz w:val="24"/>
          <w:szCs w:val="24"/>
        </w:rPr>
      </w:pPr>
      <w:r w:rsidRPr="005366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E706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6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64F">
        <w:rPr>
          <w:rFonts w:ascii="Times New Roman" w:hAnsi="Times New Roman" w:cs="Times New Roman"/>
          <w:sz w:val="24"/>
          <w:szCs w:val="24"/>
        </w:rPr>
        <w:t>1) = 0.</w:t>
      </w:r>
    </w:p>
    <w:p w14:paraId="266DA70E" w14:textId="4343DBE4" w:rsidR="00285638" w:rsidRPr="009E706F" w:rsidRDefault="009E706F" w:rsidP="007A6BC6">
      <w:pPr>
        <w:rPr>
          <w:rFonts w:ascii="Times New Roman" w:hAnsi="Times New Roman" w:cs="Times New Roman"/>
          <w:sz w:val="24"/>
          <w:szCs w:val="24"/>
        </w:rPr>
      </w:pPr>
      <w:r w:rsidRPr="0053664F">
        <w:rPr>
          <w:rFonts w:ascii="Times New Roman" w:hAnsi="Times New Roman" w:cs="Times New Roman"/>
          <w:sz w:val="24"/>
          <w:szCs w:val="24"/>
        </w:rPr>
        <w:tab/>
      </w:r>
    </w:p>
    <w:p w14:paraId="57AE7B3B" w14:textId="77777777" w:rsidR="009E706F" w:rsidRPr="009E706F" w:rsidRDefault="009E706F" w:rsidP="009E706F">
      <w:pPr>
        <w:ind w:left="-127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64F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</w:p>
    <w:p w14:paraId="5BBA7AA5" w14:textId="720F8AFB" w:rsidR="009E706F" w:rsidRPr="009E706F" w:rsidRDefault="00994EBB" w:rsidP="009E706F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4EB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953B964" wp14:editId="16A325F3">
            <wp:extent cx="5940425" cy="1072515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0195" w14:textId="77777777" w:rsidR="00285638" w:rsidRDefault="00285638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96B59" w14:textId="1AA5A0AC" w:rsidR="004B38CC" w:rsidRPr="009E706F" w:rsidRDefault="00994EBB" w:rsidP="004B38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E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11A233" wp14:editId="428875D0">
            <wp:extent cx="4639322" cy="3553321"/>
            <wp:effectExtent l="0" t="0" r="0" b="952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1457" w14:textId="6CE493A9" w:rsidR="00285638" w:rsidRPr="009E706F" w:rsidRDefault="00994EBB" w:rsidP="004B38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EB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801B5E1" wp14:editId="14AB3968">
            <wp:extent cx="4182059" cy="3134162"/>
            <wp:effectExtent l="0" t="0" r="9525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33BB" w14:textId="77777777" w:rsidR="00285638" w:rsidRPr="009E706F" w:rsidRDefault="00285638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A7CE0" w14:textId="63E6A975" w:rsidR="00285638" w:rsidRPr="009E706F" w:rsidRDefault="00994EBB" w:rsidP="004B38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EB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FFD74E" wp14:editId="4BF39118">
            <wp:extent cx="4172532" cy="3124636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8574" w14:textId="77777777" w:rsidR="00285638" w:rsidRPr="009E706F" w:rsidRDefault="00285638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D7214" w14:textId="77777777" w:rsidR="00285638" w:rsidRDefault="00285638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E5948" w14:textId="2754731D" w:rsidR="004B38CC" w:rsidRDefault="00994EBB" w:rsidP="004B38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4EB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DD0F3E7" wp14:editId="0429D2FE">
            <wp:extent cx="4191585" cy="3124636"/>
            <wp:effectExtent l="0" t="0" r="0" b="0"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E46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A47B94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5C909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9E4A3E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2FC8D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F6067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20538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EF8DA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DB64A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6E85B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CE318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0E942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16523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1D996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54295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827F7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226C4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960698" w14:textId="77777777" w:rsidR="004B38CC" w:rsidRDefault="004B38CC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87C372" w14:textId="77777777" w:rsidR="004B38CC" w:rsidRPr="009E706F" w:rsidRDefault="004B38CC" w:rsidP="004B38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61B82B" w14:textId="77777777" w:rsidR="00285638" w:rsidRPr="009E706F" w:rsidRDefault="00285638" w:rsidP="007A6B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31599" w14:textId="77777777" w:rsidR="009E706F" w:rsidRDefault="009E706F" w:rsidP="00285638">
      <w:pPr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D8EEA03" w14:textId="6EB47B49" w:rsidR="00055754" w:rsidRPr="00055754" w:rsidRDefault="00285638" w:rsidP="00055754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706F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E70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419905AF" w14:textId="52F43480" w:rsidR="00994EBB" w:rsidRPr="00994EBB" w:rsidRDefault="00994EBB" w:rsidP="00994E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sympy.solvers.solveset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linspace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functools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sympy.Symbol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VARIANT 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VARIABLES 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DIFF_POINTS 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-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func_for_substantiation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(subs):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sympy.sin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(VARIANT)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(subs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+ ((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sympy.cos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(VARIANT) * x **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subs +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generate_basis_sequence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sequence = []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sequence.append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**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x **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sequence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build_function_from_basis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current_a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sympy.Symbol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+=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current_a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basis[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collocations_method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build_function_from_basis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func_for_substantiation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symbols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sympy.Symbol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(points))]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lin_system.append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psi_func.subs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point).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evalf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*symbols)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integral_least_square_method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build_function_from_basis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func_for_substantiation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symbols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sympy.Symbol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lin_system.append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sympy.integrate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b)).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evalf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*symbols)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discrete_least_square_method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points_num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build_function_from_basis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func_for_substantiation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seq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psi_func.subs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point) **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linspace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+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0.05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points_num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psi_sqr_sum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functools.reduce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 a + b)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seq)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symbols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sympy.Symbol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lin_system.append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psi_sqr_sum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evalf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*symbols)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galerkin_method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build_function_from_basis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func_for_substantiation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symbols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sympy.Symbol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(basis)):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lin_system.append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sympy.integrate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psi_func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basis[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b)).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evalf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lin_system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*symbols)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get_basis_function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** (n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x **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get_basis_system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get_basis_function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numerical_integration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 = (b - a) / n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xlist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numpy.arange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ylist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[f(p)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xlist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numpy.trapz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ylist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dx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=dx)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numerical_diff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 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f(x)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(f(x + h) - f(x - h)) / 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h)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(f(x - h)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f(x) + f(x + h)) / (h **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NotImplementedError</w:t>
      </w:r>
      <w:proofErr w:type="spellEnd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integral_LSM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basis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get_basis_system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(basis[a]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(coefficients)))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[[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numerical_integration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[j](x)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right_side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numerical_integration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(f(x) -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](x)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numpy.linalg.solve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numpy.matrix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right_side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basis[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basis[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](x)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discrete_LSM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basis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get_basis_system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(basis[a]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(coefficients)))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part_diffs_x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x):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points}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[[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part_diffs_x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x)]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part_diffs_x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[(j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x)]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right_side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([(f(x) -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part_diffs_x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x)])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part_diffs_x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x)]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points])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numpy.linalg.solve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numpy.matrix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right_side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basis[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basis[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](x)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Galerkin_method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basis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get_basis_system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(basis[a]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(coefficients)))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optimal_numerical_integration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dx =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(points);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([(f1[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f2[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dx)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(points))])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points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numpy.linspace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points = [(points[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points[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(points))]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opt_part_diffs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opt_part_diffs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opt_part_diffs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](point))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].append(basis[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](point))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[[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optimal_numerical_integration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opt_part_diffs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opt_basis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right_side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numerical_integration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(f(x) -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part_diffs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](x)) * basis[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](x)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numpy.linalg.solve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numpy.matrix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right_side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basis[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basis[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](x)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collocation_method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collocation_points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collocation_points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basis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get_basis_system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*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numerical_diff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(basis[a]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(coefficients)))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matrix = [[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)(point)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collocation_points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right_side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[f(point) -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resudial_part_diff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)(point)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collocation_points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numpy.linalg.solve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numpy.matrix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numpy.array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right_side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basis[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](x) +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(answer[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basis[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](x)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num_of_basis_functions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'collocations method: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collocations_method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generate_basis_sequence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(VARIABLES)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linspace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+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-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VARIABLES)))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'integral least square method: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integral_least_square_method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generate_basis_sequence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(VARIABLES)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'discrete least square method: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discrete_least_square_method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generate_basis_sequence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(VARIABLES)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VARIABLES + DIFF_POINTS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galerkin</w:t>
      </w:r>
      <w:proofErr w:type="spellEnd"/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method: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galerkin_method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generate_basis_sequence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(VARIABLES)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(VARIANT) * x **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(VARIANT)]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 =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-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94E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show_plots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(functions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start_x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end_x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title):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function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functions: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numpy.arange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start_x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end_x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y_list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[function(p)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pylab.plot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y_list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pylab.title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pylab.grid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pylab.show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collocation_points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numpy.linspace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answer_2_with_collocation_method = \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collocation_method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collocation_points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show_plots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([answer_2_with_collocation_method]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"Collocations method"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answer_2_with_integral_LSM_method = \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integral_LSM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show_plots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([answer_2_with_integral_LSM_method]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"Integral least squared method"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points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numpy.linspace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answer_2_with_discrete_LSM_method = \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discrete_LSM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show_plots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([answer_2_with_discrete_LSM_method]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"Discrete least squared method"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answer_2_with_Galerkin_method = 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Galerkin_method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coeffs</w:t>
      </w:r>
      <w:proofErr w:type="spellEnd"/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show_plots</w:t>
      </w:r>
      <w:proofErr w:type="spellEnd"/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([answer_2_with_Galerkin_method]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994E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Galerkin</w:t>
      </w:r>
      <w:proofErr w:type="spellEnd"/>
      <w:r w:rsidRPr="00994E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method"</w:t>
      </w:r>
      <w:r w:rsidRPr="00994E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7751B8B" w14:textId="621327C3" w:rsidR="00994EBB" w:rsidRDefault="00994EBB" w:rsidP="00994EBB">
      <w:pPr>
        <w:ind w:left="2832" w:firstLine="708"/>
        <w:jc w:val="both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</w:p>
    <w:p w14:paraId="3B6D2765" w14:textId="5390074E" w:rsidR="00285638" w:rsidRPr="00703F53" w:rsidRDefault="00285638" w:rsidP="00285638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706F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58D18C5" w14:textId="77777777" w:rsidR="00285638" w:rsidRPr="00703F53" w:rsidRDefault="00285638" w:rsidP="0028563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E706F">
        <w:rPr>
          <w:rFonts w:ascii="Times New Roman" w:hAnsi="Times New Roman" w:cs="Times New Roman"/>
          <w:sz w:val="28"/>
          <w:szCs w:val="28"/>
        </w:rPr>
        <w:t>В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данной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лабораторной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работе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мной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были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изучены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методы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коллокаций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706F">
        <w:rPr>
          <w:rFonts w:ascii="Times New Roman" w:hAnsi="Times New Roman" w:cs="Times New Roman"/>
          <w:sz w:val="28"/>
          <w:szCs w:val="28"/>
        </w:rPr>
        <w:t>наименьших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квадратов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и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06F">
        <w:rPr>
          <w:rFonts w:ascii="Times New Roman" w:hAnsi="Times New Roman" w:cs="Times New Roman"/>
          <w:sz w:val="28"/>
          <w:szCs w:val="28"/>
        </w:rPr>
        <w:t>Галёркина</w:t>
      </w:r>
      <w:proofErr w:type="spellEnd"/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706F">
        <w:rPr>
          <w:rFonts w:ascii="Times New Roman" w:hAnsi="Times New Roman" w:cs="Times New Roman"/>
          <w:sz w:val="28"/>
          <w:szCs w:val="28"/>
        </w:rPr>
        <w:t>составлены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алгоритмы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методов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и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программы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их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реализаций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E706F">
        <w:rPr>
          <w:rFonts w:ascii="Times New Roman" w:hAnsi="Times New Roman" w:cs="Times New Roman"/>
          <w:sz w:val="28"/>
          <w:szCs w:val="28"/>
        </w:rPr>
        <w:t>Составлен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алгоритм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решения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краевых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задач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указанными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методами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706F">
        <w:rPr>
          <w:rFonts w:ascii="Times New Roman" w:hAnsi="Times New Roman" w:cs="Times New Roman"/>
          <w:sz w:val="28"/>
          <w:szCs w:val="28"/>
        </w:rPr>
        <w:t>применимыми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для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организации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вычислений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на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ПЭВМ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E706F">
        <w:rPr>
          <w:rFonts w:ascii="Times New Roman" w:hAnsi="Times New Roman" w:cs="Times New Roman"/>
          <w:sz w:val="28"/>
          <w:szCs w:val="28"/>
        </w:rPr>
        <w:t>Составлена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программа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решения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краевых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задач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по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разработанным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алгоритмам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E706F">
        <w:rPr>
          <w:rFonts w:ascii="Times New Roman" w:hAnsi="Times New Roman" w:cs="Times New Roman"/>
          <w:sz w:val="28"/>
          <w:szCs w:val="28"/>
        </w:rPr>
        <w:t>Получено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численное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решение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заданной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краевой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6F">
        <w:rPr>
          <w:rFonts w:ascii="Times New Roman" w:hAnsi="Times New Roman" w:cs="Times New Roman"/>
          <w:sz w:val="28"/>
          <w:szCs w:val="28"/>
        </w:rPr>
        <w:t>задачи</w:t>
      </w:r>
      <w:r w:rsidRPr="00703F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85638" w:rsidRPr="00703F53" w:rsidSect="004B38CC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STIXMathJax_Operator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TIXMathJax_Size5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580D"/>
    <w:multiLevelType w:val="hybridMultilevel"/>
    <w:tmpl w:val="713EE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C6"/>
    <w:rsid w:val="00055754"/>
    <w:rsid w:val="00285638"/>
    <w:rsid w:val="004B38CC"/>
    <w:rsid w:val="0053664F"/>
    <w:rsid w:val="006E5201"/>
    <w:rsid w:val="00703F53"/>
    <w:rsid w:val="007A6BC6"/>
    <w:rsid w:val="008D0920"/>
    <w:rsid w:val="00994EBB"/>
    <w:rsid w:val="009E706F"/>
    <w:rsid w:val="00B33F7F"/>
    <w:rsid w:val="00D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93D6"/>
  <w15:chartTrackingRefBased/>
  <w15:docId w15:val="{2F8BC6FC-0741-43DE-9D24-89F6266D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7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E70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A6BC6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8D09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70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E70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E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DefaultParagraphFont"/>
    <w:rsid w:val="009E706F"/>
  </w:style>
  <w:style w:type="character" w:customStyle="1" w:styleId="mo">
    <w:name w:val="mo"/>
    <w:basedOn w:val="DefaultParagraphFont"/>
    <w:rsid w:val="009E706F"/>
  </w:style>
  <w:style w:type="character" w:customStyle="1" w:styleId="mn">
    <w:name w:val="mn"/>
    <w:basedOn w:val="DefaultParagraphFont"/>
    <w:rsid w:val="009E706F"/>
  </w:style>
  <w:style w:type="character" w:customStyle="1" w:styleId="Heading1Char">
    <w:name w:val="Heading 1 Char"/>
    <w:basedOn w:val="DefaultParagraphFont"/>
    <w:link w:val="Heading1"/>
    <w:uiPriority w:val="9"/>
    <w:rsid w:val="009E7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36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3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1%D0%BE%D0%BB%D0%B8%D1%87%D0%B5%D1%81%D0%BA%D0%BE%D0%B5_%D1%83%D1%80%D0%B0%D0%B2%D0%BD%D0%B5%D0%BD%D0%B8%D0%B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%D0%93%D0%B8%D0%BF%D0%B5%D1%80%D0%B1%D0%BE%D0%BB%D0%B8%D1%87%D0%B5%D1%81%D0%BA%D0%BE%D0%B5_%D1%83%D1%80%D0%B0%D0%B2%D0%BD%D0%B5%D0%BD%D0%B8%D0%B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1%80%D0%B0%D0%BD%D0%B8%D1%87%D0%BD%D1%8B%D0%B5_%D1%83%D1%81%D0%BB%D0%BE%D0%B2%D0%B8%D1%8F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4%D0%B8%D1%84%D1%84%D0%B5%D1%80%D0%B5%D0%BD%D1%86%D0%B8%D0%B0%D0%BB%D1%8C%D0%BD%D0%BE%D0%B5_%D1%83%D1%80%D0%B0%D0%B2%D0%BD%D0%B5%D0%BD%D0%B8%D0%B5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0%D1%87%D0%B0%D0%BB%D1%8C%D0%BD%D1%8B%D0%B5_%D1%83%D1%81%D0%BB%D0%BE%D0%B2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1908</Words>
  <Characters>10878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Кондрашов</cp:lastModifiedBy>
  <cp:revision>7</cp:revision>
  <dcterms:created xsi:type="dcterms:W3CDTF">2020-10-05T08:49:00Z</dcterms:created>
  <dcterms:modified xsi:type="dcterms:W3CDTF">2021-10-12T10:53:00Z</dcterms:modified>
</cp:coreProperties>
</file>