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A3" w:rsidRPr="008D0691" w:rsidRDefault="005214A3" w:rsidP="005214A3">
      <w:pPr>
        <w:pStyle w:val="Standard"/>
        <w:shd w:val="clear" w:color="auto" w:fill="FFFFFF"/>
        <w:jc w:val="center"/>
        <w:rPr>
          <w:lang w:val="ru-RU"/>
        </w:rPr>
      </w:pPr>
      <w:r w:rsidRPr="0045287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5214A3" w:rsidRPr="008D0691" w:rsidRDefault="005214A3" w:rsidP="005214A3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5214A3" w:rsidRPr="008D0691" w:rsidRDefault="005214A3" w:rsidP="005214A3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Pr="006020ED" w:rsidRDefault="005214A3" w:rsidP="005214A3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214A3" w:rsidRPr="009012F0" w:rsidRDefault="005214A3" w:rsidP="005214A3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</w:t>
      </w:r>
      <w:r w:rsidR="009012F0" w:rsidRPr="009012F0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:rsidR="005214A3" w:rsidRDefault="005214A3" w:rsidP="005214A3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80250C" w:rsidRDefault="0026615B" w:rsidP="005214A3">
      <w:pPr>
        <w:spacing w:line="240" w:lineRule="auto"/>
        <w:jc w:val="center"/>
        <w:rPr>
          <w:rFonts w:eastAsia="Verdana" w:cs="Times New Roman"/>
          <w:sz w:val="32"/>
          <w:szCs w:val="32"/>
        </w:rPr>
      </w:pPr>
      <w:r w:rsidRPr="00E809BD">
        <w:rPr>
          <w:rFonts w:ascii="Arial" w:hAnsi="Arial" w:cs="Arial"/>
        </w:rPr>
        <w:t>Формирование чек-листов</w:t>
      </w:r>
      <w:r w:rsidR="0080250C">
        <w:rPr>
          <w:rFonts w:eastAsia="Verdana" w:cs="Times New Roman"/>
          <w:sz w:val="32"/>
          <w:szCs w:val="32"/>
        </w:rPr>
        <w:t xml:space="preserve"> </w:t>
      </w:r>
    </w:p>
    <w:p w:rsidR="005214A3" w:rsidRPr="005214A3" w:rsidRDefault="00827119" w:rsidP="005214A3">
      <w:pPr>
        <w:spacing w:line="240" w:lineRule="auto"/>
        <w:jc w:val="center"/>
        <w:rPr>
          <w:rFonts w:eastAsia="Verdana" w:cs="Times New Roman"/>
          <w:sz w:val="32"/>
          <w:szCs w:val="32"/>
        </w:rPr>
      </w:pPr>
      <w:r>
        <w:rPr>
          <w:rFonts w:eastAsia="Verdana" w:cs="Times New Roman"/>
          <w:sz w:val="32"/>
          <w:szCs w:val="32"/>
        </w:rPr>
        <w:t>Вариант 4</w:t>
      </w: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162C8A" w:rsidRPr="006A4782" w:rsidRDefault="00A67B47" w:rsidP="00162C8A">
      <w:pPr>
        <w:spacing w:line="240" w:lineRule="auto"/>
        <w:ind w:left="4956"/>
        <w:rPr>
          <w:rFonts w:eastAsia="Verdana" w:cs="Times New Roman"/>
          <w:sz w:val="32"/>
          <w:szCs w:val="32"/>
        </w:rPr>
      </w:pPr>
      <w:r>
        <w:rPr>
          <w:rFonts w:eastAsia="Verdana" w:cs="Times New Roman"/>
          <w:sz w:val="32"/>
          <w:szCs w:val="32"/>
        </w:rPr>
        <w:t>Студент: гр. 853501</w:t>
      </w:r>
    </w:p>
    <w:p w:rsidR="005214A3" w:rsidRPr="00837593" w:rsidRDefault="00A67B47" w:rsidP="00162C8A">
      <w:pPr>
        <w:spacing w:line="240" w:lineRule="auto"/>
        <w:ind w:left="4956"/>
        <w:rPr>
          <w:rFonts w:eastAsia="Verdana" w:cs="Times New Roman"/>
          <w:sz w:val="32"/>
          <w:szCs w:val="32"/>
        </w:rPr>
      </w:pPr>
      <w:proofErr w:type="spellStart"/>
      <w:r>
        <w:rPr>
          <w:rFonts w:eastAsia="Verdana" w:cs="Times New Roman"/>
          <w:sz w:val="32"/>
          <w:szCs w:val="32"/>
        </w:rPr>
        <w:t>Труханович</w:t>
      </w:r>
      <w:proofErr w:type="spellEnd"/>
      <w:r>
        <w:rPr>
          <w:rFonts w:eastAsia="Verdana" w:cs="Times New Roman"/>
          <w:sz w:val="32"/>
          <w:szCs w:val="32"/>
        </w:rPr>
        <w:t xml:space="preserve"> Максим</w:t>
      </w:r>
    </w:p>
    <w:p w:rsidR="005214A3" w:rsidRPr="005214A3" w:rsidRDefault="005214A3" w:rsidP="00162C8A">
      <w:pPr>
        <w:spacing w:line="240" w:lineRule="auto"/>
        <w:ind w:left="4956"/>
        <w:rPr>
          <w:rFonts w:eastAsia="Verdana" w:cs="Times New Roman"/>
          <w:sz w:val="32"/>
          <w:szCs w:val="32"/>
        </w:rPr>
      </w:pPr>
      <w:r w:rsidRPr="00856ED2">
        <w:rPr>
          <w:rFonts w:eastAsia="Verdana" w:cs="Times New Roman"/>
          <w:sz w:val="32"/>
          <w:szCs w:val="32"/>
        </w:rPr>
        <w:t xml:space="preserve">Руководитель: </w:t>
      </w:r>
      <w:r w:rsidRPr="005214A3">
        <w:rPr>
          <w:rFonts w:eastAsia="Verdana" w:cs="Times New Roman"/>
          <w:sz w:val="32"/>
          <w:szCs w:val="32"/>
        </w:rPr>
        <w:t>Позняк В. В.</w:t>
      </w:r>
    </w:p>
    <w:p w:rsidR="005214A3" w:rsidRPr="00856ED2" w:rsidRDefault="005214A3" w:rsidP="005214A3">
      <w:pPr>
        <w:spacing w:line="240" w:lineRule="auto"/>
        <w:ind w:left="4500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2C6E0D" w:rsidRDefault="005214A3" w:rsidP="005214A3">
      <w:pPr>
        <w:spacing w:line="240" w:lineRule="auto"/>
        <w:jc w:val="center"/>
        <w:rPr>
          <w:rFonts w:eastAsia="Verdana" w:cs="Times New Roman"/>
          <w:sz w:val="32"/>
          <w:szCs w:val="32"/>
        </w:rPr>
      </w:pPr>
      <w:r w:rsidRPr="00856ED2">
        <w:rPr>
          <w:rFonts w:eastAsia="Verdana" w:cs="Times New Roman"/>
          <w:sz w:val="32"/>
          <w:szCs w:val="32"/>
        </w:rPr>
        <w:t>Минск 20</w:t>
      </w:r>
      <w:r>
        <w:rPr>
          <w:rFonts w:eastAsia="Verdana" w:cs="Times New Roman"/>
          <w:sz w:val="32"/>
          <w:szCs w:val="32"/>
        </w:rPr>
        <w:t>21</w:t>
      </w:r>
    </w:p>
    <w:p w:rsidR="00A734FF" w:rsidRPr="000F41D9" w:rsidRDefault="00A734FF" w:rsidP="000F41D9">
      <w:pPr>
        <w:pStyle w:val="aa"/>
        <w:jc w:val="center"/>
        <w:rPr>
          <w:b/>
          <w:sz w:val="28"/>
          <w:szCs w:val="28"/>
        </w:rPr>
      </w:pPr>
      <w:r w:rsidRPr="000F41D9">
        <w:rPr>
          <w:b/>
          <w:sz w:val="28"/>
          <w:szCs w:val="28"/>
        </w:rPr>
        <w:lastRenderedPageBreak/>
        <w:t>Дымовое тестирование</w:t>
      </w:r>
    </w:p>
    <w:p w:rsidR="003A1A3A" w:rsidRPr="009E0CD2" w:rsidRDefault="00A734FF" w:rsidP="00A734FF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Запуск </w:t>
      </w:r>
      <w:r w:rsidR="003E480C" w:rsidRPr="009E0CD2">
        <w:rPr>
          <w:sz w:val="28"/>
          <w:szCs w:val="28"/>
        </w:rPr>
        <w:t xml:space="preserve">приложения </w:t>
      </w:r>
      <w:r w:rsidR="00C5183B">
        <w:rPr>
          <w:sz w:val="28"/>
          <w:szCs w:val="28"/>
        </w:rPr>
        <w:t xml:space="preserve">с </w:t>
      </w:r>
      <w:r w:rsidR="0057549D">
        <w:rPr>
          <w:sz w:val="28"/>
          <w:szCs w:val="28"/>
        </w:rPr>
        <w:t>двумя</w:t>
      </w:r>
      <w:r w:rsidR="00C5183B">
        <w:rPr>
          <w:sz w:val="28"/>
          <w:szCs w:val="28"/>
        </w:rPr>
        <w:t xml:space="preserve"> корректными параметрами</w:t>
      </w:r>
      <w:r w:rsidR="003E480C" w:rsidRPr="009E0CD2">
        <w:rPr>
          <w:sz w:val="28"/>
          <w:szCs w:val="28"/>
        </w:rPr>
        <w:t xml:space="preserve"> </w:t>
      </w:r>
      <w:r w:rsidRPr="009E0CD2">
        <w:rPr>
          <w:sz w:val="28"/>
          <w:szCs w:val="28"/>
        </w:rPr>
        <w:t xml:space="preserve"> </w:t>
      </w:r>
    </w:p>
    <w:p w:rsidR="00EC04E6" w:rsidRDefault="00A734FF" w:rsidP="00A734FF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Запуск приложения </w:t>
      </w:r>
      <w:r w:rsidR="00534D2C">
        <w:rPr>
          <w:sz w:val="28"/>
          <w:szCs w:val="28"/>
        </w:rPr>
        <w:t xml:space="preserve">с </w:t>
      </w:r>
      <w:r w:rsidR="00DD0FD7">
        <w:rPr>
          <w:sz w:val="28"/>
          <w:szCs w:val="28"/>
        </w:rPr>
        <w:t>одним</w:t>
      </w:r>
      <w:r w:rsidR="00CE18B0">
        <w:rPr>
          <w:sz w:val="28"/>
          <w:szCs w:val="28"/>
        </w:rPr>
        <w:t xml:space="preserve"> корректными параметром</w:t>
      </w:r>
    </w:p>
    <w:p w:rsidR="00795C84" w:rsidRDefault="00795C84" w:rsidP="00A734FF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 w:rsidR="0092371B">
        <w:rPr>
          <w:sz w:val="28"/>
          <w:szCs w:val="28"/>
        </w:rPr>
        <w:t>Запуск приложения</w:t>
      </w:r>
      <w:r w:rsidR="007C79C9">
        <w:rPr>
          <w:sz w:val="28"/>
          <w:szCs w:val="28"/>
        </w:rPr>
        <w:t xml:space="preserve"> со всеми допустимыми кодировками, указанными в ДС-5.1</w:t>
      </w:r>
    </w:p>
    <w:p w:rsidR="009F5E86" w:rsidRPr="009E0CD2" w:rsidRDefault="009F5E86" w:rsidP="00A734FF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 приложения со всеми допустимыми </w:t>
      </w:r>
      <w:r w:rsidR="00F221AD" w:rsidRPr="00F221AD">
        <w:rPr>
          <w:sz w:val="28"/>
          <w:szCs w:val="28"/>
        </w:rPr>
        <w:t>форматами</w:t>
      </w:r>
      <w:r>
        <w:rPr>
          <w:sz w:val="28"/>
          <w:szCs w:val="28"/>
        </w:rPr>
        <w:t>, указанными в ДС-5.1</w:t>
      </w:r>
    </w:p>
    <w:p w:rsidR="009E0CD2" w:rsidRDefault="00A734FF" w:rsidP="00A734FF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 w:rsidR="00B33D2C">
        <w:rPr>
          <w:sz w:val="28"/>
          <w:szCs w:val="28"/>
        </w:rPr>
        <w:t>Остановка при</w:t>
      </w:r>
      <w:r w:rsidR="005941C1">
        <w:rPr>
          <w:sz w:val="28"/>
          <w:szCs w:val="28"/>
        </w:rPr>
        <w:t xml:space="preserve">ложения </w:t>
      </w:r>
      <w:r w:rsidR="00CF62EC">
        <w:rPr>
          <w:sz w:val="28"/>
          <w:szCs w:val="28"/>
        </w:rPr>
        <w:t>командой,</w:t>
      </w:r>
      <w:r w:rsidR="005941C1">
        <w:rPr>
          <w:sz w:val="28"/>
          <w:szCs w:val="28"/>
        </w:rPr>
        <w:t xml:space="preserve"> указанной в П-1.2</w:t>
      </w:r>
      <w:r w:rsidRPr="009E0CD2">
        <w:rPr>
          <w:sz w:val="28"/>
          <w:szCs w:val="28"/>
        </w:rPr>
        <w:t xml:space="preserve"> </w:t>
      </w:r>
    </w:p>
    <w:p w:rsidR="006F2E63" w:rsidRPr="009E0CD2" w:rsidRDefault="006F2E63" w:rsidP="00A734FF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>
        <w:rPr>
          <w:sz w:val="28"/>
          <w:szCs w:val="28"/>
        </w:rPr>
        <w:t>Остановка при</w:t>
      </w:r>
      <w:r>
        <w:rPr>
          <w:sz w:val="28"/>
          <w:szCs w:val="28"/>
        </w:rPr>
        <w:t>ложения закрытием консоли</w:t>
      </w:r>
    </w:p>
    <w:p w:rsidR="00A734FF" w:rsidRPr="000F41D9" w:rsidRDefault="00A734FF" w:rsidP="000F41D9">
      <w:pPr>
        <w:pStyle w:val="aa"/>
        <w:jc w:val="center"/>
        <w:rPr>
          <w:b/>
          <w:sz w:val="28"/>
          <w:szCs w:val="28"/>
        </w:rPr>
      </w:pPr>
      <w:r w:rsidRPr="000F41D9">
        <w:rPr>
          <w:b/>
          <w:sz w:val="28"/>
          <w:szCs w:val="28"/>
        </w:rPr>
        <w:t>Тестирование критического пути</w:t>
      </w:r>
    </w:p>
    <w:p w:rsidR="004E0103" w:rsidRPr="004E0103" w:rsidRDefault="00A734FF" w:rsidP="00A734FF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 w:rsidR="000B76C9">
        <w:rPr>
          <w:sz w:val="28"/>
          <w:szCs w:val="28"/>
        </w:rPr>
        <w:t>Проверка</w:t>
      </w:r>
      <w:r w:rsidR="004E0103">
        <w:rPr>
          <w:sz w:val="28"/>
          <w:szCs w:val="28"/>
        </w:rPr>
        <w:t xml:space="preserve"> </w:t>
      </w:r>
      <w:r w:rsidR="000B76C9">
        <w:rPr>
          <w:sz w:val="28"/>
          <w:szCs w:val="28"/>
        </w:rPr>
        <w:t>дымового</w:t>
      </w:r>
      <w:r w:rsidR="004A793D">
        <w:rPr>
          <w:sz w:val="28"/>
          <w:szCs w:val="28"/>
        </w:rPr>
        <w:t xml:space="preserve"> тестирования</w:t>
      </w:r>
      <w:r w:rsidR="004E0103">
        <w:rPr>
          <w:sz w:val="28"/>
          <w:szCs w:val="28"/>
        </w:rPr>
        <w:t xml:space="preserve"> на всех ОС</w:t>
      </w:r>
      <w:r w:rsidR="00282C92">
        <w:rPr>
          <w:sz w:val="28"/>
          <w:szCs w:val="28"/>
        </w:rPr>
        <w:t xml:space="preserve"> из пункта О-4</w:t>
      </w:r>
    </w:p>
    <w:p w:rsidR="00F41F06" w:rsidRPr="000D48E7" w:rsidRDefault="00A734FF" w:rsidP="00A734FF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 w:rsidR="00F41F06">
        <w:rPr>
          <w:sz w:val="28"/>
          <w:szCs w:val="28"/>
        </w:rPr>
        <w:t xml:space="preserve">Запуск программы на версии </w:t>
      </w:r>
      <w:r w:rsidR="00F41F06">
        <w:rPr>
          <w:sz w:val="28"/>
          <w:szCs w:val="28"/>
          <w:lang w:val="en-US"/>
        </w:rPr>
        <w:t>PHP</w:t>
      </w:r>
      <w:r w:rsidR="000D48E7">
        <w:rPr>
          <w:sz w:val="28"/>
          <w:szCs w:val="28"/>
        </w:rPr>
        <w:t xml:space="preserve"> интерпретатора ниже указанной в ДС-1.1</w:t>
      </w:r>
    </w:p>
    <w:p w:rsidR="00065908" w:rsidRDefault="00A734FF" w:rsidP="00A734FF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 w:rsidR="00065908">
        <w:rPr>
          <w:sz w:val="28"/>
          <w:szCs w:val="28"/>
        </w:rPr>
        <w:t>Запуск приложения с двумя</w:t>
      </w:r>
      <w:r w:rsidR="00C779C5">
        <w:rPr>
          <w:sz w:val="28"/>
          <w:szCs w:val="28"/>
        </w:rPr>
        <w:t xml:space="preserve"> корректными</w:t>
      </w:r>
      <w:r w:rsidR="00065908">
        <w:rPr>
          <w:sz w:val="28"/>
          <w:szCs w:val="28"/>
        </w:rPr>
        <w:t xml:space="preserve"> основными и одни</w:t>
      </w:r>
      <w:r w:rsidR="000D7F12">
        <w:rPr>
          <w:sz w:val="28"/>
          <w:szCs w:val="28"/>
        </w:rPr>
        <w:t>м</w:t>
      </w:r>
      <w:r w:rsidR="00E05E78">
        <w:rPr>
          <w:sz w:val="28"/>
          <w:szCs w:val="28"/>
        </w:rPr>
        <w:t xml:space="preserve"> дополнительным параметром, указанным в Д-2.1</w:t>
      </w:r>
    </w:p>
    <w:p w:rsidR="0083619B" w:rsidRDefault="0083619B" w:rsidP="00A734FF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 приложения с двумя корректными основными и одним дополнительным параметром</w:t>
      </w:r>
      <w:r w:rsidR="00E677AA">
        <w:rPr>
          <w:sz w:val="28"/>
          <w:szCs w:val="28"/>
        </w:rPr>
        <w:t>, с некорректным названием</w:t>
      </w:r>
      <w:bookmarkStart w:id="0" w:name="_GoBack"/>
      <w:bookmarkEnd w:id="0"/>
      <w:r>
        <w:rPr>
          <w:sz w:val="28"/>
          <w:szCs w:val="28"/>
        </w:rPr>
        <w:t>, указанным в Д-2.1</w:t>
      </w:r>
    </w:p>
    <w:p w:rsidR="0093527D" w:rsidRDefault="0093527D" w:rsidP="0093527D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 программы </w:t>
      </w:r>
      <w:r>
        <w:rPr>
          <w:sz w:val="28"/>
          <w:szCs w:val="28"/>
        </w:rPr>
        <w:t>c нарушением пункта Б-1.1</w:t>
      </w:r>
    </w:p>
    <w:p w:rsidR="00CA524B" w:rsidRDefault="00CA524B" w:rsidP="0093527D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 программы c нарушением пункта </w:t>
      </w:r>
      <w:r>
        <w:rPr>
          <w:sz w:val="28"/>
          <w:szCs w:val="28"/>
        </w:rPr>
        <w:t>Б-1.2</w:t>
      </w:r>
    </w:p>
    <w:p w:rsidR="00CA524B" w:rsidRDefault="00CA524B" w:rsidP="00CA524B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 программы c нарушением пункта </w:t>
      </w:r>
      <w:r>
        <w:rPr>
          <w:sz w:val="28"/>
          <w:szCs w:val="28"/>
        </w:rPr>
        <w:t>Б-1.3</w:t>
      </w:r>
    </w:p>
    <w:p w:rsidR="00CE18B0" w:rsidRDefault="00CE18B0" w:rsidP="00CE18B0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 </w:t>
      </w:r>
      <w:r w:rsidR="00D07A2A">
        <w:rPr>
          <w:sz w:val="28"/>
          <w:szCs w:val="28"/>
        </w:rPr>
        <w:t xml:space="preserve">приложения с необязательным параметром </w:t>
      </w:r>
    </w:p>
    <w:p w:rsidR="009D1E93" w:rsidRDefault="009D1E93" w:rsidP="009D1E93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 приложения с </w:t>
      </w:r>
      <w:r w:rsidR="003439B2">
        <w:rPr>
          <w:sz w:val="28"/>
          <w:szCs w:val="28"/>
        </w:rPr>
        <w:t>нарушением Д-5.2</w:t>
      </w:r>
    </w:p>
    <w:p w:rsidR="003439B2" w:rsidRDefault="003439B2" w:rsidP="003439B2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 приложения </w:t>
      </w:r>
      <w:r>
        <w:rPr>
          <w:sz w:val="28"/>
          <w:szCs w:val="28"/>
        </w:rPr>
        <w:t>без нарушения Д-5.2</w:t>
      </w:r>
    </w:p>
    <w:p w:rsidR="00C635A3" w:rsidRPr="00AD0D21" w:rsidRDefault="00C635A3" w:rsidP="00C635A3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 приложения </w:t>
      </w:r>
      <w:r w:rsidR="00AD0D21">
        <w:rPr>
          <w:sz w:val="28"/>
          <w:szCs w:val="28"/>
          <w:lang w:val="en-US"/>
        </w:rPr>
        <w:t>c</w:t>
      </w:r>
      <w:r w:rsidR="00AD0D21" w:rsidRPr="00AD0D21">
        <w:rPr>
          <w:sz w:val="28"/>
          <w:szCs w:val="28"/>
        </w:rPr>
        <w:t xml:space="preserve"> </w:t>
      </w:r>
      <w:r w:rsidR="00AD0D21">
        <w:rPr>
          <w:sz w:val="28"/>
          <w:szCs w:val="28"/>
        </w:rPr>
        <w:t>данными</w:t>
      </w:r>
      <w:r w:rsidR="00230DF3">
        <w:rPr>
          <w:sz w:val="28"/>
          <w:szCs w:val="28"/>
        </w:rPr>
        <w:t xml:space="preserve"> формата</w:t>
      </w:r>
      <w:r w:rsidR="00AD0D21">
        <w:rPr>
          <w:sz w:val="28"/>
          <w:szCs w:val="28"/>
        </w:rPr>
        <w:t xml:space="preserve"> не соответствующим предложенным в Д-5.1</w:t>
      </w:r>
    </w:p>
    <w:p w:rsidR="00AD0D21" w:rsidRDefault="00AD0D21" w:rsidP="00AD0D21">
      <w:pPr>
        <w:pStyle w:val="aa"/>
        <w:rPr>
          <w:sz w:val="28"/>
          <w:szCs w:val="28"/>
        </w:rPr>
      </w:pPr>
      <w:r w:rsidRPr="009E0CD2">
        <w:rPr>
          <w:sz w:val="28"/>
          <w:szCs w:val="28"/>
        </w:rPr>
        <w:sym w:font="Symbol" w:char="F0B7"/>
      </w:r>
      <w:r w:rsidRPr="009E0CD2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 приложения без нарушения Д-5.2</w:t>
      </w:r>
    </w:p>
    <w:p w:rsidR="00C635A3" w:rsidRDefault="00C635A3" w:rsidP="003439B2">
      <w:pPr>
        <w:pStyle w:val="aa"/>
        <w:rPr>
          <w:sz w:val="28"/>
          <w:szCs w:val="28"/>
        </w:rPr>
      </w:pPr>
    </w:p>
    <w:p w:rsidR="00E05343" w:rsidRDefault="00E05343" w:rsidP="003439B2">
      <w:pPr>
        <w:pStyle w:val="aa"/>
        <w:rPr>
          <w:sz w:val="28"/>
          <w:szCs w:val="28"/>
        </w:rPr>
      </w:pPr>
    </w:p>
    <w:p w:rsidR="003439B2" w:rsidRDefault="003439B2" w:rsidP="009D1E93">
      <w:pPr>
        <w:pStyle w:val="aa"/>
        <w:rPr>
          <w:sz w:val="28"/>
          <w:szCs w:val="28"/>
        </w:rPr>
      </w:pPr>
    </w:p>
    <w:p w:rsidR="009D1E93" w:rsidRDefault="009D1E93" w:rsidP="00CE18B0">
      <w:pPr>
        <w:pStyle w:val="aa"/>
        <w:rPr>
          <w:sz w:val="28"/>
          <w:szCs w:val="28"/>
        </w:rPr>
      </w:pPr>
    </w:p>
    <w:p w:rsidR="009D1E93" w:rsidRPr="0093527D" w:rsidRDefault="009D1E93" w:rsidP="00CE18B0">
      <w:pPr>
        <w:pStyle w:val="aa"/>
        <w:rPr>
          <w:sz w:val="28"/>
          <w:szCs w:val="28"/>
        </w:rPr>
      </w:pPr>
    </w:p>
    <w:p w:rsidR="00CE18B0" w:rsidRPr="0093527D" w:rsidRDefault="00CE18B0" w:rsidP="00CA524B">
      <w:pPr>
        <w:pStyle w:val="aa"/>
        <w:rPr>
          <w:sz w:val="28"/>
          <w:szCs w:val="28"/>
        </w:rPr>
      </w:pPr>
    </w:p>
    <w:p w:rsidR="00CA524B" w:rsidRPr="0093527D" w:rsidRDefault="00CA524B" w:rsidP="0093527D">
      <w:pPr>
        <w:pStyle w:val="aa"/>
        <w:rPr>
          <w:sz w:val="28"/>
          <w:szCs w:val="28"/>
        </w:rPr>
      </w:pPr>
    </w:p>
    <w:p w:rsidR="0093527D" w:rsidRDefault="0093527D" w:rsidP="00A734FF">
      <w:pPr>
        <w:pStyle w:val="aa"/>
        <w:rPr>
          <w:sz w:val="28"/>
          <w:szCs w:val="28"/>
        </w:rPr>
      </w:pPr>
    </w:p>
    <w:p w:rsidR="0093527D" w:rsidRDefault="0093527D" w:rsidP="00A734FF">
      <w:pPr>
        <w:pStyle w:val="aa"/>
        <w:rPr>
          <w:sz w:val="28"/>
          <w:szCs w:val="28"/>
        </w:rPr>
      </w:pPr>
    </w:p>
    <w:p w:rsidR="00EE476A" w:rsidRPr="009E0CD2" w:rsidRDefault="00EE476A" w:rsidP="00A734FF">
      <w:pPr>
        <w:pStyle w:val="aa"/>
        <w:rPr>
          <w:sz w:val="28"/>
          <w:szCs w:val="28"/>
        </w:rPr>
      </w:pPr>
    </w:p>
    <w:sectPr w:rsidR="00EE476A" w:rsidRPr="009E0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0F4D"/>
    <w:multiLevelType w:val="hybridMultilevel"/>
    <w:tmpl w:val="6388F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860"/>
    <w:multiLevelType w:val="hybridMultilevel"/>
    <w:tmpl w:val="44387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7EE8"/>
    <w:multiLevelType w:val="hybridMultilevel"/>
    <w:tmpl w:val="C55C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347407"/>
    <w:multiLevelType w:val="hybridMultilevel"/>
    <w:tmpl w:val="E1D692F0"/>
    <w:lvl w:ilvl="0" w:tplc="28324E0A">
      <w:start w:val="1"/>
      <w:numFmt w:val="decimal"/>
      <w:lvlText w:val="T-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8597E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2E3E90"/>
    <w:multiLevelType w:val="hybridMultilevel"/>
    <w:tmpl w:val="4C9A2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8018D"/>
    <w:multiLevelType w:val="hybridMultilevel"/>
    <w:tmpl w:val="FB42B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D64A2"/>
    <w:multiLevelType w:val="hybridMultilevel"/>
    <w:tmpl w:val="964AF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54665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733DA2"/>
    <w:multiLevelType w:val="hybridMultilevel"/>
    <w:tmpl w:val="4C4A2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81E45"/>
    <w:multiLevelType w:val="hybridMultilevel"/>
    <w:tmpl w:val="26B09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10"/>
  </w:num>
  <w:num w:numId="11">
    <w:abstractNumId w:val="12"/>
  </w:num>
  <w:num w:numId="12">
    <w:abstractNumId w:val="8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0B"/>
    <w:rsid w:val="00033C55"/>
    <w:rsid w:val="0004631F"/>
    <w:rsid w:val="00046C0A"/>
    <w:rsid w:val="00065908"/>
    <w:rsid w:val="0007677A"/>
    <w:rsid w:val="000807A0"/>
    <w:rsid w:val="00091E56"/>
    <w:rsid w:val="000B76C9"/>
    <w:rsid w:val="000B7A5F"/>
    <w:rsid w:val="000C22C4"/>
    <w:rsid w:val="000D48E7"/>
    <w:rsid w:val="000D7F12"/>
    <w:rsid w:val="000E4C9F"/>
    <w:rsid w:val="000F41D9"/>
    <w:rsid w:val="00131B54"/>
    <w:rsid w:val="0013699B"/>
    <w:rsid w:val="00160FE3"/>
    <w:rsid w:val="00162C8A"/>
    <w:rsid w:val="001742C1"/>
    <w:rsid w:val="00197E48"/>
    <w:rsid w:val="00217519"/>
    <w:rsid w:val="00230DF3"/>
    <w:rsid w:val="00245FE9"/>
    <w:rsid w:val="00253861"/>
    <w:rsid w:val="00261A10"/>
    <w:rsid w:val="002657A9"/>
    <w:rsid w:val="0026615B"/>
    <w:rsid w:val="00272334"/>
    <w:rsid w:val="00282C92"/>
    <w:rsid w:val="003439B2"/>
    <w:rsid w:val="003953CD"/>
    <w:rsid w:val="003A1A3A"/>
    <w:rsid w:val="003C7DF1"/>
    <w:rsid w:val="003E480C"/>
    <w:rsid w:val="0041060E"/>
    <w:rsid w:val="00431374"/>
    <w:rsid w:val="0043729A"/>
    <w:rsid w:val="00437CC7"/>
    <w:rsid w:val="0045217E"/>
    <w:rsid w:val="00455A47"/>
    <w:rsid w:val="004609D0"/>
    <w:rsid w:val="00472BD7"/>
    <w:rsid w:val="004735FA"/>
    <w:rsid w:val="00492B3C"/>
    <w:rsid w:val="004A793D"/>
    <w:rsid w:val="004E0103"/>
    <w:rsid w:val="005105B6"/>
    <w:rsid w:val="005148E5"/>
    <w:rsid w:val="005214A3"/>
    <w:rsid w:val="00534D2C"/>
    <w:rsid w:val="00543EF0"/>
    <w:rsid w:val="00557B4A"/>
    <w:rsid w:val="0057549D"/>
    <w:rsid w:val="005941C1"/>
    <w:rsid w:val="0059512E"/>
    <w:rsid w:val="005C5205"/>
    <w:rsid w:val="00634B62"/>
    <w:rsid w:val="00653880"/>
    <w:rsid w:val="006A4782"/>
    <w:rsid w:val="006B229D"/>
    <w:rsid w:val="006C42DF"/>
    <w:rsid w:val="006F2E63"/>
    <w:rsid w:val="006F7366"/>
    <w:rsid w:val="00795C84"/>
    <w:rsid w:val="007B4BDE"/>
    <w:rsid w:val="007B7439"/>
    <w:rsid w:val="007C6D7A"/>
    <w:rsid w:val="007C79C9"/>
    <w:rsid w:val="007D0377"/>
    <w:rsid w:val="007E3310"/>
    <w:rsid w:val="007F3045"/>
    <w:rsid w:val="007F567D"/>
    <w:rsid w:val="0080250C"/>
    <w:rsid w:val="00820ACB"/>
    <w:rsid w:val="00827119"/>
    <w:rsid w:val="0083619B"/>
    <w:rsid w:val="00867D95"/>
    <w:rsid w:val="008D08D5"/>
    <w:rsid w:val="009012F0"/>
    <w:rsid w:val="0092371B"/>
    <w:rsid w:val="0093527D"/>
    <w:rsid w:val="00936D31"/>
    <w:rsid w:val="0097404A"/>
    <w:rsid w:val="009808DB"/>
    <w:rsid w:val="009C72DD"/>
    <w:rsid w:val="009D0C0B"/>
    <w:rsid w:val="009D1E93"/>
    <w:rsid w:val="009D56C9"/>
    <w:rsid w:val="009E0CD2"/>
    <w:rsid w:val="009F5E86"/>
    <w:rsid w:val="00A21DC9"/>
    <w:rsid w:val="00A30389"/>
    <w:rsid w:val="00A46E9E"/>
    <w:rsid w:val="00A507DE"/>
    <w:rsid w:val="00A67B47"/>
    <w:rsid w:val="00A71DFE"/>
    <w:rsid w:val="00A734FF"/>
    <w:rsid w:val="00A851F5"/>
    <w:rsid w:val="00A90138"/>
    <w:rsid w:val="00AC0032"/>
    <w:rsid w:val="00AD0D21"/>
    <w:rsid w:val="00AE60C6"/>
    <w:rsid w:val="00AE7B2A"/>
    <w:rsid w:val="00B125A5"/>
    <w:rsid w:val="00B15044"/>
    <w:rsid w:val="00B26F15"/>
    <w:rsid w:val="00B33D2C"/>
    <w:rsid w:val="00B56D76"/>
    <w:rsid w:val="00B773CA"/>
    <w:rsid w:val="00B8275E"/>
    <w:rsid w:val="00BF6BCD"/>
    <w:rsid w:val="00C113D4"/>
    <w:rsid w:val="00C16127"/>
    <w:rsid w:val="00C2782B"/>
    <w:rsid w:val="00C3635F"/>
    <w:rsid w:val="00C5183B"/>
    <w:rsid w:val="00C635A3"/>
    <w:rsid w:val="00C779C5"/>
    <w:rsid w:val="00CA524B"/>
    <w:rsid w:val="00CE0D19"/>
    <w:rsid w:val="00CE18B0"/>
    <w:rsid w:val="00CF61DB"/>
    <w:rsid w:val="00CF62EC"/>
    <w:rsid w:val="00D07A2A"/>
    <w:rsid w:val="00D16EEC"/>
    <w:rsid w:val="00D37BF3"/>
    <w:rsid w:val="00D449DE"/>
    <w:rsid w:val="00D66CD3"/>
    <w:rsid w:val="00D70363"/>
    <w:rsid w:val="00D80B25"/>
    <w:rsid w:val="00D83F4F"/>
    <w:rsid w:val="00DA2C1F"/>
    <w:rsid w:val="00DB0766"/>
    <w:rsid w:val="00DB48EC"/>
    <w:rsid w:val="00DD0FD7"/>
    <w:rsid w:val="00E05343"/>
    <w:rsid w:val="00E05E78"/>
    <w:rsid w:val="00E17DAE"/>
    <w:rsid w:val="00E54205"/>
    <w:rsid w:val="00E677AA"/>
    <w:rsid w:val="00EB4EF8"/>
    <w:rsid w:val="00EC04E6"/>
    <w:rsid w:val="00EE476A"/>
    <w:rsid w:val="00F20FA8"/>
    <w:rsid w:val="00F221AD"/>
    <w:rsid w:val="00F40105"/>
    <w:rsid w:val="00F41F06"/>
    <w:rsid w:val="00F47C23"/>
    <w:rsid w:val="00F83742"/>
    <w:rsid w:val="00FA5E08"/>
    <w:rsid w:val="00FB1466"/>
    <w:rsid w:val="00FD1762"/>
    <w:rsid w:val="00FD3E6B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533E"/>
  <w15:docId w15:val="{1F36CB84-F39D-46CD-9283-A7519664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C9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7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14A3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7A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14A3"/>
    <w:rPr>
      <w:rFonts w:ascii="Times New Roman" w:eastAsiaTheme="majorEastAsia" w:hAnsi="Times New Roman" w:cstheme="majorBidi"/>
      <w:sz w:val="32"/>
      <w:szCs w:val="26"/>
    </w:rPr>
  </w:style>
  <w:style w:type="paragraph" w:customStyle="1" w:styleId="Standard">
    <w:name w:val="Standard"/>
    <w:rsid w:val="005214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5214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2C1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A2C1F"/>
    <w:rPr>
      <w:color w:val="954F72" w:themeColor="followedHyperlink"/>
      <w:u w:val="single"/>
    </w:rPr>
  </w:style>
  <w:style w:type="paragraph" w:styleId="a6">
    <w:name w:val="Body Text"/>
    <w:basedOn w:val="a"/>
    <w:link w:val="a7"/>
    <w:uiPriority w:val="1"/>
    <w:qFormat/>
    <w:rsid w:val="000E4C9F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0E4C9F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634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4B62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E17DA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Orald</cp:lastModifiedBy>
  <cp:revision>93</cp:revision>
  <cp:lastPrinted>2021-09-15T23:55:00Z</cp:lastPrinted>
  <dcterms:created xsi:type="dcterms:W3CDTF">2021-09-15T23:55:00Z</dcterms:created>
  <dcterms:modified xsi:type="dcterms:W3CDTF">2021-10-19T16:55:00Z</dcterms:modified>
</cp:coreProperties>
</file>