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0204" w14:textId="77777777" w:rsidR="009165E3" w:rsidRDefault="009165E3">
      <w:pPr>
        <w:spacing w:after="240" w:line="360" w:lineRule="auto"/>
        <w:jc w:val="center"/>
        <w:rPr>
          <w:b/>
          <w:sz w:val="32"/>
        </w:rPr>
      </w:pPr>
    </w:p>
    <w:p w14:paraId="529DB795" w14:textId="77777777" w:rsidR="009165E3" w:rsidRDefault="009165E3">
      <w:pPr>
        <w:spacing w:after="240" w:line="360" w:lineRule="auto"/>
        <w:jc w:val="center"/>
        <w:rPr>
          <w:b/>
          <w:sz w:val="32"/>
        </w:rPr>
      </w:pPr>
    </w:p>
    <w:p w14:paraId="5BC8A352" w14:textId="0798AF44" w:rsidR="0011592E" w:rsidRDefault="00000000">
      <w:pPr>
        <w:spacing w:after="240" w:line="360" w:lineRule="auto"/>
        <w:jc w:val="center"/>
      </w:pPr>
      <w:r>
        <w:rPr>
          <w:b/>
          <w:sz w:val="32"/>
        </w:rPr>
        <w:t>WHATNEXT VISION MOTORS</w:t>
      </w:r>
    </w:p>
    <w:p w14:paraId="3B2E79E0" w14:textId="77777777" w:rsidR="0011592E" w:rsidRDefault="00000000">
      <w:pPr>
        <w:spacing w:after="480" w:line="360" w:lineRule="auto"/>
        <w:jc w:val="center"/>
      </w:pPr>
      <w:r>
        <w:rPr>
          <w:b/>
          <w:sz w:val="28"/>
        </w:rPr>
        <w:t>Shaping the Future of Mobility with Innovation and Excellence</w:t>
      </w:r>
    </w:p>
    <w:p w14:paraId="01064E3C" w14:textId="77777777" w:rsidR="0011592E" w:rsidRDefault="00000000">
      <w:pPr>
        <w:spacing w:after="720" w:line="360" w:lineRule="auto"/>
        <w:jc w:val="center"/>
      </w:pPr>
      <w:r>
        <w:rPr>
          <w:sz w:val="28"/>
        </w:rPr>
        <w:t>A Salesforce CRM-Based Vehicle Order and Dealership Management System</w:t>
      </w:r>
    </w:p>
    <w:p w14:paraId="5E0472A9" w14:textId="77777777" w:rsidR="009165E3" w:rsidRDefault="009165E3" w:rsidP="009165E3">
      <w:pPr>
        <w:jc w:val="center"/>
        <w:rPr>
          <w:b/>
          <w:sz w:val="28"/>
        </w:rPr>
      </w:pPr>
    </w:p>
    <w:p w14:paraId="4BAE1A6F" w14:textId="77777777" w:rsidR="009165E3" w:rsidRDefault="009165E3" w:rsidP="009165E3">
      <w:pPr>
        <w:jc w:val="center"/>
        <w:rPr>
          <w:b/>
          <w:sz w:val="28"/>
        </w:rPr>
      </w:pPr>
    </w:p>
    <w:p w14:paraId="2E32A8A8" w14:textId="77777777" w:rsidR="009165E3" w:rsidRDefault="009165E3" w:rsidP="009165E3">
      <w:pPr>
        <w:jc w:val="center"/>
        <w:rPr>
          <w:b/>
          <w:sz w:val="28"/>
        </w:rPr>
      </w:pPr>
    </w:p>
    <w:p w14:paraId="20E9D019" w14:textId="77777777" w:rsidR="009165E3" w:rsidRDefault="009165E3" w:rsidP="009165E3">
      <w:pPr>
        <w:jc w:val="center"/>
        <w:rPr>
          <w:b/>
          <w:sz w:val="28"/>
        </w:rPr>
      </w:pPr>
    </w:p>
    <w:p w14:paraId="24BC0102" w14:textId="687D105E" w:rsidR="009165E3" w:rsidRDefault="009165E3" w:rsidP="009165E3">
      <w:pPr>
        <w:jc w:val="center"/>
        <w:rPr>
          <w:b/>
          <w:sz w:val="28"/>
        </w:rPr>
      </w:pPr>
      <w:r>
        <w:rPr>
          <w:b/>
          <w:sz w:val="28"/>
        </w:rPr>
        <w:t>Submitted By :</w:t>
      </w:r>
    </w:p>
    <w:p w14:paraId="1367CA18" w14:textId="256492A2" w:rsidR="009165E3" w:rsidRDefault="009165E3" w:rsidP="009165E3">
      <w:pPr>
        <w:jc w:val="center"/>
        <w:rPr>
          <w:b/>
          <w:sz w:val="28"/>
        </w:rPr>
      </w:pPr>
      <w:r>
        <w:rPr>
          <w:b/>
          <w:sz w:val="28"/>
        </w:rPr>
        <w:t>ASHA M  -  822723104004</w:t>
      </w:r>
    </w:p>
    <w:p w14:paraId="60DF2D2E" w14:textId="2D45E6DD" w:rsidR="009165E3" w:rsidRDefault="009165E3" w:rsidP="009165E3">
      <w:pPr>
        <w:jc w:val="center"/>
        <w:rPr>
          <w:b/>
          <w:sz w:val="28"/>
        </w:rPr>
      </w:pPr>
      <w:r>
        <w:rPr>
          <w:b/>
          <w:sz w:val="28"/>
        </w:rPr>
        <w:t>DEBORAL A  -  822723104007</w:t>
      </w:r>
    </w:p>
    <w:p w14:paraId="32747CE2" w14:textId="2DCCEDEE" w:rsidR="009165E3" w:rsidRDefault="009165E3" w:rsidP="009165E3">
      <w:pPr>
        <w:jc w:val="center"/>
        <w:rPr>
          <w:b/>
          <w:sz w:val="28"/>
        </w:rPr>
      </w:pPr>
      <w:r>
        <w:rPr>
          <w:b/>
          <w:sz w:val="28"/>
        </w:rPr>
        <w:t>DIVYA M  -  822723104010</w:t>
      </w:r>
    </w:p>
    <w:p w14:paraId="0C1F4400" w14:textId="66F1A39E" w:rsidR="009165E3" w:rsidRDefault="009165E3" w:rsidP="009165E3">
      <w:pPr>
        <w:jc w:val="center"/>
        <w:rPr>
          <w:b/>
          <w:sz w:val="28"/>
        </w:rPr>
      </w:pPr>
      <w:r>
        <w:rPr>
          <w:b/>
          <w:sz w:val="28"/>
        </w:rPr>
        <w:t>SUSMITHA S  - 822723104046</w:t>
      </w:r>
    </w:p>
    <w:p w14:paraId="3BA5829D" w14:textId="306213DD" w:rsidR="009165E3" w:rsidRDefault="009165E3" w:rsidP="009165E3">
      <w:pPr>
        <w:jc w:val="center"/>
        <w:rPr>
          <w:b/>
          <w:sz w:val="28"/>
        </w:rPr>
      </w:pPr>
      <w:r>
        <w:rPr>
          <w:b/>
          <w:sz w:val="28"/>
        </w:rPr>
        <w:t>VITHYA V  -  822723104054</w:t>
      </w:r>
    </w:p>
    <w:p w14:paraId="4101BDBC" w14:textId="64C6AEC4" w:rsidR="009165E3" w:rsidRDefault="009165E3" w:rsidP="009165E3">
      <w:pPr>
        <w:jc w:val="center"/>
        <w:rPr>
          <w:b/>
          <w:sz w:val="28"/>
        </w:rPr>
      </w:pPr>
    </w:p>
    <w:p w14:paraId="6955060C" w14:textId="77777777" w:rsidR="009165E3" w:rsidRDefault="009165E3" w:rsidP="009165E3">
      <w:pPr>
        <w:jc w:val="center"/>
        <w:rPr>
          <w:b/>
          <w:sz w:val="28"/>
        </w:rPr>
      </w:pPr>
    </w:p>
    <w:p w14:paraId="7E613C38" w14:textId="61587DDE" w:rsidR="0011592E" w:rsidRDefault="00000000">
      <w:r>
        <w:br w:type="page"/>
      </w:r>
    </w:p>
    <w:p w14:paraId="582FA6C2" w14:textId="5F28251A" w:rsidR="0011592E" w:rsidRDefault="009165E3">
      <w:pPr>
        <w:pStyle w:val="Heading1"/>
        <w:spacing w:before="200" w:after="120"/>
      </w:pPr>
      <w:r>
        <w:lastRenderedPageBreak/>
        <w:t>T</w:t>
      </w:r>
      <w:r w:rsidR="00000000">
        <w:t>ABLE OF CONTENTS</w:t>
      </w:r>
    </w:p>
    <w:p w14:paraId="371D536B" w14:textId="77777777" w:rsidR="0011592E" w:rsidRDefault="00000000">
      <w:pPr>
        <w:spacing w:after="120" w:line="360" w:lineRule="auto"/>
      </w:pPr>
      <w:r>
        <w:t>1. Introduction</w:t>
      </w:r>
    </w:p>
    <w:p w14:paraId="7B15FBC5" w14:textId="77777777" w:rsidR="0011592E" w:rsidRDefault="00000000">
      <w:pPr>
        <w:spacing w:after="120" w:line="360" w:lineRule="auto"/>
      </w:pPr>
      <w:r>
        <w:t>2. Ideation Phase</w:t>
      </w:r>
    </w:p>
    <w:p w14:paraId="1568B4D9" w14:textId="77777777" w:rsidR="0011592E" w:rsidRDefault="00000000">
      <w:pPr>
        <w:spacing w:after="120" w:line="360" w:lineRule="auto"/>
      </w:pPr>
      <w:r>
        <w:t>3. Requirement Analysis</w:t>
      </w:r>
    </w:p>
    <w:p w14:paraId="6CEE9B1B" w14:textId="77777777" w:rsidR="0011592E" w:rsidRDefault="00000000">
      <w:pPr>
        <w:spacing w:after="120" w:line="360" w:lineRule="auto"/>
      </w:pPr>
      <w:r>
        <w:t>4. Project Design</w:t>
      </w:r>
    </w:p>
    <w:p w14:paraId="18C15671" w14:textId="77777777" w:rsidR="0011592E" w:rsidRDefault="00000000">
      <w:pPr>
        <w:spacing w:after="120" w:line="360" w:lineRule="auto"/>
      </w:pPr>
      <w:r>
        <w:t>5. Project Planning and Scheduling</w:t>
      </w:r>
    </w:p>
    <w:p w14:paraId="4C1DFBCD" w14:textId="77777777" w:rsidR="0011592E" w:rsidRDefault="00000000">
      <w:pPr>
        <w:spacing w:after="120" w:line="360" w:lineRule="auto"/>
      </w:pPr>
      <w:r>
        <w:t>6. Project Development</w:t>
      </w:r>
    </w:p>
    <w:p w14:paraId="3551BDA4" w14:textId="77777777" w:rsidR="0011592E" w:rsidRDefault="00000000">
      <w:pPr>
        <w:spacing w:after="120" w:line="360" w:lineRule="auto"/>
      </w:pPr>
      <w:r>
        <w:t>7. Salesforce Data Model and Configuration</w:t>
      </w:r>
    </w:p>
    <w:p w14:paraId="1BE51213" w14:textId="77777777" w:rsidR="0011592E" w:rsidRDefault="00000000">
      <w:pPr>
        <w:spacing w:after="120" w:line="360" w:lineRule="auto"/>
      </w:pPr>
      <w:r>
        <w:t>8. Automation and Workflow Design</w:t>
      </w:r>
    </w:p>
    <w:p w14:paraId="3DF3200B" w14:textId="77777777" w:rsidR="0011592E" w:rsidRDefault="00000000">
      <w:pPr>
        <w:spacing w:after="120" w:line="360" w:lineRule="auto"/>
      </w:pPr>
      <w:r>
        <w:t>9. Apex and Programmatic Processing</w:t>
      </w:r>
    </w:p>
    <w:p w14:paraId="3321283A" w14:textId="77777777" w:rsidR="0011592E" w:rsidRDefault="00000000">
      <w:pPr>
        <w:spacing w:after="120" w:line="360" w:lineRule="auto"/>
      </w:pPr>
      <w:r>
        <w:t>10. Batch and Scheduled Processing</w:t>
      </w:r>
    </w:p>
    <w:p w14:paraId="1A1117EF" w14:textId="77777777" w:rsidR="0011592E" w:rsidRDefault="00000000">
      <w:pPr>
        <w:spacing w:after="120" w:line="360" w:lineRule="auto"/>
      </w:pPr>
      <w:r>
        <w:t>11. Functional and Performance Testing</w:t>
      </w:r>
    </w:p>
    <w:p w14:paraId="1CCFDDA7" w14:textId="77777777" w:rsidR="0011592E" w:rsidRDefault="00000000">
      <w:pPr>
        <w:spacing w:after="120" w:line="360" w:lineRule="auto"/>
      </w:pPr>
      <w:r>
        <w:t>12. Reports and Dashboards</w:t>
      </w:r>
    </w:p>
    <w:p w14:paraId="6D77217D" w14:textId="77777777" w:rsidR="0011592E" w:rsidRDefault="00000000">
      <w:pPr>
        <w:spacing w:after="120" w:line="360" w:lineRule="auto"/>
      </w:pPr>
      <w:r>
        <w:t>13. Security, Reliability and Scalability</w:t>
      </w:r>
    </w:p>
    <w:p w14:paraId="0E4C9FBD" w14:textId="77777777" w:rsidR="0011592E" w:rsidRDefault="00000000">
      <w:pPr>
        <w:spacing w:after="120" w:line="360" w:lineRule="auto"/>
      </w:pPr>
      <w:r>
        <w:t>14. Advantages and Disadvantages</w:t>
      </w:r>
    </w:p>
    <w:p w14:paraId="2C98DBB8" w14:textId="77777777" w:rsidR="0011592E" w:rsidRDefault="00000000">
      <w:pPr>
        <w:spacing w:after="120" w:line="360" w:lineRule="auto"/>
      </w:pPr>
      <w:r>
        <w:t>15. Future Scope</w:t>
      </w:r>
    </w:p>
    <w:p w14:paraId="7F31F54F" w14:textId="77777777" w:rsidR="0011592E" w:rsidRDefault="00000000">
      <w:pPr>
        <w:spacing w:after="120" w:line="360" w:lineRule="auto"/>
      </w:pPr>
      <w:r>
        <w:t>16. Conclusion</w:t>
      </w:r>
    </w:p>
    <w:p w14:paraId="3A9CE53D" w14:textId="77777777" w:rsidR="0011592E" w:rsidRDefault="00000000">
      <w:pPr>
        <w:spacing w:after="120" w:line="360" w:lineRule="auto"/>
      </w:pPr>
      <w:r>
        <w:t>17. Appendix</w:t>
      </w:r>
    </w:p>
    <w:p w14:paraId="301333A5" w14:textId="77777777" w:rsidR="0011592E" w:rsidRDefault="00000000">
      <w:pPr>
        <w:spacing w:after="120" w:line="360" w:lineRule="auto"/>
      </w:pPr>
      <w:r>
        <w:t>18. References</w:t>
      </w:r>
    </w:p>
    <w:p w14:paraId="6BB11CA7" w14:textId="77777777" w:rsidR="0011592E" w:rsidRDefault="00000000">
      <w:r>
        <w:br w:type="page"/>
      </w:r>
    </w:p>
    <w:p w14:paraId="04A51919" w14:textId="77777777" w:rsidR="0011592E" w:rsidRDefault="00000000">
      <w:pPr>
        <w:pStyle w:val="Heading1"/>
        <w:spacing w:before="200" w:after="120"/>
      </w:pPr>
      <w:r>
        <w:lastRenderedPageBreak/>
        <w:t>1. INTRODUCTION</w:t>
      </w:r>
    </w:p>
    <w:p w14:paraId="4CC0933F" w14:textId="77777777" w:rsidR="0011592E" w:rsidRDefault="00000000">
      <w:pPr>
        <w:pStyle w:val="Heading2"/>
        <w:spacing w:after="120"/>
      </w:pPr>
      <w:r>
        <w:t>1.1 Project Overview</w:t>
      </w:r>
    </w:p>
    <w:p w14:paraId="12DDB673" w14:textId="77777777" w:rsidR="0011592E" w:rsidRDefault="00000000">
      <w:pPr>
        <w:spacing w:after="120" w:line="360" w:lineRule="auto"/>
      </w:pPr>
      <w:r>
        <w:t>The WhatNext Vision Motors project is a Salesforce-based CRM solution intended to modernize vehicle ordering and dealership operations. The source describes a centralized system that automates vehicle order placement, validates stock availability, assigns orders to a suitable dealer, schedules test-drive reminders and updates order statuses dynamically.</w:t>
      </w:r>
    </w:p>
    <w:p w14:paraId="5EAD1618" w14:textId="77777777" w:rsidR="0011592E" w:rsidRDefault="00000000">
      <w:pPr>
        <w:spacing w:after="120" w:line="360" w:lineRule="auto"/>
      </w:pPr>
      <w:r>
        <w:t>Traditional vehicle ordering activities can involve multiple disconnected records, manual follow-ups and repeated communication between customers, sales staff, inventory teams and dealers. The project addresses these difficulties by placing key information and processes within Salesforce. This approach provides a common environment in which vehicle, dealer, customer, order, test-drive and service information can be represented as related business records.</w:t>
      </w:r>
    </w:p>
    <w:p w14:paraId="31357907" w14:textId="77777777" w:rsidR="0011592E" w:rsidRDefault="00000000">
      <w:pPr>
        <w:pStyle w:val="Heading2"/>
        <w:spacing w:after="120"/>
      </w:pPr>
      <w:r>
        <w:t>1.2 Purpose</w:t>
      </w:r>
    </w:p>
    <w:p w14:paraId="6B70C101" w14:textId="77777777" w:rsidR="0011592E" w:rsidRDefault="00000000">
      <w:pPr>
        <w:spacing w:after="120" w:line="360" w:lineRule="auto"/>
      </w:pPr>
      <w:r>
        <w:t>The purpose of the project is to automate vehicle ordering, stock management, dealer assignment and customer engagement. The source specifically identifies reducing manual intervention, eliminating order errors, providing real-time tracking and improving business productivity as important objectives.</w:t>
      </w:r>
    </w:p>
    <w:p w14:paraId="5FA93DCB" w14:textId="77777777" w:rsidR="0011592E" w:rsidRDefault="00000000">
      <w:pPr>
        <w:pStyle w:val="Heading2"/>
        <w:spacing w:after="120"/>
      </w:pPr>
      <w:r>
        <w:t>1.3 Background</w:t>
      </w:r>
    </w:p>
    <w:p w14:paraId="7AB48D74" w14:textId="77777777" w:rsidR="0011592E" w:rsidRDefault="00000000">
      <w:pPr>
        <w:spacing w:after="120" w:line="360" w:lineRule="auto"/>
      </w:pPr>
      <w:r>
        <w:t>The project is presented as a CRM transformation rather than only a data-entry application. Its emphasis is on connecting customer-facing activities with operational processes. A vehicle order begins with customer information and vehicle selection, passes through stock validation and dealer assignment, and then progresses through status updates and reporting.</w:t>
      </w:r>
    </w:p>
    <w:p w14:paraId="7BA38CE1" w14:textId="77777777" w:rsidR="0011592E" w:rsidRDefault="00000000">
      <w:pPr>
        <w:pStyle w:val="Heading2"/>
        <w:spacing w:after="120"/>
      </w:pPr>
      <w:r>
        <w:t>1.4 Objectives</w:t>
      </w:r>
    </w:p>
    <w:p w14:paraId="4C6089C0" w14:textId="77777777" w:rsidR="0011592E" w:rsidRDefault="00000000">
      <w:pPr>
        <w:pStyle w:val="ListBullet"/>
        <w:spacing w:after="80" w:line="360" w:lineRule="auto"/>
      </w:pPr>
      <w:r>
        <w:t>Centralize vehicle and dealership information.</w:t>
      </w:r>
    </w:p>
    <w:p w14:paraId="2E9167E3" w14:textId="77777777" w:rsidR="0011592E" w:rsidRDefault="00000000">
      <w:pPr>
        <w:pStyle w:val="ListBullet"/>
        <w:spacing w:after="80" w:line="360" w:lineRule="auto"/>
      </w:pPr>
      <w:r>
        <w:t>Create a structured vehicle-ordering process.</w:t>
      </w:r>
    </w:p>
    <w:p w14:paraId="1B4B40D7" w14:textId="77777777" w:rsidR="0011592E" w:rsidRDefault="00000000">
      <w:pPr>
        <w:pStyle w:val="ListBullet"/>
        <w:spacing w:after="80" w:line="360" w:lineRule="auto"/>
      </w:pPr>
      <w:r>
        <w:t>Prevent orders when the selected vehicle is out of stock.</w:t>
      </w:r>
    </w:p>
    <w:p w14:paraId="3103359F" w14:textId="77777777" w:rsidR="0011592E" w:rsidRDefault="00000000">
      <w:pPr>
        <w:pStyle w:val="ListBullet"/>
        <w:spacing w:after="80" w:line="360" w:lineRule="auto"/>
      </w:pPr>
      <w:r>
        <w:t>Assign orders to an appropriate dealer using customer location information.</w:t>
      </w:r>
    </w:p>
    <w:p w14:paraId="632CF378" w14:textId="77777777" w:rsidR="0011592E" w:rsidRDefault="00000000">
      <w:pPr>
        <w:pStyle w:val="ListBullet"/>
        <w:spacing w:after="80" w:line="360" w:lineRule="auto"/>
      </w:pPr>
      <w:r>
        <w:t>Automate test-drive reminders.</w:t>
      </w:r>
    </w:p>
    <w:p w14:paraId="4E853336" w14:textId="77777777" w:rsidR="0011592E" w:rsidRDefault="00000000">
      <w:pPr>
        <w:pStyle w:val="ListBullet"/>
        <w:spacing w:after="80" w:line="360" w:lineRule="auto"/>
      </w:pPr>
      <w:r>
        <w:t>Update inventory when confirmed orders are processed.</w:t>
      </w:r>
    </w:p>
    <w:p w14:paraId="670A78AE" w14:textId="77777777" w:rsidR="0011592E" w:rsidRDefault="00000000">
      <w:pPr>
        <w:pStyle w:val="ListBullet"/>
        <w:spacing w:after="80" w:line="360" w:lineRule="auto"/>
      </w:pPr>
      <w:r>
        <w:lastRenderedPageBreak/>
        <w:t>Process pending orders when stock becomes available.</w:t>
      </w:r>
    </w:p>
    <w:p w14:paraId="17C491CA" w14:textId="77777777" w:rsidR="0011592E" w:rsidRDefault="00000000">
      <w:pPr>
        <w:pStyle w:val="ListBullet"/>
        <w:spacing w:after="80" w:line="360" w:lineRule="auto"/>
      </w:pPr>
      <w:r>
        <w:t>Provide reports and dashboards for operational visibility.</w:t>
      </w:r>
    </w:p>
    <w:p w14:paraId="6B19BF68" w14:textId="77777777" w:rsidR="0011592E" w:rsidRDefault="00000000">
      <w:pPr>
        <w:pStyle w:val="Heading2"/>
        <w:spacing w:after="120"/>
      </w:pPr>
      <w:r>
        <w:t>1.5 Scope</w:t>
      </w:r>
    </w:p>
    <w:p w14:paraId="55D0EE7E" w14:textId="77777777" w:rsidR="0011592E" w:rsidRDefault="00000000">
      <w:pPr>
        <w:spacing w:after="120" w:line="360" w:lineRule="auto"/>
      </w:pPr>
      <w:r>
        <w:t>The scope described in the source includes Salesforce account setup, custom objects, custom tabs, a Lightning application, custom fields, relationships, record-triggered flows, Apex triggers, batch jobs, scheduled Apex and reporting. The source also identifies service requests as part of the data model, although the detailed implementation steps focus primarily on vehicle ordering, dealer assignment, test drives and stock processing.</w:t>
      </w:r>
    </w:p>
    <w:p w14:paraId="4B5A3F66" w14:textId="77777777" w:rsidR="0011592E" w:rsidRDefault="00000000">
      <w:r>
        <w:br w:type="page"/>
      </w:r>
    </w:p>
    <w:p w14:paraId="603F0DE9" w14:textId="77777777" w:rsidR="0011592E" w:rsidRDefault="00000000">
      <w:pPr>
        <w:pStyle w:val="Heading1"/>
        <w:spacing w:before="200" w:after="120"/>
      </w:pPr>
      <w:r>
        <w:lastRenderedPageBreak/>
        <w:t>2. IDEATION PHASE</w:t>
      </w:r>
    </w:p>
    <w:p w14:paraId="6E058606" w14:textId="77777777" w:rsidR="0011592E" w:rsidRDefault="00000000">
      <w:pPr>
        <w:pStyle w:val="Heading2"/>
        <w:spacing w:after="120"/>
      </w:pPr>
      <w:r>
        <w:t>2.1 Problem Statement</w:t>
      </w:r>
    </w:p>
    <w:p w14:paraId="64F380F9" w14:textId="77777777" w:rsidR="0011592E" w:rsidRDefault="00000000">
      <w:pPr>
        <w:spacing w:after="120" w:line="360" w:lineRule="auto"/>
      </w:pPr>
      <w:r>
        <w:t>The source identifies two central user problem areas. The operations manager is trying to manage vehicle orders while stock information remains manual and systems are disconnected. This creates stress associated with wrong orders, stock errors, delays and cancellations. The customer is trying to place a vehicle order while availability is unclear and updates are delayed, producing uncertainty.</w:t>
      </w:r>
    </w:p>
    <w:tbl>
      <w:tblPr>
        <w:tblStyle w:val="TableGrid"/>
        <w:tblW w:w="0" w:type="auto"/>
        <w:jc w:val="center"/>
        <w:tblLook w:val="04A0" w:firstRow="1" w:lastRow="0" w:firstColumn="1" w:lastColumn="0" w:noHBand="0" w:noVBand="1"/>
      </w:tblPr>
      <w:tblGrid>
        <w:gridCol w:w="2340"/>
        <w:gridCol w:w="2340"/>
        <w:gridCol w:w="2340"/>
        <w:gridCol w:w="2340"/>
      </w:tblGrid>
      <w:tr w:rsidR="0011592E" w14:paraId="0D8A4E9E" w14:textId="77777777">
        <w:trPr>
          <w:jc w:val="center"/>
        </w:trPr>
        <w:tc>
          <w:tcPr>
            <w:tcW w:w="2340" w:type="dxa"/>
          </w:tcPr>
          <w:p w14:paraId="6CA7C6C4" w14:textId="77777777" w:rsidR="0011592E" w:rsidRDefault="00000000">
            <w:r>
              <w:rPr>
                <w:b/>
              </w:rPr>
              <w:t>User</w:t>
            </w:r>
          </w:p>
        </w:tc>
        <w:tc>
          <w:tcPr>
            <w:tcW w:w="2340" w:type="dxa"/>
          </w:tcPr>
          <w:p w14:paraId="7B814622" w14:textId="77777777" w:rsidR="0011592E" w:rsidRDefault="00000000">
            <w:r>
              <w:rPr>
                <w:b/>
              </w:rPr>
              <w:t>Goal</w:t>
            </w:r>
          </w:p>
        </w:tc>
        <w:tc>
          <w:tcPr>
            <w:tcW w:w="2340" w:type="dxa"/>
          </w:tcPr>
          <w:p w14:paraId="296C8D26" w14:textId="77777777" w:rsidR="0011592E" w:rsidRDefault="00000000">
            <w:r>
              <w:rPr>
                <w:b/>
              </w:rPr>
              <w:t>Problem</w:t>
            </w:r>
          </w:p>
        </w:tc>
        <w:tc>
          <w:tcPr>
            <w:tcW w:w="2340" w:type="dxa"/>
          </w:tcPr>
          <w:p w14:paraId="446FBBF4" w14:textId="77777777" w:rsidR="0011592E" w:rsidRDefault="00000000">
            <w:r>
              <w:rPr>
                <w:b/>
              </w:rPr>
              <w:t>Effect</w:t>
            </w:r>
          </w:p>
        </w:tc>
      </w:tr>
      <w:tr w:rsidR="0011592E" w14:paraId="0AD53A72" w14:textId="77777777">
        <w:trPr>
          <w:jc w:val="center"/>
        </w:trPr>
        <w:tc>
          <w:tcPr>
            <w:tcW w:w="2340" w:type="dxa"/>
          </w:tcPr>
          <w:p w14:paraId="0DF6C81C" w14:textId="77777777" w:rsidR="0011592E" w:rsidRDefault="00000000">
            <w:r>
              <w:t>Operations Manager</w:t>
            </w:r>
          </w:p>
        </w:tc>
        <w:tc>
          <w:tcPr>
            <w:tcW w:w="2340" w:type="dxa"/>
          </w:tcPr>
          <w:p w14:paraId="4F67A34D" w14:textId="77777777" w:rsidR="0011592E" w:rsidRDefault="00000000">
            <w:r>
              <w:t>Manage vehicle orders</w:t>
            </w:r>
          </w:p>
        </w:tc>
        <w:tc>
          <w:tcPr>
            <w:tcW w:w="2340" w:type="dxa"/>
          </w:tcPr>
          <w:p w14:paraId="55F0A59A" w14:textId="77777777" w:rsidR="0011592E" w:rsidRDefault="00000000">
            <w:r>
              <w:t>Manual stock information and disconnected systems</w:t>
            </w:r>
          </w:p>
        </w:tc>
        <w:tc>
          <w:tcPr>
            <w:tcW w:w="2340" w:type="dxa"/>
          </w:tcPr>
          <w:p w14:paraId="0C0DDC9D" w14:textId="77777777" w:rsidR="0011592E" w:rsidRDefault="00000000">
            <w:r>
              <w:t>Stress, delays and cancellations</w:t>
            </w:r>
          </w:p>
        </w:tc>
      </w:tr>
      <w:tr w:rsidR="0011592E" w14:paraId="17445566" w14:textId="77777777">
        <w:trPr>
          <w:jc w:val="center"/>
        </w:trPr>
        <w:tc>
          <w:tcPr>
            <w:tcW w:w="2340" w:type="dxa"/>
          </w:tcPr>
          <w:p w14:paraId="312FDEDD" w14:textId="77777777" w:rsidR="0011592E" w:rsidRDefault="00000000">
            <w:r>
              <w:t>Customer</w:t>
            </w:r>
          </w:p>
        </w:tc>
        <w:tc>
          <w:tcPr>
            <w:tcW w:w="2340" w:type="dxa"/>
          </w:tcPr>
          <w:p w14:paraId="148587A6" w14:textId="77777777" w:rsidR="0011592E" w:rsidRDefault="00000000">
            <w:r>
              <w:t>Place vehicle orders</w:t>
            </w:r>
          </w:p>
        </w:tc>
        <w:tc>
          <w:tcPr>
            <w:tcW w:w="2340" w:type="dxa"/>
          </w:tcPr>
          <w:p w14:paraId="61B1AA18" w14:textId="77777777" w:rsidR="0011592E" w:rsidRDefault="00000000">
            <w:r>
              <w:t>Unclear availability and delayed updates</w:t>
            </w:r>
          </w:p>
        </w:tc>
        <w:tc>
          <w:tcPr>
            <w:tcW w:w="2340" w:type="dxa"/>
          </w:tcPr>
          <w:p w14:paraId="77D73CCC" w14:textId="77777777" w:rsidR="0011592E" w:rsidRDefault="00000000">
            <w:r>
              <w:t>Uncertainty</w:t>
            </w:r>
          </w:p>
        </w:tc>
      </w:tr>
    </w:tbl>
    <w:p w14:paraId="338CE420" w14:textId="77777777" w:rsidR="0011592E" w:rsidRDefault="00000000">
      <w:pPr>
        <w:pStyle w:val="Heading2"/>
        <w:spacing w:after="120"/>
      </w:pPr>
      <w:r>
        <w:t>2.2 Empathy Map</w:t>
      </w:r>
    </w:p>
    <w:p w14:paraId="3F1870B3" w14:textId="77777777" w:rsidR="0011592E" w:rsidRDefault="00000000">
      <w:pPr>
        <w:spacing w:after="120" w:line="360" w:lineRule="auto"/>
      </w:pPr>
      <w:r>
        <w:t>The project uses an empathy map for the Operations Manager persona. The manager is concerned about wrong orders and stock errors, hears dealer and customer complaints, sees registers and spreadsheets, and performs manual follow-ups. The stated pains are delays and cancellations, while the expected gains are automation and dashboards.</w:t>
      </w:r>
    </w:p>
    <w:tbl>
      <w:tblPr>
        <w:tblStyle w:val="TableGrid"/>
        <w:tblW w:w="0" w:type="auto"/>
        <w:jc w:val="center"/>
        <w:tblLook w:val="04A0" w:firstRow="1" w:lastRow="0" w:firstColumn="1" w:lastColumn="0" w:noHBand="0" w:noVBand="1"/>
      </w:tblPr>
      <w:tblGrid>
        <w:gridCol w:w="4680"/>
        <w:gridCol w:w="4680"/>
      </w:tblGrid>
      <w:tr w:rsidR="0011592E" w14:paraId="5FC0EB33" w14:textId="77777777">
        <w:trPr>
          <w:jc w:val="center"/>
        </w:trPr>
        <w:tc>
          <w:tcPr>
            <w:tcW w:w="4680" w:type="dxa"/>
          </w:tcPr>
          <w:p w14:paraId="27A84B09" w14:textId="77777777" w:rsidR="0011592E" w:rsidRDefault="00000000">
            <w:r>
              <w:rPr>
                <w:b/>
              </w:rPr>
              <w:t>Empathy Area</w:t>
            </w:r>
          </w:p>
        </w:tc>
        <w:tc>
          <w:tcPr>
            <w:tcW w:w="4680" w:type="dxa"/>
          </w:tcPr>
          <w:p w14:paraId="7E536119" w14:textId="77777777" w:rsidR="0011592E" w:rsidRDefault="00000000">
            <w:r>
              <w:rPr>
                <w:b/>
              </w:rPr>
              <w:t>Project Observation</w:t>
            </w:r>
          </w:p>
        </w:tc>
      </w:tr>
      <w:tr w:rsidR="0011592E" w14:paraId="54852CAF" w14:textId="77777777">
        <w:trPr>
          <w:jc w:val="center"/>
        </w:trPr>
        <w:tc>
          <w:tcPr>
            <w:tcW w:w="4680" w:type="dxa"/>
          </w:tcPr>
          <w:p w14:paraId="070BEBC2" w14:textId="77777777" w:rsidR="0011592E" w:rsidRDefault="00000000">
            <w:r>
              <w:t>Think &amp; Feel</w:t>
            </w:r>
          </w:p>
        </w:tc>
        <w:tc>
          <w:tcPr>
            <w:tcW w:w="4680" w:type="dxa"/>
          </w:tcPr>
          <w:p w14:paraId="6F6017FD" w14:textId="77777777" w:rsidR="0011592E" w:rsidRDefault="00000000">
            <w:r>
              <w:t>Concerned about wrong orders and stock errors</w:t>
            </w:r>
          </w:p>
        </w:tc>
      </w:tr>
      <w:tr w:rsidR="0011592E" w14:paraId="28C584F5" w14:textId="77777777">
        <w:trPr>
          <w:jc w:val="center"/>
        </w:trPr>
        <w:tc>
          <w:tcPr>
            <w:tcW w:w="4680" w:type="dxa"/>
          </w:tcPr>
          <w:p w14:paraId="14102572" w14:textId="77777777" w:rsidR="0011592E" w:rsidRDefault="00000000">
            <w:r>
              <w:t>Hear</w:t>
            </w:r>
          </w:p>
        </w:tc>
        <w:tc>
          <w:tcPr>
            <w:tcW w:w="4680" w:type="dxa"/>
          </w:tcPr>
          <w:p w14:paraId="4A794128" w14:textId="77777777" w:rsidR="0011592E" w:rsidRDefault="00000000">
            <w:r>
              <w:t>Dealer and customer complaints</w:t>
            </w:r>
          </w:p>
        </w:tc>
      </w:tr>
      <w:tr w:rsidR="0011592E" w14:paraId="4508E8A2" w14:textId="77777777">
        <w:trPr>
          <w:jc w:val="center"/>
        </w:trPr>
        <w:tc>
          <w:tcPr>
            <w:tcW w:w="4680" w:type="dxa"/>
          </w:tcPr>
          <w:p w14:paraId="3C8A7449" w14:textId="77777777" w:rsidR="0011592E" w:rsidRDefault="00000000">
            <w:r>
              <w:t>See</w:t>
            </w:r>
          </w:p>
        </w:tc>
        <w:tc>
          <w:tcPr>
            <w:tcW w:w="4680" w:type="dxa"/>
          </w:tcPr>
          <w:p w14:paraId="269BE0B9" w14:textId="77777777" w:rsidR="0011592E" w:rsidRDefault="00000000">
            <w:r>
              <w:t>Registers and spreadsheets</w:t>
            </w:r>
          </w:p>
        </w:tc>
      </w:tr>
      <w:tr w:rsidR="0011592E" w14:paraId="45AFCEA7" w14:textId="77777777">
        <w:trPr>
          <w:jc w:val="center"/>
        </w:trPr>
        <w:tc>
          <w:tcPr>
            <w:tcW w:w="4680" w:type="dxa"/>
          </w:tcPr>
          <w:p w14:paraId="01D15703" w14:textId="77777777" w:rsidR="0011592E" w:rsidRDefault="00000000">
            <w:r>
              <w:t>Say &amp; Do</w:t>
            </w:r>
          </w:p>
        </w:tc>
        <w:tc>
          <w:tcPr>
            <w:tcW w:w="4680" w:type="dxa"/>
          </w:tcPr>
          <w:p w14:paraId="5703BE7E" w14:textId="77777777" w:rsidR="0011592E" w:rsidRDefault="00000000">
            <w:r>
              <w:t>Manual follow-ups</w:t>
            </w:r>
          </w:p>
        </w:tc>
      </w:tr>
      <w:tr w:rsidR="0011592E" w14:paraId="6E952B61" w14:textId="77777777">
        <w:trPr>
          <w:jc w:val="center"/>
        </w:trPr>
        <w:tc>
          <w:tcPr>
            <w:tcW w:w="4680" w:type="dxa"/>
          </w:tcPr>
          <w:p w14:paraId="0497B636" w14:textId="77777777" w:rsidR="0011592E" w:rsidRDefault="00000000">
            <w:r>
              <w:t>Pain</w:t>
            </w:r>
          </w:p>
        </w:tc>
        <w:tc>
          <w:tcPr>
            <w:tcW w:w="4680" w:type="dxa"/>
          </w:tcPr>
          <w:p w14:paraId="4B35EB6A" w14:textId="77777777" w:rsidR="0011592E" w:rsidRDefault="00000000">
            <w:r>
              <w:t>Delays and cancellations</w:t>
            </w:r>
          </w:p>
        </w:tc>
      </w:tr>
      <w:tr w:rsidR="0011592E" w14:paraId="749A57CD" w14:textId="77777777">
        <w:trPr>
          <w:jc w:val="center"/>
        </w:trPr>
        <w:tc>
          <w:tcPr>
            <w:tcW w:w="4680" w:type="dxa"/>
          </w:tcPr>
          <w:p w14:paraId="6BAE1B53" w14:textId="77777777" w:rsidR="0011592E" w:rsidRDefault="00000000">
            <w:r>
              <w:t>Gain</w:t>
            </w:r>
          </w:p>
        </w:tc>
        <w:tc>
          <w:tcPr>
            <w:tcW w:w="4680" w:type="dxa"/>
          </w:tcPr>
          <w:p w14:paraId="115B3F5C" w14:textId="77777777" w:rsidR="0011592E" w:rsidRDefault="00000000">
            <w:r>
              <w:t>Automation and dashboards</w:t>
            </w:r>
          </w:p>
        </w:tc>
      </w:tr>
    </w:tbl>
    <w:p w14:paraId="60275A31" w14:textId="77777777" w:rsidR="0011592E" w:rsidRDefault="00000000">
      <w:pPr>
        <w:pStyle w:val="Heading2"/>
        <w:spacing w:after="120"/>
      </w:pPr>
      <w:r>
        <w:t>2.3 Brainstorming</w:t>
      </w:r>
    </w:p>
    <w:p w14:paraId="60BBFA6B" w14:textId="77777777" w:rsidR="0011592E" w:rsidRDefault="00000000">
      <w:pPr>
        <w:spacing w:after="120" w:line="360" w:lineRule="auto"/>
      </w:pPr>
      <w:r>
        <w:t>The ideas considered in the source are manual registers, spreadsheet tracking, a standalone portal and Salesforce CRM. Salesforce CRM is selected because the project emphasizes automation, scalability and real-time visibility.</w:t>
      </w:r>
    </w:p>
    <w:p w14:paraId="2682B4F0" w14:textId="77777777" w:rsidR="0011592E" w:rsidRDefault="00000000">
      <w:pPr>
        <w:pStyle w:val="Heading2"/>
        <w:spacing w:after="120"/>
      </w:pPr>
      <w:r>
        <w:lastRenderedPageBreak/>
        <w:t>2.4 Rationale for Salesforce</w:t>
      </w:r>
    </w:p>
    <w:p w14:paraId="7F641B66" w14:textId="77777777" w:rsidR="0011592E" w:rsidRDefault="00000000">
      <w:pPr>
        <w:spacing w:after="120" w:line="360" w:lineRule="auto"/>
      </w:pPr>
      <w:r>
        <w:t>Within the project context, Salesforce provides a common platform for user interface, data, automation and reporting. The source combines Salesforce Lightning, Salesforce Objects, Flows, validation rules, triggers, Batch Apex, Scheduled Apex, Reports and Dashboards. This combination allows the project to demonstrate both declarative and programmatic development.</w:t>
      </w:r>
    </w:p>
    <w:p w14:paraId="3E7C0B72" w14:textId="77777777" w:rsidR="0011592E" w:rsidRDefault="00000000">
      <w:r>
        <w:br w:type="page"/>
      </w:r>
    </w:p>
    <w:p w14:paraId="37CFE3C4" w14:textId="77777777" w:rsidR="0011592E" w:rsidRDefault="00000000">
      <w:pPr>
        <w:pStyle w:val="Heading1"/>
        <w:spacing w:before="200" w:after="120"/>
      </w:pPr>
      <w:r>
        <w:lastRenderedPageBreak/>
        <w:t>3. REQUIREMENT ANALYSIS PHASE</w:t>
      </w:r>
    </w:p>
    <w:p w14:paraId="3D619764" w14:textId="77777777" w:rsidR="0011592E" w:rsidRDefault="00000000">
      <w:pPr>
        <w:pStyle w:val="Heading2"/>
        <w:spacing w:after="120"/>
      </w:pPr>
      <w:r>
        <w:t>3.1 Customer Journey</w:t>
      </w:r>
    </w:p>
    <w:p w14:paraId="63F9B237" w14:textId="77777777" w:rsidR="0011592E" w:rsidRDefault="00000000">
      <w:pPr>
        <w:spacing w:after="120" w:line="360" w:lineRule="auto"/>
      </w:pPr>
      <w:r>
        <w:t>The customer journey identified in the source consists of eight stages: Inquiry, Vehicle Selection, Order Placement, Dealer Assignment, Stock Validation, Test Drive, Confirmation and Reporting. These stages represent the movement from an initial customer requirement to an operationally visible transaction.</w:t>
      </w:r>
    </w:p>
    <w:tbl>
      <w:tblPr>
        <w:tblStyle w:val="TableGrid"/>
        <w:tblW w:w="0" w:type="auto"/>
        <w:jc w:val="center"/>
        <w:tblLook w:val="04A0" w:firstRow="1" w:lastRow="0" w:firstColumn="1" w:lastColumn="0" w:noHBand="0" w:noVBand="1"/>
      </w:tblPr>
      <w:tblGrid>
        <w:gridCol w:w="4680"/>
        <w:gridCol w:w="4680"/>
      </w:tblGrid>
      <w:tr w:rsidR="0011592E" w14:paraId="1514AC5B" w14:textId="77777777">
        <w:trPr>
          <w:jc w:val="center"/>
        </w:trPr>
        <w:tc>
          <w:tcPr>
            <w:tcW w:w="4680" w:type="dxa"/>
          </w:tcPr>
          <w:p w14:paraId="7D36CE7B" w14:textId="77777777" w:rsidR="0011592E" w:rsidRDefault="00000000">
            <w:r>
              <w:rPr>
                <w:b/>
              </w:rPr>
              <w:t>Stage</w:t>
            </w:r>
          </w:p>
        </w:tc>
        <w:tc>
          <w:tcPr>
            <w:tcW w:w="4680" w:type="dxa"/>
          </w:tcPr>
          <w:p w14:paraId="3A9C311B" w14:textId="77777777" w:rsidR="0011592E" w:rsidRDefault="00000000">
            <w:r>
              <w:rPr>
                <w:b/>
              </w:rPr>
              <w:t>Purpose</w:t>
            </w:r>
          </w:p>
        </w:tc>
      </w:tr>
      <w:tr w:rsidR="0011592E" w14:paraId="5CEE17CF" w14:textId="77777777">
        <w:trPr>
          <w:jc w:val="center"/>
        </w:trPr>
        <w:tc>
          <w:tcPr>
            <w:tcW w:w="4680" w:type="dxa"/>
          </w:tcPr>
          <w:p w14:paraId="5524E6D7" w14:textId="77777777" w:rsidR="0011592E" w:rsidRDefault="00000000">
            <w:r>
              <w:t>Inquiry</w:t>
            </w:r>
          </w:p>
        </w:tc>
        <w:tc>
          <w:tcPr>
            <w:tcW w:w="4680" w:type="dxa"/>
          </w:tcPr>
          <w:p w14:paraId="03B8A066" w14:textId="77777777" w:rsidR="0011592E" w:rsidRDefault="00000000">
            <w:r>
              <w:t>Capture the customer's initial interest</w:t>
            </w:r>
          </w:p>
        </w:tc>
      </w:tr>
      <w:tr w:rsidR="0011592E" w14:paraId="416E4D7B" w14:textId="77777777">
        <w:trPr>
          <w:jc w:val="center"/>
        </w:trPr>
        <w:tc>
          <w:tcPr>
            <w:tcW w:w="4680" w:type="dxa"/>
          </w:tcPr>
          <w:p w14:paraId="3514473A" w14:textId="77777777" w:rsidR="0011592E" w:rsidRDefault="00000000">
            <w:r>
              <w:t>Vehicle Selection</w:t>
            </w:r>
          </w:p>
        </w:tc>
        <w:tc>
          <w:tcPr>
            <w:tcW w:w="4680" w:type="dxa"/>
          </w:tcPr>
          <w:p w14:paraId="65FD4C8B" w14:textId="77777777" w:rsidR="0011592E" w:rsidRDefault="00000000">
            <w:r>
              <w:t>Identify the required vehicle</w:t>
            </w:r>
          </w:p>
        </w:tc>
      </w:tr>
      <w:tr w:rsidR="0011592E" w14:paraId="1ECF07CC" w14:textId="77777777">
        <w:trPr>
          <w:jc w:val="center"/>
        </w:trPr>
        <w:tc>
          <w:tcPr>
            <w:tcW w:w="4680" w:type="dxa"/>
          </w:tcPr>
          <w:p w14:paraId="3F9F517C" w14:textId="77777777" w:rsidR="0011592E" w:rsidRDefault="00000000">
            <w:r>
              <w:t>Order Placement</w:t>
            </w:r>
          </w:p>
        </w:tc>
        <w:tc>
          <w:tcPr>
            <w:tcW w:w="4680" w:type="dxa"/>
          </w:tcPr>
          <w:p w14:paraId="5E05C7CE" w14:textId="77777777" w:rsidR="0011592E" w:rsidRDefault="00000000">
            <w:r>
              <w:t>Create the vehicle order</w:t>
            </w:r>
          </w:p>
        </w:tc>
      </w:tr>
      <w:tr w:rsidR="0011592E" w14:paraId="0413B123" w14:textId="77777777">
        <w:trPr>
          <w:jc w:val="center"/>
        </w:trPr>
        <w:tc>
          <w:tcPr>
            <w:tcW w:w="4680" w:type="dxa"/>
          </w:tcPr>
          <w:p w14:paraId="076AEE69" w14:textId="77777777" w:rsidR="0011592E" w:rsidRDefault="00000000">
            <w:r>
              <w:t>Dealer Assignment</w:t>
            </w:r>
          </w:p>
        </w:tc>
        <w:tc>
          <w:tcPr>
            <w:tcW w:w="4680" w:type="dxa"/>
          </w:tcPr>
          <w:p w14:paraId="2C48E8B2" w14:textId="77777777" w:rsidR="0011592E" w:rsidRDefault="00000000">
            <w:r>
              <w:t>Connect the order to a dealer</w:t>
            </w:r>
          </w:p>
        </w:tc>
      </w:tr>
      <w:tr w:rsidR="0011592E" w14:paraId="175D3CA4" w14:textId="77777777">
        <w:trPr>
          <w:jc w:val="center"/>
        </w:trPr>
        <w:tc>
          <w:tcPr>
            <w:tcW w:w="4680" w:type="dxa"/>
          </w:tcPr>
          <w:p w14:paraId="027F2F3C" w14:textId="77777777" w:rsidR="0011592E" w:rsidRDefault="00000000">
            <w:r>
              <w:t>Stock Validation</w:t>
            </w:r>
          </w:p>
        </w:tc>
        <w:tc>
          <w:tcPr>
            <w:tcW w:w="4680" w:type="dxa"/>
          </w:tcPr>
          <w:p w14:paraId="6443C804" w14:textId="77777777" w:rsidR="0011592E" w:rsidRDefault="00000000">
            <w:r>
              <w:t>Check whether the vehicle can be supplied</w:t>
            </w:r>
          </w:p>
        </w:tc>
      </w:tr>
      <w:tr w:rsidR="0011592E" w14:paraId="053AC2CF" w14:textId="77777777">
        <w:trPr>
          <w:jc w:val="center"/>
        </w:trPr>
        <w:tc>
          <w:tcPr>
            <w:tcW w:w="4680" w:type="dxa"/>
          </w:tcPr>
          <w:p w14:paraId="6EEC1B5E" w14:textId="77777777" w:rsidR="0011592E" w:rsidRDefault="00000000">
            <w:r>
              <w:t>Test Drive</w:t>
            </w:r>
          </w:p>
        </w:tc>
        <w:tc>
          <w:tcPr>
            <w:tcW w:w="4680" w:type="dxa"/>
          </w:tcPr>
          <w:p w14:paraId="72E2E366" w14:textId="77777777" w:rsidR="0011592E" w:rsidRDefault="00000000">
            <w:r>
              <w:t>Manage the customer's test-drive activity</w:t>
            </w:r>
          </w:p>
        </w:tc>
      </w:tr>
      <w:tr w:rsidR="0011592E" w14:paraId="43559DAD" w14:textId="77777777">
        <w:trPr>
          <w:jc w:val="center"/>
        </w:trPr>
        <w:tc>
          <w:tcPr>
            <w:tcW w:w="4680" w:type="dxa"/>
          </w:tcPr>
          <w:p w14:paraId="3A503154" w14:textId="77777777" w:rsidR="0011592E" w:rsidRDefault="00000000">
            <w:r>
              <w:t>Confirmation</w:t>
            </w:r>
          </w:p>
        </w:tc>
        <w:tc>
          <w:tcPr>
            <w:tcW w:w="4680" w:type="dxa"/>
          </w:tcPr>
          <w:p w14:paraId="31812AD9" w14:textId="77777777" w:rsidR="0011592E" w:rsidRDefault="00000000">
            <w:r>
              <w:t>Progress the order toward fulfillment</w:t>
            </w:r>
          </w:p>
        </w:tc>
      </w:tr>
      <w:tr w:rsidR="0011592E" w14:paraId="063736DA" w14:textId="77777777">
        <w:trPr>
          <w:jc w:val="center"/>
        </w:trPr>
        <w:tc>
          <w:tcPr>
            <w:tcW w:w="4680" w:type="dxa"/>
          </w:tcPr>
          <w:p w14:paraId="468EBD54" w14:textId="77777777" w:rsidR="0011592E" w:rsidRDefault="00000000">
            <w:r>
              <w:t>Reporting</w:t>
            </w:r>
          </w:p>
        </w:tc>
        <w:tc>
          <w:tcPr>
            <w:tcW w:w="4680" w:type="dxa"/>
          </w:tcPr>
          <w:p w14:paraId="6D02244B" w14:textId="77777777" w:rsidR="0011592E" w:rsidRDefault="00000000">
            <w:r>
              <w:t>Provide operational visibility</w:t>
            </w:r>
          </w:p>
        </w:tc>
      </w:tr>
    </w:tbl>
    <w:p w14:paraId="0F40085D" w14:textId="77777777" w:rsidR="0011592E" w:rsidRDefault="00000000">
      <w:pPr>
        <w:pStyle w:val="Heading2"/>
        <w:spacing w:after="120"/>
      </w:pPr>
      <w:r>
        <w:t>3.2 Functional Requirements</w:t>
      </w:r>
    </w:p>
    <w:tbl>
      <w:tblPr>
        <w:tblStyle w:val="TableGrid"/>
        <w:tblW w:w="0" w:type="auto"/>
        <w:jc w:val="center"/>
        <w:tblLook w:val="04A0" w:firstRow="1" w:lastRow="0" w:firstColumn="1" w:lastColumn="0" w:noHBand="0" w:noVBand="1"/>
      </w:tblPr>
      <w:tblGrid>
        <w:gridCol w:w="4680"/>
        <w:gridCol w:w="4680"/>
      </w:tblGrid>
      <w:tr w:rsidR="0011592E" w14:paraId="74186A97" w14:textId="77777777">
        <w:trPr>
          <w:jc w:val="center"/>
        </w:trPr>
        <w:tc>
          <w:tcPr>
            <w:tcW w:w="4680" w:type="dxa"/>
          </w:tcPr>
          <w:p w14:paraId="268D8FFC" w14:textId="77777777" w:rsidR="0011592E" w:rsidRDefault="00000000">
            <w:r>
              <w:rPr>
                <w:b/>
              </w:rPr>
              <w:t>ID</w:t>
            </w:r>
          </w:p>
        </w:tc>
        <w:tc>
          <w:tcPr>
            <w:tcW w:w="4680" w:type="dxa"/>
          </w:tcPr>
          <w:p w14:paraId="1FD972DE" w14:textId="77777777" w:rsidR="0011592E" w:rsidRDefault="00000000">
            <w:r>
              <w:rPr>
                <w:b/>
              </w:rPr>
              <w:t>Functional Requirement</w:t>
            </w:r>
          </w:p>
        </w:tc>
      </w:tr>
      <w:tr w:rsidR="0011592E" w14:paraId="7C626D01" w14:textId="77777777">
        <w:trPr>
          <w:jc w:val="center"/>
        </w:trPr>
        <w:tc>
          <w:tcPr>
            <w:tcW w:w="4680" w:type="dxa"/>
          </w:tcPr>
          <w:p w14:paraId="67BE08AE" w14:textId="77777777" w:rsidR="0011592E" w:rsidRDefault="00000000">
            <w:r>
              <w:t>FR-1</w:t>
            </w:r>
          </w:p>
        </w:tc>
        <w:tc>
          <w:tcPr>
            <w:tcW w:w="4680" w:type="dxa"/>
          </w:tcPr>
          <w:p w14:paraId="005FF5B9" w14:textId="77777777" w:rsidR="0011592E" w:rsidRDefault="00000000">
            <w:r>
              <w:t>Vehicle management</w:t>
            </w:r>
          </w:p>
        </w:tc>
      </w:tr>
      <w:tr w:rsidR="0011592E" w14:paraId="29830D3C" w14:textId="77777777">
        <w:trPr>
          <w:jc w:val="center"/>
        </w:trPr>
        <w:tc>
          <w:tcPr>
            <w:tcW w:w="4680" w:type="dxa"/>
          </w:tcPr>
          <w:p w14:paraId="66FCC569" w14:textId="77777777" w:rsidR="0011592E" w:rsidRDefault="00000000">
            <w:r>
              <w:t>FR-2</w:t>
            </w:r>
          </w:p>
        </w:tc>
        <w:tc>
          <w:tcPr>
            <w:tcW w:w="4680" w:type="dxa"/>
          </w:tcPr>
          <w:p w14:paraId="0A2E33BA" w14:textId="77777777" w:rsidR="0011592E" w:rsidRDefault="00000000">
            <w:r>
              <w:t>Dealer management</w:t>
            </w:r>
          </w:p>
        </w:tc>
      </w:tr>
      <w:tr w:rsidR="0011592E" w14:paraId="66008B29" w14:textId="77777777">
        <w:trPr>
          <w:jc w:val="center"/>
        </w:trPr>
        <w:tc>
          <w:tcPr>
            <w:tcW w:w="4680" w:type="dxa"/>
          </w:tcPr>
          <w:p w14:paraId="239F8626" w14:textId="77777777" w:rsidR="0011592E" w:rsidRDefault="00000000">
            <w:r>
              <w:t>FR-3</w:t>
            </w:r>
          </w:p>
        </w:tc>
        <w:tc>
          <w:tcPr>
            <w:tcW w:w="4680" w:type="dxa"/>
          </w:tcPr>
          <w:p w14:paraId="39EA20FE" w14:textId="77777777" w:rsidR="0011592E" w:rsidRDefault="00000000">
            <w:r>
              <w:t>Customer order creation</w:t>
            </w:r>
          </w:p>
        </w:tc>
      </w:tr>
      <w:tr w:rsidR="0011592E" w14:paraId="2029F902" w14:textId="77777777">
        <w:trPr>
          <w:jc w:val="center"/>
        </w:trPr>
        <w:tc>
          <w:tcPr>
            <w:tcW w:w="4680" w:type="dxa"/>
          </w:tcPr>
          <w:p w14:paraId="3DE78A66" w14:textId="77777777" w:rsidR="0011592E" w:rsidRDefault="00000000">
            <w:r>
              <w:t>FR-4</w:t>
            </w:r>
          </w:p>
        </w:tc>
        <w:tc>
          <w:tcPr>
            <w:tcW w:w="4680" w:type="dxa"/>
          </w:tcPr>
          <w:p w14:paraId="76B5311C" w14:textId="77777777" w:rsidR="0011592E" w:rsidRDefault="00000000">
            <w:r>
              <w:t>Stock validation</w:t>
            </w:r>
          </w:p>
        </w:tc>
      </w:tr>
      <w:tr w:rsidR="0011592E" w14:paraId="06D86B06" w14:textId="77777777">
        <w:trPr>
          <w:jc w:val="center"/>
        </w:trPr>
        <w:tc>
          <w:tcPr>
            <w:tcW w:w="4680" w:type="dxa"/>
          </w:tcPr>
          <w:p w14:paraId="054282B1" w14:textId="77777777" w:rsidR="0011592E" w:rsidRDefault="00000000">
            <w:r>
              <w:t>FR-5</w:t>
            </w:r>
          </w:p>
        </w:tc>
        <w:tc>
          <w:tcPr>
            <w:tcW w:w="4680" w:type="dxa"/>
          </w:tcPr>
          <w:p w14:paraId="639C8648" w14:textId="77777777" w:rsidR="0011592E" w:rsidRDefault="00000000">
            <w:r>
              <w:t>Dealer auto-assignment</w:t>
            </w:r>
          </w:p>
        </w:tc>
      </w:tr>
      <w:tr w:rsidR="0011592E" w14:paraId="4F33B14E" w14:textId="77777777">
        <w:trPr>
          <w:jc w:val="center"/>
        </w:trPr>
        <w:tc>
          <w:tcPr>
            <w:tcW w:w="4680" w:type="dxa"/>
          </w:tcPr>
          <w:p w14:paraId="378E8A1D" w14:textId="77777777" w:rsidR="0011592E" w:rsidRDefault="00000000">
            <w:r>
              <w:t>FR-6</w:t>
            </w:r>
          </w:p>
        </w:tc>
        <w:tc>
          <w:tcPr>
            <w:tcW w:w="4680" w:type="dxa"/>
          </w:tcPr>
          <w:p w14:paraId="72555891" w14:textId="77777777" w:rsidR="0011592E" w:rsidRDefault="00000000">
            <w:r>
              <w:t>Test-drive scheduling</w:t>
            </w:r>
          </w:p>
        </w:tc>
      </w:tr>
      <w:tr w:rsidR="0011592E" w14:paraId="58ACC184" w14:textId="77777777">
        <w:trPr>
          <w:jc w:val="center"/>
        </w:trPr>
        <w:tc>
          <w:tcPr>
            <w:tcW w:w="4680" w:type="dxa"/>
          </w:tcPr>
          <w:p w14:paraId="0D25D647" w14:textId="77777777" w:rsidR="0011592E" w:rsidRDefault="00000000">
            <w:r>
              <w:t>FR-7</w:t>
            </w:r>
          </w:p>
        </w:tc>
        <w:tc>
          <w:tcPr>
            <w:tcW w:w="4680" w:type="dxa"/>
          </w:tcPr>
          <w:p w14:paraId="7F9A2C91" w14:textId="77777777" w:rsidR="0011592E" w:rsidRDefault="00000000">
            <w:r>
              <w:t>Reports and dashboards</w:t>
            </w:r>
          </w:p>
        </w:tc>
      </w:tr>
    </w:tbl>
    <w:p w14:paraId="7688D51E" w14:textId="77777777" w:rsidR="0011592E" w:rsidRDefault="00000000">
      <w:pPr>
        <w:pStyle w:val="Heading2"/>
        <w:spacing w:after="120"/>
      </w:pPr>
      <w:r>
        <w:t>3.3 Non-Functional Requirements</w:t>
      </w:r>
    </w:p>
    <w:tbl>
      <w:tblPr>
        <w:tblStyle w:val="TableGrid"/>
        <w:tblW w:w="0" w:type="auto"/>
        <w:jc w:val="center"/>
        <w:tblLook w:val="04A0" w:firstRow="1" w:lastRow="0" w:firstColumn="1" w:lastColumn="0" w:noHBand="0" w:noVBand="1"/>
      </w:tblPr>
      <w:tblGrid>
        <w:gridCol w:w="4680"/>
        <w:gridCol w:w="4680"/>
      </w:tblGrid>
      <w:tr w:rsidR="0011592E" w14:paraId="180DEA11" w14:textId="77777777">
        <w:trPr>
          <w:jc w:val="center"/>
        </w:trPr>
        <w:tc>
          <w:tcPr>
            <w:tcW w:w="4680" w:type="dxa"/>
          </w:tcPr>
          <w:p w14:paraId="7A64DCE0" w14:textId="77777777" w:rsidR="0011592E" w:rsidRDefault="00000000">
            <w:r>
              <w:rPr>
                <w:b/>
              </w:rPr>
              <w:t>Requirement</w:t>
            </w:r>
          </w:p>
        </w:tc>
        <w:tc>
          <w:tcPr>
            <w:tcW w:w="4680" w:type="dxa"/>
          </w:tcPr>
          <w:p w14:paraId="0A7A7CAF" w14:textId="77777777" w:rsidR="0011592E" w:rsidRDefault="00000000">
            <w:r>
              <w:rPr>
                <w:b/>
              </w:rPr>
              <w:t>Description</w:t>
            </w:r>
          </w:p>
        </w:tc>
      </w:tr>
      <w:tr w:rsidR="0011592E" w14:paraId="071D984E" w14:textId="77777777">
        <w:trPr>
          <w:jc w:val="center"/>
        </w:trPr>
        <w:tc>
          <w:tcPr>
            <w:tcW w:w="4680" w:type="dxa"/>
          </w:tcPr>
          <w:p w14:paraId="68D95342" w14:textId="77777777" w:rsidR="0011592E" w:rsidRDefault="00000000">
            <w:r>
              <w:t>Usability</w:t>
            </w:r>
          </w:p>
        </w:tc>
        <w:tc>
          <w:tcPr>
            <w:tcW w:w="4680" w:type="dxa"/>
          </w:tcPr>
          <w:p w14:paraId="745BF6F2" w14:textId="77777777" w:rsidR="0011592E" w:rsidRDefault="00000000">
            <w:r>
              <w:t>Lightning UI for easy navigation</w:t>
            </w:r>
          </w:p>
        </w:tc>
      </w:tr>
      <w:tr w:rsidR="0011592E" w14:paraId="7715CB9F" w14:textId="77777777">
        <w:trPr>
          <w:jc w:val="center"/>
        </w:trPr>
        <w:tc>
          <w:tcPr>
            <w:tcW w:w="4680" w:type="dxa"/>
          </w:tcPr>
          <w:p w14:paraId="15689B84" w14:textId="77777777" w:rsidR="0011592E" w:rsidRDefault="00000000">
            <w:r>
              <w:t>Security</w:t>
            </w:r>
          </w:p>
        </w:tc>
        <w:tc>
          <w:tcPr>
            <w:tcW w:w="4680" w:type="dxa"/>
          </w:tcPr>
          <w:p w14:paraId="6922CCC0" w14:textId="77777777" w:rsidR="0011592E" w:rsidRDefault="00000000">
            <w:r>
              <w:t>Role-based access control</w:t>
            </w:r>
          </w:p>
        </w:tc>
      </w:tr>
      <w:tr w:rsidR="0011592E" w14:paraId="1767E8F2" w14:textId="77777777">
        <w:trPr>
          <w:jc w:val="center"/>
        </w:trPr>
        <w:tc>
          <w:tcPr>
            <w:tcW w:w="4680" w:type="dxa"/>
          </w:tcPr>
          <w:p w14:paraId="1A3185DB" w14:textId="77777777" w:rsidR="0011592E" w:rsidRDefault="00000000">
            <w:r>
              <w:t>Reliability</w:t>
            </w:r>
          </w:p>
        </w:tc>
        <w:tc>
          <w:tcPr>
            <w:tcW w:w="4680" w:type="dxa"/>
          </w:tcPr>
          <w:p w14:paraId="78E8D608" w14:textId="77777777" w:rsidR="0011592E" w:rsidRDefault="00000000">
            <w:r>
              <w:t>Accurate automation</w:t>
            </w:r>
          </w:p>
        </w:tc>
      </w:tr>
      <w:tr w:rsidR="0011592E" w14:paraId="7EB57ED3" w14:textId="77777777">
        <w:trPr>
          <w:jc w:val="center"/>
        </w:trPr>
        <w:tc>
          <w:tcPr>
            <w:tcW w:w="4680" w:type="dxa"/>
          </w:tcPr>
          <w:p w14:paraId="08603F18" w14:textId="77777777" w:rsidR="0011592E" w:rsidRDefault="00000000">
            <w:r>
              <w:t>Performance</w:t>
            </w:r>
          </w:p>
        </w:tc>
        <w:tc>
          <w:tcPr>
            <w:tcW w:w="4680" w:type="dxa"/>
          </w:tcPr>
          <w:p w14:paraId="6F613184" w14:textId="77777777" w:rsidR="0011592E" w:rsidRDefault="00000000">
            <w:r>
              <w:t>Fast order processing</w:t>
            </w:r>
          </w:p>
        </w:tc>
      </w:tr>
      <w:tr w:rsidR="0011592E" w14:paraId="13AC52B9" w14:textId="77777777">
        <w:trPr>
          <w:jc w:val="center"/>
        </w:trPr>
        <w:tc>
          <w:tcPr>
            <w:tcW w:w="4680" w:type="dxa"/>
          </w:tcPr>
          <w:p w14:paraId="13CF57D2" w14:textId="77777777" w:rsidR="0011592E" w:rsidRDefault="00000000">
            <w:r>
              <w:t>Availability</w:t>
            </w:r>
          </w:p>
        </w:tc>
        <w:tc>
          <w:tcPr>
            <w:tcW w:w="4680" w:type="dxa"/>
          </w:tcPr>
          <w:p w14:paraId="1468CDD0" w14:textId="77777777" w:rsidR="0011592E" w:rsidRDefault="00000000">
            <w:r>
              <w:t>24/7 cloud access</w:t>
            </w:r>
          </w:p>
        </w:tc>
      </w:tr>
      <w:tr w:rsidR="0011592E" w14:paraId="7B668565" w14:textId="77777777">
        <w:trPr>
          <w:jc w:val="center"/>
        </w:trPr>
        <w:tc>
          <w:tcPr>
            <w:tcW w:w="4680" w:type="dxa"/>
          </w:tcPr>
          <w:p w14:paraId="54EE327C" w14:textId="77777777" w:rsidR="0011592E" w:rsidRDefault="00000000">
            <w:r>
              <w:t>Scalability</w:t>
            </w:r>
          </w:p>
        </w:tc>
        <w:tc>
          <w:tcPr>
            <w:tcW w:w="4680" w:type="dxa"/>
          </w:tcPr>
          <w:p w14:paraId="5113B07D" w14:textId="77777777" w:rsidR="0011592E" w:rsidRDefault="00000000">
            <w:r>
              <w:t>Multi-dealer support</w:t>
            </w:r>
          </w:p>
        </w:tc>
      </w:tr>
    </w:tbl>
    <w:p w14:paraId="271879AA" w14:textId="77777777" w:rsidR="0011592E" w:rsidRDefault="00000000">
      <w:pPr>
        <w:pStyle w:val="Heading2"/>
        <w:spacing w:after="120"/>
      </w:pPr>
      <w:r>
        <w:lastRenderedPageBreak/>
        <w:t>3.4 Data Flow</w:t>
      </w:r>
    </w:p>
    <w:p w14:paraId="71003FE7" w14:textId="77777777" w:rsidR="0011592E" w:rsidRDefault="00000000">
      <w:pPr>
        <w:spacing w:after="120" w:line="360" w:lineRule="auto"/>
      </w:pPr>
      <w:r>
        <w:t>The high-level data flow supplied in the source is: Customer Input → Order Creation → Stock Validation → Dealer Assignment → Status Update → Reports. This sequence provides a simple view of how information moves through the system.</w:t>
      </w:r>
    </w:p>
    <w:p w14:paraId="31A07642" w14:textId="77777777" w:rsidR="0011592E" w:rsidRDefault="00000000">
      <w:pPr>
        <w:pStyle w:val="Heading2"/>
        <w:spacing w:after="120"/>
      </w:pPr>
      <w:r>
        <w:t>3.5 Technology Stack</w:t>
      </w:r>
    </w:p>
    <w:tbl>
      <w:tblPr>
        <w:tblStyle w:val="TableGrid"/>
        <w:tblW w:w="0" w:type="auto"/>
        <w:jc w:val="center"/>
        <w:tblLook w:val="04A0" w:firstRow="1" w:lastRow="0" w:firstColumn="1" w:lastColumn="0" w:noHBand="0" w:noVBand="1"/>
      </w:tblPr>
      <w:tblGrid>
        <w:gridCol w:w="4680"/>
        <w:gridCol w:w="4680"/>
      </w:tblGrid>
      <w:tr w:rsidR="0011592E" w14:paraId="12105FBD" w14:textId="77777777">
        <w:trPr>
          <w:jc w:val="center"/>
        </w:trPr>
        <w:tc>
          <w:tcPr>
            <w:tcW w:w="4680" w:type="dxa"/>
          </w:tcPr>
          <w:p w14:paraId="73E586D5" w14:textId="77777777" w:rsidR="0011592E" w:rsidRDefault="00000000">
            <w:r>
              <w:rPr>
                <w:b/>
              </w:rPr>
              <w:t>Layer</w:t>
            </w:r>
          </w:p>
        </w:tc>
        <w:tc>
          <w:tcPr>
            <w:tcW w:w="4680" w:type="dxa"/>
          </w:tcPr>
          <w:p w14:paraId="477296CF" w14:textId="77777777" w:rsidR="0011592E" w:rsidRDefault="00000000">
            <w:r>
              <w:rPr>
                <w:b/>
              </w:rPr>
              <w:t>Technology</w:t>
            </w:r>
          </w:p>
        </w:tc>
      </w:tr>
      <w:tr w:rsidR="0011592E" w14:paraId="17282419" w14:textId="77777777">
        <w:trPr>
          <w:jc w:val="center"/>
        </w:trPr>
        <w:tc>
          <w:tcPr>
            <w:tcW w:w="4680" w:type="dxa"/>
          </w:tcPr>
          <w:p w14:paraId="193595A7" w14:textId="77777777" w:rsidR="0011592E" w:rsidRDefault="00000000">
            <w:r>
              <w:t>UI</w:t>
            </w:r>
          </w:p>
        </w:tc>
        <w:tc>
          <w:tcPr>
            <w:tcW w:w="4680" w:type="dxa"/>
          </w:tcPr>
          <w:p w14:paraId="37BADFCA" w14:textId="77777777" w:rsidR="0011592E" w:rsidRDefault="00000000">
            <w:r>
              <w:t>Salesforce Lightning</w:t>
            </w:r>
          </w:p>
        </w:tc>
      </w:tr>
      <w:tr w:rsidR="0011592E" w14:paraId="582143EE" w14:textId="77777777">
        <w:trPr>
          <w:jc w:val="center"/>
        </w:trPr>
        <w:tc>
          <w:tcPr>
            <w:tcW w:w="4680" w:type="dxa"/>
          </w:tcPr>
          <w:p w14:paraId="79FD9324" w14:textId="77777777" w:rsidR="0011592E" w:rsidRDefault="00000000">
            <w:r>
              <w:t>Logic</w:t>
            </w:r>
          </w:p>
        </w:tc>
        <w:tc>
          <w:tcPr>
            <w:tcW w:w="4680" w:type="dxa"/>
          </w:tcPr>
          <w:p w14:paraId="1002D7E6" w14:textId="77777777" w:rsidR="0011592E" w:rsidRDefault="00000000">
            <w:r>
              <w:t>Salesforce Flows</w:t>
            </w:r>
          </w:p>
        </w:tc>
      </w:tr>
      <w:tr w:rsidR="0011592E" w14:paraId="49C91414" w14:textId="77777777">
        <w:trPr>
          <w:jc w:val="center"/>
        </w:trPr>
        <w:tc>
          <w:tcPr>
            <w:tcW w:w="4680" w:type="dxa"/>
          </w:tcPr>
          <w:p w14:paraId="0F37F634" w14:textId="77777777" w:rsidR="0011592E" w:rsidRDefault="00000000">
            <w:r>
              <w:t>Database</w:t>
            </w:r>
          </w:p>
        </w:tc>
        <w:tc>
          <w:tcPr>
            <w:tcW w:w="4680" w:type="dxa"/>
          </w:tcPr>
          <w:p w14:paraId="70ECDC37" w14:textId="77777777" w:rsidR="0011592E" w:rsidRDefault="00000000">
            <w:r>
              <w:t>Salesforce Objects</w:t>
            </w:r>
          </w:p>
        </w:tc>
      </w:tr>
      <w:tr w:rsidR="0011592E" w14:paraId="1BDC5AB4" w14:textId="77777777">
        <w:trPr>
          <w:jc w:val="center"/>
        </w:trPr>
        <w:tc>
          <w:tcPr>
            <w:tcW w:w="4680" w:type="dxa"/>
          </w:tcPr>
          <w:p w14:paraId="421424E6" w14:textId="77777777" w:rsidR="0011592E" w:rsidRDefault="00000000">
            <w:r>
              <w:t>Automation</w:t>
            </w:r>
          </w:p>
        </w:tc>
        <w:tc>
          <w:tcPr>
            <w:tcW w:w="4680" w:type="dxa"/>
          </w:tcPr>
          <w:p w14:paraId="19D85908" w14:textId="77777777" w:rsidR="0011592E" w:rsidRDefault="00000000">
            <w:r>
              <w:t>Validation Rules and Triggers</w:t>
            </w:r>
          </w:p>
        </w:tc>
      </w:tr>
      <w:tr w:rsidR="0011592E" w14:paraId="5C3FE958" w14:textId="77777777">
        <w:trPr>
          <w:jc w:val="center"/>
        </w:trPr>
        <w:tc>
          <w:tcPr>
            <w:tcW w:w="4680" w:type="dxa"/>
          </w:tcPr>
          <w:p w14:paraId="6F907A36" w14:textId="77777777" w:rsidR="0011592E" w:rsidRDefault="00000000">
            <w:r>
              <w:t>Processing</w:t>
            </w:r>
          </w:p>
        </w:tc>
        <w:tc>
          <w:tcPr>
            <w:tcW w:w="4680" w:type="dxa"/>
          </w:tcPr>
          <w:p w14:paraId="14AD6D1F" w14:textId="77777777" w:rsidR="0011592E" w:rsidRDefault="00000000">
            <w:r>
              <w:t>Batch Apex and Scheduled Apex</w:t>
            </w:r>
          </w:p>
        </w:tc>
      </w:tr>
      <w:tr w:rsidR="0011592E" w14:paraId="41AC8595" w14:textId="77777777">
        <w:trPr>
          <w:jc w:val="center"/>
        </w:trPr>
        <w:tc>
          <w:tcPr>
            <w:tcW w:w="4680" w:type="dxa"/>
          </w:tcPr>
          <w:p w14:paraId="1AE7BFD2" w14:textId="77777777" w:rsidR="0011592E" w:rsidRDefault="00000000">
            <w:r>
              <w:t>Reporting</w:t>
            </w:r>
          </w:p>
        </w:tc>
        <w:tc>
          <w:tcPr>
            <w:tcW w:w="4680" w:type="dxa"/>
          </w:tcPr>
          <w:p w14:paraId="47B68F84" w14:textId="77777777" w:rsidR="0011592E" w:rsidRDefault="00000000">
            <w:r>
              <w:t>Reports and Dashboards</w:t>
            </w:r>
          </w:p>
        </w:tc>
      </w:tr>
    </w:tbl>
    <w:p w14:paraId="128D7BAD" w14:textId="77777777" w:rsidR="0011592E" w:rsidRDefault="00000000">
      <w:r>
        <w:br w:type="page"/>
      </w:r>
    </w:p>
    <w:p w14:paraId="58CE4774" w14:textId="77777777" w:rsidR="0011592E" w:rsidRDefault="00000000">
      <w:pPr>
        <w:pStyle w:val="Heading1"/>
        <w:spacing w:before="200" w:after="120"/>
      </w:pPr>
      <w:r>
        <w:lastRenderedPageBreak/>
        <w:t>4. PROJECT DESIGN PHASE</w:t>
      </w:r>
    </w:p>
    <w:p w14:paraId="7C982266" w14:textId="77777777" w:rsidR="0011592E" w:rsidRDefault="00000000">
      <w:pPr>
        <w:pStyle w:val="Heading2"/>
        <w:spacing w:after="120"/>
      </w:pPr>
      <w:r>
        <w:t>4.1 Problem–Solution Fit</w:t>
      </w:r>
    </w:p>
    <w:p w14:paraId="736CAD85" w14:textId="77777777" w:rsidR="0011592E" w:rsidRDefault="00000000">
      <w:pPr>
        <w:spacing w:after="120" w:line="360" w:lineRule="auto"/>
      </w:pPr>
      <w:r>
        <w:t>The design connects the identified operational problems with automated Salesforce capabilities. Fragmented operations are addressed by bringing stock validation, dealer assignment and order processing into Salesforce. The project therefore moves the process from disconnected manual tracking toward a centralized workflow.</w:t>
      </w:r>
    </w:p>
    <w:p w14:paraId="2B49BAEF" w14:textId="77777777" w:rsidR="0011592E" w:rsidRDefault="00000000">
      <w:pPr>
        <w:pStyle w:val="Heading2"/>
        <w:spacing w:after="120"/>
      </w:pPr>
      <w:r>
        <w:t>4.2 Proposed Solution</w:t>
      </w:r>
    </w:p>
    <w:tbl>
      <w:tblPr>
        <w:tblStyle w:val="TableGrid"/>
        <w:tblW w:w="0" w:type="auto"/>
        <w:jc w:val="center"/>
        <w:tblLook w:val="04A0" w:firstRow="1" w:lastRow="0" w:firstColumn="1" w:lastColumn="0" w:noHBand="0" w:noVBand="1"/>
      </w:tblPr>
      <w:tblGrid>
        <w:gridCol w:w="4680"/>
        <w:gridCol w:w="4680"/>
      </w:tblGrid>
      <w:tr w:rsidR="0011592E" w14:paraId="454ED106" w14:textId="77777777">
        <w:trPr>
          <w:jc w:val="center"/>
        </w:trPr>
        <w:tc>
          <w:tcPr>
            <w:tcW w:w="4680" w:type="dxa"/>
          </w:tcPr>
          <w:p w14:paraId="469520CA" w14:textId="77777777" w:rsidR="0011592E" w:rsidRDefault="00000000">
            <w:r>
              <w:rPr>
                <w:b/>
              </w:rPr>
              <w:t>Parameter</w:t>
            </w:r>
          </w:p>
        </w:tc>
        <w:tc>
          <w:tcPr>
            <w:tcW w:w="4680" w:type="dxa"/>
          </w:tcPr>
          <w:p w14:paraId="6217C78A" w14:textId="77777777" w:rsidR="0011592E" w:rsidRDefault="00000000">
            <w:r>
              <w:rPr>
                <w:b/>
              </w:rPr>
              <w:t>Description</w:t>
            </w:r>
          </w:p>
        </w:tc>
      </w:tr>
      <w:tr w:rsidR="0011592E" w14:paraId="7F04BD43" w14:textId="77777777">
        <w:trPr>
          <w:jc w:val="center"/>
        </w:trPr>
        <w:tc>
          <w:tcPr>
            <w:tcW w:w="4680" w:type="dxa"/>
          </w:tcPr>
          <w:p w14:paraId="7BB5AF7D" w14:textId="77777777" w:rsidR="0011592E" w:rsidRDefault="00000000">
            <w:r>
              <w:t>Problem</w:t>
            </w:r>
          </w:p>
        </w:tc>
        <w:tc>
          <w:tcPr>
            <w:tcW w:w="4680" w:type="dxa"/>
          </w:tcPr>
          <w:p w14:paraId="041A4639" w14:textId="77777777" w:rsidR="0011592E" w:rsidRDefault="00000000">
            <w:r>
              <w:t>Manual vehicle ordering</w:t>
            </w:r>
          </w:p>
        </w:tc>
      </w:tr>
      <w:tr w:rsidR="0011592E" w14:paraId="06837E92" w14:textId="77777777">
        <w:trPr>
          <w:jc w:val="center"/>
        </w:trPr>
        <w:tc>
          <w:tcPr>
            <w:tcW w:w="4680" w:type="dxa"/>
          </w:tcPr>
          <w:p w14:paraId="73DDBB42" w14:textId="77777777" w:rsidR="0011592E" w:rsidRDefault="00000000">
            <w:r>
              <w:t>Solution</w:t>
            </w:r>
          </w:p>
        </w:tc>
        <w:tc>
          <w:tcPr>
            <w:tcW w:w="4680" w:type="dxa"/>
          </w:tcPr>
          <w:p w14:paraId="1C65C000" w14:textId="77777777" w:rsidR="0011592E" w:rsidRDefault="00000000">
            <w:r>
              <w:t>Salesforce CRM</w:t>
            </w:r>
          </w:p>
        </w:tc>
      </w:tr>
      <w:tr w:rsidR="0011592E" w14:paraId="76A22B10" w14:textId="77777777">
        <w:trPr>
          <w:jc w:val="center"/>
        </w:trPr>
        <w:tc>
          <w:tcPr>
            <w:tcW w:w="4680" w:type="dxa"/>
          </w:tcPr>
          <w:p w14:paraId="7D9B4DD9" w14:textId="77777777" w:rsidR="0011592E" w:rsidRDefault="00000000">
            <w:r>
              <w:t>Innovation</w:t>
            </w:r>
          </w:p>
        </w:tc>
        <w:tc>
          <w:tcPr>
            <w:tcW w:w="4680" w:type="dxa"/>
          </w:tcPr>
          <w:p w14:paraId="4A06817B" w14:textId="77777777" w:rsidR="0011592E" w:rsidRDefault="00000000">
            <w:r>
              <w:t>Automated dealer assignment</w:t>
            </w:r>
          </w:p>
        </w:tc>
      </w:tr>
      <w:tr w:rsidR="0011592E" w14:paraId="7E29D638" w14:textId="77777777">
        <w:trPr>
          <w:jc w:val="center"/>
        </w:trPr>
        <w:tc>
          <w:tcPr>
            <w:tcW w:w="4680" w:type="dxa"/>
          </w:tcPr>
          <w:p w14:paraId="465B0DC8" w14:textId="77777777" w:rsidR="0011592E" w:rsidRDefault="00000000">
            <w:r>
              <w:t>Impact</w:t>
            </w:r>
          </w:p>
        </w:tc>
        <w:tc>
          <w:tcPr>
            <w:tcW w:w="4680" w:type="dxa"/>
          </w:tcPr>
          <w:p w14:paraId="2E2C8CFF" w14:textId="77777777" w:rsidR="0011592E" w:rsidRDefault="00000000">
            <w:r>
              <w:t>Faster service</w:t>
            </w:r>
          </w:p>
        </w:tc>
      </w:tr>
      <w:tr w:rsidR="0011592E" w14:paraId="5AC5FDA1" w14:textId="77777777">
        <w:trPr>
          <w:jc w:val="center"/>
        </w:trPr>
        <w:tc>
          <w:tcPr>
            <w:tcW w:w="4680" w:type="dxa"/>
          </w:tcPr>
          <w:p w14:paraId="260C1C67" w14:textId="77777777" w:rsidR="0011592E" w:rsidRDefault="00000000">
            <w:r>
              <w:t>Business Model</w:t>
            </w:r>
          </w:p>
        </w:tc>
        <w:tc>
          <w:tcPr>
            <w:tcW w:w="4680" w:type="dxa"/>
          </w:tcPr>
          <w:p w14:paraId="39AA7136" w14:textId="77777777" w:rsidR="0011592E" w:rsidRDefault="00000000">
            <w:r>
              <w:t>Dealer network</w:t>
            </w:r>
          </w:p>
        </w:tc>
      </w:tr>
      <w:tr w:rsidR="0011592E" w14:paraId="5CFE29CE" w14:textId="77777777">
        <w:trPr>
          <w:jc w:val="center"/>
        </w:trPr>
        <w:tc>
          <w:tcPr>
            <w:tcW w:w="4680" w:type="dxa"/>
          </w:tcPr>
          <w:p w14:paraId="78A00198" w14:textId="77777777" w:rsidR="0011592E" w:rsidRDefault="00000000">
            <w:r>
              <w:t>Scalability</w:t>
            </w:r>
          </w:p>
        </w:tc>
        <w:tc>
          <w:tcPr>
            <w:tcW w:w="4680" w:type="dxa"/>
          </w:tcPr>
          <w:p w14:paraId="2D6A2AF1" w14:textId="77777777" w:rsidR="0011592E" w:rsidRDefault="00000000">
            <w:r>
              <w:t>Multi-location support</w:t>
            </w:r>
          </w:p>
        </w:tc>
      </w:tr>
    </w:tbl>
    <w:p w14:paraId="1D969DE7" w14:textId="77777777" w:rsidR="0011592E" w:rsidRDefault="00000000">
      <w:pPr>
        <w:pStyle w:val="Heading2"/>
        <w:spacing w:after="120"/>
      </w:pPr>
      <w:r>
        <w:t>4.3 Solution Architecture</w:t>
      </w:r>
    </w:p>
    <w:p w14:paraId="36346722" w14:textId="77777777" w:rsidR="0011592E" w:rsidRDefault="00000000">
      <w:pPr>
        <w:spacing w:after="120" w:line="360" w:lineRule="auto"/>
      </w:pPr>
      <w:r>
        <w:t>The architecture contains Vehicle, Dealer, Customer, Order, Test Drive and Service Request objects. These data components are supported by Flows, Apex Triggers, Batch Jobs, Reports and Dashboards. The architecture can therefore be viewed as a layered combination of data, user interaction, automation and reporting.</w:t>
      </w:r>
    </w:p>
    <w:p w14:paraId="13655062" w14:textId="77777777" w:rsidR="0011592E" w:rsidRDefault="00000000">
      <w:pPr>
        <w:pStyle w:val="ListBullet"/>
        <w:spacing w:after="80" w:line="360" w:lineRule="auto"/>
      </w:pPr>
      <w:r>
        <w:t>Vehicle Object – stores vehicle information and stock details.</w:t>
      </w:r>
    </w:p>
    <w:p w14:paraId="30C96897" w14:textId="77777777" w:rsidR="0011592E" w:rsidRDefault="00000000">
      <w:pPr>
        <w:pStyle w:val="ListBullet"/>
        <w:spacing w:after="80" w:line="360" w:lineRule="auto"/>
      </w:pPr>
      <w:r>
        <w:t>Dealer Object – stores authorized dealer information.</w:t>
      </w:r>
    </w:p>
    <w:p w14:paraId="39BE2A0B" w14:textId="77777777" w:rsidR="0011592E" w:rsidRDefault="00000000">
      <w:pPr>
        <w:pStyle w:val="ListBullet"/>
        <w:spacing w:after="80" w:line="360" w:lineRule="auto"/>
      </w:pPr>
      <w:r>
        <w:t>Customer Object – stores customer details and preferences.</w:t>
      </w:r>
    </w:p>
    <w:p w14:paraId="4F5FC2E2" w14:textId="77777777" w:rsidR="0011592E" w:rsidRDefault="00000000">
      <w:pPr>
        <w:pStyle w:val="ListBullet"/>
        <w:spacing w:after="80" w:line="360" w:lineRule="auto"/>
      </w:pPr>
      <w:r>
        <w:t>Order Object – tracks vehicle purchases.</w:t>
      </w:r>
    </w:p>
    <w:p w14:paraId="27C43E9B" w14:textId="77777777" w:rsidR="0011592E" w:rsidRDefault="00000000">
      <w:pPr>
        <w:pStyle w:val="ListBullet"/>
        <w:spacing w:after="80" w:line="360" w:lineRule="auto"/>
      </w:pPr>
      <w:r>
        <w:t>Test Drive Object – tracks test-drive bookings.</w:t>
      </w:r>
    </w:p>
    <w:p w14:paraId="2EA2865E" w14:textId="77777777" w:rsidR="0011592E" w:rsidRDefault="00000000">
      <w:pPr>
        <w:pStyle w:val="ListBullet"/>
        <w:spacing w:after="80" w:line="360" w:lineRule="auto"/>
      </w:pPr>
      <w:r>
        <w:t>Service Request Object – tracks servicing requests.</w:t>
      </w:r>
    </w:p>
    <w:p w14:paraId="2C09979F" w14:textId="77777777" w:rsidR="0011592E" w:rsidRDefault="00000000">
      <w:pPr>
        <w:pStyle w:val="ListBullet"/>
        <w:spacing w:after="80" w:line="360" w:lineRule="auto"/>
      </w:pPr>
      <w:r>
        <w:t>Flows – implement declarative business automation.</w:t>
      </w:r>
    </w:p>
    <w:p w14:paraId="070A6F94" w14:textId="77777777" w:rsidR="0011592E" w:rsidRDefault="00000000">
      <w:pPr>
        <w:pStyle w:val="ListBullet"/>
        <w:spacing w:after="80" w:line="360" w:lineRule="auto"/>
      </w:pPr>
      <w:r>
        <w:t>Apex Triggers – implement programmatic validation and stock processing.</w:t>
      </w:r>
    </w:p>
    <w:p w14:paraId="366738D0" w14:textId="77777777" w:rsidR="0011592E" w:rsidRDefault="00000000">
      <w:pPr>
        <w:pStyle w:val="ListBullet"/>
        <w:spacing w:after="80" w:line="360" w:lineRule="auto"/>
      </w:pPr>
      <w:r>
        <w:t>Batch Jobs – process pending orders in bulk.</w:t>
      </w:r>
    </w:p>
    <w:p w14:paraId="30FB584F" w14:textId="77777777" w:rsidR="0011592E" w:rsidRDefault="00000000">
      <w:pPr>
        <w:pStyle w:val="ListBullet"/>
        <w:spacing w:after="80" w:line="360" w:lineRule="auto"/>
      </w:pPr>
      <w:r>
        <w:t>Reports and Dashboards – provide management visibility.</w:t>
      </w:r>
    </w:p>
    <w:p w14:paraId="357792E3" w14:textId="77777777" w:rsidR="0011592E" w:rsidRDefault="00000000">
      <w:pPr>
        <w:pStyle w:val="Heading2"/>
        <w:spacing w:after="120"/>
      </w:pPr>
      <w:r>
        <w:lastRenderedPageBreak/>
        <w:t>4.4 Design Principles</w:t>
      </w:r>
    </w:p>
    <w:p w14:paraId="474ACD2E" w14:textId="77777777" w:rsidR="0011592E" w:rsidRDefault="00000000">
      <w:pPr>
        <w:spacing w:after="120" w:line="360" w:lineRule="auto"/>
      </w:pPr>
      <w:r>
        <w:t>The project design emphasizes centralization, automation, validation, real-time visibility and scalability. These principles directly reflect the problem statement and the selected Salesforce platform capabilities.</w:t>
      </w:r>
    </w:p>
    <w:p w14:paraId="1BAE38D4" w14:textId="77777777" w:rsidR="0011592E" w:rsidRDefault="00000000">
      <w:r>
        <w:br w:type="page"/>
      </w:r>
    </w:p>
    <w:p w14:paraId="05C6CBB3" w14:textId="77777777" w:rsidR="0011592E" w:rsidRDefault="00000000">
      <w:pPr>
        <w:pStyle w:val="Heading1"/>
        <w:spacing w:before="200" w:after="120"/>
      </w:pPr>
      <w:r>
        <w:lastRenderedPageBreak/>
        <w:t>5. PROJECT PLANNING AND SCHEDULING</w:t>
      </w:r>
    </w:p>
    <w:p w14:paraId="36814BB9" w14:textId="77777777" w:rsidR="0011592E" w:rsidRDefault="00000000">
      <w:pPr>
        <w:pStyle w:val="Heading2"/>
        <w:spacing w:after="120"/>
      </w:pPr>
      <w:r>
        <w:t>5.1 Agile Methodology</w:t>
      </w:r>
    </w:p>
    <w:p w14:paraId="1942CCCE" w14:textId="77777777" w:rsidR="0011592E" w:rsidRDefault="00000000">
      <w:pPr>
        <w:spacing w:after="120" w:line="360" w:lineRule="auto"/>
      </w:pPr>
      <w:r>
        <w:t>The source states that the project follows an Agile methodology using epics, user stories, story points and sprint-based execution. Velocity calculation is identified as an estimation technique. This structure breaks the implementation into manageable increments.</w:t>
      </w:r>
    </w:p>
    <w:p w14:paraId="32B7B116" w14:textId="77777777" w:rsidR="0011592E" w:rsidRDefault="00000000">
      <w:pPr>
        <w:pStyle w:val="Heading2"/>
        <w:spacing w:after="120"/>
      </w:pPr>
      <w:r>
        <w:t>5.2 Product Backlog</w:t>
      </w:r>
    </w:p>
    <w:tbl>
      <w:tblPr>
        <w:tblStyle w:val="TableGrid"/>
        <w:tblW w:w="0" w:type="auto"/>
        <w:jc w:val="center"/>
        <w:tblLook w:val="04A0" w:firstRow="1" w:lastRow="0" w:firstColumn="1" w:lastColumn="0" w:noHBand="0" w:noVBand="1"/>
      </w:tblPr>
      <w:tblGrid>
        <w:gridCol w:w="2340"/>
        <w:gridCol w:w="2340"/>
        <w:gridCol w:w="2340"/>
        <w:gridCol w:w="2340"/>
      </w:tblGrid>
      <w:tr w:rsidR="0011592E" w14:paraId="7692C09A" w14:textId="77777777">
        <w:trPr>
          <w:jc w:val="center"/>
        </w:trPr>
        <w:tc>
          <w:tcPr>
            <w:tcW w:w="2340" w:type="dxa"/>
          </w:tcPr>
          <w:p w14:paraId="4C115FF3" w14:textId="77777777" w:rsidR="0011592E" w:rsidRDefault="00000000">
            <w:r>
              <w:rPr>
                <w:b/>
              </w:rPr>
              <w:t>Sprint</w:t>
            </w:r>
          </w:p>
        </w:tc>
        <w:tc>
          <w:tcPr>
            <w:tcW w:w="2340" w:type="dxa"/>
          </w:tcPr>
          <w:p w14:paraId="519AC7A4" w14:textId="77777777" w:rsidR="0011592E" w:rsidRDefault="00000000">
            <w:r>
              <w:rPr>
                <w:b/>
              </w:rPr>
              <w:t>User Story</w:t>
            </w:r>
          </w:p>
        </w:tc>
        <w:tc>
          <w:tcPr>
            <w:tcW w:w="2340" w:type="dxa"/>
          </w:tcPr>
          <w:p w14:paraId="39E9BAAA" w14:textId="77777777" w:rsidR="0011592E" w:rsidRDefault="00000000">
            <w:r>
              <w:rPr>
                <w:b/>
              </w:rPr>
              <w:t>Points</w:t>
            </w:r>
          </w:p>
        </w:tc>
        <w:tc>
          <w:tcPr>
            <w:tcW w:w="2340" w:type="dxa"/>
          </w:tcPr>
          <w:p w14:paraId="56AAEEA9" w14:textId="77777777" w:rsidR="0011592E" w:rsidRDefault="00000000">
            <w:r>
              <w:rPr>
                <w:b/>
              </w:rPr>
              <w:t>Priority</w:t>
            </w:r>
          </w:p>
        </w:tc>
      </w:tr>
      <w:tr w:rsidR="0011592E" w14:paraId="533AB82D" w14:textId="77777777">
        <w:trPr>
          <w:jc w:val="center"/>
        </w:trPr>
        <w:tc>
          <w:tcPr>
            <w:tcW w:w="2340" w:type="dxa"/>
          </w:tcPr>
          <w:p w14:paraId="76F3D3C5" w14:textId="77777777" w:rsidR="0011592E" w:rsidRDefault="00000000">
            <w:r>
              <w:t>Sprint-1</w:t>
            </w:r>
          </w:p>
        </w:tc>
        <w:tc>
          <w:tcPr>
            <w:tcW w:w="2340" w:type="dxa"/>
          </w:tcPr>
          <w:p w14:paraId="03102847" w14:textId="77777777" w:rsidR="0011592E" w:rsidRDefault="00000000">
            <w:r>
              <w:t>Create and configure Salesforce developer account</w:t>
            </w:r>
          </w:p>
        </w:tc>
        <w:tc>
          <w:tcPr>
            <w:tcW w:w="2340" w:type="dxa"/>
          </w:tcPr>
          <w:p w14:paraId="1DE5DB13" w14:textId="77777777" w:rsidR="0011592E" w:rsidRDefault="00000000">
            <w:r>
              <w:t>3</w:t>
            </w:r>
          </w:p>
        </w:tc>
        <w:tc>
          <w:tcPr>
            <w:tcW w:w="2340" w:type="dxa"/>
          </w:tcPr>
          <w:p w14:paraId="161232FC" w14:textId="77777777" w:rsidR="0011592E" w:rsidRDefault="00000000">
            <w:r>
              <w:t>High</w:t>
            </w:r>
          </w:p>
        </w:tc>
      </w:tr>
      <w:tr w:rsidR="0011592E" w14:paraId="546631A6" w14:textId="77777777">
        <w:trPr>
          <w:jc w:val="center"/>
        </w:trPr>
        <w:tc>
          <w:tcPr>
            <w:tcW w:w="2340" w:type="dxa"/>
          </w:tcPr>
          <w:p w14:paraId="0EB86CE5" w14:textId="77777777" w:rsidR="0011592E" w:rsidRDefault="00000000">
            <w:r>
              <w:t>Sprint-2</w:t>
            </w:r>
          </w:p>
        </w:tc>
        <w:tc>
          <w:tcPr>
            <w:tcW w:w="2340" w:type="dxa"/>
          </w:tcPr>
          <w:p w14:paraId="543638CC" w14:textId="77777777" w:rsidR="0011592E" w:rsidRDefault="00000000">
            <w:r>
              <w:t>Create Vehicle, Dealer, Customer, Order and Service Request objects</w:t>
            </w:r>
          </w:p>
        </w:tc>
        <w:tc>
          <w:tcPr>
            <w:tcW w:w="2340" w:type="dxa"/>
          </w:tcPr>
          <w:p w14:paraId="3F2DDF5F" w14:textId="77777777" w:rsidR="0011592E" w:rsidRDefault="00000000">
            <w:r>
              <w:t>5</w:t>
            </w:r>
          </w:p>
        </w:tc>
        <w:tc>
          <w:tcPr>
            <w:tcW w:w="2340" w:type="dxa"/>
          </w:tcPr>
          <w:p w14:paraId="5DDF239D" w14:textId="77777777" w:rsidR="0011592E" w:rsidRDefault="00000000">
            <w:r>
              <w:t>High</w:t>
            </w:r>
          </w:p>
        </w:tc>
      </w:tr>
      <w:tr w:rsidR="0011592E" w14:paraId="4B58E116" w14:textId="77777777">
        <w:trPr>
          <w:jc w:val="center"/>
        </w:trPr>
        <w:tc>
          <w:tcPr>
            <w:tcW w:w="2340" w:type="dxa"/>
          </w:tcPr>
          <w:p w14:paraId="6F8B918E" w14:textId="77777777" w:rsidR="0011592E" w:rsidRDefault="00000000">
            <w:r>
              <w:t>Sprint-2</w:t>
            </w:r>
          </w:p>
        </w:tc>
        <w:tc>
          <w:tcPr>
            <w:tcW w:w="2340" w:type="dxa"/>
          </w:tcPr>
          <w:p w14:paraId="585BF623" w14:textId="77777777" w:rsidR="0011592E" w:rsidRDefault="00000000">
            <w:r>
              <w:t>Create dedicated tabs and Lightning App</w:t>
            </w:r>
          </w:p>
        </w:tc>
        <w:tc>
          <w:tcPr>
            <w:tcW w:w="2340" w:type="dxa"/>
          </w:tcPr>
          <w:p w14:paraId="5AFE78CD" w14:textId="77777777" w:rsidR="0011592E" w:rsidRDefault="00000000">
            <w:r>
              <w:t>5</w:t>
            </w:r>
          </w:p>
        </w:tc>
        <w:tc>
          <w:tcPr>
            <w:tcW w:w="2340" w:type="dxa"/>
          </w:tcPr>
          <w:p w14:paraId="6F6D3360" w14:textId="77777777" w:rsidR="0011592E" w:rsidRDefault="00000000">
            <w:r>
              <w:t>High</w:t>
            </w:r>
          </w:p>
        </w:tc>
      </w:tr>
      <w:tr w:rsidR="0011592E" w14:paraId="2EDFB3FD" w14:textId="77777777">
        <w:trPr>
          <w:jc w:val="center"/>
        </w:trPr>
        <w:tc>
          <w:tcPr>
            <w:tcW w:w="2340" w:type="dxa"/>
          </w:tcPr>
          <w:p w14:paraId="2BBFE288" w14:textId="77777777" w:rsidR="0011592E" w:rsidRDefault="00000000">
            <w:r>
              <w:t>Sprint-3</w:t>
            </w:r>
          </w:p>
        </w:tc>
        <w:tc>
          <w:tcPr>
            <w:tcW w:w="2340" w:type="dxa"/>
          </w:tcPr>
          <w:p w14:paraId="7B625791" w14:textId="77777777" w:rsidR="0011592E" w:rsidRDefault="00000000">
            <w:r>
              <w:t>Validate stock, mandatory fields and order inputs</w:t>
            </w:r>
          </w:p>
        </w:tc>
        <w:tc>
          <w:tcPr>
            <w:tcW w:w="2340" w:type="dxa"/>
          </w:tcPr>
          <w:p w14:paraId="06C63F8E" w14:textId="77777777" w:rsidR="0011592E" w:rsidRDefault="00000000">
            <w:r>
              <w:t>3</w:t>
            </w:r>
          </w:p>
        </w:tc>
        <w:tc>
          <w:tcPr>
            <w:tcW w:w="2340" w:type="dxa"/>
          </w:tcPr>
          <w:p w14:paraId="7E80D105" w14:textId="77777777" w:rsidR="0011592E" w:rsidRDefault="00000000">
            <w:r>
              <w:t>High</w:t>
            </w:r>
          </w:p>
        </w:tc>
      </w:tr>
      <w:tr w:rsidR="0011592E" w14:paraId="310B1CEF" w14:textId="77777777">
        <w:trPr>
          <w:jc w:val="center"/>
        </w:trPr>
        <w:tc>
          <w:tcPr>
            <w:tcW w:w="2340" w:type="dxa"/>
          </w:tcPr>
          <w:p w14:paraId="5708BE76" w14:textId="77777777" w:rsidR="0011592E" w:rsidRDefault="00000000">
            <w:r>
              <w:t>Sprint-3</w:t>
            </w:r>
          </w:p>
        </w:tc>
        <w:tc>
          <w:tcPr>
            <w:tcW w:w="2340" w:type="dxa"/>
          </w:tcPr>
          <w:p w14:paraId="057F8EA3" w14:textId="77777777" w:rsidR="0011592E" w:rsidRDefault="00000000">
            <w:r>
              <w:t>Assign nearest dealer and update order status using flows</w:t>
            </w:r>
          </w:p>
        </w:tc>
        <w:tc>
          <w:tcPr>
            <w:tcW w:w="2340" w:type="dxa"/>
          </w:tcPr>
          <w:p w14:paraId="098FA78F" w14:textId="77777777" w:rsidR="0011592E" w:rsidRDefault="00000000">
            <w:r>
              <w:t>3</w:t>
            </w:r>
          </w:p>
        </w:tc>
        <w:tc>
          <w:tcPr>
            <w:tcW w:w="2340" w:type="dxa"/>
          </w:tcPr>
          <w:p w14:paraId="671BD018" w14:textId="77777777" w:rsidR="0011592E" w:rsidRDefault="00000000">
            <w:r>
              <w:t>High</w:t>
            </w:r>
          </w:p>
        </w:tc>
      </w:tr>
      <w:tr w:rsidR="0011592E" w14:paraId="733C5675" w14:textId="77777777">
        <w:trPr>
          <w:jc w:val="center"/>
        </w:trPr>
        <w:tc>
          <w:tcPr>
            <w:tcW w:w="2340" w:type="dxa"/>
          </w:tcPr>
          <w:p w14:paraId="1261CC1A" w14:textId="77777777" w:rsidR="0011592E" w:rsidRDefault="00000000">
            <w:r>
              <w:t>Sprint-4</w:t>
            </w:r>
          </w:p>
        </w:tc>
        <w:tc>
          <w:tcPr>
            <w:tcW w:w="2340" w:type="dxa"/>
          </w:tcPr>
          <w:p w14:paraId="4CDFBBAA" w14:textId="77777777" w:rsidR="0011592E" w:rsidRDefault="00000000">
            <w:r>
              <w:t>Use Apex triggers for order confirmation and dealer assignment</w:t>
            </w:r>
          </w:p>
        </w:tc>
        <w:tc>
          <w:tcPr>
            <w:tcW w:w="2340" w:type="dxa"/>
          </w:tcPr>
          <w:p w14:paraId="3E2F47C4" w14:textId="77777777" w:rsidR="0011592E" w:rsidRDefault="00000000">
            <w:r>
              <w:t>5</w:t>
            </w:r>
          </w:p>
        </w:tc>
        <w:tc>
          <w:tcPr>
            <w:tcW w:w="2340" w:type="dxa"/>
          </w:tcPr>
          <w:p w14:paraId="36E11055" w14:textId="77777777" w:rsidR="0011592E" w:rsidRDefault="00000000">
            <w:r>
              <w:t>High</w:t>
            </w:r>
          </w:p>
        </w:tc>
      </w:tr>
      <w:tr w:rsidR="0011592E" w14:paraId="03AA30C0" w14:textId="77777777">
        <w:trPr>
          <w:jc w:val="center"/>
        </w:trPr>
        <w:tc>
          <w:tcPr>
            <w:tcW w:w="2340" w:type="dxa"/>
          </w:tcPr>
          <w:p w14:paraId="6CCDAE94" w14:textId="77777777" w:rsidR="0011592E" w:rsidRDefault="00000000">
            <w:r>
              <w:t>Sprint-4</w:t>
            </w:r>
          </w:p>
        </w:tc>
        <w:tc>
          <w:tcPr>
            <w:tcW w:w="2340" w:type="dxa"/>
          </w:tcPr>
          <w:p w14:paraId="29AF4925" w14:textId="77777777" w:rsidR="0011592E" w:rsidRDefault="00000000">
            <w:r>
              <w:t>Use batch jobs to update vehicle stock</w:t>
            </w:r>
          </w:p>
        </w:tc>
        <w:tc>
          <w:tcPr>
            <w:tcW w:w="2340" w:type="dxa"/>
          </w:tcPr>
          <w:p w14:paraId="4495E124" w14:textId="77777777" w:rsidR="0011592E" w:rsidRDefault="00000000">
            <w:r>
              <w:t>5</w:t>
            </w:r>
          </w:p>
        </w:tc>
        <w:tc>
          <w:tcPr>
            <w:tcW w:w="2340" w:type="dxa"/>
          </w:tcPr>
          <w:p w14:paraId="44EAED9B" w14:textId="77777777" w:rsidR="0011592E" w:rsidRDefault="00000000">
            <w:r>
              <w:t>High</w:t>
            </w:r>
          </w:p>
        </w:tc>
      </w:tr>
      <w:tr w:rsidR="0011592E" w14:paraId="241034C5" w14:textId="77777777">
        <w:trPr>
          <w:jc w:val="center"/>
        </w:trPr>
        <w:tc>
          <w:tcPr>
            <w:tcW w:w="2340" w:type="dxa"/>
          </w:tcPr>
          <w:p w14:paraId="331CD645" w14:textId="77777777" w:rsidR="0011592E" w:rsidRDefault="00000000">
            <w:r>
              <w:t>Sprint-5</w:t>
            </w:r>
          </w:p>
        </w:tc>
        <w:tc>
          <w:tcPr>
            <w:tcW w:w="2340" w:type="dxa"/>
          </w:tcPr>
          <w:p w14:paraId="7454E875" w14:textId="77777777" w:rsidR="0011592E" w:rsidRDefault="00000000">
            <w:r>
              <w:t>Create reports for order, dealer and sales metrics</w:t>
            </w:r>
          </w:p>
        </w:tc>
        <w:tc>
          <w:tcPr>
            <w:tcW w:w="2340" w:type="dxa"/>
          </w:tcPr>
          <w:p w14:paraId="7866D712" w14:textId="77777777" w:rsidR="0011592E" w:rsidRDefault="00000000">
            <w:r>
              <w:t>4</w:t>
            </w:r>
          </w:p>
        </w:tc>
        <w:tc>
          <w:tcPr>
            <w:tcW w:w="2340" w:type="dxa"/>
          </w:tcPr>
          <w:p w14:paraId="1C55D670" w14:textId="77777777" w:rsidR="0011592E" w:rsidRDefault="00000000">
            <w:r>
              <w:t>High</w:t>
            </w:r>
          </w:p>
        </w:tc>
      </w:tr>
      <w:tr w:rsidR="0011592E" w14:paraId="00E1D4A1" w14:textId="77777777">
        <w:trPr>
          <w:jc w:val="center"/>
        </w:trPr>
        <w:tc>
          <w:tcPr>
            <w:tcW w:w="2340" w:type="dxa"/>
          </w:tcPr>
          <w:p w14:paraId="1CC5383E" w14:textId="77777777" w:rsidR="0011592E" w:rsidRDefault="00000000">
            <w:r>
              <w:t>Sprint-6</w:t>
            </w:r>
          </w:p>
        </w:tc>
        <w:tc>
          <w:tcPr>
            <w:tcW w:w="2340" w:type="dxa"/>
          </w:tcPr>
          <w:p w14:paraId="550B71B9" w14:textId="77777777" w:rsidR="0011592E" w:rsidRDefault="00000000">
            <w:r>
              <w:t>Create dashboards for operational monitoring</w:t>
            </w:r>
          </w:p>
        </w:tc>
        <w:tc>
          <w:tcPr>
            <w:tcW w:w="2340" w:type="dxa"/>
          </w:tcPr>
          <w:p w14:paraId="33169FD3" w14:textId="77777777" w:rsidR="0011592E" w:rsidRDefault="00000000">
            <w:r>
              <w:t>4</w:t>
            </w:r>
          </w:p>
        </w:tc>
        <w:tc>
          <w:tcPr>
            <w:tcW w:w="2340" w:type="dxa"/>
          </w:tcPr>
          <w:p w14:paraId="05FE1E6C" w14:textId="77777777" w:rsidR="0011592E" w:rsidRDefault="00000000">
            <w:r>
              <w:t>Medium</w:t>
            </w:r>
          </w:p>
        </w:tc>
      </w:tr>
    </w:tbl>
    <w:p w14:paraId="72A6CB39" w14:textId="77777777" w:rsidR="0011592E" w:rsidRDefault="00000000">
      <w:pPr>
        <w:pStyle w:val="Heading2"/>
        <w:spacing w:after="120"/>
      </w:pPr>
      <w:r>
        <w:t>5.3 Sprint Schedule</w:t>
      </w:r>
    </w:p>
    <w:tbl>
      <w:tblPr>
        <w:tblStyle w:val="TableGrid"/>
        <w:tblW w:w="0" w:type="auto"/>
        <w:jc w:val="center"/>
        <w:tblLook w:val="04A0" w:firstRow="1" w:lastRow="0" w:firstColumn="1" w:lastColumn="0" w:noHBand="0" w:noVBand="1"/>
      </w:tblPr>
      <w:tblGrid>
        <w:gridCol w:w="2340"/>
        <w:gridCol w:w="2340"/>
        <w:gridCol w:w="2340"/>
        <w:gridCol w:w="2340"/>
      </w:tblGrid>
      <w:tr w:rsidR="0011592E" w14:paraId="714D19CD" w14:textId="77777777">
        <w:trPr>
          <w:jc w:val="center"/>
        </w:trPr>
        <w:tc>
          <w:tcPr>
            <w:tcW w:w="2340" w:type="dxa"/>
          </w:tcPr>
          <w:p w14:paraId="03CF4665" w14:textId="77777777" w:rsidR="0011592E" w:rsidRDefault="00000000">
            <w:r>
              <w:rPr>
                <w:b/>
              </w:rPr>
              <w:t>Sprint</w:t>
            </w:r>
          </w:p>
        </w:tc>
        <w:tc>
          <w:tcPr>
            <w:tcW w:w="2340" w:type="dxa"/>
          </w:tcPr>
          <w:p w14:paraId="41CC32EF" w14:textId="77777777" w:rsidR="0011592E" w:rsidRDefault="00000000">
            <w:r>
              <w:rPr>
                <w:b/>
              </w:rPr>
              <w:t>Story Points</w:t>
            </w:r>
          </w:p>
        </w:tc>
        <w:tc>
          <w:tcPr>
            <w:tcW w:w="2340" w:type="dxa"/>
          </w:tcPr>
          <w:p w14:paraId="51CAD50A" w14:textId="77777777" w:rsidR="0011592E" w:rsidRDefault="00000000">
            <w:r>
              <w:rPr>
                <w:b/>
              </w:rPr>
              <w:t>Duration</w:t>
            </w:r>
          </w:p>
        </w:tc>
        <w:tc>
          <w:tcPr>
            <w:tcW w:w="2340" w:type="dxa"/>
          </w:tcPr>
          <w:p w14:paraId="6D5BAEC8" w14:textId="77777777" w:rsidR="0011592E" w:rsidRDefault="00000000">
            <w:r>
              <w:rPr>
                <w:b/>
              </w:rPr>
              <w:t>Planned Dates</w:t>
            </w:r>
          </w:p>
        </w:tc>
      </w:tr>
      <w:tr w:rsidR="0011592E" w14:paraId="3E1634A6" w14:textId="77777777">
        <w:trPr>
          <w:jc w:val="center"/>
        </w:trPr>
        <w:tc>
          <w:tcPr>
            <w:tcW w:w="2340" w:type="dxa"/>
          </w:tcPr>
          <w:p w14:paraId="35E3C416" w14:textId="77777777" w:rsidR="0011592E" w:rsidRDefault="00000000">
            <w:r>
              <w:t>Sprint-1</w:t>
            </w:r>
          </w:p>
        </w:tc>
        <w:tc>
          <w:tcPr>
            <w:tcW w:w="2340" w:type="dxa"/>
          </w:tcPr>
          <w:p w14:paraId="7DE64825" w14:textId="77777777" w:rsidR="0011592E" w:rsidRDefault="00000000">
            <w:r>
              <w:t>20</w:t>
            </w:r>
          </w:p>
        </w:tc>
        <w:tc>
          <w:tcPr>
            <w:tcW w:w="2340" w:type="dxa"/>
          </w:tcPr>
          <w:p w14:paraId="066AB093" w14:textId="77777777" w:rsidR="0011592E" w:rsidRDefault="00000000">
            <w:r>
              <w:t>6 Days</w:t>
            </w:r>
          </w:p>
        </w:tc>
        <w:tc>
          <w:tcPr>
            <w:tcW w:w="2340" w:type="dxa"/>
          </w:tcPr>
          <w:p w14:paraId="4604B811" w14:textId="77777777" w:rsidR="0011592E" w:rsidRDefault="00000000">
            <w:r>
              <w:t>24 Oct 2022 – 29 Oct 2022</w:t>
            </w:r>
          </w:p>
        </w:tc>
      </w:tr>
      <w:tr w:rsidR="0011592E" w14:paraId="7E47BA67" w14:textId="77777777">
        <w:trPr>
          <w:jc w:val="center"/>
        </w:trPr>
        <w:tc>
          <w:tcPr>
            <w:tcW w:w="2340" w:type="dxa"/>
          </w:tcPr>
          <w:p w14:paraId="74EEA14A" w14:textId="77777777" w:rsidR="0011592E" w:rsidRDefault="00000000">
            <w:r>
              <w:t>Sprint-2</w:t>
            </w:r>
          </w:p>
        </w:tc>
        <w:tc>
          <w:tcPr>
            <w:tcW w:w="2340" w:type="dxa"/>
          </w:tcPr>
          <w:p w14:paraId="01AE7DB0" w14:textId="77777777" w:rsidR="0011592E" w:rsidRDefault="00000000">
            <w:r>
              <w:t>20</w:t>
            </w:r>
          </w:p>
        </w:tc>
        <w:tc>
          <w:tcPr>
            <w:tcW w:w="2340" w:type="dxa"/>
          </w:tcPr>
          <w:p w14:paraId="1E186856" w14:textId="77777777" w:rsidR="0011592E" w:rsidRDefault="00000000">
            <w:r>
              <w:t>6 Days</w:t>
            </w:r>
          </w:p>
        </w:tc>
        <w:tc>
          <w:tcPr>
            <w:tcW w:w="2340" w:type="dxa"/>
          </w:tcPr>
          <w:p w14:paraId="296762D8" w14:textId="77777777" w:rsidR="0011592E" w:rsidRDefault="00000000">
            <w:r>
              <w:t xml:space="preserve">31 Oct 2022 – 05 </w:t>
            </w:r>
            <w:r>
              <w:lastRenderedPageBreak/>
              <w:t>Nov 2022</w:t>
            </w:r>
          </w:p>
        </w:tc>
      </w:tr>
      <w:tr w:rsidR="0011592E" w14:paraId="50DC9D30" w14:textId="77777777">
        <w:trPr>
          <w:jc w:val="center"/>
        </w:trPr>
        <w:tc>
          <w:tcPr>
            <w:tcW w:w="2340" w:type="dxa"/>
          </w:tcPr>
          <w:p w14:paraId="20C6FBA1" w14:textId="77777777" w:rsidR="0011592E" w:rsidRDefault="00000000">
            <w:r>
              <w:t>Sprint-3</w:t>
            </w:r>
          </w:p>
        </w:tc>
        <w:tc>
          <w:tcPr>
            <w:tcW w:w="2340" w:type="dxa"/>
          </w:tcPr>
          <w:p w14:paraId="0CB00CDC" w14:textId="77777777" w:rsidR="0011592E" w:rsidRDefault="00000000">
            <w:r>
              <w:t>20</w:t>
            </w:r>
          </w:p>
        </w:tc>
        <w:tc>
          <w:tcPr>
            <w:tcW w:w="2340" w:type="dxa"/>
          </w:tcPr>
          <w:p w14:paraId="58E9FE55" w14:textId="77777777" w:rsidR="0011592E" w:rsidRDefault="00000000">
            <w:r>
              <w:t>6 Days</w:t>
            </w:r>
          </w:p>
        </w:tc>
        <w:tc>
          <w:tcPr>
            <w:tcW w:w="2340" w:type="dxa"/>
          </w:tcPr>
          <w:p w14:paraId="23CED561" w14:textId="77777777" w:rsidR="0011592E" w:rsidRDefault="00000000">
            <w:r>
              <w:t>07 Nov 2022 – 12 Nov 2022</w:t>
            </w:r>
          </w:p>
        </w:tc>
      </w:tr>
      <w:tr w:rsidR="0011592E" w14:paraId="6C0566F2" w14:textId="77777777">
        <w:trPr>
          <w:jc w:val="center"/>
        </w:trPr>
        <w:tc>
          <w:tcPr>
            <w:tcW w:w="2340" w:type="dxa"/>
          </w:tcPr>
          <w:p w14:paraId="3A87280F" w14:textId="77777777" w:rsidR="0011592E" w:rsidRDefault="00000000">
            <w:r>
              <w:t>Sprint-4</w:t>
            </w:r>
          </w:p>
        </w:tc>
        <w:tc>
          <w:tcPr>
            <w:tcW w:w="2340" w:type="dxa"/>
          </w:tcPr>
          <w:p w14:paraId="6E189752" w14:textId="77777777" w:rsidR="0011592E" w:rsidRDefault="00000000">
            <w:r>
              <w:t>20</w:t>
            </w:r>
          </w:p>
        </w:tc>
        <w:tc>
          <w:tcPr>
            <w:tcW w:w="2340" w:type="dxa"/>
          </w:tcPr>
          <w:p w14:paraId="407216C1" w14:textId="77777777" w:rsidR="0011592E" w:rsidRDefault="00000000">
            <w:r>
              <w:t>6 Days</w:t>
            </w:r>
          </w:p>
        </w:tc>
        <w:tc>
          <w:tcPr>
            <w:tcW w:w="2340" w:type="dxa"/>
          </w:tcPr>
          <w:p w14:paraId="73DFCE97" w14:textId="77777777" w:rsidR="0011592E" w:rsidRDefault="00000000">
            <w:r>
              <w:t>14 Nov 2022 – 19 Nov 2022</w:t>
            </w:r>
          </w:p>
        </w:tc>
      </w:tr>
    </w:tbl>
    <w:p w14:paraId="264B47EE" w14:textId="77777777" w:rsidR="0011592E" w:rsidRDefault="00000000">
      <w:pPr>
        <w:pStyle w:val="Heading2"/>
        <w:spacing w:after="120"/>
      </w:pPr>
      <w:r>
        <w:t>5.4 Planning Benefits</w:t>
      </w:r>
    </w:p>
    <w:p w14:paraId="31132C3C" w14:textId="77777777" w:rsidR="0011592E" w:rsidRDefault="00000000">
      <w:pPr>
        <w:spacing w:after="120" w:line="360" w:lineRule="auto"/>
      </w:pPr>
      <w:r>
        <w:t>Sprint-based planning separates setup, data modeling, automation, Apex and reporting activities. It also gives each major requirement an identifiable user story and story-point estimate. This makes the implementation easier to track and provides a structured academic demonstration of Agile project planning.</w:t>
      </w:r>
    </w:p>
    <w:p w14:paraId="4794CB2B" w14:textId="77777777" w:rsidR="0011592E" w:rsidRDefault="00000000">
      <w:r>
        <w:br w:type="page"/>
      </w:r>
    </w:p>
    <w:p w14:paraId="32431480" w14:textId="77777777" w:rsidR="0011592E" w:rsidRDefault="00000000">
      <w:pPr>
        <w:pStyle w:val="Heading1"/>
        <w:spacing w:before="200" w:after="120"/>
      </w:pPr>
      <w:r>
        <w:lastRenderedPageBreak/>
        <w:t>6. PROJECT DEVELOPMENT</w:t>
      </w:r>
    </w:p>
    <w:p w14:paraId="52765135" w14:textId="77777777" w:rsidR="0011592E" w:rsidRDefault="00000000">
      <w:pPr>
        <w:pStyle w:val="Heading2"/>
        <w:spacing w:after="120"/>
      </w:pPr>
      <w:r>
        <w:t>6.1 Development Milestones</w:t>
      </w:r>
    </w:p>
    <w:p w14:paraId="20164EE0" w14:textId="77777777" w:rsidR="0011592E" w:rsidRDefault="00000000">
      <w:pPr>
        <w:spacing w:after="120" w:line="360" w:lineRule="auto"/>
      </w:pPr>
      <w:r>
        <w:t>The source identifies learning and development milestones covering data modeling, fields and relationships, Lightning App Builder, record-triggered flows, Apex and Apex triggers, Batch Apex and Scheduled Apex.</w:t>
      </w:r>
    </w:p>
    <w:p w14:paraId="12DC9B14" w14:textId="77777777" w:rsidR="0011592E" w:rsidRDefault="00000000">
      <w:pPr>
        <w:pStyle w:val="Heading2"/>
        <w:spacing w:after="120"/>
      </w:pPr>
      <w:r>
        <w:t>6.2 Salesforce Developer Account</w:t>
      </w:r>
    </w:p>
    <w:p w14:paraId="34360E7B" w14:textId="77777777" w:rsidR="0011592E" w:rsidRDefault="00000000">
      <w:pPr>
        <w:spacing w:after="120" w:line="360" w:lineRule="auto"/>
      </w:pPr>
      <w:r>
        <w:t>The project begins by creating a Salesforce developer account. The source specifies entering personal and college-related details, selecting Developer as the role, using India as the country and creating an organization-style username. Account activation is completed through email verification followed by password and security-question setup.</w:t>
      </w:r>
    </w:p>
    <w:p w14:paraId="18D651B6" w14:textId="77777777" w:rsidR="0011592E" w:rsidRDefault="00000000">
      <w:pPr>
        <w:pStyle w:val="Heading2"/>
        <w:spacing w:after="120"/>
      </w:pPr>
      <w:r>
        <w:t>6.3 Development Environment</w:t>
      </w:r>
    </w:p>
    <w:p w14:paraId="71098277" w14:textId="77777777" w:rsidR="0011592E" w:rsidRDefault="00000000">
      <w:pPr>
        <w:spacing w:after="120" w:line="360" w:lineRule="auto"/>
      </w:pPr>
      <w:r>
        <w:t>Salesforce Setup and Developer Console are used for configuration and programmatic development. Setup provides access to Object Manager, Tabs, App Manager, Fields &amp; Relationships and Flows. Developer Console is used to create Apex classes and triggers.</w:t>
      </w:r>
    </w:p>
    <w:p w14:paraId="14DEF6C9" w14:textId="77777777" w:rsidR="0011592E" w:rsidRDefault="00000000">
      <w:pPr>
        <w:pStyle w:val="Heading2"/>
        <w:spacing w:after="120"/>
      </w:pPr>
      <w:r>
        <w:t>6.4 Development Approach</w:t>
      </w:r>
    </w:p>
    <w:p w14:paraId="48AE31B2" w14:textId="77777777" w:rsidR="0011592E" w:rsidRDefault="00000000">
      <w:pPr>
        <w:spacing w:after="120" w:line="360" w:lineRule="auto"/>
      </w:pPr>
      <w:r>
        <w:t>The project combines declarative configuration and programmatic development. Objects, fields, tabs, applications and flows represent configuration-oriented work, while the trigger handler, trigger, batch class and scheduler demonstrate Apex programming.</w:t>
      </w:r>
    </w:p>
    <w:p w14:paraId="5DB547BD" w14:textId="77777777" w:rsidR="0011592E" w:rsidRDefault="00000000">
      <w:r>
        <w:br w:type="page"/>
      </w:r>
    </w:p>
    <w:p w14:paraId="0E8E01D8" w14:textId="77777777" w:rsidR="0011592E" w:rsidRDefault="00000000">
      <w:pPr>
        <w:pStyle w:val="Heading1"/>
        <w:spacing w:before="200" w:after="120"/>
      </w:pPr>
      <w:r>
        <w:lastRenderedPageBreak/>
        <w:t>7. SALESFORCE DATA MODEL AND CONFIGURATION</w:t>
      </w:r>
    </w:p>
    <w:p w14:paraId="78E96952" w14:textId="77777777" w:rsidR="0011592E" w:rsidRDefault="00000000">
      <w:pPr>
        <w:pStyle w:val="Heading2"/>
        <w:spacing w:after="120"/>
      </w:pPr>
      <w:r>
        <w:t>7.1 Objects and Relationships</w:t>
      </w:r>
    </w:p>
    <w:tbl>
      <w:tblPr>
        <w:tblStyle w:val="TableGrid"/>
        <w:tblW w:w="0" w:type="auto"/>
        <w:jc w:val="center"/>
        <w:tblLook w:val="04A0" w:firstRow="1" w:lastRow="0" w:firstColumn="1" w:lastColumn="0" w:noHBand="0" w:noVBand="1"/>
      </w:tblPr>
      <w:tblGrid>
        <w:gridCol w:w="3120"/>
        <w:gridCol w:w="3120"/>
        <w:gridCol w:w="3120"/>
      </w:tblGrid>
      <w:tr w:rsidR="0011592E" w14:paraId="46F2917C" w14:textId="77777777">
        <w:trPr>
          <w:jc w:val="center"/>
        </w:trPr>
        <w:tc>
          <w:tcPr>
            <w:tcW w:w="3120" w:type="dxa"/>
          </w:tcPr>
          <w:p w14:paraId="2D7A7549" w14:textId="77777777" w:rsidR="0011592E" w:rsidRDefault="00000000">
            <w:r>
              <w:rPr>
                <w:b/>
              </w:rPr>
              <w:t>Object</w:t>
            </w:r>
          </w:p>
        </w:tc>
        <w:tc>
          <w:tcPr>
            <w:tcW w:w="3120" w:type="dxa"/>
          </w:tcPr>
          <w:p w14:paraId="4DF24D28" w14:textId="77777777" w:rsidR="0011592E" w:rsidRDefault="00000000">
            <w:r>
              <w:rPr>
                <w:b/>
              </w:rPr>
              <w:t>Purpose</w:t>
            </w:r>
          </w:p>
        </w:tc>
        <w:tc>
          <w:tcPr>
            <w:tcW w:w="3120" w:type="dxa"/>
          </w:tcPr>
          <w:p w14:paraId="6386D6FD" w14:textId="77777777" w:rsidR="0011592E" w:rsidRDefault="00000000">
            <w:r>
              <w:rPr>
                <w:b/>
              </w:rPr>
              <w:t>Relationships</w:t>
            </w:r>
          </w:p>
        </w:tc>
      </w:tr>
      <w:tr w:rsidR="0011592E" w14:paraId="267527F0" w14:textId="77777777">
        <w:trPr>
          <w:jc w:val="center"/>
        </w:trPr>
        <w:tc>
          <w:tcPr>
            <w:tcW w:w="3120" w:type="dxa"/>
          </w:tcPr>
          <w:p w14:paraId="62C41943" w14:textId="77777777" w:rsidR="0011592E" w:rsidRDefault="00000000">
            <w:r>
              <w:t>Vehicle__c</w:t>
            </w:r>
          </w:p>
        </w:tc>
        <w:tc>
          <w:tcPr>
            <w:tcW w:w="3120" w:type="dxa"/>
          </w:tcPr>
          <w:p w14:paraId="180A09AA" w14:textId="77777777" w:rsidR="0011592E" w:rsidRDefault="00000000">
            <w:r>
              <w:t>Stores vehicle details</w:t>
            </w:r>
          </w:p>
        </w:tc>
        <w:tc>
          <w:tcPr>
            <w:tcW w:w="3120" w:type="dxa"/>
          </w:tcPr>
          <w:p w14:paraId="54218EEE" w14:textId="77777777" w:rsidR="0011592E" w:rsidRDefault="00000000">
            <w:r>
              <w:t>Related to Dealer and Orders</w:t>
            </w:r>
          </w:p>
        </w:tc>
      </w:tr>
      <w:tr w:rsidR="0011592E" w14:paraId="01FFBF98" w14:textId="77777777">
        <w:trPr>
          <w:jc w:val="center"/>
        </w:trPr>
        <w:tc>
          <w:tcPr>
            <w:tcW w:w="3120" w:type="dxa"/>
          </w:tcPr>
          <w:p w14:paraId="7789F61B" w14:textId="77777777" w:rsidR="0011592E" w:rsidRDefault="00000000">
            <w:r>
              <w:t>Vehicle_Dealer__c</w:t>
            </w:r>
          </w:p>
        </w:tc>
        <w:tc>
          <w:tcPr>
            <w:tcW w:w="3120" w:type="dxa"/>
          </w:tcPr>
          <w:p w14:paraId="02B35470" w14:textId="77777777" w:rsidR="0011592E" w:rsidRDefault="00000000">
            <w:r>
              <w:t>Stores authorized dealer information</w:t>
            </w:r>
          </w:p>
        </w:tc>
        <w:tc>
          <w:tcPr>
            <w:tcW w:w="3120" w:type="dxa"/>
          </w:tcPr>
          <w:p w14:paraId="34BAEC15" w14:textId="77777777" w:rsidR="0011592E" w:rsidRDefault="00000000">
            <w:r>
              <w:t>Related to Orders</w:t>
            </w:r>
          </w:p>
        </w:tc>
      </w:tr>
      <w:tr w:rsidR="0011592E" w14:paraId="760E8F81" w14:textId="77777777">
        <w:trPr>
          <w:jc w:val="center"/>
        </w:trPr>
        <w:tc>
          <w:tcPr>
            <w:tcW w:w="3120" w:type="dxa"/>
          </w:tcPr>
          <w:p w14:paraId="4B65EC28" w14:textId="77777777" w:rsidR="0011592E" w:rsidRDefault="00000000">
            <w:r>
              <w:t>Vehicle_Customer__c</w:t>
            </w:r>
          </w:p>
        </w:tc>
        <w:tc>
          <w:tcPr>
            <w:tcW w:w="3120" w:type="dxa"/>
          </w:tcPr>
          <w:p w14:paraId="20218E61" w14:textId="77777777" w:rsidR="0011592E" w:rsidRDefault="00000000">
            <w:r>
              <w:t>Stores customer details</w:t>
            </w:r>
          </w:p>
        </w:tc>
        <w:tc>
          <w:tcPr>
            <w:tcW w:w="3120" w:type="dxa"/>
          </w:tcPr>
          <w:p w14:paraId="425FF388" w14:textId="77777777" w:rsidR="0011592E" w:rsidRDefault="00000000">
            <w:r>
              <w:t>Related to Orders and Test Drives</w:t>
            </w:r>
          </w:p>
        </w:tc>
      </w:tr>
      <w:tr w:rsidR="0011592E" w14:paraId="2B6F4F56" w14:textId="77777777">
        <w:trPr>
          <w:jc w:val="center"/>
        </w:trPr>
        <w:tc>
          <w:tcPr>
            <w:tcW w:w="3120" w:type="dxa"/>
          </w:tcPr>
          <w:p w14:paraId="27A445AB" w14:textId="77777777" w:rsidR="0011592E" w:rsidRDefault="00000000">
            <w:r>
              <w:t>Vehicle_Order__c</w:t>
            </w:r>
          </w:p>
        </w:tc>
        <w:tc>
          <w:tcPr>
            <w:tcW w:w="3120" w:type="dxa"/>
          </w:tcPr>
          <w:p w14:paraId="64118A0F" w14:textId="77777777" w:rsidR="0011592E" w:rsidRDefault="00000000">
            <w:r>
              <w:t>Tracks vehicle purchases</w:t>
            </w:r>
          </w:p>
        </w:tc>
        <w:tc>
          <w:tcPr>
            <w:tcW w:w="3120" w:type="dxa"/>
          </w:tcPr>
          <w:p w14:paraId="0FEA5298" w14:textId="77777777" w:rsidR="0011592E" w:rsidRDefault="00000000">
            <w:r>
              <w:t>Related to Customer and Vehicle</w:t>
            </w:r>
          </w:p>
        </w:tc>
      </w:tr>
      <w:tr w:rsidR="0011592E" w14:paraId="27467891" w14:textId="77777777">
        <w:trPr>
          <w:jc w:val="center"/>
        </w:trPr>
        <w:tc>
          <w:tcPr>
            <w:tcW w:w="3120" w:type="dxa"/>
          </w:tcPr>
          <w:p w14:paraId="68435FF8" w14:textId="77777777" w:rsidR="0011592E" w:rsidRDefault="00000000">
            <w:r>
              <w:t>Vehicle_Test_Drive__c</w:t>
            </w:r>
          </w:p>
        </w:tc>
        <w:tc>
          <w:tcPr>
            <w:tcW w:w="3120" w:type="dxa"/>
          </w:tcPr>
          <w:p w14:paraId="7BC5A31A" w14:textId="77777777" w:rsidR="0011592E" w:rsidRDefault="00000000">
            <w:r>
              <w:t>Tracks test-drive bookings</w:t>
            </w:r>
          </w:p>
        </w:tc>
        <w:tc>
          <w:tcPr>
            <w:tcW w:w="3120" w:type="dxa"/>
          </w:tcPr>
          <w:p w14:paraId="680F1FDE" w14:textId="77777777" w:rsidR="0011592E" w:rsidRDefault="00000000">
            <w:r>
              <w:t>Related to Customer and Vehicle</w:t>
            </w:r>
          </w:p>
        </w:tc>
      </w:tr>
      <w:tr w:rsidR="0011592E" w14:paraId="21A64E67" w14:textId="77777777">
        <w:trPr>
          <w:jc w:val="center"/>
        </w:trPr>
        <w:tc>
          <w:tcPr>
            <w:tcW w:w="3120" w:type="dxa"/>
          </w:tcPr>
          <w:p w14:paraId="558C2240" w14:textId="77777777" w:rsidR="0011592E" w:rsidRDefault="00000000">
            <w:r>
              <w:t>Vehicle_Service_Request__c</w:t>
            </w:r>
          </w:p>
        </w:tc>
        <w:tc>
          <w:tcPr>
            <w:tcW w:w="3120" w:type="dxa"/>
          </w:tcPr>
          <w:p w14:paraId="7C0AC757" w14:textId="77777777" w:rsidR="0011592E" w:rsidRDefault="00000000">
            <w:r>
              <w:t>Tracks vehicle servicing requests</w:t>
            </w:r>
          </w:p>
        </w:tc>
        <w:tc>
          <w:tcPr>
            <w:tcW w:w="3120" w:type="dxa"/>
          </w:tcPr>
          <w:p w14:paraId="448E497E" w14:textId="77777777" w:rsidR="0011592E" w:rsidRDefault="00000000">
            <w:r>
              <w:t>Related to Customer and Vehicle</w:t>
            </w:r>
          </w:p>
        </w:tc>
      </w:tr>
    </w:tbl>
    <w:p w14:paraId="041A80EA" w14:textId="77777777" w:rsidR="0011592E" w:rsidRDefault="00000000">
      <w:pPr>
        <w:pStyle w:val="Heading2"/>
        <w:spacing w:after="120"/>
      </w:pPr>
      <w:r>
        <w:t>7.2 Vehicle Object Fields</w:t>
      </w:r>
    </w:p>
    <w:tbl>
      <w:tblPr>
        <w:tblStyle w:val="TableGrid"/>
        <w:tblW w:w="0" w:type="auto"/>
        <w:jc w:val="center"/>
        <w:tblLook w:val="04A0" w:firstRow="1" w:lastRow="0" w:firstColumn="1" w:lastColumn="0" w:noHBand="0" w:noVBand="1"/>
      </w:tblPr>
      <w:tblGrid>
        <w:gridCol w:w="4680"/>
        <w:gridCol w:w="4680"/>
      </w:tblGrid>
      <w:tr w:rsidR="0011592E" w14:paraId="5AC905C4" w14:textId="77777777">
        <w:trPr>
          <w:jc w:val="center"/>
        </w:trPr>
        <w:tc>
          <w:tcPr>
            <w:tcW w:w="4680" w:type="dxa"/>
          </w:tcPr>
          <w:p w14:paraId="07D04D07" w14:textId="77777777" w:rsidR="0011592E" w:rsidRDefault="00000000">
            <w:r>
              <w:rPr>
                <w:b/>
              </w:rPr>
              <w:t>Field</w:t>
            </w:r>
          </w:p>
        </w:tc>
        <w:tc>
          <w:tcPr>
            <w:tcW w:w="4680" w:type="dxa"/>
          </w:tcPr>
          <w:p w14:paraId="5D27CBF9" w14:textId="77777777" w:rsidR="0011592E" w:rsidRDefault="00000000">
            <w:r>
              <w:rPr>
                <w:b/>
              </w:rPr>
              <w:t>Type / Values</w:t>
            </w:r>
          </w:p>
        </w:tc>
      </w:tr>
      <w:tr w:rsidR="0011592E" w14:paraId="51483736" w14:textId="77777777">
        <w:trPr>
          <w:jc w:val="center"/>
        </w:trPr>
        <w:tc>
          <w:tcPr>
            <w:tcW w:w="4680" w:type="dxa"/>
          </w:tcPr>
          <w:p w14:paraId="6CEF2923" w14:textId="77777777" w:rsidR="0011592E" w:rsidRDefault="00000000">
            <w:r>
              <w:t>Vehicle_Name__c</w:t>
            </w:r>
          </w:p>
        </w:tc>
        <w:tc>
          <w:tcPr>
            <w:tcW w:w="4680" w:type="dxa"/>
          </w:tcPr>
          <w:p w14:paraId="2E0A0400" w14:textId="77777777" w:rsidR="0011592E" w:rsidRDefault="00000000">
            <w:r>
              <w:t>Text</w:t>
            </w:r>
          </w:p>
        </w:tc>
      </w:tr>
      <w:tr w:rsidR="0011592E" w14:paraId="41951B90" w14:textId="77777777">
        <w:trPr>
          <w:jc w:val="center"/>
        </w:trPr>
        <w:tc>
          <w:tcPr>
            <w:tcW w:w="4680" w:type="dxa"/>
          </w:tcPr>
          <w:p w14:paraId="5A7AE9D5" w14:textId="77777777" w:rsidR="0011592E" w:rsidRDefault="00000000">
            <w:r>
              <w:t>Vehicle_Model__c</w:t>
            </w:r>
          </w:p>
        </w:tc>
        <w:tc>
          <w:tcPr>
            <w:tcW w:w="4680" w:type="dxa"/>
          </w:tcPr>
          <w:p w14:paraId="38697AB4" w14:textId="77777777" w:rsidR="0011592E" w:rsidRDefault="00000000">
            <w:r>
              <w:t>Picklist: Sedan, SUV, EV, etc.</w:t>
            </w:r>
          </w:p>
        </w:tc>
      </w:tr>
      <w:tr w:rsidR="0011592E" w14:paraId="6D59A398" w14:textId="77777777">
        <w:trPr>
          <w:jc w:val="center"/>
        </w:trPr>
        <w:tc>
          <w:tcPr>
            <w:tcW w:w="4680" w:type="dxa"/>
          </w:tcPr>
          <w:p w14:paraId="104F4ACB" w14:textId="77777777" w:rsidR="0011592E" w:rsidRDefault="00000000">
            <w:r>
              <w:t>Stock_Quantity__c</w:t>
            </w:r>
          </w:p>
        </w:tc>
        <w:tc>
          <w:tcPr>
            <w:tcW w:w="4680" w:type="dxa"/>
          </w:tcPr>
          <w:p w14:paraId="4CF4FB4D" w14:textId="77777777" w:rsidR="0011592E" w:rsidRDefault="00000000">
            <w:r>
              <w:t>Number</w:t>
            </w:r>
          </w:p>
        </w:tc>
      </w:tr>
      <w:tr w:rsidR="0011592E" w14:paraId="17DB86D4" w14:textId="77777777">
        <w:trPr>
          <w:jc w:val="center"/>
        </w:trPr>
        <w:tc>
          <w:tcPr>
            <w:tcW w:w="4680" w:type="dxa"/>
          </w:tcPr>
          <w:p w14:paraId="22E5EA44" w14:textId="77777777" w:rsidR="0011592E" w:rsidRDefault="00000000">
            <w:r>
              <w:t>Price__c</w:t>
            </w:r>
          </w:p>
        </w:tc>
        <w:tc>
          <w:tcPr>
            <w:tcW w:w="4680" w:type="dxa"/>
          </w:tcPr>
          <w:p w14:paraId="695909D8" w14:textId="77777777" w:rsidR="0011592E" w:rsidRDefault="00000000">
            <w:r>
              <w:t>Currency</w:t>
            </w:r>
          </w:p>
        </w:tc>
      </w:tr>
      <w:tr w:rsidR="0011592E" w14:paraId="66552FE4" w14:textId="77777777">
        <w:trPr>
          <w:jc w:val="center"/>
        </w:trPr>
        <w:tc>
          <w:tcPr>
            <w:tcW w:w="4680" w:type="dxa"/>
          </w:tcPr>
          <w:p w14:paraId="5BD020F2" w14:textId="77777777" w:rsidR="0011592E" w:rsidRDefault="00000000">
            <w:r>
              <w:t>Dealer__c</w:t>
            </w:r>
          </w:p>
        </w:tc>
        <w:tc>
          <w:tcPr>
            <w:tcW w:w="4680" w:type="dxa"/>
          </w:tcPr>
          <w:p w14:paraId="5A8CCB04" w14:textId="77777777" w:rsidR="0011592E" w:rsidRDefault="00000000">
            <w:r>
              <w:t>Lookup to Dealer</w:t>
            </w:r>
          </w:p>
        </w:tc>
      </w:tr>
      <w:tr w:rsidR="0011592E" w14:paraId="7368C8A6" w14:textId="77777777">
        <w:trPr>
          <w:jc w:val="center"/>
        </w:trPr>
        <w:tc>
          <w:tcPr>
            <w:tcW w:w="4680" w:type="dxa"/>
          </w:tcPr>
          <w:p w14:paraId="6D1B3D0E" w14:textId="77777777" w:rsidR="0011592E" w:rsidRDefault="00000000">
            <w:r>
              <w:t>Status__c</w:t>
            </w:r>
          </w:p>
        </w:tc>
        <w:tc>
          <w:tcPr>
            <w:tcW w:w="4680" w:type="dxa"/>
          </w:tcPr>
          <w:p w14:paraId="49022C42" w14:textId="77777777" w:rsidR="0011592E" w:rsidRDefault="00000000">
            <w:r>
              <w:t>Picklist: Available, Out of Stock, Discontinued</w:t>
            </w:r>
          </w:p>
        </w:tc>
      </w:tr>
    </w:tbl>
    <w:p w14:paraId="15E67EFE" w14:textId="77777777" w:rsidR="0011592E" w:rsidRDefault="00000000">
      <w:pPr>
        <w:pStyle w:val="Heading2"/>
        <w:spacing w:after="120"/>
      </w:pPr>
      <w:r>
        <w:t>7.3 Dealer Object Fields</w:t>
      </w:r>
    </w:p>
    <w:tbl>
      <w:tblPr>
        <w:tblStyle w:val="TableGrid"/>
        <w:tblW w:w="0" w:type="auto"/>
        <w:jc w:val="center"/>
        <w:tblLook w:val="04A0" w:firstRow="1" w:lastRow="0" w:firstColumn="1" w:lastColumn="0" w:noHBand="0" w:noVBand="1"/>
      </w:tblPr>
      <w:tblGrid>
        <w:gridCol w:w="4680"/>
        <w:gridCol w:w="4680"/>
      </w:tblGrid>
      <w:tr w:rsidR="0011592E" w14:paraId="569DAC63" w14:textId="77777777">
        <w:trPr>
          <w:jc w:val="center"/>
        </w:trPr>
        <w:tc>
          <w:tcPr>
            <w:tcW w:w="4680" w:type="dxa"/>
          </w:tcPr>
          <w:p w14:paraId="46A2A553" w14:textId="77777777" w:rsidR="0011592E" w:rsidRDefault="00000000">
            <w:r>
              <w:rPr>
                <w:b/>
              </w:rPr>
              <w:t>Field</w:t>
            </w:r>
          </w:p>
        </w:tc>
        <w:tc>
          <w:tcPr>
            <w:tcW w:w="4680" w:type="dxa"/>
          </w:tcPr>
          <w:p w14:paraId="68AD2CD4" w14:textId="77777777" w:rsidR="0011592E" w:rsidRDefault="00000000">
            <w:r>
              <w:rPr>
                <w:b/>
              </w:rPr>
              <w:t>Type</w:t>
            </w:r>
          </w:p>
        </w:tc>
      </w:tr>
      <w:tr w:rsidR="0011592E" w14:paraId="127EA967" w14:textId="77777777">
        <w:trPr>
          <w:jc w:val="center"/>
        </w:trPr>
        <w:tc>
          <w:tcPr>
            <w:tcW w:w="4680" w:type="dxa"/>
          </w:tcPr>
          <w:p w14:paraId="79EB36F7" w14:textId="77777777" w:rsidR="0011592E" w:rsidRDefault="00000000">
            <w:r>
              <w:t>Dealer_Name__c</w:t>
            </w:r>
          </w:p>
        </w:tc>
        <w:tc>
          <w:tcPr>
            <w:tcW w:w="4680" w:type="dxa"/>
          </w:tcPr>
          <w:p w14:paraId="4FA89C3D" w14:textId="77777777" w:rsidR="0011592E" w:rsidRDefault="00000000">
            <w:r>
              <w:t>Text</w:t>
            </w:r>
          </w:p>
        </w:tc>
      </w:tr>
      <w:tr w:rsidR="0011592E" w14:paraId="2B140BFB" w14:textId="77777777">
        <w:trPr>
          <w:jc w:val="center"/>
        </w:trPr>
        <w:tc>
          <w:tcPr>
            <w:tcW w:w="4680" w:type="dxa"/>
          </w:tcPr>
          <w:p w14:paraId="203594B5" w14:textId="77777777" w:rsidR="0011592E" w:rsidRDefault="00000000">
            <w:r>
              <w:t>Dealer_Location__c</w:t>
            </w:r>
          </w:p>
        </w:tc>
        <w:tc>
          <w:tcPr>
            <w:tcW w:w="4680" w:type="dxa"/>
          </w:tcPr>
          <w:p w14:paraId="4296B7C0" w14:textId="77777777" w:rsidR="0011592E" w:rsidRDefault="00000000">
            <w:r>
              <w:t>Text</w:t>
            </w:r>
          </w:p>
        </w:tc>
      </w:tr>
      <w:tr w:rsidR="0011592E" w14:paraId="5DABA102" w14:textId="77777777">
        <w:trPr>
          <w:jc w:val="center"/>
        </w:trPr>
        <w:tc>
          <w:tcPr>
            <w:tcW w:w="4680" w:type="dxa"/>
          </w:tcPr>
          <w:p w14:paraId="3B1C5DBF" w14:textId="77777777" w:rsidR="0011592E" w:rsidRDefault="00000000">
            <w:r>
              <w:t>Dealer_Code__c</w:t>
            </w:r>
          </w:p>
        </w:tc>
        <w:tc>
          <w:tcPr>
            <w:tcW w:w="4680" w:type="dxa"/>
          </w:tcPr>
          <w:p w14:paraId="4A453FC1" w14:textId="77777777" w:rsidR="0011592E" w:rsidRDefault="00000000">
            <w:r>
              <w:t>Auto Number</w:t>
            </w:r>
          </w:p>
        </w:tc>
      </w:tr>
      <w:tr w:rsidR="0011592E" w14:paraId="1A08F2E0" w14:textId="77777777">
        <w:trPr>
          <w:jc w:val="center"/>
        </w:trPr>
        <w:tc>
          <w:tcPr>
            <w:tcW w:w="4680" w:type="dxa"/>
          </w:tcPr>
          <w:p w14:paraId="1C4CB806" w14:textId="77777777" w:rsidR="0011592E" w:rsidRDefault="00000000">
            <w:r>
              <w:t>Phone__c</w:t>
            </w:r>
          </w:p>
        </w:tc>
        <w:tc>
          <w:tcPr>
            <w:tcW w:w="4680" w:type="dxa"/>
          </w:tcPr>
          <w:p w14:paraId="463C800B" w14:textId="77777777" w:rsidR="0011592E" w:rsidRDefault="00000000">
            <w:r>
              <w:t>Phone</w:t>
            </w:r>
          </w:p>
        </w:tc>
      </w:tr>
      <w:tr w:rsidR="0011592E" w14:paraId="0B0937B4" w14:textId="77777777">
        <w:trPr>
          <w:jc w:val="center"/>
        </w:trPr>
        <w:tc>
          <w:tcPr>
            <w:tcW w:w="4680" w:type="dxa"/>
          </w:tcPr>
          <w:p w14:paraId="645A3CC9" w14:textId="77777777" w:rsidR="0011592E" w:rsidRDefault="00000000">
            <w:r>
              <w:t>Email__c</w:t>
            </w:r>
          </w:p>
        </w:tc>
        <w:tc>
          <w:tcPr>
            <w:tcW w:w="4680" w:type="dxa"/>
          </w:tcPr>
          <w:p w14:paraId="74DADACF" w14:textId="77777777" w:rsidR="0011592E" w:rsidRDefault="00000000">
            <w:r>
              <w:t>Email</w:t>
            </w:r>
          </w:p>
        </w:tc>
      </w:tr>
    </w:tbl>
    <w:p w14:paraId="7BAABBA5" w14:textId="77777777" w:rsidR="0011592E" w:rsidRDefault="00000000">
      <w:pPr>
        <w:pStyle w:val="Heading2"/>
        <w:spacing w:after="120"/>
      </w:pPr>
      <w:r>
        <w:t>7.4 Order Object Fields</w:t>
      </w:r>
    </w:p>
    <w:tbl>
      <w:tblPr>
        <w:tblStyle w:val="TableGrid"/>
        <w:tblW w:w="0" w:type="auto"/>
        <w:jc w:val="center"/>
        <w:tblLook w:val="04A0" w:firstRow="1" w:lastRow="0" w:firstColumn="1" w:lastColumn="0" w:noHBand="0" w:noVBand="1"/>
      </w:tblPr>
      <w:tblGrid>
        <w:gridCol w:w="4680"/>
        <w:gridCol w:w="4680"/>
      </w:tblGrid>
      <w:tr w:rsidR="0011592E" w14:paraId="3E5A6835" w14:textId="77777777">
        <w:trPr>
          <w:jc w:val="center"/>
        </w:trPr>
        <w:tc>
          <w:tcPr>
            <w:tcW w:w="4680" w:type="dxa"/>
          </w:tcPr>
          <w:p w14:paraId="5FED9F2D" w14:textId="77777777" w:rsidR="0011592E" w:rsidRDefault="00000000">
            <w:r>
              <w:rPr>
                <w:b/>
              </w:rPr>
              <w:t>Field</w:t>
            </w:r>
          </w:p>
        </w:tc>
        <w:tc>
          <w:tcPr>
            <w:tcW w:w="4680" w:type="dxa"/>
          </w:tcPr>
          <w:p w14:paraId="3A007377" w14:textId="77777777" w:rsidR="0011592E" w:rsidRDefault="00000000">
            <w:r>
              <w:rPr>
                <w:b/>
              </w:rPr>
              <w:t>Type / Values</w:t>
            </w:r>
          </w:p>
        </w:tc>
      </w:tr>
      <w:tr w:rsidR="0011592E" w14:paraId="00DFA472" w14:textId="77777777">
        <w:trPr>
          <w:jc w:val="center"/>
        </w:trPr>
        <w:tc>
          <w:tcPr>
            <w:tcW w:w="4680" w:type="dxa"/>
          </w:tcPr>
          <w:p w14:paraId="2D5C9A23" w14:textId="77777777" w:rsidR="0011592E" w:rsidRDefault="00000000">
            <w:r>
              <w:t>Customer__c</w:t>
            </w:r>
          </w:p>
        </w:tc>
        <w:tc>
          <w:tcPr>
            <w:tcW w:w="4680" w:type="dxa"/>
          </w:tcPr>
          <w:p w14:paraId="5492053C" w14:textId="77777777" w:rsidR="0011592E" w:rsidRDefault="00000000">
            <w:r>
              <w:t>Lookup to Customer</w:t>
            </w:r>
          </w:p>
        </w:tc>
      </w:tr>
      <w:tr w:rsidR="0011592E" w14:paraId="7FF25EED" w14:textId="77777777">
        <w:trPr>
          <w:jc w:val="center"/>
        </w:trPr>
        <w:tc>
          <w:tcPr>
            <w:tcW w:w="4680" w:type="dxa"/>
          </w:tcPr>
          <w:p w14:paraId="1EB44E22" w14:textId="77777777" w:rsidR="0011592E" w:rsidRDefault="00000000">
            <w:r>
              <w:t>Vehicle__c</w:t>
            </w:r>
          </w:p>
        </w:tc>
        <w:tc>
          <w:tcPr>
            <w:tcW w:w="4680" w:type="dxa"/>
          </w:tcPr>
          <w:p w14:paraId="062621FB" w14:textId="77777777" w:rsidR="0011592E" w:rsidRDefault="00000000">
            <w:r>
              <w:t>Lookup to Vehicle</w:t>
            </w:r>
          </w:p>
        </w:tc>
      </w:tr>
      <w:tr w:rsidR="0011592E" w14:paraId="491A4E72" w14:textId="77777777">
        <w:trPr>
          <w:jc w:val="center"/>
        </w:trPr>
        <w:tc>
          <w:tcPr>
            <w:tcW w:w="4680" w:type="dxa"/>
          </w:tcPr>
          <w:p w14:paraId="1030B043" w14:textId="77777777" w:rsidR="0011592E" w:rsidRDefault="00000000">
            <w:r>
              <w:t>Order_Date__c</w:t>
            </w:r>
          </w:p>
        </w:tc>
        <w:tc>
          <w:tcPr>
            <w:tcW w:w="4680" w:type="dxa"/>
          </w:tcPr>
          <w:p w14:paraId="36E6A37A" w14:textId="77777777" w:rsidR="0011592E" w:rsidRDefault="00000000">
            <w:r>
              <w:t>Date</w:t>
            </w:r>
          </w:p>
        </w:tc>
      </w:tr>
      <w:tr w:rsidR="0011592E" w14:paraId="6A833467" w14:textId="77777777">
        <w:trPr>
          <w:jc w:val="center"/>
        </w:trPr>
        <w:tc>
          <w:tcPr>
            <w:tcW w:w="4680" w:type="dxa"/>
          </w:tcPr>
          <w:p w14:paraId="11403E10" w14:textId="77777777" w:rsidR="0011592E" w:rsidRDefault="00000000">
            <w:r>
              <w:t>Status__c</w:t>
            </w:r>
          </w:p>
        </w:tc>
        <w:tc>
          <w:tcPr>
            <w:tcW w:w="4680" w:type="dxa"/>
          </w:tcPr>
          <w:p w14:paraId="6899ACB3" w14:textId="77777777" w:rsidR="0011592E" w:rsidRDefault="00000000">
            <w:r>
              <w:t>Picklist: Pending, Confirmed, Delivered, Canceled</w:t>
            </w:r>
          </w:p>
        </w:tc>
      </w:tr>
    </w:tbl>
    <w:p w14:paraId="467E4A67" w14:textId="77777777" w:rsidR="0011592E" w:rsidRDefault="00000000">
      <w:pPr>
        <w:pStyle w:val="Heading2"/>
        <w:spacing w:after="120"/>
      </w:pPr>
      <w:r>
        <w:lastRenderedPageBreak/>
        <w:t>7.5 Customer, Test Drive and Service Fields</w:t>
      </w:r>
    </w:p>
    <w:p w14:paraId="75F93C56" w14:textId="77777777" w:rsidR="0011592E" w:rsidRDefault="00000000">
      <w:pPr>
        <w:spacing w:after="120" w:line="360" w:lineRule="auto"/>
      </w:pPr>
      <w:r>
        <w:t>Customer fields include customer name, email, phone, address and preferred vehicle type. Test Drive contains customer, vehicle, test-drive date and status. Service Request contains customer, vehicle, service date, issue description and status. These fields provide a structured representation of customer engagement and after-sales service information.</w:t>
      </w:r>
    </w:p>
    <w:p w14:paraId="758CB729" w14:textId="77777777" w:rsidR="0011592E" w:rsidRDefault="00000000">
      <w:r>
        <w:br w:type="page"/>
      </w:r>
    </w:p>
    <w:p w14:paraId="325B8CEB" w14:textId="77777777" w:rsidR="0011592E" w:rsidRDefault="00000000">
      <w:pPr>
        <w:pStyle w:val="Heading1"/>
        <w:spacing w:before="200" w:after="120"/>
      </w:pPr>
      <w:r>
        <w:lastRenderedPageBreak/>
        <w:t>8. AUTOMATION AND WORKFLOW DESIGN</w:t>
      </w:r>
    </w:p>
    <w:p w14:paraId="7D39D1EF" w14:textId="77777777" w:rsidR="0011592E" w:rsidRDefault="00000000">
      <w:pPr>
        <w:pStyle w:val="Heading2"/>
        <w:spacing w:after="120"/>
      </w:pPr>
      <w:r>
        <w:t>8.1 Record-Triggered Flow for Dealer Assignment</w:t>
      </w:r>
    </w:p>
    <w:p w14:paraId="2E37B15D" w14:textId="77777777" w:rsidR="0011592E" w:rsidRDefault="00000000">
      <w:pPr>
        <w:spacing w:after="120" w:line="360" w:lineRule="auto"/>
      </w:pPr>
      <w:r>
        <w:t>The source describes a record-triggered flow on Vehicle Order. It runs when a record is created and uses the Pending status as an entry condition. The flow first retrieves customer information using the customer lookup from the order. It then retrieves a dealer using the customer's address and updates the order with the selected dealer.</w:t>
      </w:r>
    </w:p>
    <w:p w14:paraId="299C1A39" w14:textId="77777777" w:rsidR="0011592E" w:rsidRDefault="00000000">
      <w:pPr>
        <w:pStyle w:val="Heading2"/>
        <w:spacing w:after="120"/>
      </w:pPr>
      <w:r>
        <w:t>8.2 Flow Sequence</w:t>
      </w:r>
    </w:p>
    <w:p w14:paraId="64A6C396" w14:textId="77777777" w:rsidR="0011592E" w:rsidRDefault="00000000">
      <w:pPr>
        <w:pStyle w:val="ListBullet"/>
        <w:spacing w:after="80" w:line="360" w:lineRule="auto"/>
      </w:pPr>
      <w:r>
        <w:t>Start with Vehicle Order record creation.</w:t>
      </w:r>
    </w:p>
    <w:p w14:paraId="6CAA4B40" w14:textId="77777777" w:rsidR="0011592E" w:rsidRDefault="00000000">
      <w:pPr>
        <w:pStyle w:val="ListBullet"/>
        <w:spacing w:after="80" w:line="360" w:lineRule="auto"/>
      </w:pPr>
      <w:r>
        <w:t>Check that Status__c equals Pending.</w:t>
      </w:r>
    </w:p>
    <w:p w14:paraId="5C15B675" w14:textId="77777777" w:rsidR="0011592E" w:rsidRDefault="00000000">
      <w:pPr>
        <w:pStyle w:val="ListBullet"/>
        <w:spacing w:after="80" w:line="360" w:lineRule="auto"/>
      </w:pPr>
      <w:r>
        <w:t>Get Customer Information using the order's customer reference.</w:t>
      </w:r>
    </w:p>
    <w:p w14:paraId="48058909" w14:textId="77777777" w:rsidR="0011592E" w:rsidRDefault="00000000">
      <w:pPr>
        <w:pStyle w:val="ListBullet"/>
        <w:spacing w:after="80" w:line="360" w:lineRule="auto"/>
      </w:pPr>
      <w:r>
        <w:t>Get Nearest Dealer using dealer location and customer address.</w:t>
      </w:r>
    </w:p>
    <w:p w14:paraId="1766F2A4" w14:textId="77777777" w:rsidR="0011592E" w:rsidRDefault="00000000">
      <w:pPr>
        <w:pStyle w:val="ListBullet"/>
        <w:spacing w:after="80" w:line="360" w:lineRule="auto"/>
      </w:pPr>
      <w:r>
        <w:t>Update the order with the retrieved dealer information.</w:t>
      </w:r>
    </w:p>
    <w:p w14:paraId="63774548" w14:textId="77777777" w:rsidR="0011592E" w:rsidRDefault="00000000">
      <w:pPr>
        <w:pStyle w:val="ListBullet"/>
        <w:spacing w:after="80" w:line="360" w:lineRule="auto"/>
      </w:pPr>
      <w:r>
        <w:t>Save and activate the flow.</w:t>
      </w:r>
    </w:p>
    <w:p w14:paraId="71A9D4D6" w14:textId="77777777" w:rsidR="0011592E" w:rsidRDefault="00000000">
      <w:pPr>
        <w:pStyle w:val="Heading2"/>
        <w:spacing w:after="120"/>
      </w:pPr>
      <w:r>
        <w:t>8.3 Test Drive Reminder Flow</w:t>
      </w:r>
    </w:p>
    <w:p w14:paraId="1B571559" w14:textId="77777777" w:rsidR="0011592E" w:rsidRDefault="00000000">
      <w:pPr>
        <w:spacing w:after="120" w:line="360" w:lineRule="auto"/>
      </w:pPr>
      <w:r>
        <w:t>A second record-triggered flow is designed for Vehicle Test Drive. It runs when a test-drive record is created or updated and the status is Scheduled. A scheduled path is configured using Test_Drive_Date__c with an offset of one day before the test drive.</w:t>
      </w:r>
    </w:p>
    <w:p w14:paraId="76DAB7B1" w14:textId="77777777" w:rsidR="0011592E" w:rsidRDefault="00000000">
      <w:pPr>
        <w:spacing w:after="120" w:line="360" w:lineRule="auto"/>
      </w:pPr>
      <w:r>
        <w:t>The flow retrieves the customer's email address and sends an email action with the subject “Reminder: Your Test Drive is Tomorrow!”. The source describes the email recipient as the customer's Email__c field.</w:t>
      </w:r>
    </w:p>
    <w:p w14:paraId="3FC602A1" w14:textId="77777777" w:rsidR="0011592E" w:rsidRDefault="00000000">
      <w:pPr>
        <w:pStyle w:val="Heading2"/>
        <w:spacing w:after="120"/>
      </w:pPr>
      <w:r>
        <w:t>8.4 Importance of Automation</w:t>
      </w:r>
    </w:p>
    <w:p w14:paraId="2A5FA1BF" w14:textId="77777777" w:rsidR="0011592E" w:rsidRDefault="00000000">
      <w:pPr>
        <w:spacing w:after="120" w:line="360" w:lineRule="auto"/>
      </w:pPr>
      <w:r>
        <w:t>Automation reduces repeated manual follow-up and creates predictable process behavior. In the vehicle-ordering context, the automation links order creation with dealer assignment and stock processing, while the test-drive flow links scheduling information with customer communication.</w:t>
      </w:r>
    </w:p>
    <w:p w14:paraId="31CCEC43" w14:textId="77777777" w:rsidR="0011592E" w:rsidRDefault="00000000">
      <w:r>
        <w:br w:type="page"/>
      </w:r>
    </w:p>
    <w:p w14:paraId="1D9091F2" w14:textId="77777777" w:rsidR="0011592E" w:rsidRDefault="00000000">
      <w:pPr>
        <w:pStyle w:val="Heading1"/>
        <w:spacing w:before="200" w:after="120"/>
      </w:pPr>
      <w:r>
        <w:lastRenderedPageBreak/>
        <w:t>9. APEX AND PROGRAMMATIC PROCESSING</w:t>
      </w:r>
    </w:p>
    <w:p w14:paraId="4E3BAEF4" w14:textId="77777777" w:rsidR="0011592E" w:rsidRDefault="00000000">
      <w:pPr>
        <w:pStyle w:val="Heading2"/>
        <w:spacing w:after="120"/>
      </w:pPr>
      <w:r>
        <w:t>9.1 Trigger Handler</w:t>
      </w:r>
    </w:p>
    <w:p w14:paraId="62B3AFC3" w14:textId="77777777" w:rsidR="0011592E" w:rsidRDefault="00000000">
      <w:pPr>
        <w:spacing w:after="120" w:line="360" w:lineRule="auto"/>
      </w:pPr>
      <w:r>
        <w:t>The project creates a VehicleOrderTriggerHandler class. The handler accepts new orders, old-order information and trigger-context indicators. In the before context it calls preventOrderIfOutOfStock, while in the after context it calls updateStockOnOrderPlacement.</w:t>
      </w:r>
    </w:p>
    <w:p w14:paraId="226AC5FA" w14:textId="77777777" w:rsidR="0011592E" w:rsidRDefault="00000000">
      <w:pPr>
        <w:pStyle w:val="Heading2"/>
        <w:spacing w:after="120"/>
      </w:pPr>
      <w:r>
        <w:t>9.2 Stock Validation</w:t>
      </w:r>
    </w:p>
    <w:p w14:paraId="7539BE24" w14:textId="77777777" w:rsidR="0011592E" w:rsidRDefault="00000000">
      <w:pPr>
        <w:spacing w:after="120" w:line="360" w:lineRule="auto"/>
      </w:pPr>
      <w:r>
        <w:t>The stock-validation method collects vehicle IDs from the incoming orders and queries the corresponding Vehicle records. If the vehicle exists and its Stock_Quantity__c is zero or less, the order receives an addError message stating that the vehicle is out of stock and the order cannot be placed.</w:t>
      </w:r>
    </w:p>
    <w:p w14:paraId="43405F5E" w14:textId="77777777" w:rsidR="0011592E" w:rsidRDefault="00000000">
      <w:pPr>
        <w:pStyle w:val="Heading2"/>
        <w:spacing w:after="120"/>
      </w:pPr>
      <w:r>
        <w:t>9.3 Stock Update</w:t>
      </w:r>
    </w:p>
    <w:p w14:paraId="17976F65" w14:textId="77777777" w:rsidR="0011592E" w:rsidRDefault="00000000">
      <w:pPr>
        <w:spacing w:after="120" w:line="360" w:lineRule="auto"/>
      </w:pPr>
      <w:r>
        <w:t>The stock-update method identifies orders associated with a vehicle and having Confirmed status. It queries the related vehicles, decreases Stock_Quantity__c by one when stock is available and updates the changed Vehicle records.</w:t>
      </w:r>
    </w:p>
    <w:p w14:paraId="27992BCB" w14:textId="77777777" w:rsidR="0011592E" w:rsidRDefault="00000000">
      <w:pPr>
        <w:pStyle w:val="Heading2"/>
        <w:spacing w:after="120"/>
      </w:pPr>
      <w:r>
        <w:t>9.4 Trigger</w:t>
      </w:r>
    </w:p>
    <w:p w14:paraId="3A31C3C4" w14:textId="77777777" w:rsidR="0011592E" w:rsidRDefault="00000000">
      <w:pPr>
        <w:spacing w:after="120" w:line="360" w:lineRule="auto"/>
      </w:pPr>
      <w:r>
        <w:t>The trigger is defined on Vehicle_Order__c for before insert, before update, after insert and after update. It passes Trigger.new, Trigger.oldMap and the trigger context flags to the handler. This separates trigger entry logic from business processing.</w:t>
      </w:r>
    </w:p>
    <w:p w14:paraId="223018D0" w14:textId="77777777" w:rsidR="0011592E" w:rsidRDefault="00000000">
      <w:pPr>
        <w:pStyle w:val="Heading2"/>
        <w:spacing w:after="120"/>
      </w:pPr>
      <w:r>
        <w:t>9.5 Bulk-Oriented Design</w:t>
      </w:r>
    </w:p>
    <w:p w14:paraId="2A34988A" w14:textId="77777777" w:rsidR="0011592E" w:rsidRDefault="00000000">
      <w:pPr>
        <w:spacing w:after="120" w:line="360" w:lineRule="auto"/>
      </w:pPr>
      <w:r>
        <w:t>The source implementation collects IDs in sets, queries related records using IN conditions and stores records in maps and update lists. This pattern is suitable for processing collections of orders rather than assuming that only one order will be processed at a time.</w:t>
      </w:r>
    </w:p>
    <w:p w14:paraId="3ECCA9B8" w14:textId="77777777" w:rsidR="0011592E" w:rsidRDefault="00000000">
      <w:r>
        <w:br w:type="page"/>
      </w:r>
    </w:p>
    <w:p w14:paraId="4C97CB8A" w14:textId="77777777" w:rsidR="0011592E" w:rsidRDefault="00000000">
      <w:pPr>
        <w:pStyle w:val="Heading1"/>
        <w:spacing w:before="200" w:after="120"/>
      </w:pPr>
      <w:r>
        <w:lastRenderedPageBreak/>
        <w:t>10. BATCH AND SCHEDULED PROCESSING</w:t>
      </w:r>
    </w:p>
    <w:p w14:paraId="766842D9" w14:textId="77777777" w:rsidR="0011592E" w:rsidRDefault="00000000">
      <w:pPr>
        <w:pStyle w:val="Heading2"/>
        <w:spacing w:after="120"/>
      </w:pPr>
      <w:r>
        <w:t>10.1 Business Scenario</w:t>
      </w:r>
    </w:p>
    <w:p w14:paraId="18D9773F" w14:textId="77777777" w:rsidR="0011592E" w:rsidRDefault="00000000">
      <w:pPr>
        <w:spacing w:after="120" w:line="360" w:lineRule="auto"/>
      </w:pPr>
      <w:r>
        <w:t>The project describes a situation in which a customer places an order while the selected vehicle is out of stock. The order remains Pending. When new stock becomes available, the batch job checks pending orders and can update eligible orders to Confirmed while decreasing the available stock.</w:t>
      </w:r>
    </w:p>
    <w:p w14:paraId="69C05B77" w14:textId="77777777" w:rsidR="0011592E" w:rsidRDefault="00000000">
      <w:pPr>
        <w:pStyle w:val="Heading2"/>
        <w:spacing w:after="120"/>
      </w:pPr>
      <w:r>
        <w:t>10.2 Batch Apex</w:t>
      </w:r>
    </w:p>
    <w:p w14:paraId="1381CB2F" w14:textId="77777777" w:rsidR="0011592E" w:rsidRDefault="00000000">
      <w:pPr>
        <w:spacing w:after="120" w:line="360" w:lineRule="auto"/>
      </w:pPr>
      <w:r>
        <w:t>The VehicleOrderBatch class implements Database.Batchable&lt;sObject&gt;. Its start method uses a QueryLocator to retrieve pending vehicle orders. The execute method collects vehicle IDs, retrieves current stock, identifies orders that can be confirmed, changes their status and decreases stock. The finish method records that the batch process has completed.</w:t>
      </w:r>
    </w:p>
    <w:p w14:paraId="755C9393" w14:textId="77777777" w:rsidR="0011592E" w:rsidRDefault="00000000">
      <w:pPr>
        <w:pStyle w:val="Heading2"/>
        <w:spacing w:after="120"/>
      </w:pPr>
      <w:r>
        <w:t>10.3 Processing Steps</w:t>
      </w:r>
    </w:p>
    <w:p w14:paraId="7B9675DF" w14:textId="77777777" w:rsidR="0011592E" w:rsidRDefault="00000000">
      <w:pPr>
        <w:pStyle w:val="ListBullet"/>
        <w:spacing w:after="80" w:line="360" w:lineRule="auto"/>
      </w:pPr>
      <w:r>
        <w:t>Retrieve pending vehicle orders.</w:t>
      </w:r>
    </w:p>
    <w:p w14:paraId="5634D56F" w14:textId="77777777" w:rsidR="0011592E" w:rsidRDefault="00000000">
      <w:pPr>
        <w:pStyle w:val="ListBullet"/>
        <w:spacing w:after="80" w:line="360" w:lineRule="auto"/>
      </w:pPr>
      <w:r>
        <w:t>Collect the associated vehicle IDs.</w:t>
      </w:r>
    </w:p>
    <w:p w14:paraId="43ECF30B" w14:textId="77777777" w:rsidR="0011592E" w:rsidRDefault="00000000">
      <w:pPr>
        <w:pStyle w:val="ListBullet"/>
        <w:spacing w:after="80" w:line="360" w:lineRule="auto"/>
      </w:pPr>
      <w:r>
        <w:t>Retrieve vehicle stock information.</w:t>
      </w:r>
    </w:p>
    <w:p w14:paraId="7434C02A" w14:textId="77777777" w:rsidR="0011592E" w:rsidRDefault="00000000">
      <w:pPr>
        <w:pStyle w:val="ListBullet"/>
        <w:spacing w:after="80" w:line="360" w:lineRule="auto"/>
      </w:pPr>
      <w:r>
        <w:t>Check whether stock is greater than zero.</w:t>
      </w:r>
    </w:p>
    <w:p w14:paraId="26BCFCED" w14:textId="77777777" w:rsidR="0011592E" w:rsidRDefault="00000000">
      <w:pPr>
        <w:pStyle w:val="ListBullet"/>
        <w:spacing w:after="80" w:line="360" w:lineRule="auto"/>
      </w:pPr>
      <w:r>
        <w:t>Set eligible order status to Confirmed.</w:t>
      </w:r>
    </w:p>
    <w:p w14:paraId="3B3FD8B4" w14:textId="77777777" w:rsidR="0011592E" w:rsidRDefault="00000000">
      <w:pPr>
        <w:pStyle w:val="ListBullet"/>
        <w:spacing w:after="80" w:line="360" w:lineRule="auto"/>
      </w:pPr>
      <w:r>
        <w:t>Decrease stock by one for each confirmed order.</w:t>
      </w:r>
    </w:p>
    <w:p w14:paraId="1B694B9B" w14:textId="77777777" w:rsidR="0011592E" w:rsidRDefault="00000000">
      <w:pPr>
        <w:pStyle w:val="ListBullet"/>
        <w:spacing w:after="80" w:line="360" w:lineRule="auto"/>
      </w:pPr>
      <w:r>
        <w:t>Update the order records.</w:t>
      </w:r>
    </w:p>
    <w:p w14:paraId="31864776" w14:textId="77777777" w:rsidR="0011592E" w:rsidRDefault="00000000">
      <w:pPr>
        <w:pStyle w:val="ListBullet"/>
        <w:spacing w:after="80" w:line="360" w:lineRule="auto"/>
      </w:pPr>
      <w:r>
        <w:t>Update the vehicle records.</w:t>
      </w:r>
    </w:p>
    <w:p w14:paraId="07703EA8" w14:textId="77777777" w:rsidR="0011592E" w:rsidRDefault="00000000">
      <w:pPr>
        <w:pStyle w:val="ListBullet"/>
        <w:spacing w:after="80" w:line="360" w:lineRule="auto"/>
      </w:pPr>
      <w:r>
        <w:t>Complete the batch process.</w:t>
      </w:r>
    </w:p>
    <w:p w14:paraId="78205CC3" w14:textId="77777777" w:rsidR="0011592E" w:rsidRDefault="00000000">
      <w:pPr>
        <w:pStyle w:val="Heading2"/>
        <w:spacing w:after="120"/>
      </w:pPr>
      <w:r>
        <w:t>10.4 Scheduler</w:t>
      </w:r>
    </w:p>
    <w:p w14:paraId="0C93ABB7" w14:textId="77777777" w:rsidR="0011592E" w:rsidRDefault="00000000">
      <w:pPr>
        <w:spacing w:after="120" w:line="360" w:lineRule="auto"/>
      </w:pPr>
      <w:r>
        <w:t>The source includes VehicleOrderBatchScheduler implementing Schedulable. Its execute method creates the batch job and invokes Database.executeBatch with a batch size of 50. The supplied schedule expression is shown as a daily schedule, followed by System.schedule to register the scheduled job.</w:t>
      </w:r>
    </w:p>
    <w:p w14:paraId="182F3D29" w14:textId="77777777" w:rsidR="0011592E" w:rsidRDefault="00000000">
      <w:pPr>
        <w:pStyle w:val="Heading2"/>
        <w:spacing w:after="120"/>
      </w:pPr>
      <w:r>
        <w:lastRenderedPageBreak/>
        <w:t>10.5 Operational Importance</w:t>
      </w:r>
    </w:p>
    <w:p w14:paraId="674A11C7" w14:textId="77777777" w:rsidR="0011592E" w:rsidRDefault="00000000">
      <w:pPr>
        <w:spacing w:after="120" w:line="360" w:lineRule="auto"/>
      </w:pPr>
      <w:r>
        <w:t>Batch and scheduled processing allow pending orders to be revisited without requiring staff to manually search for every order. This supports the project objective of reducing manual intervention and maintaining current inventory and order status.</w:t>
      </w:r>
    </w:p>
    <w:p w14:paraId="1F98EEDD" w14:textId="77777777" w:rsidR="0011592E" w:rsidRDefault="00000000">
      <w:r>
        <w:br w:type="page"/>
      </w:r>
    </w:p>
    <w:p w14:paraId="49105985" w14:textId="77777777" w:rsidR="0011592E" w:rsidRDefault="00000000">
      <w:pPr>
        <w:pStyle w:val="Heading1"/>
        <w:spacing w:before="200" w:after="120"/>
      </w:pPr>
      <w:r>
        <w:lastRenderedPageBreak/>
        <w:t>11. FUNCTIONAL AND PERFORMANCE TESTING</w:t>
      </w:r>
    </w:p>
    <w:p w14:paraId="134716DD" w14:textId="77777777" w:rsidR="0011592E" w:rsidRDefault="00000000">
      <w:pPr>
        <w:pStyle w:val="Heading2"/>
        <w:spacing w:after="120"/>
      </w:pPr>
      <w:r>
        <w:t>11.1 Testing Objective</w:t>
      </w:r>
    </w:p>
    <w:p w14:paraId="2944E411" w14:textId="77777777" w:rsidR="0011592E" w:rsidRDefault="00000000">
      <w:pPr>
        <w:spacing w:after="120" w:line="360" w:lineRule="auto"/>
      </w:pPr>
      <w:r>
        <w:t>The source states that screenshots were captured from Salesforce to validate vehicle creation, dealer assignment, stock-validation triggers, order-status updates, batch processing, scheduled reminders and dashboard analytics. The project reports that all these features were verified for correct functionality and performance.</w:t>
      </w:r>
    </w:p>
    <w:p w14:paraId="52EE3A77" w14:textId="77777777" w:rsidR="0011592E" w:rsidRDefault="00000000">
      <w:pPr>
        <w:pStyle w:val="Heading2"/>
        <w:spacing w:after="120"/>
      </w:pPr>
      <w:r>
        <w:t>11.2 Functional Test Areas</w:t>
      </w:r>
    </w:p>
    <w:tbl>
      <w:tblPr>
        <w:tblStyle w:val="TableGrid"/>
        <w:tblW w:w="0" w:type="auto"/>
        <w:jc w:val="center"/>
        <w:tblLook w:val="04A0" w:firstRow="1" w:lastRow="0" w:firstColumn="1" w:lastColumn="0" w:noHBand="0" w:noVBand="1"/>
      </w:tblPr>
      <w:tblGrid>
        <w:gridCol w:w="4680"/>
        <w:gridCol w:w="4680"/>
      </w:tblGrid>
      <w:tr w:rsidR="0011592E" w14:paraId="273D5EE6" w14:textId="77777777">
        <w:trPr>
          <w:jc w:val="center"/>
        </w:trPr>
        <w:tc>
          <w:tcPr>
            <w:tcW w:w="4680" w:type="dxa"/>
          </w:tcPr>
          <w:p w14:paraId="1845BC5A" w14:textId="77777777" w:rsidR="0011592E" w:rsidRDefault="00000000">
            <w:r>
              <w:rPr>
                <w:b/>
              </w:rPr>
              <w:t>Test Area</w:t>
            </w:r>
          </w:p>
        </w:tc>
        <w:tc>
          <w:tcPr>
            <w:tcW w:w="4680" w:type="dxa"/>
          </w:tcPr>
          <w:p w14:paraId="4657895C" w14:textId="77777777" w:rsidR="0011592E" w:rsidRDefault="00000000">
            <w:r>
              <w:rPr>
                <w:b/>
              </w:rPr>
              <w:t>Expected Behavior</w:t>
            </w:r>
          </w:p>
        </w:tc>
      </w:tr>
      <w:tr w:rsidR="0011592E" w14:paraId="0ACA7391" w14:textId="77777777">
        <w:trPr>
          <w:jc w:val="center"/>
        </w:trPr>
        <w:tc>
          <w:tcPr>
            <w:tcW w:w="4680" w:type="dxa"/>
          </w:tcPr>
          <w:p w14:paraId="786E542D" w14:textId="77777777" w:rsidR="0011592E" w:rsidRDefault="00000000">
            <w:r>
              <w:t>Vehicle creation</w:t>
            </w:r>
          </w:p>
        </w:tc>
        <w:tc>
          <w:tcPr>
            <w:tcW w:w="4680" w:type="dxa"/>
          </w:tcPr>
          <w:p w14:paraId="3BA02C26" w14:textId="77777777" w:rsidR="0011592E" w:rsidRDefault="00000000">
            <w:r>
              <w:t>Vehicle records can be created with required details</w:t>
            </w:r>
          </w:p>
        </w:tc>
      </w:tr>
      <w:tr w:rsidR="0011592E" w14:paraId="5B35D37B" w14:textId="77777777">
        <w:trPr>
          <w:jc w:val="center"/>
        </w:trPr>
        <w:tc>
          <w:tcPr>
            <w:tcW w:w="4680" w:type="dxa"/>
          </w:tcPr>
          <w:p w14:paraId="13C03947" w14:textId="77777777" w:rsidR="0011592E" w:rsidRDefault="00000000">
            <w:r>
              <w:t>Dealer assignment</w:t>
            </w:r>
          </w:p>
        </w:tc>
        <w:tc>
          <w:tcPr>
            <w:tcW w:w="4680" w:type="dxa"/>
          </w:tcPr>
          <w:p w14:paraId="506203BA" w14:textId="77777777" w:rsidR="0011592E" w:rsidRDefault="00000000">
            <w:r>
              <w:t>Order is associated with a dealer based on customer location information</w:t>
            </w:r>
          </w:p>
        </w:tc>
      </w:tr>
      <w:tr w:rsidR="0011592E" w14:paraId="62D02DF6" w14:textId="77777777">
        <w:trPr>
          <w:jc w:val="center"/>
        </w:trPr>
        <w:tc>
          <w:tcPr>
            <w:tcW w:w="4680" w:type="dxa"/>
          </w:tcPr>
          <w:p w14:paraId="3AFEF884" w14:textId="77777777" w:rsidR="0011592E" w:rsidRDefault="00000000">
            <w:r>
              <w:t>Stock validation</w:t>
            </w:r>
          </w:p>
        </w:tc>
        <w:tc>
          <w:tcPr>
            <w:tcW w:w="4680" w:type="dxa"/>
          </w:tcPr>
          <w:p w14:paraId="6290A9D5" w14:textId="77777777" w:rsidR="0011592E" w:rsidRDefault="00000000">
            <w:r>
              <w:t>Out-of-stock order is prevented</w:t>
            </w:r>
          </w:p>
        </w:tc>
      </w:tr>
      <w:tr w:rsidR="0011592E" w14:paraId="764978D4" w14:textId="77777777">
        <w:trPr>
          <w:jc w:val="center"/>
        </w:trPr>
        <w:tc>
          <w:tcPr>
            <w:tcW w:w="4680" w:type="dxa"/>
          </w:tcPr>
          <w:p w14:paraId="6780318C" w14:textId="77777777" w:rsidR="0011592E" w:rsidRDefault="00000000">
            <w:r>
              <w:t>Order status</w:t>
            </w:r>
          </w:p>
        </w:tc>
        <w:tc>
          <w:tcPr>
            <w:tcW w:w="4680" w:type="dxa"/>
          </w:tcPr>
          <w:p w14:paraId="3BF9B960" w14:textId="77777777" w:rsidR="0011592E" w:rsidRDefault="00000000">
            <w:r>
              <w:t>Order progresses according to processing logic</w:t>
            </w:r>
          </w:p>
        </w:tc>
      </w:tr>
      <w:tr w:rsidR="0011592E" w14:paraId="0D9D0F63" w14:textId="77777777">
        <w:trPr>
          <w:jc w:val="center"/>
        </w:trPr>
        <w:tc>
          <w:tcPr>
            <w:tcW w:w="4680" w:type="dxa"/>
          </w:tcPr>
          <w:p w14:paraId="7BAD5EDD" w14:textId="77777777" w:rsidR="0011592E" w:rsidRDefault="00000000">
            <w:r>
              <w:t>Stock update</w:t>
            </w:r>
          </w:p>
        </w:tc>
        <w:tc>
          <w:tcPr>
            <w:tcW w:w="4680" w:type="dxa"/>
          </w:tcPr>
          <w:p w14:paraId="451D3C3F" w14:textId="77777777" w:rsidR="0011592E" w:rsidRDefault="00000000">
            <w:r>
              <w:t>Confirmed order reduces vehicle stock</w:t>
            </w:r>
          </w:p>
        </w:tc>
      </w:tr>
      <w:tr w:rsidR="0011592E" w14:paraId="0417495E" w14:textId="77777777">
        <w:trPr>
          <w:jc w:val="center"/>
        </w:trPr>
        <w:tc>
          <w:tcPr>
            <w:tcW w:w="4680" w:type="dxa"/>
          </w:tcPr>
          <w:p w14:paraId="5D63FBEA" w14:textId="77777777" w:rsidR="0011592E" w:rsidRDefault="00000000">
            <w:r>
              <w:t>Batch processing</w:t>
            </w:r>
          </w:p>
        </w:tc>
        <w:tc>
          <w:tcPr>
            <w:tcW w:w="4680" w:type="dxa"/>
          </w:tcPr>
          <w:p w14:paraId="5FC42DA0" w14:textId="77777777" w:rsidR="0011592E" w:rsidRDefault="00000000">
            <w:r>
              <w:t>Pending order can be confirmed when stock becomes available</w:t>
            </w:r>
          </w:p>
        </w:tc>
      </w:tr>
      <w:tr w:rsidR="0011592E" w14:paraId="0B51D147" w14:textId="77777777">
        <w:trPr>
          <w:jc w:val="center"/>
        </w:trPr>
        <w:tc>
          <w:tcPr>
            <w:tcW w:w="4680" w:type="dxa"/>
          </w:tcPr>
          <w:p w14:paraId="0C664064" w14:textId="77777777" w:rsidR="0011592E" w:rsidRDefault="00000000">
            <w:r>
              <w:t>Test-drive reminder</w:t>
            </w:r>
          </w:p>
        </w:tc>
        <w:tc>
          <w:tcPr>
            <w:tcW w:w="4680" w:type="dxa"/>
          </w:tcPr>
          <w:p w14:paraId="49C0FA5E" w14:textId="77777777" w:rsidR="0011592E" w:rsidRDefault="00000000">
            <w:r>
              <w:t>Scheduled reminder is generated before test drive</w:t>
            </w:r>
          </w:p>
        </w:tc>
      </w:tr>
      <w:tr w:rsidR="0011592E" w14:paraId="4EAA96E8" w14:textId="77777777">
        <w:trPr>
          <w:jc w:val="center"/>
        </w:trPr>
        <w:tc>
          <w:tcPr>
            <w:tcW w:w="4680" w:type="dxa"/>
          </w:tcPr>
          <w:p w14:paraId="5CD63E33" w14:textId="77777777" w:rsidR="0011592E" w:rsidRDefault="00000000">
            <w:r>
              <w:t>Dashboard analytics</w:t>
            </w:r>
          </w:p>
        </w:tc>
        <w:tc>
          <w:tcPr>
            <w:tcW w:w="4680" w:type="dxa"/>
          </w:tcPr>
          <w:p w14:paraId="221D0737" w14:textId="77777777" w:rsidR="0011592E" w:rsidRDefault="00000000">
            <w:r>
              <w:t>Operational information is presented for monitoring</w:t>
            </w:r>
          </w:p>
        </w:tc>
      </w:tr>
    </w:tbl>
    <w:p w14:paraId="016C1887" w14:textId="77777777" w:rsidR="0011592E" w:rsidRDefault="00000000">
      <w:pPr>
        <w:pStyle w:val="Heading2"/>
        <w:spacing w:after="120"/>
      </w:pPr>
      <w:r>
        <w:t>11.3 Reliability Considerations</w:t>
      </w:r>
    </w:p>
    <w:p w14:paraId="2AF5A925" w14:textId="77777777" w:rsidR="0011592E" w:rsidRDefault="00000000">
      <w:pPr>
        <w:spacing w:after="120" w:line="360" w:lineRule="auto"/>
      </w:pPr>
      <w:r>
        <w:t>The project treats reliability as a non-functional requirement and describes accurate automation as the expected behavior. The use of validation before order acceptance, controlled status values and programmatic stock updates helps keep the business process consistent.</w:t>
      </w:r>
    </w:p>
    <w:p w14:paraId="2D66A977" w14:textId="77777777" w:rsidR="0011592E" w:rsidRDefault="00000000">
      <w:pPr>
        <w:pStyle w:val="Heading2"/>
        <w:spacing w:after="120"/>
      </w:pPr>
      <w:r>
        <w:t>11.4 Performance Considerations</w:t>
      </w:r>
    </w:p>
    <w:p w14:paraId="568001F9" w14:textId="77777777" w:rsidR="0011592E" w:rsidRDefault="00000000">
      <w:pPr>
        <w:spacing w:after="120" w:line="360" w:lineRule="auto"/>
      </w:pPr>
      <w:r>
        <w:t>Fast order processing is listed as a non-functional requirement. The use of bulk-style Apex structures and Batch Apex provides mechanisms for processing records efficiently within the Salesforce environment.</w:t>
      </w:r>
    </w:p>
    <w:p w14:paraId="07D89772" w14:textId="77777777" w:rsidR="0011592E" w:rsidRDefault="00000000">
      <w:r>
        <w:br w:type="page"/>
      </w:r>
    </w:p>
    <w:p w14:paraId="1B36B474" w14:textId="77777777" w:rsidR="0011592E" w:rsidRDefault="00000000">
      <w:pPr>
        <w:pStyle w:val="Heading1"/>
        <w:spacing w:before="200" w:after="120"/>
      </w:pPr>
      <w:r>
        <w:lastRenderedPageBreak/>
        <w:t>12. REPORTS AND DASHBOARDS</w:t>
      </w:r>
    </w:p>
    <w:p w14:paraId="1CB576EC" w14:textId="77777777" w:rsidR="0011592E" w:rsidRDefault="00000000">
      <w:pPr>
        <w:pStyle w:val="Heading2"/>
        <w:spacing w:after="120"/>
      </w:pPr>
      <w:r>
        <w:t>12.1 Reporting Requirement</w:t>
      </w:r>
    </w:p>
    <w:p w14:paraId="789FF8B9" w14:textId="77777777" w:rsidR="0011592E" w:rsidRDefault="00000000">
      <w:pPr>
        <w:spacing w:after="120" w:line="360" w:lineRule="auto"/>
      </w:pPr>
      <w:r>
        <w:t>Reports and dashboards are included as functional requirements and as components of the solution architecture. The sprint backlog specifies reports showing order status, dealer performance and sales metrics. Dashboards are planned to display the same broad operational measures for management monitoring.</w:t>
      </w:r>
    </w:p>
    <w:p w14:paraId="2C15CBDE" w14:textId="77777777" w:rsidR="0011592E" w:rsidRDefault="00000000">
      <w:pPr>
        <w:pStyle w:val="Heading2"/>
        <w:spacing w:after="120"/>
      </w:pPr>
      <w:r>
        <w:t>12.2 Purpose of Reports</w:t>
      </w:r>
    </w:p>
    <w:p w14:paraId="5B3AC476" w14:textId="77777777" w:rsidR="0011592E" w:rsidRDefault="00000000">
      <w:pPr>
        <w:pStyle w:val="ListBullet"/>
        <w:spacing w:after="80" w:line="360" w:lineRule="auto"/>
      </w:pPr>
      <w:r>
        <w:t>Monitor order status.</w:t>
      </w:r>
    </w:p>
    <w:p w14:paraId="788FC146" w14:textId="77777777" w:rsidR="0011592E" w:rsidRDefault="00000000">
      <w:pPr>
        <w:pStyle w:val="ListBullet"/>
        <w:spacing w:after="80" w:line="360" w:lineRule="auto"/>
      </w:pPr>
      <w:r>
        <w:t>Observe dealer performance.</w:t>
      </w:r>
    </w:p>
    <w:p w14:paraId="3DF6958A" w14:textId="77777777" w:rsidR="0011592E" w:rsidRDefault="00000000">
      <w:pPr>
        <w:pStyle w:val="ListBullet"/>
        <w:spacing w:after="80" w:line="360" w:lineRule="auto"/>
      </w:pPr>
      <w:r>
        <w:t>Review sales-related metrics.</w:t>
      </w:r>
    </w:p>
    <w:p w14:paraId="37D39365" w14:textId="77777777" w:rsidR="0011592E" w:rsidRDefault="00000000">
      <w:pPr>
        <w:pStyle w:val="ListBullet"/>
        <w:spacing w:after="80" w:line="360" w:lineRule="auto"/>
      </w:pPr>
      <w:r>
        <w:t>Support operational monitoring.</w:t>
      </w:r>
    </w:p>
    <w:p w14:paraId="4ACA4F60" w14:textId="77777777" w:rsidR="0011592E" w:rsidRDefault="00000000">
      <w:pPr>
        <w:pStyle w:val="ListBullet"/>
        <w:spacing w:after="80" w:line="360" w:lineRule="auto"/>
      </w:pPr>
      <w:r>
        <w:t>Provide a centralized view of business information.</w:t>
      </w:r>
    </w:p>
    <w:p w14:paraId="4E53ECDE" w14:textId="77777777" w:rsidR="0011592E" w:rsidRDefault="00000000">
      <w:pPr>
        <w:pStyle w:val="Heading2"/>
        <w:spacing w:after="120"/>
      </w:pPr>
      <w:r>
        <w:t>12.3 Purpose of Dashboards</w:t>
      </w:r>
    </w:p>
    <w:p w14:paraId="04B2D612" w14:textId="77777777" w:rsidR="0011592E" w:rsidRDefault="00000000">
      <w:pPr>
        <w:spacing w:after="120" w:line="360" w:lineRule="auto"/>
      </w:pPr>
      <w:r>
        <w:t>Dashboards transform report data into a management-oriented visual summary. In the context of this project, the dashboard acts as an operational overview rather than simply a storage mechanism. It helps managers monitor the state of orders, dealers and sales-related activity.</w:t>
      </w:r>
    </w:p>
    <w:p w14:paraId="5BCB26B6" w14:textId="77777777" w:rsidR="0011592E" w:rsidRDefault="00000000">
      <w:pPr>
        <w:pStyle w:val="Heading2"/>
        <w:spacing w:after="120"/>
      </w:pPr>
      <w:r>
        <w:t>12.4 Management Visibility</w:t>
      </w:r>
    </w:p>
    <w:p w14:paraId="1B98FA79" w14:textId="77777777" w:rsidR="0011592E" w:rsidRDefault="00000000">
      <w:pPr>
        <w:spacing w:after="120" w:line="360" w:lineRule="auto"/>
      </w:pPr>
      <w:r>
        <w:t>The project identifies real-time visibility as a major reason for selecting Salesforce. Reports and dashboards support this objective by making the centralized information available for operational review.</w:t>
      </w:r>
    </w:p>
    <w:p w14:paraId="56CDAC14" w14:textId="77777777" w:rsidR="0011592E" w:rsidRDefault="00000000">
      <w:r>
        <w:br w:type="page"/>
      </w:r>
    </w:p>
    <w:p w14:paraId="2B4F56FB" w14:textId="77777777" w:rsidR="0011592E" w:rsidRDefault="00000000">
      <w:pPr>
        <w:pStyle w:val="Heading1"/>
        <w:spacing w:before="200" w:after="120"/>
      </w:pPr>
      <w:r>
        <w:lastRenderedPageBreak/>
        <w:t>13. SECURITY, RELIABILITY AND SCALABILITY</w:t>
      </w:r>
    </w:p>
    <w:p w14:paraId="1DC89B40" w14:textId="77777777" w:rsidR="0011592E" w:rsidRDefault="00000000">
      <w:pPr>
        <w:pStyle w:val="Heading2"/>
        <w:spacing w:after="120"/>
      </w:pPr>
      <w:r>
        <w:t>13.1 Security</w:t>
      </w:r>
    </w:p>
    <w:p w14:paraId="33F8A557" w14:textId="77777777" w:rsidR="0011592E" w:rsidRDefault="00000000">
      <w:pPr>
        <w:spacing w:after="120" w:line="360" w:lineRule="auto"/>
      </w:pPr>
      <w:r>
        <w:t>Role-based access control is identified as the security requirement in the source. The Lightning application is configured for user profiles, with System Administrator explicitly selected in the setup instructions. The report therefore treats access control as an important part of the platform configuration.</w:t>
      </w:r>
    </w:p>
    <w:p w14:paraId="64EBD232" w14:textId="77777777" w:rsidR="0011592E" w:rsidRDefault="00000000">
      <w:pPr>
        <w:pStyle w:val="Heading2"/>
        <w:spacing w:after="120"/>
      </w:pPr>
      <w:r>
        <w:t>13.2 Reliability</w:t>
      </w:r>
    </w:p>
    <w:p w14:paraId="45EBAEF7" w14:textId="77777777" w:rsidR="0011592E" w:rsidRDefault="00000000">
      <w:pPr>
        <w:spacing w:after="120" w:line="360" w:lineRule="auto"/>
      </w:pPr>
      <w:r>
        <w:t>Reliable processing is supported by validation rules, trigger-based stock checks, controlled status values and automated workflows. The goal is to prevent incorrect orders and reduce inconsistencies caused by manual processes.</w:t>
      </w:r>
    </w:p>
    <w:p w14:paraId="7DA41BA9" w14:textId="77777777" w:rsidR="0011592E" w:rsidRDefault="00000000">
      <w:pPr>
        <w:pStyle w:val="Heading2"/>
        <w:spacing w:after="120"/>
      </w:pPr>
      <w:r>
        <w:t>13.3 Availability</w:t>
      </w:r>
    </w:p>
    <w:p w14:paraId="1BC60BBF" w14:textId="77777777" w:rsidR="0011592E" w:rsidRDefault="00000000">
      <w:pPr>
        <w:spacing w:after="120" w:line="360" w:lineRule="auto"/>
      </w:pPr>
      <w:r>
        <w:t>24/7 cloud access is listed as a non-functional requirement. The cloud-based Salesforce environment is therefore treated as the platform through which authorized users can access the application and its business information.</w:t>
      </w:r>
    </w:p>
    <w:p w14:paraId="17BD60DA" w14:textId="77777777" w:rsidR="0011592E" w:rsidRDefault="00000000">
      <w:pPr>
        <w:pStyle w:val="Heading2"/>
        <w:spacing w:after="120"/>
      </w:pPr>
      <w:r>
        <w:t>13.4 Scalability</w:t>
      </w:r>
    </w:p>
    <w:p w14:paraId="57394317" w14:textId="77777777" w:rsidR="0011592E" w:rsidRDefault="00000000">
      <w:pPr>
        <w:spacing w:after="120" w:line="360" w:lineRule="auto"/>
      </w:pPr>
      <w:r>
        <w:t>Multi-dealer support is identified as the scalability requirement. The use of related objects for vehicles, dealers, customers and orders allows the project to represent multiple business records within the same platform.</w:t>
      </w:r>
    </w:p>
    <w:p w14:paraId="4ACFB687" w14:textId="77777777" w:rsidR="0011592E" w:rsidRDefault="00000000">
      <w:pPr>
        <w:pStyle w:val="Heading2"/>
        <w:spacing w:after="120"/>
      </w:pPr>
      <w:r>
        <w:t>13.5 Maintainability</w:t>
      </w:r>
    </w:p>
    <w:p w14:paraId="1D9A2579" w14:textId="77777777" w:rsidR="0011592E" w:rsidRDefault="00000000">
      <w:pPr>
        <w:spacing w:after="120" w:line="360" w:lineRule="auto"/>
      </w:pPr>
      <w:r>
        <w:t>The separation between trigger entry logic and the VehicleOrderTriggerHandler class supports a structured Apex design. Declarative flows also allow business automation to be represented separately from programmatic logic.</w:t>
      </w:r>
    </w:p>
    <w:p w14:paraId="3D9C50EC" w14:textId="77777777" w:rsidR="0011592E" w:rsidRDefault="00000000">
      <w:r>
        <w:br w:type="page"/>
      </w:r>
    </w:p>
    <w:p w14:paraId="30D94FE4" w14:textId="77777777" w:rsidR="0011592E" w:rsidRDefault="00000000">
      <w:pPr>
        <w:pStyle w:val="Heading1"/>
        <w:spacing w:before="200" w:after="120"/>
      </w:pPr>
      <w:r>
        <w:lastRenderedPageBreak/>
        <w:t>14. ADVANTAGES AND DISADVANTAGES</w:t>
      </w:r>
    </w:p>
    <w:p w14:paraId="1BDAB5B9" w14:textId="77777777" w:rsidR="0011592E" w:rsidRDefault="00000000">
      <w:pPr>
        <w:pStyle w:val="Heading2"/>
        <w:spacing w:after="120"/>
      </w:pPr>
      <w:r>
        <w:t>14.1 Advantages</w:t>
      </w:r>
    </w:p>
    <w:p w14:paraId="307A3028" w14:textId="77777777" w:rsidR="0011592E" w:rsidRDefault="00000000">
      <w:pPr>
        <w:pStyle w:val="ListBullet"/>
        <w:spacing w:after="80" w:line="360" w:lineRule="auto"/>
      </w:pPr>
      <w:r>
        <w:t>Centralized data: Vehicle, dealer, customer and order information is organized within one CRM platform.</w:t>
      </w:r>
    </w:p>
    <w:p w14:paraId="5A963FFA" w14:textId="77777777" w:rsidR="0011592E" w:rsidRDefault="00000000">
      <w:pPr>
        <w:pStyle w:val="ListBullet"/>
        <w:spacing w:after="80" w:line="360" w:lineRule="auto"/>
      </w:pPr>
      <w:r>
        <w:t>Automated workflows: Dealer assignment, test-drive reminders and order processing reduce manual follow-up.</w:t>
      </w:r>
    </w:p>
    <w:p w14:paraId="512144AB" w14:textId="77777777" w:rsidR="0011592E" w:rsidRDefault="00000000">
      <w:pPr>
        <w:pStyle w:val="ListBullet"/>
        <w:spacing w:after="80" w:line="360" w:lineRule="auto"/>
      </w:pPr>
      <w:r>
        <w:t>Real-time reporting: Reports and dashboards provide operational visibility.</w:t>
      </w:r>
    </w:p>
    <w:p w14:paraId="04542EB7" w14:textId="77777777" w:rsidR="0011592E" w:rsidRDefault="00000000">
      <w:pPr>
        <w:pStyle w:val="ListBullet"/>
        <w:spacing w:after="80" w:line="360" w:lineRule="auto"/>
      </w:pPr>
      <w:r>
        <w:t>Stock protection: The trigger prevents orders when the vehicle has no available stock.</w:t>
      </w:r>
    </w:p>
    <w:p w14:paraId="2C90C6BF" w14:textId="77777777" w:rsidR="0011592E" w:rsidRDefault="00000000">
      <w:pPr>
        <w:pStyle w:val="ListBullet"/>
        <w:spacing w:after="80" w:line="360" w:lineRule="auto"/>
      </w:pPr>
      <w:r>
        <w:t>Automated stock maintenance: Confirmed orders reduce vehicle stock through Apex processing.</w:t>
      </w:r>
    </w:p>
    <w:p w14:paraId="492563EE" w14:textId="77777777" w:rsidR="0011592E" w:rsidRDefault="00000000">
      <w:pPr>
        <w:pStyle w:val="ListBullet"/>
        <w:spacing w:after="80" w:line="360" w:lineRule="auto"/>
      </w:pPr>
      <w:r>
        <w:t>Pending-order processing: Batch Apex revisits pending orders after inventory becomes available.</w:t>
      </w:r>
    </w:p>
    <w:p w14:paraId="3A77736F" w14:textId="77777777" w:rsidR="0011592E" w:rsidRDefault="00000000">
      <w:pPr>
        <w:pStyle w:val="Heading2"/>
        <w:spacing w:after="120"/>
      </w:pPr>
      <w:r>
        <w:t>14.2 Disadvantages</w:t>
      </w:r>
    </w:p>
    <w:p w14:paraId="1394383A" w14:textId="77777777" w:rsidR="0011592E" w:rsidRDefault="00000000">
      <w:pPr>
        <w:spacing w:after="120" w:line="360" w:lineRule="auto"/>
      </w:pPr>
      <w:r>
        <w:t>The source identifies two disadvantages: Salesforce dependency and the need for initial configuration effort. The project relies on Salesforce capabilities for its user interface, database, automation, processing and reporting. It also requires significant initial configuration of objects, fields, relationships, flows, Apex and applications.</w:t>
      </w:r>
    </w:p>
    <w:p w14:paraId="383DC6D0" w14:textId="77777777" w:rsidR="0011592E" w:rsidRDefault="00000000">
      <w:pPr>
        <w:pStyle w:val="Heading2"/>
        <w:spacing w:after="120"/>
      </w:pPr>
      <w:r>
        <w:t>14.3 Overall Project Assessment</w:t>
      </w:r>
    </w:p>
    <w:p w14:paraId="3500E6D1" w14:textId="77777777" w:rsidR="0011592E" w:rsidRDefault="00000000">
      <w:pPr>
        <w:spacing w:after="120" w:line="360" w:lineRule="auto"/>
      </w:pPr>
      <w:r>
        <w:t>The project demonstrates a complete progression from business problem identification to technical implementation. Its main strength as an academic project is the integration of multiple Salesforce concepts into one coherent business scenario. Its limitations are directly connected to platform dependency and configuration effort, as stated in the source.</w:t>
      </w:r>
    </w:p>
    <w:p w14:paraId="7EA39DD0" w14:textId="77777777" w:rsidR="0011592E" w:rsidRDefault="00000000">
      <w:r>
        <w:br w:type="page"/>
      </w:r>
    </w:p>
    <w:p w14:paraId="65EA361D" w14:textId="77777777" w:rsidR="0011592E" w:rsidRDefault="00000000">
      <w:pPr>
        <w:pStyle w:val="Heading1"/>
        <w:spacing w:before="200" w:after="120"/>
      </w:pPr>
      <w:r>
        <w:lastRenderedPageBreak/>
        <w:t>15. FUTURE SCOPE</w:t>
      </w:r>
    </w:p>
    <w:p w14:paraId="652AD29F" w14:textId="77777777" w:rsidR="0011592E" w:rsidRDefault="00000000">
      <w:pPr>
        <w:pStyle w:val="Heading2"/>
        <w:spacing w:after="120"/>
      </w:pPr>
      <w:r>
        <w:t>15.1 Mobile Ordering Application</w:t>
      </w:r>
    </w:p>
    <w:p w14:paraId="36DF00AB" w14:textId="77777777" w:rsidR="0011592E" w:rsidRDefault="00000000">
      <w:pPr>
        <w:spacing w:after="120" w:line="360" w:lineRule="auto"/>
      </w:pPr>
      <w:r>
        <w:t>The source proposes a mobile ordering app as a future enhancement. Such an extension would provide a mobile-oriented entry point for vehicle inquiries and orders while continuing to use the CRM as the central business platform.</w:t>
      </w:r>
    </w:p>
    <w:p w14:paraId="242970F9" w14:textId="77777777" w:rsidR="0011592E" w:rsidRDefault="00000000">
      <w:pPr>
        <w:pStyle w:val="Heading2"/>
        <w:spacing w:after="120"/>
      </w:pPr>
      <w:r>
        <w:t>15.2 Dealer GPS Integration</w:t>
      </w:r>
    </w:p>
    <w:p w14:paraId="64DFB38E" w14:textId="77777777" w:rsidR="0011592E" w:rsidRDefault="00000000">
      <w:pPr>
        <w:spacing w:after="120" w:line="360" w:lineRule="auto"/>
      </w:pPr>
      <w:r>
        <w:t>Dealer GPS integration is identified as another future enhancement. The present flow uses dealer location and customer address information for assignment. GPS integration could provide a more location-aware mechanism for identifying nearby dealers.</w:t>
      </w:r>
    </w:p>
    <w:p w14:paraId="74F84A24" w14:textId="77777777" w:rsidR="0011592E" w:rsidRDefault="00000000">
      <w:pPr>
        <w:pStyle w:val="Heading2"/>
        <w:spacing w:after="120"/>
      </w:pPr>
      <w:r>
        <w:t>15.3 SMS Notifications</w:t>
      </w:r>
    </w:p>
    <w:p w14:paraId="74413512" w14:textId="77777777" w:rsidR="0011592E" w:rsidRDefault="00000000">
      <w:pPr>
        <w:spacing w:after="120" w:line="360" w:lineRule="auto"/>
      </w:pPr>
      <w:r>
        <w:t>SMS notifications are listed as future scope. The current project demonstrates email reminders for test drives. SMS could extend customer communication to additional notification channels.</w:t>
      </w:r>
    </w:p>
    <w:p w14:paraId="049DE642" w14:textId="77777777" w:rsidR="0011592E" w:rsidRDefault="00000000">
      <w:pPr>
        <w:pStyle w:val="Heading2"/>
        <w:spacing w:after="120"/>
      </w:pPr>
      <w:r>
        <w:t>15.4 AI-Based Demand Forecasting</w:t>
      </w:r>
    </w:p>
    <w:p w14:paraId="3897290D" w14:textId="77777777" w:rsidR="0011592E" w:rsidRDefault="00000000">
      <w:pPr>
        <w:spacing w:after="120" w:line="360" w:lineRule="auto"/>
      </w:pPr>
      <w:r>
        <w:t>AI-based demand forecasting is proposed for future development. This could extend the project from reactive stock management toward forecasting-oriented inventory planning. The supplied source identifies this as future scope rather than a completed feature.</w:t>
      </w:r>
    </w:p>
    <w:p w14:paraId="1A0E9E9C" w14:textId="77777777" w:rsidR="0011592E" w:rsidRDefault="00000000">
      <w:pPr>
        <w:pStyle w:val="Heading2"/>
        <w:spacing w:after="120"/>
      </w:pPr>
      <w:r>
        <w:t>15.5 Future Development Roadmap</w:t>
      </w:r>
    </w:p>
    <w:tbl>
      <w:tblPr>
        <w:tblStyle w:val="TableGrid"/>
        <w:tblW w:w="0" w:type="auto"/>
        <w:jc w:val="center"/>
        <w:tblLook w:val="04A0" w:firstRow="1" w:lastRow="0" w:firstColumn="1" w:lastColumn="0" w:noHBand="0" w:noVBand="1"/>
      </w:tblPr>
      <w:tblGrid>
        <w:gridCol w:w="4680"/>
        <w:gridCol w:w="4680"/>
      </w:tblGrid>
      <w:tr w:rsidR="0011592E" w14:paraId="2A73F01D" w14:textId="77777777">
        <w:trPr>
          <w:jc w:val="center"/>
        </w:trPr>
        <w:tc>
          <w:tcPr>
            <w:tcW w:w="4680" w:type="dxa"/>
          </w:tcPr>
          <w:p w14:paraId="3DE773B4" w14:textId="77777777" w:rsidR="0011592E" w:rsidRDefault="00000000">
            <w:r>
              <w:rPr>
                <w:b/>
              </w:rPr>
              <w:t>Future Feature</w:t>
            </w:r>
          </w:p>
        </w:tc>
        <w:tc>
          <w:tcPr>
            <w:tcW w:w="4680" w:type="dxa"/>
          </w:tcPr>
          <w:p w14:paraId="734EA099" w14:textId="77777777" w:rsidR="0011592E" w:rsidRDefault="00000000">
            <w:r>
              <w:rPr>
                <w:b/>
              </w:rPr>
              <w:t>Purpose</w:t>
            </w:r>
          </w:p>
        </w:tc>
      </w:tr>
      <w:tr w:rsidR="0011592E" w14:paraId="721BE21E" w14:textId="77777777">
        <w:trPr>
          <w:jc w:val="center"/>
        </w:trPr>
        <w:tc>
          <w:tcPr>
            <w:tcW w:w="4680" w:type="dxa"/>
          </w:tcPr>
          <w:p w14:paraId="3CCF5CFB" w14:textId="77777777" w:rsidR="0011592E" w:rsidRDefault="00000000">
            <w:r>
              <w:t>Mobile ordering app</w:t>
            </w:r>
          </w:p>
        </w:tc>
        <w:tc>
          <w:tcPr>
            <w:tcW w:w="4680" w:type="dxa"/>
          </w:tcPr>
          <w:p w14:paraId="7A2ED7DB" w14:textId="77777777" w:rsidR="0011592E" w:rsidRDefault="00000000">
            <w:r>
              <w:t>Extend ordering access to mobile users</w:t>
            </w:r>
          </w:p>
        </w:tc>
      </w:tr>
      <w:tr w:rsidR="0011592E" w14:paraId="445F0061" w14:textId="77777777">
        <w:trPr>
          <w:jc w:val="center"/>
        </w:trPr>
        <w:tc>
          <w:tcPr>
            <w:tcW w:w="4680" w:type="dxa"/>
          </w:tcPr>
          <w:p w14:paraId="32BE98F4" w14:textId="77777777" w:rsidR="0011592E" w:rsidRDefault="00000000">
            <w:r>
              <w:t>Dealer GPS integration</w:t>
            </w:r>
          </w:p>
        </w:tc>
        <w:tc>
          <w:tcPr>
            <w:tcW w:w="4680" w:type="dxa"/>
          </w:tcPr>
          <w:p w14:paraId="54FE8C73" w14:textId="77777777" w:rsidR="0011592E" w:rsidRDefault="00000000">
            <w:r>
              <w:t>Improve location-based dealer handling</w:t>
            </w:r>
          </w:p>
        </w:tc>
      </w:tr>
      <w:tr w:rsidR="0011592E" w14:paraId="6FBF1BA1" w14:textId="77777777">
        <w:trPr>
          <w:jc w:val="center"/>
        </w:trPr>
        <w:tc>
          <w:tcPr>
            <w:tcW w:w="4680" w:type="dxa"/>
          </w:tcPr>
          <w:p w14:paraId="0B9E5299" w14:textId="77777777" w:rsidR="0011592E" w:rsidRDefault="00000000">
            <w:r>
              <w:t>SMS notifications</w:t>
            </w:r>
          </w:p>
        </w:tc>
        <w:tc>
          <w:tcPr>
            <w:tcW w:w="4680" w:type="dxa"/>
          </w:tcPr>
          <w:p w14:paraId="53D36463" w14:textId="77777777" w:rsidR="0011592E" w:rsidRDefault="00000000">
            <w:r>
              <w:t>Expand customer communication</w:t>
            </w:r>
          </w:p>
        </w:tc>
      </w:tr>
      <w:tr w:rsidR="0011592E" w14:paraId="2376DF1B" w14:textId="77777777">
        <w:trPr>
          <w:jc w:val="center"/>
        </w:trPr>
        <w:tc>
          <w:tcPr>
            <w:tcW w:w="4680" w:type="dxa"/>
          </w:tcPr>
          <w:p w14:paraId="1193DE63" w14:textId="77777777" w:rsidR="0011592E" w:rsidRDefault="00000000">
            <w:r>
              <w:t>AI demand forecasting</w:t>
            </w:r>
          </w:p>
        </w:tc>
        <w:tc>
          <w:tcPr>
            <w:tcW w:w="4680" w:type="dxa"/>
          </w:tcPr>
          <w:p w14:paraId="70C728D8" w14:textId="77777777" w:rsidR="0011592E" w:rsidRDefault="00000000">
            <w:r>
              <w:t>Support future inventory planning</w:t>
            </w:r>
          </w:p>
        </w:tc>
      </w:tr>
    </w:tbl>
    <w:p w14:paraId="2259D35F" w14:textId="77777777" w:rsidR="0011592E" w:rsidRDefault="00000000">
      <w:r>
        <w:br w:type="page"/>
      </w:r>
    </w:p>
    <w:p w14:paraId="6B0E9EB4" w14:textId="77777777" w:rsidR="0011592E" w:rsidRDefault="00000000">
      <w:pPr>
        <w:pStyle w:val="Heading1"/>
        <w:spacing w:before="200" w:after="120"/>
      </w:pPr>
      <w:r>
        <w:lastRenderedPageBreak/>
        <w:t>16. CONCLUSION</w:t>
      </w:r>
    </w:p>
    <w:p w14:paraId="2AEB4C43" w14:textId="77777777" w:rsidR="0011592E" w:rsidRDefault="00000000">
      <w:pPr>
        <w:spacing w:after="120" w:line="360" w:lineRule="auto"/>
      </w:pPr>
      <w:r>
        <w:t>The WhatNext Vision Motors Salesforce CRM project provides a structured solution for modernizing vehicle ordering and dealership operations. The project begins with identifiable problems: manual stock information, disconnected systems, unclear vehicle availability and delayed updates. It then translates these problems into requirements for vehicle management, dealer management, order creation, stock validation, dealer assignment, test-drive scheduling and reporting.</w:t>
      </w:r>
    </w:p>
    <w:p w14:paraId="1FD97D55" w14:textId="77777777" w:rsidR="0011592E" w:rsidRDefault="00000000">
      <w:pPr>
        <w:spacing w:after="120" w:line="360" w:lineRule="auto"/>
      </w:pPr>
      <w:r>
        <w:t>The implementation demonstrates the integration of Salesforce configuration and development. Custom objects establish the data model, custom fields capture business information, relationships connect related records, tabs and a Lightning application provide navigation, and record-triggered flows automate business processes. Apex triggers add programmatic stock validation and inventory updates, while Batch Apex and Scheduled Apex support automated processing of pending orders.</w:t>
      </w:r>
    </w:p>
    <w:p w14:paraId="75A9FB4B" w14:textId="77777777" w:rsidR="0011592E" w:rsidRDefault="00000000">
      <w:pPr>
        <w:spacing w:after="120" w:line="360" w:lineRule="auto"/>
      </w:pPr>
      <w:r>
        <w:t>Testing is described across the major project functions, including vehicle creation, dealer assignment, stock validation, order status updates, batch processing, scheduled reminders and dashboard analytics. The source reports that these features were verified for functionality and performance.</w:t>
      </w:r>
    </w:p>
    <w:p w14:paraId="151A6F26" w14:textId="77777777" w:rsidR="0011592E" w:rsidRDefault="00000000">
      <w:pPr>
        <w:spacing w:after="120" w:line="360" w:lineRule="auto"/>
      </w:pPr>
      <w:r>
        <w:t>The project also provides a foundation for future development through mobile ordering, GPS integration, SMS notifications and AI-based demand forecasting. Overall, the supplied project demonstrates how a cloud CRM platform can connect customer interaction, vehicle inventory, dealer operations, automation and reporting into a centralized business workflow.</w:t>
      </w:r>
    </w:p>
    <w:p w14:paraId="3226C4DF" w14:textId="77777777" w:rsidR="0011592E" w:rsidRDefault="00000000">
      <w:r>
        <w:br w:type="page"/>
      </w:r>
    </w:p>
    <w:p w14:paraId="145B5E1B" w14:textId="77777777" w:rsidR="0011592E" w:rsidRDefault="00000000">
      <w:pPr>
        <w:pStyle w:val="Heading1"/>
        <w:spacing w:before="200" w:after="120"/>
      </w:pPr>
      <w:r>
        <w:lastRenderedPageBreak/>
        <w:t>17. APPENDIX</w:t>
      </w:r>
    </w:p>
    <w:p w14:paraId="1035E30A" w14:textId="77777777" w:rsidR="0011592E" w:rsidRDefault="00000000">
      <w:pPr>
        <w:pStyle w:val="Heading2"/>
        <w:spacing w:after="120"/>
      </w:pPr>
      <w:r>
        <w:t>17.1 Key Object Summary</w:t>
      </w:r>
    </w:p>
    <w:tbl>
      <w:tblPr>
        <w:tblStyle w:val="TableGrid"/>
        <w:tblW w:w="0" w:type="auto"/>
        <w:jc w:val="center"/>
        <w:tblLook w:val="04A0" w:firstRow="1" w:lastRow="0" w:firstColumn="1" w:lastColumn="0" w:noHBand="0" w:noVBand="1"/>
      </w:tblPr>
      <w:tblGrid>
        <w:gridCol w:w="4680"/>
        <w:gridCol w:w="4680"/>
      </w:tblGrid>
      <w:tr w:rsidR="0011592E" w14:paraId="46955805" w14:textId="77777777">
        <w:trPr>
          <w:jc w:val="center"/>
        </w:trPr>
        <w:tc>
          <w:tcPr>
            <w:tcW w:w="4680" w:type="dxa"/>
          </w:tcPr>
          <w:p w14:paraId="7E53B711" w14:textId="77777777" w:rsidR="0011592E" w:rsidRDefault="00000000">
            <w:r>
              <w:rPr>
                <w:b/>
              </w:rPr>
              <w:t>Object</w:t>
            </w:r>
          </w:p>
        </w:tc>
        <w:tc>
          <w:tcPr>
            <w:tcW w:w="4680" w:type="dxa"/>
          </w:tcPr>
          <w:p w14:paraId="6CA30F78" w14:textId="77777777" w:rsidR="0011592E" w:rsidRDefault="00000000">
            <w:r>
              <w:rPr>
                <w:b/>
              </w:rPr>
              <w:t>Primary Role</w:t>
            </w:r>
          </w:p>
        </w:tc>
      </w:tr>
      <w:tr w:rsidR="0011592E" w14:paraId="5B72F1D5" w14:textId="77777777">
        <w:trPr>
          <w:jc w:val="center"/>
        </w:trPr>
        <w:tc>
          <w:tcPr>
            <w:tcW w:w="4680" w:type="dxa"/>
          </w:tcPr>
          <w:p w14:paraId="6A5E812B" w14:textId="77777777" w:rsidR="0011592E" w:rsidRDefault="00000000">
            <w:r>
              <w:t>Vehicle__c</w:t>
            </w:r>
          </w:p>
        </w:tc>
        <w:tc>
          <w:tcPr>
            <w:tcW w:w="4680" w:type="dxa"/>
          </w:tcPr>
          <w:p w14:paraId="468E4828" w14:textId="77777777" w:rsidR="0011592E" w:rsidRDefault="00000000">
            <w:r>
              <w:t>Vehicle and inventory management</w:t>
            </w:r>
          </w:p>
        </w:tc>
      </w:tr>
      <w:tr w:rsidR="0011592E" w14:paraId="3A2EAE1F" w14:textId="77777777">
        <w:trPr>
          <w:jc w:val="center"/>
        </w:trPr>
        <w:tc>
          <w:tcPr>
            <w:tcW w:w="4680" w:type="dxa"/>
          </w:tcPr>
          <w:p w14:paraId="63B46745" w14:textId="77777777" w:rsidR="0011592E" w:rsidRDefault="00000000">
            <w:r>
              <w:t>Vehicle_Dealer__c</w:t>
            </w:r>
          </w:p>
        </w:tc>
        <w:tc>
          <w:tcPr>
            <w:tcW w:w="4680" w:type="dxa"/>
          </w:tcPr>
          <w:p w14:paraId="1AEABBAD" w14:textId="77777777" w:rsidR="0011592E" w:rsidRDefault="00000000">
            <w:r>
              <w:t>Dealer information</w:t>
            </w:r>
          </w:p>
        </w:tc>
      </w:tr>
      <w:tr w:rsidR="0011592E" w14:paraId="29FCA38F" w14:textId="77777777">
        <w:trPr>
          <w:jc w:val="center"/>
        </w:trPr>
        <w:tc>
          <w:tcPr>
            <w:tcW w:w="4680" w:type="dxa"/>
          </w:tcPr>
          <w:p w14:paraId="2BDA9FAC" w14:textId="77777777" w:rsidR="0011592E" w:rsidRDefault="00000000">
            <w:r>
              <w:t>Vehicle_Customer__c</w:t>
            </w:r>
          </w:p>
        </w:tc>
        <w:tc>
          <w:tcPr>
            <w:tcW w:w="4680" w:type="dxa"/>
          </w:tcPr>
          <w:p w14:paraId="7D2C5D1A" w14:textId="77777777" w:rsidR="0011592E" w:rsidRDefault="00000000">
            <w:r>
              <w:t>Customer information</w:t>
            </w:r>
          </w:p>
        </w:tc>
      </w:tr>
      <w:tr w:rsidR="0011592E" w14:paraId="518860B9" w14:textId="77777777">
        <w:trPr>
          <w:jc w:val="center"/>
        </w:trPr>
        <w:tc>
          <w:tcPr>
            <w:tcW w:w="4680" w:type="dxa"/>
          </w:tcPr>
          <w:p w14:paraId="5C1B7B31" w14:textId="77777777" w:rsidR="0011592E" w:rsidRDefault="00000000">
            <w:r>
              <w:t>Vehicle_Order__c</w:t>
            </w:r>
          </w:p>
        </w:tc>
        <w:tc>
          <w:tcPr>
            <w:tcW w:w="4680" w:type="dxa"/>
          </w:tcPr>
          <w:p w14:paraId="2551E344" w14:textId="77777777" w:rsidR="0011592E" w:rsidRDefault="00000000">
            <w:r>
              <w:t>Vehicle purchase/order tracking</w:t>
            </w:r>
          </w:p>
        </w:tc>
      </w:tr>
      <w:tr w:rsidR="0011592E" w14:paraId="380C2294" w14:textId="77777777">
        <w:trPr>
          <w:jc w:val="center"/>
        </w:trPr>
        <w:tc>
          <w:tcPr>
            <w:tcW w:w="4680" w:type="dxa"/>
          </w:tcPr>
          <w:p w14:paraId="77F37BCF" w14:textId="77777777" w:rsidR="0011592E" w:rsidRDefault="00000000">
            <w:r>
              <w:t>Vehicle_Test_Drive__c</w:t>
            </w:r>
          </w:p>
        </w:tc>
        <w:tc>
          <w:tcPr>
            <w:tcW w:w="4680" w:type="dxa"/>
          </w:tcPr>
          <w:p w14:paraId="52E1B5E6" w14:textId="77777777" w:rsidR="0011592E" w:rsidRDefault="00000000">
            <w:r>
              <w:t>Test-drive booking management</w:t>
            </w:r>
          </w:p>
        </w:tc>
      </w:tr>
      <w:tr w:rsidR="0011592E" w14:paraId="0A6B2B60" w14:textId="77777777">
        <w:trPr>
          <w:jc w:val="center"/>
        </w:trPr>
        <w:tc>
          <w:tcPr>
            <w:tcW w:w="4680" w:type="dxa"/>
          </w:tcPr>
          <w:p w14:paraId="4497626E" w14:textId="77777777" w:rsidR="0011592E" w:rsidRDefault="00000000">
            <w:r>
              <w:t>Vehicle_Service_Request__c</w:t>
            </w:r>
          </w:p>
        </w:tc>
        <w:tc>
          <w:tcPr>
            <w:tcW w:w="4680" w:type="dxa"/>
          </w:tcPr>
          <w:p w14:paraId="7EA7E78E" w14:textId="77777777" w:rsidR="0011592E" w:rsidRDefault="00000000">
            <w:r>
              <w:t>Vehicle servicing requests</w:t>
            </w:r>
          </w:p>
        </w:tc>
      </w:tr>
    </w:tbl>
    <w:p w14:paraId="4C6BADDC" w14:textId="77777777" w:rsidR="0011592E" w:rsidRDefault="00000000">
      <w:pPr>
        <w:pStyle w:val="Heading2"/>
        <w:spacing w:after="120"/>
      </w:pPr>
      <w:r>
        <w:t>17.2 Key Automation Summary</w:t>
      </w:r>
    </w:p>
    <w:tbl>
      <w:tblPr>
        <w:tblStyle w:val="TableGrid"/>
        <w:tblW w:w="0" w:type="auto"/>
        <w:jc w:val="center"/>
        <w:tblLook w:val="04A0" w:firstRow="1" w:lastRow="0" w:firstColumn="1" w:lastColumn="0" w:noHBand="0" w:noVBand="1"/>
      </w:tblPr>
      <w:tblGrid>
        <w:gridCol w:w="4680"/>
        <w:gridCol w:w="4680"/>
      </w:tblGrid>
      <w:tr w:rsidR="0011592E" w14:paraId="6154C214" w14:textId="77777777">
        <w:trPr>
          <w:jc w:val="center"/>
        </w:trPr>
        <w:tc>
          <w:tcPr>
            <w:tcW w:w="4680" w:type="dxa"/>
          </w:tcPr>
          <w:p w14:paraId="59F99C4C" w14:textId="77777777" w:rsidR="0011592E" w:rsidRDefault="00000000">
            <w:r>
              <w:rPr>
                <w:b/>
              </w:rPr>
              <w:t>Automation</w:t>
            </w:r>
          </w:p>
        </w:tc>
        <w:tc>
          <w:tcPr>
            <w:tcW w:w="4680" w:type="dxa"/>
          </w:tcPr>
          <w:p w14:paraId="57EE0578" w14:textId="77777777" w:rsidR="0011592E" w:rsidRDefault="00000000">
            <w:r>
              <w:rPr>
                <w:b/>
              </w:rPr>
              <w:t>Function</w:t>
            </w:r>
          </w:p>
        </w:tc>
      </w:tr>
      <w:tr w:rsidR="0011592E" w14:paraId="0157CE98" w14:textId="77777777">
        <w:trPr>
          <w:jc w:val="center"/>
        </w:trPr>
        <w:tc>
          <w:tcPr>
            <w:tcW w:w="4680" w:type="dxa"/>
          </w:tcPr>
          <w:p w14:paraId="0BA67247" w14:textId="77777777" w:rsidR="0011592E" w:rsidRDefault="00000000">
            <w:r>
              <w:t>Auto Assign Dealer</w:t>
            </w:r>
          </w:p>
        </w:tc>
        <w:tc>
          <w:tcPr>
            <w:tcW w:w="4680" w:type="dxa"/>
          </w:tcPr>
          <w:p w14:paraId="0B7ACEAF" w14:textId="77777777" w:rsidR="0011592E" w:rsidRDefault="00000000">
            <w:r>
              <w:t>Assign dealer using customer location information</w:t>
            </w:r>
          </w:p>
        </w:tc>
      </w:tr>
      <w:tr w:rsidR="0011592E" w14:paraId="48E57D95" w14:textId="77777777">
        <w:trPr>
          <w:jc w:val="center"/>
        </w:trPr>
        <w:tc>
          <w:tcPr>
            <w:tcW w:w="4680" w:type="dxa"/>
          </w:tcPr>
          <w:p w14:paraId="209D477B" w14:textId="77777777" w:rsidR="0011592E" w:rsidRDefault="00000000">
            <w:r>
              <w:t>Test Drive Reminder</w:t>
            </w:r>
          </w:p>
        </w:tc>
        <w:tc>
          <w:tcPr>
            <w:tcW w:w="4680" w:type="dxa"/>
          </w:tcPr>
          <w:p w14:paraId="4CCBFE3E" w14:textId="77777777" w:rsidR="0011592E" w:rsidRDefault="00000000">
            <w:r>
              <w:t>Send reminder one day before scheduled test drive</w:t>
            </w:r>
          </w:p>
        </w:tc>
      </w:tr>
      <w:tr w:rsidR="0011592E" w14:paraId="5B3B1E7B" w14:textId="77777777">
        <w:trPr>
          <w:jc w:val="center"/>
        </w:trPr>
        <w:tc>
          <w:tcPr>
            <w:tcW w:w="4680" w:type="dxa"/>
          </w:tcPr>
          <w:p w14:paraId="270F9240" w14:textId="77777777" w:rsidR="0011592E" w:rsidRDefault="00000000">
            <w:r>
              <w:t>Vehicle Order Trigger</w:t>
            </w:r>
          </w:p>
        </w:tc>
        <w:tc>
          <w:tcPr>
            <w:tcW w:w="4680" w:type="dxa"/>
          </w:tcPr>
          <w:p w14:paraId="1B6A61EA" w14:textId="77777777" w:rsidR="0011592E" w:rsidRDefault="00000000">
            <w:r>
              <w:t>Validate stock and update stock</w:t>
            </w:r>
          </w:p>
        </w:tc>
      </w:tr>
      <w:tr w:rsidR="0011592E" w14:paraId="3D0E617E" w14:textId="77777777">
        <w:trPr>
          <w:jc w:val="center"/>
        </w:trPr>
        <w:tc>
          <w:tcPr>
            <w:tcW w:w="4680" w:type="dxa"/>
          </w:tcPr>
          <w:p w14:paraId="060D31AC" w14:textId="77777777" w:rsidR="0011592E" w:rsidRDefault="00000000">
            <w:r>
              <w:t>Vehicle Order Batch</w:t>
            </w:r>
          </w:p>
        </w:tc>
        <w:tc>
          <w:tcPr>
            <w:tcW w:w="4680" w:type="dxa"/>
          </w:tcPr>
          <w:p w14:paraId="433756EC" w14:textId="77777777" w:rsidR="0011592E" w:rsidRDefault="00000000">
            <w:r>
              <w:t>Process pending orders when stock becomes available</w:t>
            </w:r>
          </w:p>
        </w:tc>
      </w:tr>
      <w:tr w:rsidR="0011592E" w14:paraId="2B956935" w14:textId="77777777">
        <w:trPr>
          <w:jc w:val="center"/>
        </w:trPr>
        <w:tc>
          <w:tcPr>
            <w:tcW w:w="4680" w:type="dxa"/>
          </w:tcPr>
          <w:p w14:paraId="6BBEFCBB" w14:textId="77777777" w:rsidR="0011592E" w:rsidRDefault="00000000">
            <w:r>
              <w:t>Vehicle Order Batch Scheduler</w:t>
            </w:r>
          </w:p>
        </w:tc>
        <w:tc>
          <w:tcPr>
            <w:tcW w:w="4680" w:type="dxa"/>
          </w:tcPr>
          <w:p w14:paraId="18F28999" w14:textId="77777777" w:rsidR="0011592E" w:rsidRDefault="00000000">
            <w:r>
              <w:t>Run the batch process on a schedule</w:t>
            </w:r>
          </w:p>
        </w:tc>
      </w:tr>
    </w:tbl>
    <w:p w14:paraId="1DF1D9B1" w14:textId="77777777" w:rsidR="0011592E" w:rsidRDefault="00000000">
      <w:pPr>
        <w:pStyle w:val="Heading2"/>
        <w:spacing w:after="120"/>
      </w:pPr>
      <w:r>
        <w:t>17.3 Key Apex Components</w:t>
      </w:r>
    </w:p>
    <w:p w14:paraId="6239210F" w14:textId="77777777" w:rsidR="0011592E" w:rsidRDefault="00000000">
      <w:pPr>
        <w:spacing w:after="120" w:line="360" w:lineRule="auto"/>
      </w:pPr>
      <w:r>
        <w:t>VehicleOrderTriggerHandler is the main trigger handler. VehicleOrderTrigger invokes the handler for before and after insert/update contexts. VehicleOrderBatch implements batch processing. VehicleOrderBatchScheduler implements scheduled execution of the batch class.</w:t>
      </w:r>
    </w:p>
    <w:p w14:paraId="44B61A69" w14:textId="77777777" w:rsidR="0011592E" w:rsidRDefault="00000000">
      <w:pPr>
        <w:pStyle w:val="Heading2"/>
        <w:spacing w:after="120"/>
      </w:pPr>
      <w:r>
        <w:t>17.4 Source Code Note</w:t>
      </w:r>
    </w:p>
    <w:p w14:paraId="191FFF72" w14:textId="77777777" w:rsidR="0011592E" w:rsidRDefault="00000000">
      <w:pPr>
        <w:spacing w:after="120" w:line="360" w:lineRule="auto"/>
      </w:pPr>
      <w:r>
        <w:t>The supplied project document contains the Apex source code and Salesforce configuration steps used as the basis for this report. In an academic submission, the complete code may be attached separately if required by the department.</w:t>
      </w:r>
    </w:p>
    <w:p w14:paraId="7B976EF5" w14:textId="77777777" w:rsidR="0011592E" w:rsidRDefault="00000000">
      <w:r>
        <w:br w:type="page"/>
      </w:r>
    </w:p>
    <w:p w14:paraId="7B88B632" w14:textId="77777777" w:rsidR="0011592E" w:rsidRDefault="00000000">
      <w:pPr>
        <w:pStyle w:val="Heading1"/>
        <w:spacing w:before="200" w:after="120"/>
      </w:pPr>
      <w:r>
        <w:lastRenderedPageBreak/>
        <w:t>18. REFERENCES</w:t>
      </w:r>
    </w:p>
    <w:p w14:paraId="46C28C7B" w14:textId="77777777" w:rsidR="0011592E" w:rsidRDefault="00000000">
      <w:pPr>
        <w:spacing w:after="120" w:line="360" w:lineRule="auto"/>
      </w:pPr>
      <w:r>
        <w:t>1. Supplied project document: “WhatNext Vision Motors: Shaping the Future of Mobility with Innovation and Excellence,” 57-page project PDF.</w:t>
      </w:r>
    </w:p>
    <w:p w14:paraId="30942F50" w14:textId="77777777" w:rsidR="0011592E" w:rsidRDefault="00000000">
      <w:pPr>
        <w:spacing w:after="120" w:line="360" w:lineRule="auto"/>
      </w:pPr>
      <w:r>
        <w:t>2. Salesforce Developer environment and Salesforce Setup activities described in the supplied project document.</w:t>
      </w:r>
    </w:p>
    <w:p w14:paraId="3FE7E7BB" w14:textId="77777777" w:rsidR="0011592E" w:rsidRDefault="00000000">
      <w:pPr>
        <w:spacing w:after="120" w:line="360" w:lineRule="auto"/>
      </w:pPr>
      <w:r>
        <w:t>3. Salesforce configuration concepts, objects, flows, Apex, Batch Apex, Scheduled Apex, reports and dashboards as documented in the supplied project material.</w:t>
      </w:r>
    </w:p>
    <w:p w14:paraId="3EB1B857" w14:textId="77777777" w:rsidR="0011592E" w:rsidRDefault="00000000">
      <w:pPr>
        <w:spacing w:after="120" w:line="360" w:lineRule="auto"/>
      </w:pPr>
      <w:r>
        <w:t>Note: This report is intentionally grounded in the supplied document. Where the source presents an item as proposed or future scope, it is described here as proposed or future scope rather than as a completed feature.</w:t>
      </w:r>
    </w:p>
    <w:p w14:paraId="42F9BF6A" w14:textId="77777777" w:rsidR="0011592E" w:rsidRDefault="00000000">
      <w:r>
        <w:br w:type="page"/>
      </w:r>
    </w:p>
    <w:sectPr w:rsidR="0011592E"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7831D" w14:textId="77777777" w:rsidR="00EC7C35" w:rsidRDefault="00EC7C35">
      <w:pPr>
        <w:spacing w:after="0" w:line="240" w:lineRule="auto"/>
      </w:pPr>
      <w:r>
        <w:separator/>
      </w:r>
    </w:p>
  </w:endnote>
  <w:endnote w:type="continuationSeparator" w:id="0">
    <w:p w14:paraId="1E32BD2C" w14:textId="77777777" w:rsidR="00EC7C35" w:rsidRDefault="00EC7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016AF" w14:textId="77777777" w:rsidR="00EC7C35" w:rsidRDefault="00EC7C35">
      <w:pPr>
        <w:spacing w:after="0" w:line="240" w:lineRule="auto"/>
      </w:pPr>
      <w:r>
        <w:separator/>
      </w:r>
    </w:p>
  </w:footnote>
  <w:footnote w:type="continuationSeparator" w:id="0">
    <w:p w14:paraId="4BCBCC7D" w14:textId="77777777" w:rsidR="00EC7C35" w:rsidRDefault="00EC7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965809">
    <w:abstractNumId w:val="8"/>
  </w:num>
  <w:num w:numId="2" w16cid:durableId="841235436">
    <w:abstractNumId w:val="6"/>
  </w:num>
  <w:num w:numId="3" w16cid:durableId="1784878433">
    <w:abstractNumId w:val="5"/>
  </w:num>
  <w:num w:numId="4" w16cid:durableId="719793638">
    <w:abstractNumId w:val="4"/>
  </w:num>
  <w:num w:numId="5" w16cid:durableId="2077900364">
    <w:abstractNumId w:val="7"/>
  </w:num>
  <w:num w:numId="6" w16cid:durableId="1215119132">
    <w:abstractNumId w:val="3"/>
  </w:num>
  <w:num w:numId="7" w16cid:durableId="923147198">
    <w:abstractNumId w:val="2"/>
  </w:num>
  <w:num w:numId="8" w16cid:durableId="252520556">
    <w:abstractNumId w:val="1"/>
  </w:num>
  <w:num w:numId="9" w16cid:durableId="1251423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92E"/>
    <w:rsid w:val="0015074B"/>
    <w:rsid w:val="0029639D"/>
    <w:rsid w:val="00326F90"/>
    <w:rsid w:val="0084606B"/>
    <w:rsid w:val="009165E3"/>
    <w:rsid w:val="00AA1D8D"/>
    <w:rsid w:val="00B47730"/>
    <w:rsid w:val="00CB0664"/>
    <w:rsid w:val="00EC7C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4D430"/>
  <w14:defaultImageDpi w14:val="300"/>
  <w15:docId w15:val="{DC4B5D5A-D04C-44DF-8168-EF7307451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27</Pages>
  <Words>4153</Words>
  <Characters>23676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WhatNext Vision Motors - College Project Report</dc:title>
  <dc:subject>Salesforce CRM Vehicle Order and Dealership Management System</dc:subject>
  <dc:creator>College Student</dc:creator>
  <cp:keywords/>
  <dc:description>generated by python-docx</dc:description>
  <cp:lastModifiedBy>ashamurugesan9@gmail.com</cp:lastModifiedBy>
  <cp:revision>2</cp:revision>
  <dcterms:created xsi:type="dcterms:W3CDTF">2013-12-23T23:15:00Z</dcterms:created>
  <dcterms:modified xsi:type="dcterms:W3CDTF">2026-10-02T09:14:00Z</dcterms:modified>
  <cp:category/>
</cp:coreProperties>
</file>