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Basics and Industry Use Cases</w:t>
      </w:r>
    </w:p>
    <w:p>
      <w:pPr>
        <w:pStyle w:val="Heading2"/>
      </w:pPr>
      <w:r>
        <w:t>1. Introduction to Java</w:t>
      </w:r>
    </w:p>
    <w:p>
      <w:r>
        <w:t>Java is a high-level, class-based, object-oriented programming language designed to have as few implementation dependencies as possible. It is widely used for developing enterprise applications, mobile applications, and web applications.</w:t>
      </w:r>
    </w:p>
    <w:p>
      <w:pPr>
        <w:pStyle w:val="Heading2"/>
      </w:pPr>
      <w:r>
        <w:t>2. Data Types and Variables</w:t>
      </w:r>
    </w:p>
    <w:p>
      <w:r>
        <w:t>Java has primitive and non-primitive data types. The main primitive data types include:</w:t>
      </w:r>
    </w:p>
    <w:p>
      <w:r>
        <w:t>- int: Integer values (e.g., 10, 20)</w:t>
      </w:r>
    </w:p>
    <w:p>
      <w:r>
        <w:t>- double: Floating-point numbers (e.g., 3.14, 2.71)</w:t>
      </w:r>
    </w:p>
    <w:p>
      <w:r>
        <w:t>- boolean: true or false values</w:t>
      </w:r>
    </w:p>
    <w:p>
      <w:r>
        <w:t>- char: Single character values ('A', 'B')</w:t>
      </w:r>
    </w:p>
    <w:p>
      <w:pPr>
        <w:pStyle w:val="Heading2"/>
      </w:pPr>
      <w:r>
        <w:t>3. Operators and Expressions</w:t>
      </w:r>
    </w:p>
    <w:p>
      <w:r>
        <w:t>Java supports various operators such as:</w:t>
      </w:r>
    </w:p>
    <w:p>
      <w:r>
        <w:t>- Arithmetic Operators: +, -, *, /, %</w:t>
      </w:r>
    </w:p>
    <w:p>
      <w:r>
        <w:t>- Relational Operators: ==, !=, &gt;, &lt;, &gt;=, &lt;=</w:t>
      </w:r>
    </w:p>
    <w:p>
      <w:r>
        <w:t>- Logical Operators: &amp;&amp;, ||, !</w:t>
      </w:r>
    </w:p>
    <w:p>
      <w:pPr>
        <w:pStyle w:val="Heading2"/>
      </w:pPr>
      <w:r>
        <w:t>4. Control Flow Statements</w:t>
      </w:r>
    </w:p>
    <w:p>
      <w:r>
        <w:t>Java provides control flow statements to manage execution:</w:t>
      </w:r>
    </w:p>
    <w:p>
      <w:r>
        <w:t>- Conditional Statements: if-else, switch</w:t>
      </w:r>
    </w:p>
    <w:p>
      <w:r>
        <w:t>- Looping Statements: for, while, do-while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