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FAA4C" w14:textId="4334552D" w:rsidR="00A73801" w:rsidRDefault="00A73801" w:rsidP="00A73801">
      <w:pPr>
        <w:spacing w:line="240" w:lineRule="auto"/>
        <w:rPr>
          <w:rFonts w:ascii="Times New Roman" w:hAnsi="Times New Roman" w:cs="Times New Roman"/>
          <w:b/>
          <w:bCs/>
        </w:rPr>
      </w:pPr>
      <w:r>
        <w:rPr>
          <w:rFonts w:ascii="Times New Roman" w:hAnsi="Times New Roman" w:cs="Times New Roman"/>
          <w:b/>
          <w:bCs/>
        </w:rPr>
        <w:t xml:space="preserve">Asha Abdulkadir </w:t>
      </w:r>
    </w:p>
    <w:p w14:paraId="3ECDE780" w14:textId="77777777" w:rsidR="00A73801" w:rsidRDefault="00A73801" w:rsidP="00A73801">
      <w:pPr>
        <w:spacing w:line="240" w:lineRule="auto"/>
        <w:rPr>
          <w:rFonts w:ascii="Times New Roman" w:hAnsi="Times New Roman" w:cs="Times New Roman"/>
          <w:b/>
          <w:bCs/>
        </w:rPr>
      </w:pPr>
      <w:r w:rsidRPr="00A73801">
        <w:rPr>
          <w:rFonts w:ascii="Times New Roman" w:hAnsi="Times New Roman" w:cs="Times New Roman"/>
          <w:b/>
          <w:bCs/>
        </w:rPr>
        <w:t>Module 1 Reflection</w:t>
      </w:r>
    </w:p>
    <w:p w14:paraId="02CE6639" w14:textId="77777777" w:rsidR="00A73801" w:rsidRDefault="00A73801" w:rsidP="00A73801">
      <w:pPr>
        <w:spacing w:line="240" w:lineRule="auto"/>
        <w:rPr>
          <w:rFonts w:ascii="Times New Roman" w:hAnsi="Times New Roman" w:cs="Times New Roman"/>
          <w:b/>
          <w:bCs/>
        </w:rPr>
      </w:pPr>
    </w:p>
    <w:p w14:paraId="4A999E06" w14:textId="33F450D6" w:rsidR="00A73801" w:rsidRPr="00A73801" w:rsidRDefault="00A73801" w:rsidP="00943C4D">
      <w:pPr>
        <w:spacing w:line="480" w:lineRule="auto"/>
        <w:jc w:val="center"/>
        <w:rPr>
          <w:rFonts w:ascii="Times New Roman" w:hAnsi="Times New Roman" w:cs="Times New Roman"/>
          <w:b/>
          <w:bCs/>
        </w:rPr>
      </w:pPr>
      <w:r w:rsidRPr="00A73801">
        <w:rPr>
          <w:rFonts w:ascii="Times New Roman" w:hAnsi="Times New Roman" w:cs="Times New Roman"/>
          <w:b/>
          <w:bCs/>
        </w:rPr>
        <w:t>Understanding How Data Can Change</w:t>
      </w:r>
    </w:p>
    <w:p w14:paraId="58E912D0" w14:textId="5243392D" w:rsidR="00A73801" w:rsidRPr="00A73801" w:rsidRDefault="00A73801" w:rsidP="00A73801">
      <w:pPr>
        <w:spacing w:line="480" w:lineRule="auto"/>
        <w:rPr>
          <w:rFonts w:ascii="Times New Roman" w:hAnsi="Times New Roman" w:cs="Times New Roman"/>
        </w:rPr>
      </w:pPr>
      <w:r w:rsidRPr="00A73801">
        <w:rPr>
          <w:rFonts w:ascii="Times New Roman" w:hAnsi="Times New Roman" w:cs="Times New Roman"/>
        </w:rPr>
        <w:t>After reading the article by Ziemann, Eren, and El-Osta (2016), I realized that even simple actions like opening a file in Excel can change data accuracy. The researchers found that 19.6% of the papers they reviewed had errors where gene names were turned into dates or numbers. I was surprised these mistakes appeared in published research. It made me think about how often similar issues might happen in daily data work without being noticed.</w:t>
      </w:r>
    </w:p>
    <w:p w14:paraId="54C7AC92" w14:textId="77F558DF" w:rsidR="00A73801" w:rsidRPr="00A73801" w:rsidRDefault="00A73801" w:rsidP="00A73801">
      <w:pPr>
        <w:spacing w:line="480" w:lineRule="auto"/>
        <w:rPr>
          <w:rFonts w:ascii="Times New Roman" w:hAnsi="Times New Roman" w:cs="Times New Roman"/>
        </w:rPr>
      </w:pPr>
      <w:r w:rsidRPr="00A73801">
        <w:rPr>
          <w:rFonts w:ascii="Times New Roman" w:hAnsi="Times New Roman" w:cs="Times New Roman"/>
        </w:rPr>
        <w:t>I noticed this issue myself during the ZIP code exercise. When I compared my original CSV to the exported file, the ZIP codes that started with zeros lost those zeros. The same thing happened with my customer IDs. I entered them as 01 and 02, but after importing and exporting, they changed to 1 and 2. The file still opened fine, but the values were different from the originals. This showed me why it was important to keep the original CSV unchanged for comparison.</w:t>
      </w:r>
    </w:p>
    <w:p w14:paraId="6F77785C" w14:textId="1A5F67F0" w:rsidR="00A73801" w:rsidRPr="00A73801" w:rsidRDefault="00A73801" w:rsidP="00A73801">
      <w:pPr>
        <w:spacing w:line="480" w:lineRule="auto"/>
        <w:rPr>
          <w:rFonts w:ascii="Times New Roman" w:hAnsi="Times New Roman" w:cs="Times New Roman"/>
        </w:rPr>
      </w:pPr>
      <w:r w:rsidRPr="00A73801">
        <w:rPr>
          <w:rFonts w:ascii="Times New Roman" w:hAnsi="Times New Roman" w:cs="Times New Roman"/>
        </w:rPr>
        <w:t>The date exercise stood out to me for another reason. When I changed the date column to a long-date format, I saw that the last row didn’t convert because its date was written differently. The other dates changed, but that one stayed the same. If I had only looked at the first few rows, I might have thought the whole column was fine. This made me see how important it is to check all the values instead of assuming everything was formatted correctly.</w:t>
      </w:r>
    </w:p>
    <w:p w14:paraId="2CB698E9" w14:textId="59231E81" w:rsidR="00A73801" w:rsidRPr="00A73801" w:rsidRDefault="00A73801" w:rsidP="00A73801">
      <w:pPr>
        <w:spacing w:line="480" w:lineRule="auto"/>
        <w:rPr>
          <w:rFonts w:ascii="Times New Roman" w:hAnsi="Times New Roman" w:cs="Times New Roman"/>
        </w:rPr>
      </w:pPr>
      <w:r w:rsidRPr="00A73801">
        <w:rPr>
          <w:rFonts w:ascii="Times New Roman" w:hAnsi="Times New Roman" w:cs="Times New Roman"/>
        </w:rPr>
        <w:t xml:space="preserve">I’ve run into similar problems as a junior data engineer. I’ve seen ZIP codes lose their leading zeros when treated as numbers, and customer IDs can have the same issue if systems see them as numbers instead of identifiers. Since I work with data from different sources, I often need these </w:t>
      </w:r>
      <w:r w:rsidRPr="00A73801">
        <w:rPr>
          <w:rFonts w:ascii="Times New Roman" w:hAnsi="Times New Roman" w:cs="Times New Roman"/>
        </w:rPr>
        <w:lastRenderedPageBreak/>
        <w:t xml:space="preserve">identifiers to match records or do lookups. Even small changes in values can cause records not to match. What seems like a minor formatting issue can </w:t>
      </w:r>
      <w:proofErr w:type="gramStart"/>
      <w:r w:rsidRPr="00A73801">
        <w:rPr>
          <w:rFonts w:ascii="Times New Roman" w:hAnsi="Times New Roman" w:cs="Times New Roman"/>
        </w:rPr>
        <w:t>actually affect</w:t>
      </w:r>
      <w:proofErr w:type="gramEnd"/>
      <w:r w:rsidRPr="00A73801">
        <w:rPr>
          <w:rFonts w:ascii="Times New Roman" w:hAnsi="Times New Roman" w:cs="Times New Roman"/>
        </w:rPr>
        <w:t xml:space="preserve"> reporting accuracy.</w:t>
      </w:r>
    </w:p>
    <w:p w14:paraId="6138B479" w14:textId="33561D2C" w:rsidR="00A73801" w:rsidRPr="00A73801" w:rsidRDefault="00A73801" w:rsidP="00A73801">
      <w:pPr>
        <w:spacing w:line="480" w:lineRule="auto"/>
        <w:rPr>
          <w:rFonts w:ascii="Times New Roman" w:hAnsi="Times New Roman" w:cs="Times New Roman"/>
        </w:rPr>
      </w:pPr>
      <w:r w:rsidRPr="00A73801">
        <w:rPr>
          <w:rFonts w:ascii="Times New Roman" w:hAnsi="Times New Roman" w:cs="Times New Roman"/>
        </w:rPr>
        <w:t>I liked that the article’s authors looked at real published datasets instead of just talking about possible problems. It showed me that even trusted sources need to be checked. I also realized there’s a difference between a process finishing successfully and the data being accurate. A file can open and a report can run, but some original data values might have changed without anyone noticing.</w:t>
      </w:r>
    </w:p>
    <w:p w14:paraId="577060D8" w14:textId="77777777" w:rsidR="00A73801" w:rsidRPr="00A73801" w:rsidRDefault="00A73801" w:rsidP="00A73801">
      <w:pPr>
        <w:spacing w:line="480" w:lineRule="auto"/>
        <w:rPr>
          <w:rFonts w:ascii="Times New Roman" w:hAnsi="Times New Roman" w:cs="Times New Roman"/>
        </w:rPr>
      </w:pPr>
      <w:r w:rsidRPr="00A73801">
        <w:rPr>
          <w:rFonts w:ascii="Times New Roman" w:hAnsi="Times New Roman" w:cs="Times New Roman"/>
        </w:rPr>
        <w:t>This assignment showed me why it’s important to keep original files, check data types before importing, and compare results after making changes. I’m also learning that knowing what a value means matters as much as knowing how to process it. As I keep working in data engineering, I want to make sure I validate data at every step instead of just assuming everything is correct because the file looks okay.</w:t>
      </w:r>
    </w:p>
    <w:p w14:paraId="0D4024F9" w14:textId="77777777" w:rsidR="00A73801" w:rsidRPr="00A73801" w:rsidRDefault="00A73801" w:rsidP="00A73801">
      <w:pPr>
        <w:spacing w:line="480" w:lineRule="auto"/>
        <w:rPr>
          <w:rFonts w:ascii="Times New Roman" w:hAnsi="Times New Roman" w:cs="Times New Roman"/>
        </w:rPr>
      </w:pPr>
    </w:p>
    <w:p w14:paraId="0986DD6D" w14:textId="09A9E074" w:rsidR="00A73801" w:rsidRPr="00943C4D" w:rsidRDefault="00A73801" w:rsidP="00943C4D">
      <w:pPr>
        <w:spacing w:line="480" w:lineRule="auto"/>
        <w:jc w:val="center"/>
        <w:rPr>
          <w:rFonts w:ascii="Times New Roman" w:hAnsi="Times New Roman" w:cs="Times New Roman"/>
          <w:b/>
          <w:bCs/>
        </w:rPr>
      </w:pPr>
      <w:r w:rsidRPr="00943C4D">
        <w:rPr>
          <w:rFonts w:ascii="Times New Roman" w:hAnsi="Times New Roman" w:cs="Times New Roman"/>
          <w:b/>
          <w:bCs/>
        </w:rPr>
        <w:t>Reference</w:t>
      </w:r>
    </w:p>
    <w:p w14:paraId="635EF478" w14:textId="5A93BC1B" w:rsidR="00314BB1" w:rsidRDefault="00A73801" w:rsidP="00943C4D">
      <w:pPr>
        <w:spacing w:line="480" w:lineRule="auto"/>
        <w:ind w:left="720" w:hanging="720"/>
        <w:rPr>
          <w:rFonts w:ascii="Times New Roman" w:hAnsi="Times New Roman" w:cs="Times New Roman"/>
        </w:rPr>
      </w:pPr>
      <w:r w:rsidRPr="00A73801">
        <w:rPr>
          <w:rFonts w:ascii="Times New Roman" w:hAnsi="Times New Roman" w:cs="Times New Roman"/>
        </w:rPr>
        <w:t xml:space="preserve">Ziemann, M., Eren, Y., &amp; El-Osta, A. (2016). Gene name errors are widespread in the scientific literature. Genome Biology, 17, Article 177. </w:t>
      </w:r>
      <w:hyperlink r:id="rId4" w:history="1">
        <w:r w:rsidR="00943C4D" w:rsidRPr="006F2EFF">
          <w:rPr>
            <w:rStyle w:val="Hyperlink"/>
            <w:rFonts w:ascii="Times New Roman" w:hAnsi="Times New Roman" w:cs="Times New Roman"/>
          </w:rPr>
          <w:t>https://doi.org/10.1186/s13059-016-1044-7</w:t>
        </w:r>
      </w:hyperlink>
    </w:p>
    <w:p w14:paraId="2B898998" w14:textId="77777777" w:rsidR="00943C4D" w:rsidRPr="00A73801" w:rsidRDefault="00943C4D" w:rsidP="00943C4D">
      <w:pPr>
        <w:spacing w:line="480" w:lineRule="auto"/>
        <w:ind w:left="720" w:hanging="720"/>
        <w:rPr>
          <w:rFonts w:ascii="Times New Roman" w:hAnsi="Times New Roman" w:cs="Times New Roman"/>
        </w:rPr>
      </w:pPr>
    </w:p>
    <w:sectPr w:rsidR="00943C4D" w:rsidRPr="00A7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801"/>
    <w:rsid w:val="00314BB1"/>
    <w:rsid w:val="008B6F9C"/>
    <w:rsid w:val="00943C4D"/>
    <w:rsid w:val="00986642"/>
    <w:rsid w:val="00A43CEE"/>
    <w:rsid w:val="00A73801"/>
    <w:rsid w:val="00D531CF"/>
    <w:rsid w:val="00FE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C4463"/>
  <w15:chartTrackingRefBased/>
  <w15:docId w15:val="{6CF60CAE-3860-A44D-B7F9-E39D0655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801"/>
    <w:rPr>
      <w:rFonts w:eastAsiaTheme="majorEastAsia" w:cstheme="majorBidi"/>
      <w:color w:val="272727" w:themeColor="text1" w:themeTint="D8"/>
    </w:rPr>
  </w:style>
  <w:style w:type="paragraph" w:styleId="Title">
    <w:name w:val="Title"/>
    <w:basedOn w:val="Normal"/>
    <w:next w:val="Normal"/>
    <w:link w:val="TitleChar"/>
    <w:uiPriority w:val="10"/>
    <w:qFormat/>
    <w:rsid w:val="00A7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801"/>
    <w:pPr>
      <w:spacing w:before="160"/>
      <w:jc w:val="center"/>
    </w:pPr>
    <w:rPr>
      <w:i/>
      <w:iCs/>
      <w:color w:val="404040" w:themeColor="text1" w:themeTint="BF"/>
    </w:rPr>
  </w:style>
  <w:style w:type="character" w:customStyle="1" w:styleId="QuoteChar">
    <w:name w:val="Quote Char"/>
    <w:basedOn w:val="DefaultParagraphFont"/>
    <w:link w:val="Quote"/>
    <w:uiPriority w:val="29"/>
    <w:rsid w:val="00A73801"/>
    <w:rPr>
      <w:i/>
      <w:iCs/>
      <w:color w:val="404040" w:themeColor="text1" w:themeTint="BF"/>
    </w:rPr>
  </w:style>
  <w:style w:type="paragraph" w:styleId="ListParagraph">
    <w:name w:val="List Paragraph"/>
    <w:basedOn w:val="Normal"/>
    <w:uiPriority w:val="34"/>
    <w:qFormat/>
    <w:rsid w:val="00A73801"/>
    <w:pPr>
      <w:ind w:left="720"/>
      <w:contextualSpacing/>
    </w:pPr>
  </w:style>
  <w:style w:type="character" w:styleId="IntenseEmphasis">
    <w:name w:val="Intense Emphasis"/>
    <w:basedOn w:val="DefaultParagraphFont"/>
    <w:uiPriority w:val="21"/>
    <w:qFormat/>
    <w:rsid w:val="00A73801"/>
    <w:rPr>
      <w:i/>
      <w:iCs/>
      <w:color w:val="0F4761" w:themeColor="accent1" w:themeShade="BF"/>
    </w:rPr>
  </w:style>
  <w:style w:type="paragraph" w:styleId="IntenseQuote">
    <w:name w:val="Intense Quote"/>
    <w:basedOn w:val="Normal"/>
    <w:next w:val="Normal"/>
    <w:link w:val="IntenseQuoteChar"/>
    <w:uiPriority w:val="30"/>
    <w:qFormat/>
    <w:rsid w:val="00A7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801"/>
    <w:rPr>
      <w:i/>
      <w:iCs/>
      <w:color w:val="0F4761" w:themeColor="accent1" w:themeShade="BF"/>
    </w:rPr>
  </w:style>
  <w:style w:type="character" w:styleId="IntenseReference">
    <w:name w:val="Intense Reference"/>
    <w:basedOn w:val="DefaultParagraphFont"/>
    <w:uiPriority w:val="32"/>
    <w:qFormat/>
    <w:rsid w:val="00A73801"/>
    <w:rPr>
      <w:b/>
      <w:bCs/>
      <w:smallCaps/>
      <w:color w:val="0F4761" w:themeColor="accent1" w:themeShade="BF"/>
      <w:spacing w:val="5"/>
    </w:rPr>
  </w:style>
  <w:style w:type="character" w:styleId="Hyperlink">
    <w:name w:val="Hyperlink"/>
    <w:basedOn w:val="DefaultParagraphFont"/>
    <w:uiPriority w:val="99"/>
    <w:unhideWhenUsed/>
    <w:rsid w:val="00943C4D"/>
    <w:rPr>
      <w:color w:val="467886" w:themeColor="hyperlink"/>
      <w:u w:val="single"/>
    </w:rPr>
  </w:style>
  <w:style w:type="character" w:styleId="UnresolvedMention">
    <w:name w:val="Unresolved Mention"/>
    <w:basedOn w:val="DefaultParagraphFont"/>
    <w:uiPriority w:val="99"/>
    <w:semiHidden/>
    <w:unhideWhenUsed/>
    <w:rsid w:val="00943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86/s13059-016-1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502</Words>
  <Characters>2465</Characters>
  <Application>Microsoft Office Word</Application>
  <DocSecurity>0</DocSecurity>
  <Lines>41</Lines>
  <Paragraphs>11</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Abdulkadir</dc:creator>
  <cp:keywords/>
  <dc:description/>
  <cp:lastModifiedBy>Asha Abdulkadir</cp:lastModifiedBy>
  <cp:revision>2</cp:revision>
  <dcterms:created xsi:type="dcterms:W3CDTF">2026-10-28T06:35:00Z</dcterms:created>
  <dcterms:modified xsi:type="dcterms:W3CDTF">2026-10-28T06:39:00Z</dcterms:modified>
</cp:coreProperties>
</file>