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A4D0" w14:textId="77777777" w:rsidR="00D5462E" w:rsidRDefault="00D5462E" w:rsidP="00D5462E">
      <w:pPr>
        <w:pStyle w:val="Title"/>
        <w:rPr>
          <w:lang w:val="en-IN"/>
        </w:rPr>
      </w:pPr>
      <w:bookmarkStart w:id="0" w:name="_GoBack"/>
      <w:bookmarkEnd w:id="0"/>
      <w:r>
        <w:rPr>
          <w:lang w:val="en-IN"/>
        </w:rPr>
        <w:t>Kaizala REST API programming tutorial (C#)</w:t>
      </w:r>
    </w:p>
    <w:p w14:paraId="2C6CA1CC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Kaizala API documentation</w:t>
      </w:r>
    </w:p>
    <w:p w14:paraId="5E87C79B" w14:textId="77777777" w:rsidR="00D5462E" w:rsidRDefault="00D5462E" w:rsidP="00D5462E">
      <w:pPr>
        <w:rPr>
          <w:lang w:val="en-IN"/>
        </w:rPr>
      </w:pPr>
      <w:r>
        <w:rPr>
          <w:lang w:val="en-IN"/>
        </w:rPr>
        <w:t xml:space="preserve">Kaizala APIs are documented at </w:t>
      </w:r>
      <w:hyperlink r:id="rId7" w:history="1">
        <w:r w:rsidRPr="003C4304">
          <w:rPr>
            <w:rStyle w:val="Hyperlink"/>
            <w:lang w:val="en-IN"/>
          </w:rPr>
          <w:t>https://docs.microsoft.com/en-us/kaizala/connectors/api</w:t>
        </w:r>
      </w:hyperlink>
      <w:r>
        <w:rPr>
          <w:lang w:val="en-IN"/>
        </w:rPr>
        <w:t xml:space="preserve"> and consuming them would need </w:t>
      </w:r>
      <w:r w:rsidRPr="0014298A">
        <w:rPr>
          <w:lang w:val="en-IN"/>
        </w:rPr>
        <w:t>a valid Office365 organizational subscription or a Kaizala Pro subscription.</w:t>
      </w:r>
    </w:p>
    <w:p w14:paraId="1A015D80" w14:textId="77777777" w:rsidR="00D5462E" w:rsidRDefault="00D5462E" w:rsidP="00D5462E">
      <w:pPr>
        <w:rPr>
          <w:lang w:val="en-IN"/>
        </w:rPr>
      </w:pPr>
      <w:r>
        <w:rPr>
          <w:lang w:val="en-IN"/>
        </w:rPr>
        <w:t xml:space="preserve">To validate your subscription, you should be able to sign-in to the Kaizala Management Portal - </w:t>
      </w:r>
      <w:hyperlink r:id="rId8" w:history="1">
        <w:r w:rsidRPr="003C4304">
          <w:rPr>
            <w:rStyle w:val="Hyperlink"/>
            <w:lang w:val="en-IN"/>
          </w:rPr>
          <w:t>https://manage.kaiza.la</w:t>
        </w:r>
      </w:hyperlink>
      <w:r>
        <w:rPr>
          <w:lang w:val="en-IN"/>
        </w:rPr>
        <w:t xml:space="preserve"> with your account.</w:t>
      </w:r>
    </w:p>
    <w:p w14:paraId="416CC952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Prerequisites</w:t>
      </w:r>
    </w:p>
    <w:p w14:paraId="0574361E" w14:textId="77777777" w:rsidR="00D5462E" w:rsidRDefault="00D5462E" w:rsidP="00D5462E">
      <w:pPr>
        <w:rPr>
          <w:lang w:val="en-IN"/>
        </w:rPr>
      </w:pPr>
      <w:r>
        <w:rPr>
          <w:lang w:val="en-IN"/>
        </w:rPr>
        <w:t xml:space="preserve">To use Kaizala APIs, you need to be registered on the Kaizala platform as a “connector”. For connector setup, please refer the documentation at </w:t>
      </w:r>
      <w:hyperlink r:id="rId9" w:history="1">
        <w:r w:rsidRPr="003C4304">
          <w:rPr>
            <w:rStyle w:val="Hyperlink"/>
            <w:lang w:val="en-IN"/>
          </w:rPr>
          <w:t>https://docs.microsoft.com/en-us/kaizala/connectors/setup</w:t>
        </w:r>
      </w:hyperlink>
      <w:r>
        <w:rPr>
          <w:lang w:val="en-IN"/>
        </w:rPr>
        <w:t xml:space="preserve"> </w:t>
      </w:r>
    </w:p>
    <w:p w14:paraId="564CE2E1" w14:textId="77777777" w:rsidR="00D5462E" w:rsidRDefault="00D5462E" w:rsidP="00D5462E">
      <w:pPr>
        <w:rPr>
          <w:lang w:val="en-IN"/>
        </w:rPr>
      </w:pPr>
      <w:r>
        <w:rPr>
          <w:lang w:val="en-IN"/>
        </w:rPr>
        <w:t>For the rest of the documentation you will need the below:</w:t>
      </w:r>
    </w:p>
    <w:p w14:paraId="5EA8C49A" w14:textId="77777777" w:rsidR="00D5462E" w:rsidRDefault="00D5462E" w:rsidP="00D546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Connector ID and secret (got from your connector on </w:t>
      </w:r>
      <w:hyperlink r:id="rId10" w:history="1">
        <w:r w:rsidRPr="003C4304">
          <w:rPr>
            <w:rStyle w:val="Hyperlink"/>
            <w:lang w:val="en-IN"/>
          </w:rPr>
          <w:t>https://manage.kaiza.la</w:t>
        </w:r>
      </w:hyperlink>
      <w:r>
        <w:rPr>
          <w:lang w:val="en-IN"/>
        </w:rPr>
        <w:t xml:space="preserve"> )</w:t>
      </w:r>
    </w:p>
    <w:p w14:paraId="0B8B333F" w14:textId="77777777" w:rsidR="00D5462E" w:rsidRDefault="00D5462E" w:rsidP="00D546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Postman REST client (available at </w:t>
      </w:r>
      <w:hyperlink r:id="rId11" w:history="1">
        <w:r w:rsidRPr="003C4304">
          <w:rPr>
            <w:rStyle w:val="Hyperlink"/>
            <w:lang w:val="en-IN"/>
          </w:rPr>
          <w:t>https://www.getpostman.com/</w:t>
        </w:r>
      </w:hyperlink>
      <w:r>
        <w:rPr>
          <w:lang w:val="en-IN"/>
        </w:rPr>
        <w:t xml:space="preserve"> )</w:t>
      </w:r>
    </w:p>
    <w:p w14:paraId="7639AF8E" w14:textId="77777777" w:rsidR="00D5462E" w:rsidRDefault="00D5462E" w:rsidP="00D5462E">
      <w:pPr>
        <w:pStyle w:val="ListParagraph"/>
        <w:numPr>
          <w:ilvl w:val="0"/>
          <w:numId w:val="1"/>
        </w:numPr>
        <w:rPr>
          <w:lang w:val="en-IN"/>
        </w:rPr>
      </w:pPr>
      <w:r w:rsidRPr="005310B4">
        <w:rPr>
          <w:lang w:val="en-IN"/>
        </w:rPr>
        <w:t>Kaizala Postman collection [</w:t>
      </w:r>
      <w:hyperlink r:id="rId12" w:anchor="?env%5BKaizala-APIs-environment%5D=W3siZW5hYmxlZCI6dHJ1ZSwia2V5IjoibW9iaWxlLW51bWJlciIsInZhbHVlIjoiIiwidHlwZSI6InRleHQifSx7ImVuYWJsZWQiOnRydWUsImtleSI6ImFjY2Vzcy10b2tlbiIsInZhbHVlIjoiIiwidHlwZSI6InRleHQifSx7ImVuYWJsZWQiOnRydWUsImtleSI6InRlc3QtZ3JvdXAtaWQi" w:history="1">
        <w:r w:rsidRPr="005310B4">
          <w:rPr>
            <w:rStyle w:val="Hyperlink"/>
            <w:lang w:val="en-IN"/>
          </w:rPr>
          <w:t>link</w:t>
        </w:r>
      </w:hyperlink>
      <w:r w:rsidRPr="005310B4">
        <w:rPr>
          <w:lang w:val="en-IN"/>
        </w:rPr>
        <w:t>]</w:t>
      </w:r>
      <w:r>
        <w:rPr>
          <w:lang w:val="en-IN"/>
        </w:rPr>
        <w:t>. You should see this collection in your Postman window</w:t>
      </w:r>
    </w:p>
    <w:p w14:paraId="1E10D938" w14:textId="77777777" w:rsidR="00D5462E" w:rsidRDefault="00D5462E" w:rsidP="00D5462E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29F4B1D" wp14:editId="441175A5">
            <wp:extent cx="2409825" cy="204787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310B4">
        <w:rPr>
          <w:lang w:val="en-IN"/>
        </w:rPr>
        <w:t xml:space="preserve">  </w:t>
      </w:r>
    </w:p>
    <w:p w14:paraId="0769EBED" w14:textId="77777777" w:rsidR="00D5462E" w:rsidRDefault="00D5462E" w:rsidP="00D5462E">
      <w:pPr>
        <w:pStyle w:val="ListParagraph"/>
        <w:rPr>
          <w:lang w:val="en-IN"/>
        </w:rPr>
      </w:pPr>
      <w:r w:rsidRPr="4BE77D56">
        <w:rPr>
          <w:lang w:val="en-IN"/>
        </w:rPr>
        <w:t>(</w:t>
      </w:r>
      <w:r w:rsidRPr="4BE77D56">
        <w:rPr>
          <w:i/>
          <w:iCs/>
          <w:lang w:val="en-IN"/>
        </w:rPr>
        <w:t>Caveat: do not open this link in incognito mode – it would render the json instead of launching Postman client</w:t>
      </w:r>
      <w:r w:rsidRPr="4BE77D56">
        <w:rPr>
          <w:lang w:val="en-IN"/>
        </w:rPr>
        <w:t>)</w:t>
      </w:r>
    </w:p>
    <w:p w14:paraId="058C8784" w14:textId="77777777" w:rsidR="00D5462E" w:rsidRPr="005310B4" w:rsidRDefault="00D5462E" w:rsidP="00D546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Visual Studio 2015 (or above) </w:t>
      </w:r>
    </w:p>
    <w:p w14:paraId="7B379111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Brief overview of APIs</w:t>
      </w:r>
    </w:p>
    <w:p w14:paraId="1DC52945" w14:textId="77777777" w:rsidR="00D5462E" w:rsidRDefault="00D5462E" w:rsidP="00D5462E">
      <w:pPr>
        <w:rPr>
          <w:lang w:val="en-IN"/>
        </w:rPr>
      </w:pPr>
      <w:r>
        <w:rPr>
          <w:lang w:val="en-IN"/>
        </w:rPr>
        <w:t>Kaizala service uses token based authentication. Below are the different ways of authenticating with Kaizala:</w:t>
      </w:r>
    </w:p>
    <w:p w14:paraId="2FCD0BB7" w14:textId="77777777" w:rsidR="00D5462E" w:rsidRDefault="00D5462E" w:rsidP="00D546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User token </w:t>
      </w:r>
    </w:p>
    <w:p w14:paraId="6847488A" w14:textId="77777777" w:rsidR="00D5462E" w:rsidRDefault="00D5462E" w:rsidP="00D546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Group token</w:t>
      </w:r>
    </w:p>
    <w:p w14:paraId="11B6C6E7" w14:textId="77777777" w:rsidR="00D5462E" w:rsidRDefault="00D5462E" w:rsidP="00D546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OAuth</w:t>
      </w:r>
    </w:p>
    <w:p w14:paraId="2BF94D8F" w14:textId="77777777" w:rsidR="00D5462E" w:rsidRDefault="00D5462E" w:rsidP="00D5462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Tenant token</w:t>
      </w:r>
    </w:p>
    <w:p w14:paraId="16211EEC" w14:textId="77777777" w:rsidR="00D5462E" w:rsidRDefault="00D5462E" w:rsidP="00D5462E">
      <w:pPr>
        <w:rPr>
          <w:lang w:val="en-IN"/>
        </w:rPr>
      </w:pPr>
      <w:r>
        <w:rPr>
          <w:lang w:val="en-IN"/>
        </w:rPr>
        <w:t>For this article, we would be using the first mechanism – user token. For this you will need a mobile phone with Kaizala installed.</w:t>
      </w:r>
    </w:p>
    <w:p w14:paraId="0FAC1183" w14:textId="77777777" w:rsidR="00D5462E" w:rsidRDefault="00D5462E" w:rsidP="00D5462E">
      <w:pPr>
        <w:rPr>
          <w:lang w:val="en-IN"/>
        </w:rPr>
      </w:pPr>
      <w:r>
        <w:rPr>
          <w:lang w:val="en-IN"/>
        </w:rPr>
        <w:t>Steps involved in authentication:</w:t>
      </w:r>
    </w:p>
    <w:p w14:paraId="572896E5" w14:textId="77777777" w:rsidR="00D5462E" w:rsidRDefault="00D5462E" w:rsidP="00D546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Generate PIN for the mobile endpoint</w:t>
      </w:r>
    </w:p>
    <w:p w14:paraId="4B31B3E5" w14:textId="77777777" w:rsidR="00D5462E" w:rsidRDefault="00D5462E" w:rsidP="00D546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Login with PIN and Application / Connector ID to get the RefreshToken</w:t>
      </w:r>
    </w:p>
    <w:p w14:paraId="4CCF36D3" w14:textId="77777777" w:rsidR="00D5462E" w:rsidRDefault="00D5462E" w:rsidP="00D546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 the RefreshToken to generate the AccessToken</w:t>
      </w:r>
    </w:p>
    <w:p w14:paraId="4477264D" w14:textId="77777777" w:rsidR="00D5462E" w:rsidRPr="00D25B77" w:rsidRDefault="00D5462E" w:rsidP="00D5462E">
      <w:pPr>
        <w:rPr>
          <w:lang w:val="en-IN"/>
        </w:rPr>
      </w:pPr>
      <w:r>
        <w:rPr>
          <w:lang w:val="en-IN"/>
        </w:rPr>
        <w:t>The AccessToken generated will be subsequently used for calling Kaizala APIs.</w:t>
      </w:r>
    </w:p>
    <w:p w14:paraId="2A053629" w14:textId="77777777" w:rsidR="00D5462E" w:rsidRDefault="00D5462E" w:rsidP="00D5462E">
      <w:pPr>
        <w:rPr>
          <w:lang w:val="en-IN"/>
        </w:rPr>
      </w:pPr>
      <w:r w:rsidRPr="4BE77D56">
        <w:rPr>
          <w:lang w:val="en-IN"/>
        </w:rPr>
        <w:t>Note:</w:t>
      </w:r>
      <w:r>
        <w:rPr>
          <w:lang w:val="en-IN"/>
        </w:rPr>
        <w:t xml:space="preserve"> Code given below is for reference purposes only.</w:t>
      </w:r>
    </w:p>
    <w:p w14:paraId="24FB82BC" w14:textId="77777777" w:rsidR="00D5462E" w:rsidRDefault="00D5462E" w:rsidP="00D5462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AccessToken is valid for 24 hours</w:t>
      </w:r>
    </w:p>
    <w:p w14:paraId="5FD336D8" w14:textId="77777777" w:rsidR="00D5462E" w:rsidRDefault="00D5462E" w:rsidP="00D5462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RefreshToken is valid for 365 days</w:t>
      </w:r>
    </w:p>
    <w:p w14:paraId="44EBE06C" w14:textId="77777777" w:rsidR="00D5462E" w:rsidRPr="00E476FA" w:rsidRDefault="00D5462E" w:rsidP="00D5462E">
      <w:pPr>
        <w:rPr>
          <w:lang w:val="en-IN"/>
        </w:rPr>
      </w:pPr>
      <w:r>
        <w:rPr>
          <w:lang w:val="en-IN"/>
        </w:rPr>
        <w:t>Samples for generating these tokens are documented below.</w:t>
      </w:r>
    </w:p>
    <w:p w14:paraId="280D74EA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Setting up Visual Studio</w:t>
      </w:r>
    </w:p>
    <w:p w14:paraId="274AFB24" w14:textId="77777777" w:rsidR="00D5462E" w:rsidRDefault="00D5462E" w:rsidP="00D5462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Create a new project (Windows Console application)</w:t>
      </w:r>
    </w:p>
    <w:p w14:paraId="02916E85" w14:textId="77777777" w:rsidR="00D5462E" w:rsidRDefault="00D5462E" w:rsidP="00D5462E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Add nuget references to below packages</w:t>
      </w:r>
    </w:p>
    <w:p w14:paraId="2049A103" w14:textId="77777777" w:rsidR="00D5462E" w:rsidRDefault="00D5462E" w:rsidP="00D5462E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NewtonSoft json [</w:t>
      </w:r>
      <w:r>
        <w:rPr>
          <w:i/>
          <w:lang w:val="en-IN"/>
        </w:rPr>
        <w:t>used to serialize / deserialize json</w:t>
      </w:r>
      <w:r>
        <w:rPr>
          <w:lang w:val="en-IN"/>
        </w:rPr>
        <w:t>]</w:t>
      </w:r>
    </w:p>
    <w:p w14:paraId="43B2A883" w14:textId="77777777" w:rsidR="00D5462E" w:rsidRPr="008B3A40" w:rsidRDefault="00D5462E" w:rsidP="00D5462E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RestSharp [</w:t>
      </w:r>
      <w:r>
        <w:rPr>
          <w:i/>
          <w:lang w:val="en-IN"/>
        </w:rPr>
        <w:t>used to send http requests</w:t>
      </w:r>
      <w:r>
        <w:rPr>
          <w:lang w:val="en-IN"/>
        </w:rPr>
        <w:t>]</w:t>
      </w:r>
    </w:p>
    <w:p w14:paraId="37F791D1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Getting code from Postman</w:t>
      </w:r>
    </w:p>
    <w:p w14:paraId="2FA1CBCE" w14:textId="77777777" w:rsidR="00D5462E" w:rsidRDefault="00D5462E" w:rsidP="00D5462E">
      <w:pPr>
        <w:rPr>
          <w:lang w:val="en-IN"/>
        </w:rPr>
      </w:pPr>
      <w:r>
        <w:rPr>
          <w:lang w:val="en-IN"/>
        </w:rPr>
        <w:t xml:space="preserve">Postman provides a way to generate source code in various languages. For this article, we will be looking at C#. </w:t>
      </w:r>
    </w:p>
    <w:p w14:paraId="6D145F3F" w14:textId="77777777" w:rsidR="00D5462E" w:rsidRDefault="00D5462E" w:rsidP="00D5462E">
      <w:pPr>
        <w:pStyle w:val="ListParagraph"/>
        <w:numPr>
          <w:ilvl w:val="0"/>
          <w:numId w:val="6"/>
        </w:numPr>
        <w:rPr>
          <w:lang w:val="en-IN"/>
        </w:rPr>
      </w:pPr>
      <w:r w:rsidRPr="008B3A40">
        <w:rPr>
          <w:lang w:val="en-IN"/>
        </w:rPr>
        <w:t>To get the code, click on “</w:t>
      </w:r>
      <w:r w:rsidRPr="00393C22">
        <w:rPr>
          <w:b/>
          <w:color w:val="595959" w:themeColor="text1" w:themeTint="A6"/>
          <w:lang w:val="en-IN"/>
        </w:rPr>
        <w:t>Step 1 – Generate pin</w:t>
      </w:r>
      <w:r w:rsidRPr="008B3A40">
        <w:rPr>
          <w:lang w:val="en-IN"/>
        </w:rPr>
        <w:t>” in the Postman collection.</w:t>
      </w:r>
    </w:p>
    <w:p w14:paraId="4196E3AE" w14:textId="77777777" w:rsidR="00D5462E" w:rsidRDefault="00D5462E" w:rsidP="00D5462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Click on code to launch the code popup and select </w:t>
      </w:r>
      <w:r w:rsidRPr="0016506C">
        <w:rPr>
          <w:b/>
          <w:color w:val="595959" w:themeColor="text1" w:themeTint="A6"/>
          <w:lang w:val="en-IN"/>
        </w:rPr>
        <w:t>C#(RestSharp)</w:t>
      </w:r>
      <w:r>
        <w:rPr>
          <w:lang w:val="en-IN"/>
        </w:rPr>
        <w:t xml:space="preserve"> from the drop down</w:t>
      </w:r>
    </w:p>
    <w:p w14:paraId="54A96459" w14:textId="77777777" w:rsidR="00D5462E" w:rsidRDefault="00D5462E" w:rsidP="00D5462E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CDB1A2C" wp14:editId="2C880505">
            <wp:extent cx="59340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97E2" w14:textId="77777777" w:rsidR="00D5462E" w:rsidRPr="008B3A40" w:rsidRDefault="00D5462E" w:rsidP="00D5462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Click on </w:t>
      </w:r>
      <w:r w:rsidRPr="0016506C">
        <w:rPr>
          <w:b/>
          <w:lang w:val="en-IN"/>
        </w:rPr>
        <w:t>Copy to Clipboard</w:t>
      </w:r>
      <w:r>
        <w:rPr>
          <w:lang w:val="en-IN"/>
        </w:rPr>
        <w:t xml:space="preserve"> to copy the code snippet</w:t>
      </w:r>
    </w:p>
    <w:p w14:paraId="7D7E5BA4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Console application to create and send message to a group</w:t>
      </w:r>
    </w:p>
    <w:p w14:paraId="738E98AA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lastRenderedPageBreak/>
        <w:t>Step1: Add references to RestSharp and Newtonsoft.Json</w:t>
      </w:r>
    </w:p>
    <w:p w14:paraId="4083A154" w14:textId="77777777" w:rsidR="00D5462E" w:rsidRPr="00C35162" w:rsidRDefault="00D5462E" w:rsidP="00D5462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In solution explorer right click on References and click “Manage NuGet Packages” </w:t>
      </w:r>
    </w:p>
    <w:p w14:paraId="14D0D8D4" w14:textId="77777777" w:rsidR="00D5462E" w:rsidRDefault="00D5462E" w:rsidP="00D5462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9354E2E" wp14:editId="0D0531DA">
            <wp:extent cx="3105150" cy="29622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AF12B" w14:textId="77777777" w:rsidR="00D5462E" w:rsidRDefault="00D5462E" w:rsidP="00D5462E">
      <w:pPr>
        <w:rPr>
          <w:lang w:val="en-IN"/>
        </w:rPr>
      </w:pPr>
    </w:p>
    <w:p w14:paraId="43A2C248" w14:textId="77777777" w:rsidR="00D5462E" w:rsidRDefault="00D5462E" w:rsidP="00D5462E">
      <w:pPr>
        <w:rPr>
          <w:lang w:val="en-IN"/>
        </w:rPr>
      </w:pPr>
      <w:r>
        <w:rPr>
          <w:lang w:val="en-IN"/>
        </w:rPr>
        <w:t>Search for Newtonsoft and RestSharp and install them</w:t>
      </w:r>
    </w:p>
    <w:p w14:paraId="56041ED2" w14:textId="77777777" w:rsidR="00D5462E" w:rsidRDefault="00D5462E" w:rsidP="00D5462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B56247B" wp14:editId="52C24392">
            <wp:extent cx="54768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2FE2" w14:textId="77777777" w:rsidR="00D5462E" w:rsidRDefault="00D5462E" w:rsidP="00D5462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1A71D6C" wp14:editId="0320627F">
            <wp:extent cx="45624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E9E4" w14:textId="77777777" w:rsidR="00D5462E" w:rsidRDefault="00D5462E" w:rsidP="00D5462E">
      <w:pPr>
        <w:rPr>
          <w:lang w:val="en-IN"/>
        </w:rPr>
      </w:pPr>
    </w:p>
    <w:p w14:paraId="0D257BD1" w14:textId="77777777" w:rsidR="00D5462E" w:rsidRPr="00C35162" w:rsidRDefault="00D5462E" w:rsidP="00D5462E">
      <w:pPr>
        <w:rPr>
          <w:lang w:val="en-IN"/>
        </w:rPr>
      </w:pPr>
      <w:r>
        <w:rPr>
          <w:lang w:val="en-IN"/>
        </w:rPr>
        <w:t>Add references in the visual studio program</w:t>
      </w:r>
    </w:p>
    <w:p w14:paraId="720BA5F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43E9F50B" w14:textId="77777777" w:rsidR="00D5462E" w:rsidRPr="0016506C" w:rsidRDefault="00D5462E" w:rsidP="00D5462E">
      <w:pPr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RestSharp;</w:t>
      </w:r>
    </w:p>
    <w:p w14:paraId="016A8449" w14:textId="77777777" w:rsidR="00D5462E" w:rsidRDefault="00D5462E" w:rsidP="00D5462E">
      <w:pPr>
        <w:pStyle w:val="Heading3"/>
        <w:rPr>
          <w:lang w:val="en-IN"/>
        </w:rPr>
      </w:pPr>
    </w:p>
    <w:p w14:paraId="6E619D76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Step2: Declare variables to cache values</w:t>
      </w:r>
    </w:p>
    <w:p w14:paraId="31E2B9DF" w14:textId="77777777" w:rsidR="00D5462E" w:rsidRPr="0016506C" w:rsidRDefault="00D5462E" w:rsidP="00D5462E">
      <w:pPr>
        <w:pStyle w:val="Heading3"/>
        <w:rPr>
          <w:rFonts w:asciiTheme="majorHAnsi" w:hAnsiTheme="majorHAnsi" w:cstheme="majorBidi"/>
          <w:sz w:val="24"/>
          <w:szCs w:val="24"/>
          <w:lang w:val="en-IN"/>
        </w:rPr>
      </w:pPr>
      <w:r w:rsidRPr="00270C3A">
        <w:rPr>
          <w:rFonts w:ascii="Consolas" w:hAnsi="Consolas" w:cs="Consolas"/>
          <w:caps w:val="0"/>
          <w:color w:val="0000FF"/>
          <w:spacing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C3A">
        <w:rPr>
          <w:rFonts w:ascii="Consolas" w:hAnsi="Consolas" w:cs="Consolas"/>
          <w:caps w:val="0"/>
          <w:color w:val="000000" w:themeColor="text1"/>
          <w:spacing w:val="0"/>
          <w:sz w:val="19"/>
          <w:szCs w:val="19"/>
        </w:rPr>
        <w:t>accessToken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164B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4BE77D56">
        <w:rPr>
          <w:rFonts w:ascii="Consolas" w:hAnsi="Consolas" w:cs="Consolas"/>
          <w:color w:val="0000FF"/>
          <w:sz w:val="19"/>
          <w:szCs w:val="19"/>
        </w:rPr>
        <w:t>string</w:t>
      </w:r>
      <w:r w:rsidRPr="4BE77D56">
        <w:rPr>
          <w:rFonts w:ascii="Consolas" w:hAnsi="Consolas" w:cs="Consolas"/>
          <w:color w:val="000000" w:themeColor="text1"/>
          <w:sz w:val="19"/>
          <w:szCs w:val="19"/>
        </w:rPr>
        <w:t xml:space="preserve"> applicationId = </w:t>
      </w:r>
      <w:r w:rsidRPr="4BE77D56">
        <w:rPr>
          <w:rFonts w:ascii="Consolas" w:hAnsi="Consolas" w:cs="Consolas"/>
          <w:color w:val="A31515"/>
          <w:sz w:val="19"/>
          <w:szCs w:val="19"/>
        </w:rPr>
        <w:t>"</w:t>
      </w:r>
      <w:r w:rsidRPr="001859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XYZABCXYZABCXYZABCXYZABCXYZABCXYZABCXYZABCXYZABCXYZABC</w:t>
      </w:r>
      <w:r w:rsidRPr="4BE77D56">
        <w:rPr>
          <w:rFonts w:ascii="Consolas" w:hAnsi="Consolas" w:cs="Consolas"/>
          <w:color w:val="A31515"/>
          <w:sz w:val="19"/>
          <w:szCs w:val="19"/>
        </w:rPr>
        <w:t>"</w:t>
      </w:r>
      <w:r w:rsidRPr="4BE77D5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A81D656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applicationSecret = </w:t>
      </w:r>
      <w:r>
        <w:rPr>
          <w:rFonts w:ascii="Consolas" w:hAnsi="Consolas" w:cs="Consolas"/>
          <w:color w:val="A31515"/>
          <w:sz w:val="19"/>
          <w:szCs w:val="19"/>
        </w:rPr>
        <w:t>"QWERTYUI"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885E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endpointUrl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493AD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mobileNumber2 = </w:t>
      </w:r>
      <w:r>
        <w:rPr>
          <w:rFonts w:ascii="Consolas" w:hAnsi="Consolas" w:cs="Consolas"/>
          <w:color w:val="A31515"/>
          <w:sz w:val="19"/>
          <w:szCs w:val="19"/>
        </w:rPr>
        <w:t>"+917995552658"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be added as member to the group</w:t>
      </w:r>
    </w:p>
    <w:p w14:paraId="06A2419F" w14:textId="77777777" w:rsidR="00D5462E" w:rsidRPr="0016506C" w:rsidRDefault="00D5462E" w:rsidP="00D5462E">
      <w:pPr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refreshToken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C2849" w14:textId="77777777" w:rsidR="00D5462E" w:rsidRDefault="00D5462E" w:rsidP="00D5462E">
      <w:pPr>
        <w:pStyle w:val="Heading3"/>
        <w:rPr>
          <w:lang w:val="en-IN"/>
        </w:rPr>
      </w:pPr>
    </w:p>
    <w:p w14:paraId="626242D9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Step3: Generate PIN with mobile number</w:t>
      </w:r>
    </w:p>
    <w:p w14:paraId="6EAB5FDD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mobile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983BE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MobileNumber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198FDD94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2A2B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"https://api.kaiza.la/v1/generatePin"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27E5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.POST);</w:t>
      </w:r>
    </w:p>
    <w:p w14:paraId="44F513AA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"postman-token"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"090af9a6-a234-7c7c-4431-9d6af937a185"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02E9D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8E5F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A557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request.AddParameter(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"{\"mobileNumber\":\""</w:t>
      </w:r>
      <w:r>
        <w:rPr>
          <w:rFonts w:ascii="Consolas" w:hAnsi="Consolas" w:cs="Consolas"/>
          <w:color w:val="000000"/>
          <w:sz w:val="19"/>
          <w:szCs w:val="19"/>
        </w:rPr>
        <w:t xml:space="preserve"> + MobileNumber  + </w:t>
      </w:r>
      <w:r>
        <w:rPr>
          <w:rFonts w:ascii="Consolas" w:hAnsi="Consolas" w:cs="Consolas"/>
          <w:color w:val="A31515"/>
          <w:sz w:val="19"/>
          <w:szCs w:val="19"/>
        </w:rPr>
        <w:t>"\", applicationId:\""</w:t>
      </w:r>
      <w:r>
        <w:rPr>
          <w:rFonts w:ascii="Consolas" w:hAnsi="Consolas" w:cs="Consolas"/>
          <w:color w:val="000000"/>
          <w:sz w:val="19"/>
          <w:szCs w:val="19"/>
        </w:rPr>
        <w:t xml:space="preserve">+ applicationId + </w:t>
      </w:r>
      <w:r>
        <w:rPr>
          <w:rFonts w:ascii="Consolas" w:hAnsi="Consolas" w:cs="Consolas"/>
          <w:color w:val="A31515"/>
          <w:sz w:val="19"/>
          <w:szCs w:val="19"/>
        </w:rPr>
        <w:t>"\"}"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.RequestBody);</w:t>
      </w:r>
    </w:p>
    <w:p w14:paraId="195EC826" w14:textId="77777777" w:rsidR="00D5462E" w:rsidRPr="0016506C" w:rsidRDefault="00D5462E" w:rsidP="00D5462E">
      <w:pPr>
        <w:rPr>
          <w:lang w:val="en-IN"/>
        </w:rPr>
      </w:pP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client.Execute(request);</w:t>
      </w:r>
    </w:p>
    <w:p w14:paraId="64311991" w14:textId="77777777" w:rsidR="00D5462E" w:rsidRDefault="00D5462E" w:rsidP="00D5462E">
      <w:pPr>
        <w:pStyle w:val="Heading3"/>
        <w:rPr>
          <w:lang w:val="en-IN"/>
        </w:rPr>
      </w:pPr>
    </w:p>
    <w:p w14:paraId="4AAEBF9E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Step4: Generate refreshToken with mobile number and PIN</w:t>
      </w:r>
    </w:p>
    <w:p w14:paraId="2CF9F87A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PIN: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E1F4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74C216FE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8FD5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"https://api.kaiza.la/v1/loginWithPinAndApplicationId"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AEDC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.POST);</w:t>
      </w:r>
    </w:p>
    <w:p w14:paraId="7720037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"postman-token"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"35918c70-e897-b115-03be-cc03d0fb1c82"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0E97C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9EF05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37CC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request.AddParameter(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"{\"mobileNumber\":\""</w:t>
      </w:r>
      <w:r>
        <w:rPr>
          <w:rFonts w:ascii="Consolas" w:hAnsi="Consolas" w:cs="Consolas"/>
          <w:color w:val="000000"/>
          <w:sz w:val="19"/>
          <w:szCs w:val="19"/>
        </w:rPr>
        <w:t xml:space="preserve"> + MobileNumber + </w:t>
      </w:r>
      <w:r>
        <w:rPr>
          <w:rFonts w:ascii="Consolas" w:hAnsi="Consolas" w:cs="Consolas"/>
          <w:color w:val="A31515"/>
          <w:sz w:val="19"/>
          <w:szCs w:val="19"/>
        </w:rPr>
        <w:t>"\",\"applicationId\":\""</w:t>
      </w:r>
      <w:r>
        <w:rPr>
          <w:rFonts w:ascii="Consolas" w:hAnsi="Consolas" w:cs="Consolas"/>
          <w:color w:val="000000"/>
          <w:sz w:val="19"/>
          <w:szCs w:val="19"/>
        </w:rPr>
        <w:t xml:space="preserve"> + applicationId + </w:t>
      </w:r>
      <w:r>
        <w:rPr>
          <w:rFonts w:ascii="Consolas" w:hAnsi="Consolas" w:cs="Consolas"/>
          <w:color w:val="A31515"/>
          <w:sz w:val="19"/>
          <w:szCs w:val="19"/>
        </w:rPr>
        <w:t>"\", \"pin\":"</w:t>
      </w:r>
      <w:r>
        <w:rPr>
          <w:rFonts w:ascii="Consolas" w:hAnsi="Consolas" w:cs="Consolas"/>
          <w:color w:val="000000"/>
          <w:sz w:val="19"/>
          <w:szCs w:val="19"/>
        </w:rPr>
        <w:t xml:space="preserve"> + PIN.ToString()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.RequestBody);</w:t>
      </w:r>
    </w:p>
    <w:p w14:paraId="7D663EE5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responsePin = client.Execute(request);</w:t>
      </w:r>
    </w:p>
    <w:p w14:paraId="5687D346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loginWithPinAndApplicationIdResponse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LoginWithPinAndApplicationIdResponse</w:t>
      </w:r>
      <w:r>
        <w:rPr>
          <w:rFonts w:ascii="Consolas" w:hAnsi="Consolas" w:cs="Consolas"/>
          <w:color w:val="000000"/>
          <w:sz w:val="19"/>
          <w:szCs w:val="19"/>
        </w:rPr>
        <w:t>&gt;(responsePin.Content);</w:t>
      </w:r>
    </w:p>
    <w:p w14:paraId="33C0F67A" w14:textId="77777777" w:rsidR="00D5462E" w:rsidRDefault="00D5462E" w:rsidP="00D54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refreshToken = loginWithPinAndApplicationIdResponse.RefreshToken;</w:t>
      </w:r>
    </w:p>
    <w:p w14:paraId="0CBC7C31" w14:textId="77777777" w:rsidR="00D5462E" w:rsidRPr="0016506C" w:rsidRDefault="00D5462E" w:rsidP="00D5462E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endpointUrl = loginWithPinAndApplicationIdResponse.EndpointUrl;</w:t>
      </w:r>
    </w:p>
    <w:p w14:paraId="35F51D6C" w14:textId="77777777" w:rsidR="00D5462E" w:rsidRDefault="00D5462E" w:rsidP="00D5462E">
      <w:pPr>
        <w:rPr>
          <w:lang w:val="en-IN"/>
        </w:rPr>
      </w:pPr>
    </w:p>
    <w:p w14:paraId="177685DD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Step5: Generate accessToken with refreshToken</w:t>
      </w:r>
    </w:p>
    <w:p w14:paraId="38FA29A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"https://api.kaiza.la/v1/accessToken"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CD89C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.GET);</w:t>
      </w:r>
    </w:p>
    <w:p w14:paraId="1DAEDCEC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"postman-token"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"9324c36e-0c56-d145-871c-25353f69f8be"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E142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76AB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"refreshtoken"</w:t>
      </w:r>
      <w:r>
        <w:rPr>
          <w:rFonts w:ascii="Consolas" w:hAnsi="Consolas" w:cs="Consolas"/>
          <w:color w:val="000000"/>
          <w:sz w:val="19"/>
          <w:szCs w:val="19"/>
        </w:rPr>
        <w:t>, refreshToken);</w:t>
      </w:r>
    </w:p>
    <w:p w14:paraId="6505CCD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"applicationsecret"</w:t>
      </w:r>
      <w:r>
        <w:rPr>
          <w:rFonts w:ascii="Consolas" w:hAnsi="Consolas" w:cs="Consolas"/>
          <w:color w:val="000000"/>
          <w:sz w:val="19"/>
          <w:szCs w:val="19"/>
        </w:rPr>
        <w:t>, applicationSecret);</w:t>
      </w:r>
    </w:p>
    <w:p w14:paraId="2A8F3BB4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"applicationid"</w:t>
      </w:r>
      <w:r>
        <w:rPr>
          <w:rFonts w:ascii="Consolas" w:hAnsi="Consolas" w:cs="Consolas"/>
          <w:color w:val="000000"/>
          <w:sz w:val="19"/>
          <w:szCs w:val="19"/>
        </w:rPr>
        <w:t>, applicationId);</w:t>
      </w:r>
    </w:p>
    <w:p w14:paraId="53F230B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responseAccessToken = client.Execute(request);</w:t>
      </w:r>
    </w:p>
    <w:p w14:paraId="0D43015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refreshApplicationTokenApiResponse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RefreshApplicationTokenApiResponse</w:t>
      </w:r>
      <w:r>
        <w:rPr>
          <w:rFonts w:ascii="Consolas" w:hAnsi="Consolas" w:cs="Consolas"/>
          <w:color w:val="000000"/>
          <w:sz w:val="19"/>
          <w:szCs w:val="19"/>
        </w:rPr>
        <w:t>&gt;(responseAccessToken.Content);</w:t>
      </w:r>
    </w:p>
    <w:p w14:paraId="5E9851C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accessToken = refreshApplicationTokenApiResponse.AccessToken;</w:t>
      </w:r>
    </w:p>
    <w:p w14:paraId="14864F4F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Step6: Create a group with a number as member</w:t>
      </w:r>
    </w:p>
    <w:p w14:paraId="7F9D4184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 xml:space="preserve">(endpointUrl + </w:t>
      </w:r>
      <w:r>
        <w:rPr>
          <w:rFonts w:ascii="Consolas" w:hAnsi="Consolas" w:cs="Consolas"/>
          <w:color w:val="A31515"/>
          <w:sz w:val="19"/>
          <w:szCs w:val="19"/>
        </w:rPr>
        <w:t>"/v1/groups"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77185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.POST);</w:t>
      </w:r>
    </w:p>
    <w:p w14:paraId="1FFACBDE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"postman-token"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"6192e748-6f06-a90d-0d84-a57a7f04cdb5"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BC13D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126D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BCC5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"accesstoken"</w:t>
      </w:r>
      <w:r>
        <w:rPr>
          <w:rFonts w:ascii="Consolas" w:hAnsi="Consolas" w:cs="Consolas"/>
          <w:color w:val="000000"/>
          <w:sz w:val="19"/>
          <w:szCs w:val="19"/>
        </w:rPr>
        <w:t>, accessToken);</w:t>
      </w:r>
    </w:p>
    <w:p w14:paraId="6AF9FA7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request.AddParameter(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"{name:\"Kaizala Test group\", welcomeMessage:\"Welcome to group created via C# console application\", members:[\""</w:t>
      </w:r>
      <w:r>
        <w:rPr>
          <w:rFonts w:ascii="Consolas" w:hAnsi="Consolas" w:cs="Consolas"/>
          <w:color w:val="000000"/>
          <w:sz w:val="19"/>
          <w:szCs w:val="19"/>
        </w:rPr>
        <w:t xml:space="preserve"> + mobileNumber2 + </w:t>
      </w:r>
      <w:r>
        <w:rPr>
          <w:rFonts w:ascii="Consolas" w:hAnsi="Consolas" w:cs="Consolas"/>
          <w:color w:val="A31515"/>
          <w:sz w:val="19"/>
          <w:szCs w:val="19"/>
        </w:rPr>
        <w:t>"\"], groupType:\"Group\"}"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.RequestBody);</w:t>
      </w:r>
    </w:p>
    <w:p w14:paraId="130AAC8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responseCreateGroup = client.Execute(request);</w:t>
      </w:r>
    </w:p>
    <w:p w14:paraId="1B89964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createGroupResponse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CreateGroupResponse</w:t>
      </w:r>
      <w:r>
        <w:rPr>
          <w:rFonts w:ascii="Consolas" w:hAnsi="Consolas" w:cs="Consolas"/>
          <w:color w:val="000000"/>
          <w:sz w:val="19"/>
          <w:szCs w:val="19"/>
        </w:rPr>
        <w:t>&gt;(responseCreateGroup.Content);</w:t>
      </w:r>
    </w:p>
    <w:p w14:paraId="0856F677" w14:textId="77777777" w:rsidR="00D5462E" w:rsidRDefault="00D5462E" w:rsidP="00D54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groupId = createGroupResponse.groupId;</w:t>
      </w:r>
    </w:p>
    <w:p w14:paraId="0B39F073" w14:textId="77777777" w:rsidR="00D5462E" w:rsidRDefault="00D5462E" w:rsidP="00D5462E">
      <w:pPr>
        <w:rPr>
          <w:lang w:val="en-IN"/>
        </w:rPr>
      </w:pPr>
    </w:p>
    <w:p w14:paraId="48CA2E9D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Step7:  Send a text message to the group</w:t>
      </w:r>
    </w:p>
    <w:p w14:paraId="0F6B17C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 xml:space="preserve">(endpointUrl + </w:t>
      </w:r>
      <w:r>
        <w:rPr>
          <w:rFonts w:ascii="Consolas" w:hAnsi="Consolas" w:cs="Consolas"/>
          <w:color w:val="A31515"/>
          <w:sz w:val="19"/>
          <w:szCs w:val="19"/>
        </w:rPr>
        <w:t>"/v1/groups/449b16d5-772d-4b25-8154-6d39ae357dfc/messages"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BDF7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.POST);</w:t>
      </w:r>
    </w:p>
    <w:p w14:paraId="1D39D97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"postman-token"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"d2ec1078-71a6-07ff-fcd2-0505c9d89ef4"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7706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0340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7C54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request.AddHeader(</w:t>
      </w:r>
      <w:r>
        <w:rPr>
          <w:rFonts w:ascii="Consolas" w:hAnsi="Consolas" w:cs="Consolas"/>
          <w:color w:val="A31515"/>
          <w:sz w:val="19"/>
          <w:szCs w:val="19"/>
        </w:rPr>
        <w:t>"accesstoken"</w:t>
      </w:r>
      <w:r>
        <w:rPr>
          <w:rFonts w:ascii="Consolas" w:hAnsi="Consolas" w:cs="Consolas"/>
          <w:color w:val="000000"/>
          <w:sz w:val="19"/>
          <w:szCs w:val="19"/>
        </w:rPr>
        <w:t>, accessToken);</w:t>
      </w:r>
    </w:p>
    <w:p w14:paraId="573745F9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request.AddParameter(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"{message:\"Test message via C# console application\"}\r\n"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.RequestBody);</w:t>
      </w:r>
    </w:p>
    <w:p w14:paraId="7E8448DB" w14:textId="77777777" w:rsidR="00D5462E" w:rsidRDefault="00D5462E" w:rsidP="00D5462E">
      <w:pPr>
        <w:rPr>
          <w:lang w:val="en-IN"/>
        </w:rPr>
      </w:pP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responseSendMessageToGroup = client.Execute(request);</w:t>
      </w:r>
    </w:p>
    <w:p w14:paraId="33EBECE0" w14:textId="77777777" w:rsidR="00D5462E" w:rsidRDefault="00D5462E" w:rsidP="00D5462E">
      <w:pPr>
        <w:rPr>
          <w:lang w:val="en-IN"/>
        </w:rPr>
      </w:pPr>
    </w:p>
    <w:p w14:paraId="7CEB15D4" w14:textId="77777777" w:rsidR="00D5462E" w:rsidRDefault="00D5462E" w:rsidP="00D5462E">
      <w:pPr>
        <w:pStyle w:val="Heading3"/>
        <w:rPr>
          <w:lang w:val="en-IN"/>
        </w:rPr>
      </w:pPr>
      <w:r>
        <w:rPr>
          <w:lang w:val="en-IN"/>
        </w:rPr>
        <w:t>Below are the classes used for de-serializing response JSONs:</w:t>
      </w:r>
    </w:p>
    <w:p w14:paraId="61B158A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 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LoginWithPinAndApplicationIdResponse</w:t>
      </w:r>
    </w:p>
    <w:p w14:paraId="6BA2FB9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A085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"refreshToken"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E4019ED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RefreshToken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2F64C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39EB4E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CDFA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RefreshApplicationTokenApiResponse</w:t>
      </w:r>
    </w:p>
    <w:p w14:paraId="215EC3F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90BF65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"accessToken"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0B740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AccessToken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6EE2B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D87B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"endpointUrl"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4B3DA9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89444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0C2C8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4483A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CreateGroupResponse</w:t>
      </w:r>
    </w:p>
    <w:p w14:paraId="7F239A1B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DBF120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BE2114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GroupId which was created</w:t>
      </w:r>
    </w:p>
    <w:p w14:paraId="5407EEE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6510D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43409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groupId;</w:t>
      </w:r>
    </w:p>
    <w:p w14:paraId="76130906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E0F5C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B010B7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Name of the conversation</w:t>
      </w:r>
    </w:p>
    <w:p w14:paraId="217E2396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27E29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"groupName"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2BD3E8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conversationName;</w:t>
      </w:r>
    </w:p>
    <w:p w14:paraId="046D2F3F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A2DB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77ED23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members mentioned in request are added to group</w:t>
      </w:r>
    </w:p>
    <w:p w14:paraId="73D15212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466E21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JsonProperty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"membersAdded"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FBCFE9" w14:textId="77777777" w:rsidR="00D5462E" w:rsidRDefault="00D5462E" w:rsidP="00D54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membersAdded;</w:t>
      </w:r>
    </w:p>
    <w:p w14:paraId="1F641B60" w14:textId="77777777" w:rsidR="00D5462E" w:rsidRDefault="00D5462E" w:rsidP="00D54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B03C5" w14:textId="77777777" w:rsidR="00D5462E" w:rsidRDefault="00D5462E" w:rsidP="00D5462E">
      <w:pPr>
        <w:rPr>
          <w:lang w:val="en-IN"/>
        </w:rPr>
      </w:pPr>
    </w:p>
    <w:p w14:paraId="304C8ADD" w14:textId="77777777" w:rsidR="00D5462E" w:rsidRDefault="00D5462E" w:rsidP="00D5462E">
      <w:pPr>
        <w:pStyle w:val="Heading1"/>
        <w:rPr>
          <w:lang w:val="en-IN"/>
        </w:rPr>
      </w:pPr>
      <w:r>
        <w:rPr>
          <w:lang w:val="en-IN"/>
        </w:rPr>
        <w:t>References</w:t>
      </w:r>
    </w:p>
    <w:p w14:paraId="03780227" w14:textId="77777777" w:rsidR="00D5462E" w:rsidRDefault="00D5462E" w:rsidP="00D5462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Kaizala documentation: </w:t>
      </w:r>
      <w:hyperlink r:id="rId18" w:history="1">
        <w:r w:rsidRPr="003C4304">
          <w:rPr>
            <w:rStyle w:val="Hyperlink"/>
            <w:lang w:val="en-IN"/>
          </w:rPr>
          <w:t>https://docs.microsoft.com/en-us/Kaizala</w:t>
        </w:r>
      </w:hyperlink>
      <w:r>
        <w:rPr>
          <w:lang w:val="en-IN"/>
        </w:rPr>
        <w:t xml:space="preserve">  </w:t>
      </w:r>
    </w:p>
    <w:p w14:paraId="2DF738AF" w14:textId="77777777" w:rsidR="00D5462E" w:rsidRPr="00C35162" w:rsidRDefault="00D5462E" w:rsidP="00D5462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Postman REST client download: </w:t>
      </w:r>
      <w:hyperlink r:id="rId19" w:history="1">
        <w:r w:rsidRPr="003C4304">
          <w:rPr>
            <w:rStyle w:val="Hyperlink"/>
            <w:lang w:val="en-IN"/>
          </w:rPr>
          <w:t>https://www.getpostman.com/</w:t>
        </w:r>
      </w:hyperlink>
      <w:r>
        <w:rPr>
          <w:lang w:val="en-IN"/>
        </w:rPr>
        <w:t xml:space="preserve"> </w:t>
      </w:r>
    </w:p>
    <w:p w14:paraId="004652FE" w14:textId="77777777" w:rsidR="00D5462E" w:rsidRPr="008B3A40" w:rsidRDefault="00D5462E" w:rsidP="00D5462E">
      <w:pPr>
        <w:rPr>
          <w:lang w:val="en-IN"/>
        </w:rPr>
      </w:pPr>
    </w:p>
    <w:p w14:paraId="24EA7D58" w14:textId="77777777" w:rsidR="00D5462E" w:rsidRDefault="00D5462E" w:rsidP="00D5462E">
      <w:pPr>
        <w:rPr>
          <w:lang w:val="en-IN"/>
        </w:rPr>
      </w:pPr>
    </w:p>
    <w:p w14:paraId="52D74CBF" w14:textId="77777777" w:rsidR="00D5462E" w:rsidRPr="005310B4" w:rsidRDefault="00D5462E" w:rsidP="00D5462E">
      <w:pPr>
        <w:rPr>
          <w:lang w:val="en-IN"/>
        </w:rPr>
      </w:pPr>
    </w:p>
    <w:p w14:paraId="28A810F5" w14:textId="77777777" w:rsidR="00AB5044" w:rsidRDefault="00AB5044"/>
    <w:sectPr w:rsidR="00AB504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4BB19" w14:textId="77777777" w:rsidR="00000000" w:rsidRDefault="00A5145D">
      <w:pPr>
        <w:spacing w:before="0" w:after="0" w:line="240" w:lineRule="auto"/>
      </w:pPr>
      <w:r>
        <w:separator/>
      </w:r>
    </w:p>
  </w:endnote>
  <w:endnote w:type="continuationSeparator" w:id="0">
    <w:p w14:paraId="70B45453" w14:textId="77777777" w:rsidR="00000000" w:rsidRDefault="00A514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7016D" w14:textId="77777777" w:rsidR="005310B4" w:rsidRDefault="00A51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9CA56" w14:textId="77777777" w:rsidR="005310B4" w:rsidRDefault="00A51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C86FD" w14:textId="77777777" w:rsidR="005310B4" w:rsidRDefault="00A5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F66B3" w14:textId="77777777" w:rsidR="00000000" w:rsidRDefault="00A5145D">
      <w:pPr>
        <w:spacing w:before="0" w:after="0" w:line="240" w:lineRule="auto"/>
      </w:pPr>
      <w:r>
        <w:separator/>
      </w:r>
    </w:p>
  </w:footnote>
  <w:footnote w:type="continuationSeparator" w:id="0">
    <w:p w14:paraId="7506225E" w14:textId="77777777" w:rsidR="00000000" w:rsidRDefault="00A514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BDCB0" w14:textId="77777777" w:rsidR="005310B4" w:rsidRDefault="00A51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E1D30" w14:textId="77777777" w:rsidR="005310B4" w:rsidRDefault="00A514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69CA6" w14:textId="77777777" w:rsidR="005310B4" w:rsidRDefault="00A51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5BFE"/>
    <w:multiLevelType w:val="hybridMultilevel"/>
    <w:tmpl w:val="62386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05550"/>
    <w:multiLevelType w:val="hybridMultilevel"/>
    <w:tmpl w:val="983C9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77F2"/>
    <w:multiLevelType w:val="hybridMultilevel"/>
    <w:tmpl w:val="09821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1B68"/>
    <w:multiLevelType w:val="hybridMultilevel"/>
    <w:tmpl w:val="752468C4"/>
    <w:lvl w:ilvl="0" w:tplc="0128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140"/>
    <w:multiLevelType w:val="hybridMultilevel"/>
    <w:tmpl w:val="09125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2C92"/>
    <w:multiLevelType w:val="hybridMultilevel"/>
    <w:tmpl w:val="DA4A0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CCA"/>
    <w:multiLevelType w:val="hybridMultilevel"/>
    <w:tmpl w:val="D7A45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2E"/>
    <w:rsid w:val="00A5145D"/>
    <w:rsid w:val="00AB5044"/>
    <w:rsid w:val="00D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AF94"/>
  <w15:chartTrackingRefBased/>
  <w15:docId w15:val="{5500C117-70CF-487A-AEAE-12EC4594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62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62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62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2E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5462E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462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62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5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2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2E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46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62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5462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62E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62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2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2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kaiza.la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Kaizal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ocs.microsoft.com/en-us/kaizala/connectors/api" TargetMode="External"/><Relationship Id="rId12" Type="http://schemas.openxmlformats.org/officeDocument/2006/relationships/hyperlink" Target="https://app.getpostman.com/run-collection/f68a8abec784cc00b0b9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manage.kaiza.la" TargetMode="External"/><Relationship Id="rId19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kaizala/connectors/setup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1277</Words>
  <Characters>7284</Characters>
  <Application>Microsoft Office Word</Application>
  <DocSecurity>4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 Chellappa</dc:creator>
  <cp:keywords/>
  <dc:description/>
  <cp:lastModifiedBy>Nitin Jaiswal</cp:lastModifiedBy>
  <cp:revision>2</cp:revision>
  <dcterms:created xsi:type="dcterms:W3CDTF">2017-11-17T05:17:00Z</dcterms:created>
  <dcterms:modified xsi:type="dcterms:W3CDTF">2017-11-17T05:17:00Z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nitinj@microsoft.com</vt:lpwstr>
  </property>
  <property fmtid="{D5CDD505-2E9C-101B-9397-08002B2CF9AE}" pid="5" name="MSIP_Label_f42aa342-8706-4288-bd11-ebb85995028c_SetDate">
    <vt:lpwstr>2017-11-17T05:17:01.4172545Z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