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2A" w:rsidRDefault="00B40F93">
      <w:pPr>
        <w:spacing w:after="14"/>
        <w:ind w:left="2428" w:firstLine="0"/>
        <w:jc w:val="left"/>
      </w:pPr>
      <w:r>
        <w:rPr>
          <w:noProof/>
        </w:rPr>
        <w:drawing>
          <wp:inline distT="0" distB="0" distL="0" distR="0">
            <wp:extent cx="2202180" cy="201168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2202180" cy="2011680"/>
                    </a:xfrm>
                    <a:prstGeom prst="rect">
                      <a:avLst/>
                    </a:prstGeom>
                  </pic:spPr>
                </pic:pic>
              </a:graphicData>
            </a:graphic>
          </wp:inline>
        </w:drawing>
      </w:r>
    </w:p>
    <w:p w:rsidR="007C332A" w:rsidRDefault="00B40F93">
      <w:pPr>
        <w:spacing w:after="224"/>
        <w:ind w:left="287" w:firstLine="0"/>
        <w:jc w:val="left"/>
      </w:pPr>
      <w:r>
        <w:rPr>
          <w:rFonts w:ascii="Oswald" w:eastAsia="Oswald" w:hAnsi="Oswald" w:cs="Oswald"/>
          <w:b/>
          <w:sz w:val="40"/>
        </w:rPr>
        <w:t>Changsha University of Science and Technology</w:t>
      </w:r>
      <w:r>
        <w:rPr>
          <w:rFonts w:ascii="Oswald" w:eastAsia="Oswald" w:hAnsi="Oswald" w:cs="Oswald"/>
          <w:sz w:val="40"/>
        </w:rPr>
        <w:t xml:space="preserve"> </w:t>
      </w:r>
    </w:p>
    <w:p w:rsidR="007C332A" w:rsidRDefault="00B40F93">
      <w:pPr>
        <w:spacing w:after="0" w:line="331" w:lineRule="auto"/>
        <w:ind w:left="302" w:right="403" w:firstLine="0"/>
        <w:jc w:val="center"/>
      </w:pPr>
      <w:r>
        <w:rPr>
          <w:rFonts w:ascii="Oswald" w:eastAsia="Oswald" w:hAnsi="Oswald" w:cs="Oswald"/>
          <w:sz w:val="40"/>
        </w:rPr>
        <w:t>School of Computer and Communications Engineering</w:t>
      </w:r>
      <w:r>
        <w:rPr>
          <w:rFonts w:ascii="Oswald" w:eastAsia="Oswald" w:hAnsi="Oswald" w:cs="Oswald"/>
          <w:sz w:val="24"/>
        </w:rPr>
        <w:t xml:space="preserve"> </w:t>
      </w:r>
      <w:r>
        <w:rPr>
          <w:rFonts w:ascii="Oswald" w:eastAsia="Oswald" w:hAnsi="Oswald" w:cs="Oswald"/>
          <w:sz w:val="36"/>
        </w:rPr>
        <w:t xml:space="preserve">Experiment Course for Python Programming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252"/>
        <w:ind w:left="0" w:right="44" w:firstLine="0"/>
        <w:jc w:val="center"/>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489"/>
        <w:ind w:left="16"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92772" w:rsidRDefault="00092772">
      <w:pPr>
        <w:spacing w:after="489"/>
        <w:ind w:left="16" w:firstLine="0"/>
        <w:jc w:val="left"/>
        <w:rPr>
          <w:rFonts w:ascii="Times New Roman" w:eastAsia="Times New Roman" w:hAnsi="Times New Roman" w:cs="Times New Roman"/>
          <w:sz w:val="24"/>
        </w:rPr>
      </w:pPr>
    </w:p>
    <w:p w:rsidR="00092772" w:rsidRDefault="00092772">
      <w:pPr>
        <w:spacing w:after="489"/>
        <w:ind w:left="16" w:firstLine="0"/>
        <w:jc w:val="left"/>
      </w:pPr>
    </w:p>
    <w:p w:rsidR="00305659" w:rsidRDefault="00B40F93">
      <w:pPr>
        <w:pStyle w:val="Heading1"/>
        <w:ind w:left="11" w:right="0"/>
        <w:rPr>
          <w:vertAlign w:val="subscript"/>
        </w:rPr>
      </w:pPr>
      <w:r>
        <w:t>Course Name: Python Programming</w:t>
      </w:r>
      <w:r>
        <w:rPr>
          <w:vertAlign w:val="subscript"/>
        </w:rPr>
        <w:t xml:space="preserve"> </w:t>
      </w:r>
      <w:r w:rsidR="00305659">
        <w:rPr>
          <w:vertAlign w:val="subscript"/>
        </w:rPr>
        <w:tab/>
      </w:r>
      <w:r>
        <w:t>Grade:  2021 Fall          Major:  Computer Science and Technology</w:t>
      </w:r>
      <w:r>
        <w:rPr>
          <w:vertAlign w:val="subscript"/>
        </w:rPr>
        <w:t xml:space="preserve"> </w:t>
      </w:r>
    </w:p>
    <w:p w:rsidR="00305659" w:rsidRDefault="00B40F93">
      <w:pPr>
        <w:pStyle w:val="Heading1"/>
        <w:ind w:left="11" w:right="0"/>
        <w:rPr>
          <w:vertAlign w:val="subscript"/>
        </w:rPr>
      </w:pPr>
      <w:r>
        <w:t xml:space="preserve">Student ID: Gj2021009135    Chinese Name: </w:t>
      </w:r>
      <w:proofErr w:type="spellStart"/>
      <w:r>
        <w:rPr>
          <w:rFonts w:ascii="Yu Gothic UI" w:eastAsia="Yu Gothic UI" w:hAnsi="Yu Gothic UI" w:cs="Yu Gothic UI"/>
          <w:b/>
        </w:rPr>
        <w:t>莫森</w:t>
      </w:r>
      <w:proofErr w:type="spellEnd"/>
      <w:r>
        <w:rPr>
          <w:vertAlign w:val="subscript"/>
        </w:rPr>
        <w:t xml:space="preserve"> </w:t>
      </w:r>
    </w:p>
    <w:p w:rsidR="00305659" w:rsidRDefault="00B40F93">
      <w:pPr>
        <w:pStyle w:val="Heading1"/>
        <w:ind w:left="11" w:right="0"/>
        <w:rPr>
          <w:vertAlign w:val="subscript"/>
        </w:rPr>
      </w:pPr>
      <w:r>
        <w:t xml:space="preserve">Name: </w:t>
      </w:r>
      <w:proofErr w:type="spellStart"/>
      <w:r>
        <w:t>Munasinghe</w:t>
      </w:r>
      <w:proofErr w:type="spellEnd"/>
      <w:r>
        <w:t xml:space="preserve"> </w:t>
      </w:r>
      <w:proofErr w:type="spellStart"/>
      <w:r>
        <w:t>Munagamage</w:t>
      </w:r>
      <w:proofErr w:type="spellEnd"/>
      <w:r>
        <w:t xml:space="preserve"> Don </w:t>
      </w:r>
      <w:proofErr w:type="spellStart"/>
      <w:r>
        <w:t>Ashan</w:t>
      </w:r>
      <w:proofErr w:type="spellEnd"/>
      <w:r>
        <w:t xml:space="preserve"> </w:t>
      </w:r>
      <w:proofErr w:type="spellStart"/>
      <w:r>
        <w:t>Dinisuru</w:t>
      </w:r>
      <w:proofErr w:type="spellEnd"/>
      <w:r>
        <w:rPr>
          <w:vertAlign w:val="subscript"/>
        </w:rPr>
        <w:t xml:space="preserve"> </w:t>
      </w:r>
    </w:p>
    <w:p w:rsidR="007C332A" w:rsidRDefault="004E6747">
      <w:pPr>
        <w:pStyle w:val="Heading1"/>
        <w:ind w:left="11" w:right="0"/>
      </w:pPr>
      <w:r>
        <w:t>Date:  28</w:t>
      </w:r>
      <w:r w:rsidR="00B40F93">
        <w:t>/03/2024</w:t>
      </w:r>
      <w:r w:rsidR="00B40F93">
        <w:rPr>
          <w:vertAlign w:val="subscript"/>
        </w:rPr>
        <w:t xml:space="preserve"> </w:t>
      </w:r>
    </w:p>
    <w:p w:rsidR="00305659" w:rsidRPr="00092772" w:rsidRDefault="00305659" w:rsidP="00092772">
      <w:pPr>
        <w:spacing w:after="308"/>
        <w:ind w:left="0" w:right="27" w:firstLine="0"/>
        <w:jc w:val="center"/>
      </w:pPr>
    </w:p>
    <w:p w:rsidR="00092772" w:rsidRDefault="00092772" w:rsidP="00092772">
      <w:pPr>
        <w:ind w:left="0" w:right="103" w:firstLine="0"/>
        <w:rPr>
          <w:sz w:val="28"/>
        </w:rPr>
      </w:pPr>
    </w:p>
    <w:p w:rsidR="004E6747" w:rsidRPr="004E6747" w:rsidRDefault="00092772" w:rsidP="004E6747">
      <w:pPr>
        <w:ind w:left="0" w:right="103" w:firstLine="0"/>
        <w:rPr>
          <w:b/>
          <w:sz w:val="28"/>
          <w:szCs w:val="28"/>
        </w:rPr>
      </w:pPr>
      <w:r w:rsidRPr="00092772">
        <w:rPr>
          <w:b/>
          <w:sz w:val="28"/>
          <w:szCs w:val="28"/>
        </w:rPr>
        <w:t xml:space="preserve">(1) </w:t>
      </w:r>
      <w:r w:rsidR="004E6747" w:rsidRPr="004E6747">
        <w:rPr>
          <w:b/>
          <w:sz w:val="28"/>
          <w:szCs w:val="28"/>
        </w:rPr>
        <w:t>Guess commodity prices</w:t>
      </w:r>
    </w:p>
    <w:p w:rsidR="007C332A" w:rsidRDefault="004E6747" w:rsidP="004E6747">
      <w:pPr>
        <w:ind w:left="0" w:right="103" w:firstLine="0"/>
        <w:rPr>
          <w:sz w:val="28"/>
          <w:szCs w:val="28"/>
        </w:rPr>
      </w:pPr>
      <w:r w:rsidRPr="004E6747">
        <w:rPr>
          <w:sz w:val="28"/>
          <w:szCs w:val="28"/>
        </w:rPr>
        <w:t>A shopping mall carries out promotion to let customers guess the price of goods. Each lucky audience has five chances. When you enter a price, the system will prompt whether it is high or low. If you don't guess it correctly five times, you won't get the product; If you guess right, take the prize home. This exercise requires the use of Python to implement this quiz program.</w:t>
      </w:r>
    </w:p>
    <w:p w:rsidR="004E6747" w:rsidRDefault="004E6747" w:rsidP="004E6747">
      <w:pPr>
        <w:ind w:left="0" w:right="103" w:firstLine="0"/>
        <w:rPr>
          <w:sz w:val="28"/>
          <w:szCs w:val="28"/>
        </w:rPr>
      </w:pPr>
    </w:p>
    <w:p w:rsidR="004E6747" w:rsidRPr="004E6747" w:rsidRDefault="004E6747" w:rsidP="004E6747">
      <w:pPr>
        <w:ind w:left="0" w:right="103" w:firstLine="0"/>
        <w:rPr>
          <w:sz w:val="28"/>
          <w:szCs w:val="28"/>
        </w:rPr>
      </w:pPr>
      <w:r>
        <w:rPr>
          <w:noProof/>
        </w:rPr>
        <w:drawing>
          <wp:inline distT="0" distB="0" distL="0" distR="0" wp14:anchorId="0F66AAB1" wp14:editId="398D2606">
            <wp:extent cx="5360035"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035" cy="2218055"/>
                    </a:xfrm>
                    <a:prstGeom prst="rect">
                      <a:avLst/>
                    </a:prstGeom>
                  </pic:spPr>
                </pic:pic>
              </a:graphicData>
            </a:graphic>
          </wp:inline>
        </w:drawing>
      </w:r>
    </w:p>
    <w:p w:rsidR="007C332A" w:rsidRDefault="00B40F93">
      <w:pPr>
        <w:spacing w:after="0"/>
        <w:ind w:left="16" w:firstLine="0"/>
        <w:rPr>
          <w:sz w:val="28"/>
          <w:szCs w:val="28"/>
        </w:rPr>
      </w:pPr>
      <w:r w:rsidRPr="00092772">
        <w:rPr>
          <w:sz w:val="28"/>
          <w:szCs w:val="28"/>
        </w:rPr>
        <w:t xml:space="preserve"> </w:t>
      </w:r>
    </w:p>
    <w:p w:rsidR="00092772" w:rsidRDefault="004E6747" w:rsidP="00092772">
      <w:pPr>
        <w:spacing w:after="0"/>
        <w:ind w:left="16" w:firstLine="0"/>
        <w:rPr>
          <w:b/>
          <w:sz w:val="28"/>
          <w:szCs w:val="28"/>
        </w:rPr>
      </w:pPr>
      <w:r>
        <w:rPr>
          <w:noProof/>
        </w:rPr>
        <w:drawing>
          <wp:inline distT="0" distB="0" distL="0" distR="0" wp14:anchorId="33DBCA66" wp14:editId="3E22B257">
            <wp:extent cx="5360035" cy="1918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0035" cy="1918335"/>
                    </a:xfrm>
                    <a:prstGeom prst="rect">
                      <a:avLst/>
                    </a:prstGeom>
                  </pic:spPr>
                </pic:pic>
              </a:graphicData>
            </a:graphic>
          </wp:inline>
        </w:drawing>
      </w:r>
    </w:p>
    <w:p w:rsidR="004E6747" w:rsidRDefault="004E6747"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4E6747" w:rsidRPr="004E6747" w:rsidRDefault="00092772" w:rsidP="004E6747">
      <w:pPr>
        <w:spacing w:after="0"/>
        <w:ind w:left="16" w:firstLine="0"/>
        <w:rPr>
          <w:b/>
          <w:sz w:val="28"/>
          <w:szCs w:val="28"/>
        </w:rPr>
      </w:pPr>
      <w:r w:rsidRPr="00092772">
        <w:rPr>
          <w:b/>
          <w:sz w:val="28"/>
          <w:szCs w:val="28"/>
        </w:rPr>
        <w:t xml:space="preserve">(2) </w:t>
      </w:r>
      <w:r w:rsidR="004E6747" w:rsidRPr="004E6747">
        <w:rPr>
          <w:b/>
          <w:sz w:val="28"/>
          <w:szCs w:val="28"/>
        </w:rPr>
        <w:t>Output asterisk (*) array</w:t>
      </w:r>
    </w:p>
    <w:p w:rsidR="004E6747" w:rsidRPr="004E6747" w:rsidRDefault="004E6747" w:rsidP="004E6747">
      <w:pPr>
        <w:spacing w:after="0"/>
        <w:ind w:left="16" w:firstLine="0"/>
        <w:rPr>
          <w:sz w:val="28"/>
          <w:szCs w:val="28"/>
        </w:rPr>
      </w:pPr>
      <w:r w:rsidRPr="004E6747">
        <w:rPr>
          <w:sz w:val="28"/>
          <w:szCs w:val="28"/>
        </w:rPr>
        <w:t>Use two methods to output 10 lines of asterisks (*), the first line is one asterisk, the second line is two asterisks, and so on, until the tenth line has 10 asterisks.</w:t>
      </w:r>
    </w:p>
    <w:p w:rsidR="004E6747" w:rsidRPr="004E6747" w:rsidRDefault="004E6747" w:rsidP="004E6747">
      <w:pPr>
        <w:spacing w:after="0"/>
        <w:ind w:left="16" w:firstLine="0"/>
        <w:rPr>
          <w:sz w:val="28"/>
          <w:szCs w:val="28"/>
        </w:rPr>
      </w:pPr>
      <w:r w:rsidRPr="004E6747">
        <w:rPr>
          <w:sz w:val="28"/>
          <w:szCs w:val="28"/>
        </w:rPr>
        <w:t>*</w:t>
      </w:r>
    </w:p>
    <w:p w:rsidR="004E6747" w:rsidRPr="004E6747" w:rsidRDefault="004E6747" w:rsidP="004E6747">
      <w:pPr>
        <w:spacing w:after="0"/>
        <w:ind w:left="16" w:firstLine="0"/>
        <w:rPr>
          <w:sz w:val="28"/>
          <w:szCs w:val="28"/>
        </w:rPr>
      </w:pPr>
      <w:r w:rsidRPr="004E6747">
        <w:rPr>
          <w:sz w:val="28"/>
          <w:szCs w:val="28"/>
        </w:rPr>
        <w:t>**</w:t>
      </w:r>
    </w:p>
    <w:p w:rsidR="004E6747" w:rsidRPr="004E6747" w:rsidRDefault="004E6747" w:rsidP="004E6747">
      <w:pPr>
        <w:spacing w:after="0"/>
        <w:ind w:left="16" w:firstLine="0"/>
        <w:rPr>
          <w:sz w:val="28"/>
          <w:szCs w:val="28"/>
        </w:rPr>
      </w:pPr>
      <w:r w:rsidRPr="004E6747">
        <w:rPr>
          <w:sz w:val="28"/>
          <w:szCs w:val="28"/>
        </w:rPr>
        <w:t>***</w:t>
      </w:r>
    </w:p>
    <w:p w:rsidR="00092772" w:rsidRPr="004E6747" w:rsidRDefault="004E6747" w:rsidP="004E6747">
      <w:pPr>
        <w:spacing w:after="0"/>
        <w:ind w:left="16" w:firstLine="0"/>
        <w:rPr>
          <w:sz w:val="28"/>
          <w:szCs w:val="28"/>
        </w:rPr>
      </w:pPr>
      <w:r w:rsidRPr="004E6747">
        <w:rPr>
          <w:sz w:val="28"/>
          <w:szCs w:val="28"/>
        </w:rPr>
        <w:t>****</w:t>
      </w:r>
    </w:p>
    <w:p w:rsidR="00092772" w:rsidRDefault="00092772" w:rsidP="00092772">
      <w:pPr>
        <w:spacing w:after="0"/>
        <w:ind w:left="16" w:firstLine="0"/>
        <w:rPr>
          <w:sz w:val="28"/>
          <w:szCs w:val="28"/>
        </w:rPr>
      </w:pPr>
    </w:p>
    <w:p w:rsidR="004E6747" w:rsidRDefault="004E6747" w:rsidP="00092772">
      <w:pPr>
        <w:spacing w:after="0"/>
        <w:ind w:left="16" w:firstLine="0"/>
        <w:rPr>
          <w:sz w:val="28"/>
          <w:szCs w:val="28"/>
        </w:rPr>
      </w:pPr>
      <w:r>
        <w:rPr>
          <w:noProof/>
        </w:rPr>
        <w:drawing>
          <wp:inline distT="0" distB="0" distL="0" distR="0" wp14:anchorId="183D52E3" wp14:editId="7CBC7D1F">
            <wp:extent cx="5360035"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0035" cy="1973580"/>
                    </a:xfrm>
                    <a:prstGeom prst="rect">
                      <a:avLst/>
                    </a:prstGeom>
                  </pic:spPr>
                </pic:pic>
              </a:graphicData>
            </a:graphic>
          </wp:inline>
        </w:drawing>
      </w:r>
    </w:p>
    <w:p w:rsidR="00092772" w:rsidRDefault="00092772" w:rsidP="00092772">
      <w:pPr>
        <w:spacing w:after="0"/>
        <w:ind w:left="16" w:firstLine="0"/>
        <w:rPr>
          <w:sz w:val="28"/>
          <w:szCs w:val="28"/>
        </w:rPr>
      </w:pPr>
    </w:p>
    <w:p w:rsidR="00092772" w:rsidRPr="00092772" w:rsidRDefault="004E6747" w:rsidP="00092772">
      <w:pPr>
        <w:spacing w:after="0"/>
        <w:ind w:left="16" w:firstLine="0"/>
        <w:rPr>
          <w:sz w:val="28"/>
          <w:szCs w:val="28"/>
        </w:rPr>
      </w:pPr>
      <w:r>
        <w:rPr>
          <w:noProof/>
        </w:rPr>
        <w:drawing>
          <wp:inline distT="0" distB="0" distL="0" distR="0" wp14:anchorId="5BD64F11" wp14:editId="7FD603CD">
            <wp:extent cx="47434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3581400"/>
                    </a:xfrm>
                    <a:prstGeom prst="rect">
                      <a:avLst/>
                    </a:prstGeom>
                  </pic:spPr>
                </pic:pic>
              </a:graphicData>
            </a:graphic>
          </wp:inline>
        </w:drawing>
      </w:r>
    </w:p>
    <w:p w:rsidR="00092772" w:rsidRDefault="00092772">
      <w:pPr>
        <w:spacing w:after="0"/>
        <w:ind w:left="16" w:firstLine="0"/>
        <w:rPr>
          <w:sz w:val="28"/>
          <w:szCs w:val="28"/>
        </w:rPr>
      </w:pPr>
    </w:p>
    <w:p w:rsidR="004E6747" w:rsidRDefault="004E6747">
      <w:pPr>
        <w:spacing w:after="0"/>
        <w:ind w:left="16" w:firstLine="0"/>
        <w:rPr>
          <w:sz w:val="28"/>
          <w:szCs w:val="28"/>
        </w:rPr>
      </w:pPr>
    </w:p>
    <w:p w:rsidR="004E6747" w:rsidRDefault="004E6747">
      <w:pPr>
        <w:spacing w:after="0"/>
        <w:ind w:left="16" w:firstLine="0"/>
        <w:rPr>
          <w:sz w:val="28"/>
          <w:szCs w:val="28"/>
        </w:rPr>
      </w:pPr>
    </w:p>
    <w:p w:rsidR="004E6747" w:rsidRDefault="004E6747">
      <w:pPr>
        <w:spacing w:after="0"/>
        <w:ind w:left="16" w:firstLine="0"/>
        <w:rPr>
          <w:sz w:val="28"/>
          <w:szCs w:val="28"/>
        </w:rPr>
      </w:pPr>
    </w:p>
    <w:p w:rsidR="004E6747" w:rsidRDefault="004E6747">
      <w:pPr>
        <w:spacing w:after="0"/>
        <w:ind w:left="16" w:firstLine="0"/>
        <w:rPr>
          <w:sz w:val="28"/>
          <w:szCs w:val="28"/>
        </w:rPr>
      </w:pPr>
    </w:p>
    <w:p w:rsidR="004E6747" w:rsidRDefault="004E6747">
      <w:pPr>
        <w:spacing w:after="0"/>
        <w:ind w:left="16" w:firstLine="0"/>
        <w:rPr>
          <w:sz w:val="28"/>
          <w:szCs w:val="28"/>
        </w:rPr>
      </w:pPr>
    </w:p>
    <w:p w:rsidR="004E6747" w:rsidRPr="004E6747" w:rsidRDefault="004E6747" w:rsidP="004E6747">
      <w:pPr>
        <w:rPr>
          <w:b/>
          <w:sz w:val="28"/>
          <w:szCs w:val="28"/>
        </w:rPr>
      </w:pPr>
      <w:r w:rsidRPr="004E6747">
        <w:rPr>
          <w:b/>
          <w:sz w:val="28"/>
          <w:szCs w:val="28"/>
        </w:rPr>
        <w:t>Addition Programs:</w:t>
      </w:r>
    </w:p>
    <w:p w:rsidR="004E6747" w:rsidRPr="004E6747" w:rsidRDefault="004E6747" w:rsidP="004E6747">
      <w:pPr>
        <w:pStyle w:val="ListParagraph"/>
        <w:numPr>
          <w:ilvl w:val="0"/>
          <w:numId w:val="1"/>
        </w:numPr>
        <w:rPr>
          <w:sz w:val="28"/>
          <w:szCs w:val="28"/>
        </w:rPr>
      </w:pPr>
      <w:r w:rsidRPr="004E6747">
        <w:rPr>
          <w:sz w:val="28"/>
          <w:szCs w:val="28"/>
        </w:rPr>
        <w:t>Write a program that generates a list of 20 random integers, and then sorts the elements with even subscripts in descending order, leaving the elements with odd subscripts unchanged.</w:t>
      </w:r>
    </w:p>
    <w:p w:rsidR="004E6747" w:rsidRDefault="004E6747" w:rsidP="004E6747">
      <w:pPr>
        <w:rPr>
          <w:sz w:val="28"/>
          <w:szCs w:val="28"/>
        </w:rPr>
      </w:pPr>
    </w:p>
    <w:p w:rsidR="004E6747" w:rsidRPr="004E6747" w:rsidRDefault="004E6747" w:rsidP="004E6747">
      <w:pPr>
        <w:rPr>
          <w:sz w:val="28"/>
          <w:szCs w:val="28"/>
        </w:rPr>
      </w:pPr>
      <w:r>
        <w:rPr>
          <w:noProof/>
        </w:rPr>
        <w:drawing>
          <wp:inline distT="0" distB="0" distL="0" distR="0" wp14:anchorId="4419700E" wp14:editId="251E9FB0">
            <wp:extent cx="5360035" cy="2178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0035" cy="2178685"/>
                    </a:xfrm>
                    <a:prstGeom prst="rect">
                      <a:avLst/>
                    </a:prstGeom>
                  </pic:spPr>
                </pic:pic>
              </a:graphicData>
            </a:graphic>
          </wp:inline>
        </w:drawing>
      </w:r>
    </w:p>
    <w:p w:rsidR="004E6747" w:rsidRDefault="004E6747" w:rsidP="004E6747">
      <w:pPr>
        <w:rPr>
          <w:sz w:val="28"/>
          <w:szCs w:val="28"/>
        </w:rPr>
      </w:pPr>
    </w:p>
    <w:p w:rsidR="004E6747" w:rsidRPr="004E6747" w:rsidRDefault="004E6747" w:rsidP="004E6747">
      <w:pPr>
        <w:rPr>
          <w:sz w:val="28"/>
          <w:szCs w:val="28"/>
        </w:rPr>
      </w:pPr>
      <w:r>
        <w:rPr>
          <w:noProof/>
        </w:rPr>
        <w:drawing>
          <wp:inline distT="0" distB="0" distL="0" distR="0" wp14:anchorId="7F8294D9" wp14:editId="6517604E">
            <wp:extent cx="5360035"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035" cy="1899285"/>
                    </a:xfrm>
                    <a:prstGeom prst="rect">
                      <a:avLst/>
                    </a:prstGeom>
                  </pic:spPr>
                </pic:pic>
              </a:graphicData>
            </a:graphic>
          </wp:inline>
        </w:drawing>
      </w: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4E6747" w:rsidRDefault="004E6747" w:rsidP="004E6747">
      <w:pPr>
        <w:rPr>
          <w:sz w:val="28"/>
          <w:szCs w:val="28"/>
        </w:rPr>
      </w:pPr>
    </w:p>
    <w:p w:rsidR="00092772" w:rsidRPr="004E6747" w:rsidRDefault="004E6747" w:rsidP="004E6747">
      <w:pPr>
        <w:pStyle w:val="ListParagraph"/>
        <w:numPr>
          <w:ilvl w:val="0"/>
          <w:numId w:val="1"/>
        </w:numPr>
        <w:rPr>
          <w:sz w:val="28"/>
          <w:szCs w:val="28"/>
        </w:rPr>
      </w:pPr>
      <w:r w:rsidRPr="004E6747">
        <w:rPr>
          <w:sz w:val="28"/>
          <w:szCs w:val="28"/>
        </w:rPr>
        <w:lastRenderedPageBreak/>
        <w:t>Avanti played chess with the king, and the king said that if he lost, he could get whatever Avanti wanted. Avanti said that we need rice. There are 64 small squares on the chessboard. Put 1 grain of rice in the first square, 2 grains of rice in the second square, 4 grains of rice in the third square, and 8 grains of rice in the fourth square. By analogy, the amount of rice in each subsequent grid is twice that of the previous grid, and all 64 grids have been filled. How many grains of rice are needed?</w:t>
      </w:r>
    </w:p>
    <w:p w:rsidR="004E6747" w:rsidRDefault="004E6747" w:rsidP="004E6747">
      <w:pPr>
        <w:rPr>
          <w:sz w:val="28"/>
          <w:szCs w:val="28"/>
        </w:rPr>
      </w:pPr>
    </w:p>
    <w:p w:rsidR="004E6747" w:rsidRPr="004E6747" w:rsidRDefault="004E6747" w:rsidP="004E6747">
      <w:pPr>
        <w:rPr>
          <w:sz w:val="28"/>
          <w:szCs w:val="28"/>
        </w:rPr>
      </w:pPr>
      <w:r>
        <w:rPr>
          <w:noProof/>
        </w:rPr>
        <w:drawing>
          <wp:inline distT="0" distB="0" distL="0" distR="0" wp14:anchorId="4C52EE41" wp14:editId="488C9044">
            <wp:extent cx="5360035" cy="1801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0035" cy="1801495"/>
                    </a:xfrm>
                    <a:prstGeom prst="rect">
                      <a:avLst/>
                    </a:prstGeom>
                  </pic:spPr>
                </pic:pic>
              </a:graphicData>
            </a:graphic>
          </wp:inline>
        </w:drawing>
      </w:r>
    </w:p>
    <w:p w:rsidR="00B40F93" w:rsidRDefault="00B40F93" w:rsidP="00092772">
      <w:pPr>
        <w:rPr>
          <w:b/>
          <w:sz w:val="28"/>
          <w:szCs w:val="28"/>
        </w:rPr>
      </w:pPr>
    </w:p>
    <w:p w:rsidR="004E6747" w:rsidRDefault="004E6747" w:rsidP="00092772">
      <w:pPr>
        <w:rPr>
          <w:b/>
          <w:sz w:val="28"/>
          <w:szCs w:val="28"/>
        </w:rPr>
      </w:pPr>
      <w:r>
        <w:rPr>
          <w:noProof/>
        </w:rPr>
        <w:drawing>
          <wp:inline distT="0" distB="0" distL="0" distR="0" wp14:anchorId="74167175" wp14:editId="4B59AC50">
            <wp:extent cx="5360035" cy="1346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0035" cy="1346835"/>
                    </a:xfrm>
                    <a:prstGeom prst="rect">
                      <a:avLst/>
                    </a:prstGeom>
                  </pic:spPr>
                </pic:pic>
              </a:graphicData>
            </a:graphic>
          </wp:inline>
        </w:drawing>
      </w: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bookmarkStart w:id="0" w:name="_GoBack"/>
      <w:bookmarkEnd w:id="0"/>
    </w:p>
    <w:p w:rsidR="00B40F93" w:rsidRDefault="00B40F93" w:rsidP="00092772">
      <w:pPr>
        <w:rPr>
          <w:b/>
          <w:sz w:val="28"/>
          <w:szCs w:val="28"/>
        </w:rPr>
      </w:pPr>
    </w:p>
    <w:p w:rsidR="00B40F93" w:rsidRPr="00B40F93" w:rsidRDefault="00B40F93" w:rsidP="00B40F93">
      <w:pPr>
        <w:rPr>
          <w:sz w:val="28"/>
          <w:szCs w:val="28"/>
        </w:rPr>
      </w:pPr>
    </w:p>
    <w:sectPr w:rsidR="00B40F93" w:rsidRPr="00B40F93">
      <w:pgSz w:w="11906" w:h="16838"/>
      <w:pgMar w:top="1440" w:right="1681" w:bottom="271" w:left="17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swald">
    <w:panose1 w:val="00000000000000000000"/>
    <w:charset w:val="00"/>
    <w:family w:val="auto"/>
    <w:pitch w:val="variable"/>
    <w:sig w:usb0="A00002FF" w:usb1="4000204B" w:usb2="00000000" w:usb3="00000000" w:csb0="00000197"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426D8"/>
    <w:multiLevelType w:val="hybridMultilevel"/>
    <w:tmpl w:val="60867044"/>
    <w:lvl w:ilvl="0" w:tplc="EE6AFE9C">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2A"/>
    <w:rsid w:val="00092772"/>
    <w:rsid w:val="00305659"/>
    <w:rsid w:val="004E6747"/>
    <w:rsid w:val="007C332A"/>
    <w:rsid w:val="00B4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72B5"/>
  <w15:docId w15:val="{933CE381-8C5B-4A3A-864F-BDE3043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5"/>
      <w:ind w:left="26" w:hanging="10"/>
      <w:jc w:val="both"/>
    </w:pPr>
    <w:rPr>
      <w:rFonts w:ascii="DengXian" w:eastAsia="DengXian" w:hAnsi="DengXian" w:cs="DengXian"/>
      <w:color w:val="000000"/>
      <w:sz w:val="21"/>
    </w:rPr>
  </w:style>
  <w:style w:type="paragraph" w:styleId="Heading1">
    <w:name w:val="heading 1"/>
    <w:next w:val="Normal"/>
    <w:link w:val="Heading1Char"/>
    <w:uiPriority w:val="9"/>
    <w:unhideWhenUsed/>
    <w:qFormat/>
    <w:pPr>
      <w:keepNext/>
      <w:keepLines/>
      <w:spacing w:after="48"/>
      <w:ind w:left="312" w:right="403" w:hanging="10"/>
      <w:outlineLvl w:val="0"/>
    </w:pPr>
    <w:rPr>
      <w:rFonts w:ascii="Oswald" w:eastAsia="Oswald" w:hAnsi="Oswald" w:cs="Oswald"/>
      <w:color w:val="000000"/>
      <w:sz w:val="36"/>
    </w:rPr>
  </w:style>
  <w:style w:type="paragraph" w:styleId="Heading2">
    <w:name w:val="heading 2"/>
    <w:next w:val="Normal"/>
    <w:link w:val="Heading2Char"/>
    <w:uiPriority w:val="9"/>
    <w:unhideWhenUsed/>
    <w:qFormat/>
    <w:pPr>
      <w:keepNext/>
      <w:keepLines/>
      <w:spacing w:after="209"/>
      <w:ind w:right="104"/>
      <w:jc w:val="center"/>
      <w:outlineLvl w:val="1"/>
    </w:pPr>
    <w:rPr>
      <w:rFonts w:ascii="DengXian" w:eastAsia="DengXian" w:hAnsi="DengXian" w:cs="DengXi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DengXian" w:eastAsia="DengXian" w:hAnsi="DengXian" w:cs="DengXian"/>
      <w:color w:val="000000"/>
      <w:sz w:val="24"/>
      <w:u w:val="single" w:color="000000"/>
    </w:rPr>
  </w:style>
  <w:style w:type="character" w:customStyle="1" w:styleId="Heading1Char">
    <w:name w:val="Heading 1 Char"/>
    <w:link w:val="Heading1"/>
    <w:rPr>
      <w:rFonts w:ascii="Oswald" w:eastAsia="Oswald" w:hAnsi="Oswald" w:cs="Oswald"/>
      <w:color w:val="000000"/>
      <w:sz w:val="36"/>
    </w:rPr>
  </w:style>
  <w:style w:type="paragraph" w:styleId="ListParagraph">
    <w:name w:val="List Paragraph"/>
    <w:basedOn w:val="Normal"/>
    <w:uiPriority w:val="34"/>
    <w:qFormat/>
    <w:rsid w:val="004E6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DELL</cp:lastModifiedBy>
  <cp:revision>5</cp:revision>
  <dcterms:created xsi:type="dcterms:W3CDTF">2024-04-11T07:46:00Z</dcterms:created>
  <dcterms:modified xsi:type="dcterms:W3CDTF">2024-05-19T02:38:00Z</dcterms:modified>
</cp:coreProperties>
</file>