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b w:val="1"/>
          <w:bCs w:val="1"/>
          <w:color w:val="1f4e79"/>
          <w:sz w:val="32"/>
          <w:szCs w:val="32"/>
          <w:rtl w:val="0"/>
        </w:rPr>
        <w:t xml:space="preserve">Diploma in ICT</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b w:val="1"/>
          <w:bCs w:val="1"/>
          <w:sz w:val="26"/>
          <w:szCs w:val="26"/>
          <w:rtl w:val="0"/>
        </w:rPr>
        <w:t xml:space="preserve">Assignment 01: ICT Foundations &amp; Digital Productivity</w:t>
      </w:r>
      <w:r w:rsidDel="00000000" w:rsidR="00000000" w:rsidRPr="00000000">
        <w:rPr>
          <w:rtl w:val="0"/>
        </w:rPr>
      </w:r>
    </w:p>
    <w:p w:rsidR="00000000" w:rsidDel="00000000" w:rsidP="00000000" w:rsidRDefault="00000000" w:rsidRPr="00000000" w14:paraId="00000003">
      <w:pPr>
        <w:spacing w:after="240" w:before="80" w:lineRule="auto"/>
        <w:jc w:val="center"/>
        <w:rPr/>
      </w:pPr>
      <w:r w:rsidDel="00000000" w:rsidR="00000000" w:rsidRPr="00000000">
        <w:rPr>
          <w:i w:val="1"/>
          <w:iCs w:val="1"/>
          <w:sz w:val="24"/>
          <w:szCs w:val="24"/>
          <w:rtl w:val="0"/>
        </w:rPr>
        <w:t xml:space="preserve">PART A — Digital Report</w:t>
      </w:r>
      <w:r w:rsidDel="00000000" w:rsidR="00000000" w:rsidRPr="00000000">
        <w:rPr>
          <w:rtl w:val="0"/>
        </w:rPr>
      </w:r>
    </w:p>
    <w:p w:rsidR="00000000" w:rsidDel="00000000" w:rsidP="00000000" w:rsidRDefault="00000000" w:rsidRPr="00000000" w14:paraId="00000004">
      <w:pPr>
        <w:spacing w:after="400" w:before="80" w:lineRule="auto"/>
        <w:jc w:val="center"/>
        <w:rPr/>
      </w:pPr>
      <w:r w:rsidDel="00000000" w:rsidR="00000000" w:rsidRPr="00000000">
        <w:rPr>
          <w:b w:val="1"/>
          <w:bCs w:val="1"/>
          <w:sz w:val="28"/>
          <w:szCs w:val="28"/>
          <w:rtl w:val="0"/>
        </w:rPr>
        <w:t xml:space="preserve">Using Digital Tools to Improve My Learning Workflow</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tl w:val="0"/>
        </w:rPr>
        <w:t xml:space="preserve">Student ID: PSBUC/DIP/ICT/SL/26/LC/0020</w:t>
      </w:r>
    </w:p>
    <w:p w:rsidR="00000000" w:rsidDel="00000000" w:rsidP="00000000" w:rsidRDefault="00000000" w:rsidRPr="00000000" w14:paraId="00000006">
      <w:pPr>
        <w:spacing w:after="60" w:before="60" w:lineRule="auto"/>
        <w:jc w:val="center"/>
        <w:rPr/>
      </w:pPr>
      <w:bookmarkStart w:colFirst="0" w:colLast="0" w:name="_heading=h.m5z88gj4kuu7" w:id="0"/>
      <w:bookmarkEnd w:id="0"/>
      <w:r w:rsidDel="00000000" w:rsidR="00000000" w:rsidRPr="00000000">
        <w:rPr>
          <w:rtl w:val="0"/>
        </w:rPr>
        <w:t xml:space="preserve">Student Name: M K. Ashan Virantha</w:t>
      </w:r>
    </w:p>
    <w:p w:rsidR="00000000" w:rsidDel="00000000" w:rsidP="00000000" w:rsidRDefault="00000000" w:rsidRPr="00000000" w14:paraId="00000007">
      <w:pPr>
        <w:spacing w:after="600" w:before="60" w:lineRule="auto"/>
        <w:jc w:val="center"/>
        <w:rPr/>
      </w:pPr>
      <w:r w:rsidDel="00000000" w:rsidR="00000000" w:rsidRPr="00000000">
        <w:rPr>
          <w:rtl w:val="0"/>
        </w:rPr>
        <w:t xml:space="preserve">Date: 22 March 2026</w:t>
      </w:r>
    </w:p>
    <w:p w:rsidR="00000000" w:rsidDel="00000000" w:rsidP="00000000" w:rsidRDefault="00000000" w:rsidRPr="00000000" w14:paraId="00000008">
      <w:pPr>
        <w:spacing w:after="600" w:before="6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455295</wp:posOffset>
            </wp:positionV>
            <wp:extent cx="4772025" cy="3883856"/>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72025" cy="3883856"/>
                    </a:xfrm>
                    <a:prstGeom prst="rect"/>
                    <a:ln/>
                  </pic:spPr>
                </pic:pic>
              </a:graphicData>
            </a:graphic>
          </wp:anchor>
        </w:drawing>
      </w:r>
    </w:p>
    <w:p w:rsidR="00000000" w:rsidDel="00000000" w:rsidP="00000000" w:rsidRDefault="00000000" w:rsidRPr="00000000" w14:paraId="00000009">
      <w:pPr>
        <w:spacing w:after="600" w:before="60" w:lineRule="auto"/>
        <w:jc w:val="center"/>
        <w:rPr/>
      </w:pPr>
      <w:r w:rsidDel="00000000" w:rsidR="00000000" w:rsidRPr="00000000">
        <w:rPr>
          <w:rtl w:val="0"/>
        </w:rPr>
      </w:r>
    </w:p>
    <w:p w:rsidR="00000000" w:rsidDel="00000000" w:rsidP="00000000" w:rsidRDefault="00000000" w:rsidRPr="00000000" w14:paraId="0000000A">
      <w:pPr>
        <w:pageBreakBefore w:val="1"/>
        <w:rPr/>
      </w:pPr>
      <w:r w:rsidDel="00000000" w:rsidR="00000000" w:rsidRPr="00000000">
        <w:rPr>
          <w:rtl w:val="0"/>
        </w:rPr>
      </w:r>
    </w:p>
    <w:p w:rsidR="00000000" w:rsidDel="00000000" w:rsidP="00000000" w:rsidRDefault="00000000" w:rsidRPr="00000000" w14:paraId="0000000B">
      <w:pPr>
        <w:spacing w:after="200" w:before="200" w:lineRule="auto"/>
        <w:rPr/>
      </w:pPr>
      <w:r w:rsidDel="00000000" w:rsidR="00000000" w:rsidRPr="00000000">
        <w:rPr>
          <w:b w:val="1"/>
          <w:bCs w:val="1"/>
          <w:sz w:val="26"/>
          <w:szCs w:val="26"/>
          <w:rtl w:val="0"/>
        </w:rPr>
        <w:t xml:space="preserve">Table of Contents</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t xml:space="preserve">1. Introduction ............................................. 3</w:t>
      </w:r>
    </w:p>
    <w:p w:rsidR="00000000" w:rsidDel="00000000" w:rsidP="00000000" w:rsidRDefault="00000000" w:rsidRPr="00000000" w14:paraId="0000000D">
      <w:pPr>
        <w:spacing w:after="60" w:before="60" w:lineRule="auto"/>
        <w:rPr/>
      </w:pPr>
      <w:r w:rsidDel="00000000" w:rsidR="00000000" w:rsidRPr="00000000">
        <w:rPr>
          <w:rtl w:val="0"/>
        </w:rPr>
        <w:t xml:space="preserve">2. Overview of Digital Tools ........................... 3</w:t>
      </w:r>
    </w:p>
    <w:p w:rsidR="00000000" w:rsidDel="00000000" w:rsidP="00000000" w:rsidRDefault="00000000" w:rsidRPr="00000000" w14:paraId="0000000E">
      <w:pPr>
        <w:spacing w:after="60" w:before="60" w:lineRule="auto"/>
        <w:rPr/>
      </w:pPr>
      <w:r w:rsidDel="00000000" w:rsidR="00000000" w:rsidRPr="00000000">
        <w:rPr>
          <w:rtl w:val="0"/>
        </w:rPr>
        <w:t xml:space="preserve">3. My Digital Learning Workflow .................... 4</w:t>
      </w:r>
    </w:p>
    <w:p w:rsidR="00000000" w:rsidDel="00000000" w:rsidP="00000000" w:rsidRDefault="00000000" w:rsidRPr="00000000" w14:paraId="0000000F">
      <w:pPr>
        <w:spacing w:after="60" w:before="60" w:lineRule="auto"/>
        <w:rPr/>
      </w:pPr>
      <w:r w:rsidDel="00000000" w:rsidR="00000000" w:rsidRPr="00000000">
        <w:rPr>
          <w:rtl w:val="0"/>
        </w:rPr>
        <w:t xml:space="preserve">   3.1 Planning and Organization ................... 4</w:t>
      </w:r>
    </w:p>
    <w:p w:rsidR="00000000" w:rsidDel="00000000" w:rsidP="00000000" w:rsidRDefault="00000000" w:rsidRPr="00000000" w14:paraId="00000010">
      <w:pPr>
        <w:spacing w:after="60" w:before="60" w:lineRule="auto"/>
        <w:rPr/>
      </w:pPr>
      <w:r w:rsidDel="00000000" w:rsidR="00000000" w:rsidRPr="00000000">
        <w:rPr>
          <w:rtl w:val="0"/>
        </w:rPr>
        <w:t xml:space="preserve">   3.2 Research and Gathering Ideas .............. 4</w:t>
      </w:r>
    </w:p>
    <w:p w:rsidR="00000000" w:rsidDel="00000000" w:rsidP="00000000" w:rsidRDefault="00000000" w:rsidRPr="00000000" w14:paraId="00000011">
      <w:pPr>
        <w:spacing w:after="60" w:before="60" w:lineRule="auto"/>
        <w:rPr/>
      </w:pPr>
      <w:r w:rsidDel="00000000" w:rsidR="00000000" w:rsidRPr="00000000">
        <w:rPr>
          <w:rtl w:val="0"/>
        </w:rPr>
        <w:t xml:space="preserve">   3.3 Writing and Creating Content .............. 4</w:t>
      </w:r>
    </w:p>
    <w:p w:rsidR="00000000" w:rsidDel="00000000" w:rsidP="00000000" w:rsidRDefault="00000000" w:rsidRPr="00000000" w14:paraId="00000012">
      <w:pPr>
        <w:spacing w:after="60" w:before="60" w:lineRule="auto"/>
        <w:rPr/>
      </w:pPr>
      <w:r w:rsidDel="00000000" w:rsidR="00000000" w:rsidRPr="00000000">
        <w:rPr>
          <w:rtl w:val="0"/>
        </w:rPr>
        <w:t xml:space="preserve">   3.4 Presentation and Final Submission ....... 5</w:t>
      </w:r>
    </w:p>
    <w:p w:rsidR="00000000" w:rsidDel="00000000" w:rsidP="00000000" w:rsidRDefault="00000000" w:rsidRPr="00000000" w14:paraId="00000013">
      <w:pPr>
        <w:spacing w:after="60" w:before="60" w:lineRule="auto"/>
        <w:rPr/>
      </w:pPr>
      <w:r w:rsidDel="00000000" w:rsidR="00000000" w:rsidRPr="00000000">
        <w:rPr>
          <w:rtl w:val="0"/>
        </w:rPr>
        <w:t xml:space="preserve">4. Benefits and Challenges ............................ 5</w:t>
      </w:r>
    </w:p>
    <w:p w:rsidR="00000000" w:rsidDel="00000000" w:rsidP="00000000" w:rsidRDefault="00000000" w:rsidRPr="00000000" w14:paraId="00000014">
      <w:pPr>
        <w:spacing w:after="60" w:before="60" w:lineRule="auto"/>
        <w:rPr/>
      </w:pPr>
      <w:r w:rsidDel="00000000" w:rsidR="00000000" w:rsidRPr="00000000">
        <w:rPr>
          <w:rtl w:val="0"/>
        </w:rPr>
        <w:t xml:space="preserve">5. Responsible Use of AI Tools ...................... 5</w:t>
      </w:r>
    </w:p>
    <w:p w:rsidR="00000000" w:rsidDel="00000000" w:rsidP="00000000" w:rsidRDefault="00000000" w:rsidRPr="00000000" w14:paraId="00000015">
      <w:pPr>
        <w:spacing w:after="60" w:before="60" w:lineRule="auto"/>
        <w:rPr/>
      </w:pPr>
      <w:r w:rsidDel="00000000" w:rsidR="00000000" w:rsidRPr="00000000">
        <w:rPr>
          <w:rtl w:val="0"/>
        </w:rPr>
        <w:t xml:space="preserve">6. Conclusion ............................................... 6</w:t>
      </w:r>
    </w:p>
    <w:p w:rsidR="00000000" w:rsidDel="00000000" w:rsidP="00000000" w:rsidRDefault="00000000" w:rsidRPr="00000000" w14:paraId="00000016">
      <w:pPr>
        <w:spacing w:after="60" w:before="60" w:lineRule="auto"/>
        <w:rPr/>
      </w:pPr>
      <w:r w:rsidDel="00000000" w:rsidR="00000000" w:rsidRPr="00000000">
        <w:rPr>
          <w:rtl w:val="0"/>
        </w:rPr>
        <w:t xml:space="preserve">References .................................................... 6</w:t>
      </w:r>
    </w:p>
    <w:p w:rsidR="00000000" w:rsidDel="00000000" w:rsidP="00000000" w:rsidRDefault="00000000" w:rsidRPr="00000000" w14:paraId="00000017">
      <w:pPr>
        <w:pageBreakBefore w:val="1"/>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Introduction</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When I started this diploma course, I quickly noticed that the way I was studying was not really working for me. I had notes scattered across different notebooks. It took me a while to realize that getting organized digitally was just as important as understanding the subject content itself.</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This report discusses the digital tools I have started using and how I have combined them into an effective workflow for my studies. I aim to explain not only what each tool does, but also how I use them in my day-to-day work, including the mistakes I made when I first started and what I learned from them. My goal is to demonstrate that having the right system in place genuinely makes a difference to the quality of work produced</w:t>
      </w:r>
    </w:p>
    <w:p w:rsidR="00000000" w:rsidDel="00000000" w:rsidP="00000000" w:rsidRDefault="00000000" w:rsidRPr="00000000" w14:paraId="0000001B">
      <w:pPr>
        <w:pStyle w:val="Heading1"/>
        <w:rPr/>
      </w:pPr>
      <w:r w:rsidDel="00000000" w:rsidR="00000000" w:rsidRPr="00000000">
        <w:rPr>
          <w:rtl w:val="0"/>
        </w:rPr>
        <w:t xml:space="preserve">2. Overview of Digital Tools</w:t>
      </w:r>
    </w:p>
    <w:p w:rsidR="00000000" w:rsidDel="00000000" w:rsidP="00000000" w:rsidRDefault="00000000" w:rsidRPr="00000000" w14:paraId="0000001C">
      <w:pPr>
        <w:spacing w:after="160" w:before="100" w:lineRule="auto"/>
        <w:jc w:val="both"/>
        <w:rPr/>
      </w:pPr>
      <w:r w:rsidDel="00000000" w:rsidR="00000000" w:rsidRPr="00000000">
        <w:rPr>
          <w:rtl w:val="0"/>
        </w:rPr>
        <w:t xml:space="preserve">There are a lot of tools out there and it can honestly be a bit overwhelming at first. I tried a few different ones before settling on the combination I use now. The main categories I found useful were: tools for writing and creating documents, tools for communication and collaboration, cloud storage so I can access everything from my phone or laptop, and AI assistants for when I need help understanding something.</w:t>
      </w:r>
    </w:p>
    <w:p w:rsidR="00000000" w:rsidDel="00000000" w:rsidP="00000000" w:rsidRDefault="00000000" w:rsidRPr="00000000" w14:paraId="0000001D">
      <w:pPr>
        <w:spacing w:after="160" w:before="100" w:lineRule="auto"/>
        <w:jc w:val="both"/>
        <w:rPr/>
      </w:pPr>
      <w:r w:rsidDel="00000000" w:rsidR="00000000" w:rsidRPr="00000000">
        <w:rPr>
          <w:rtl w:val="0"/>
        </w:rPr>
        <w:t xml:space="preserve">The table below gives a quick overview of the main tools I have used and what they are best suited for:</w:t>
      </w:r>
    </w:p>
    <w:p w:rsidR="00000000" w:rsidDel="00000000" w:rsidP="00000000" w:rsidRDefault="00000000" w:rsidRPr="00000000" w14:paraId="0000001E">
      <w:pPr>
        <w:spacing w:after="8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800"/>
        <w:gridCol w:w="1500"/>
        <w:gridCol w:w="2826"/>
        <w:tblGridChange w:id="0">
          <w:tblGrid>
            <w:gridCol w:w="1900"/>
            <w:gridCol w:w="2800"/>
            <w:gridCol w:w="15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Primary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Microsoft 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Word processing &amp; document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Paid (Office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Formal reports &amp; 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Google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Collaborative writing &amp; editing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Group projects &amp; sharing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Notion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Notes, planning &amp; knowledge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Free /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Organising study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ChatGPT /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AI-assisted research &amp; writing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Free /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Understanding difficult concepts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Grammarly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Grammar &amp; writing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Free /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Proofreading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Canva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Visual design &amp; presentations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Free /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Creating posters &amp; slides</w:t>
            </w:r>
            <w:r w:rsidDel="00000000" w:rsidR="00000000" w:rsidRPr="00000000">
              <w:rPr>
                <w:rtl w:val="0"/>
              </w:rPr>
            </w:r>
          </w:p>
        </w:tc>
      </w:tr>
    </w:tbl>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3. My Digital Learning Workflow</w:t>
      </w:r>
    </w:p>
    <w:p w:rsidR="00000000" w:rsidDel="00000000" w:rsidP="00000000" w:rsidRDefault="00000000" w:rsidRPr="00000000" w14:paraId="00000044">
      <w:pPr>
        <w:spacing w:after="160" w:before="100" w:lineRule="auto"/>
        <w:jc w:val="both"/>
        <w:rPr/>
      </w:pPr>
      <w:r w:rsidDel="00000000" w:rsidR="00000000" w:rsidRPr="00000000">
        <w:rPr>
          <w:rtl w:val="0"/>
        </w:rPr>
        <w:t xml:space="preserve">After some trial and error, I came up with a workflow that actually suits the way I study. It has four main stages, and each stage uses a different set of tools depending on what I need to get done.</w:t>
      </w:r>
    </w:p>
    <w:p w:rsidR="00000000" w:rsidDel="00000000" w:rsidP="00000000" w:rsidRDefault="00000000" w:rsidRPr="00000000" w14:paraId="00000045">
      <w:pPr>
        <w:pStyle w:val="Heading2"/>
        <w:rPr/>
      </w:pPr>
      <w:r w:rsidDel="00000000" w:rsidR="00000000" w:rsidRPr="00000000">
        <w:rPr>
          <w:rtl w:val="0"/>
        </w:rPr>
        <w:t xml:space="preserve">3.1 Planning and Organisation</w:t>
      </w:r>
    </w:p>
    <w:p w:rsidR="00000000" w:rsidDel="00000000" w:rsidP="00000000" w:rsidRDefault="00000000" w:rsidRPr="00000000" w14:paraId="00000046">
      <w:pPr>
        <w:spacing w:after="160" w:before="100" w:lineRule="auto"/>
        <w:jc w:val="both"/>
        <w:rPr/>
      </w:pPr>
      <w:r w:rsidDel="00000000" w:rsidR="00000000" w:rsidRPr="00000000">
        <w:rPr>
          <w:rtl w:val="0"/>
        </w:rPr>
        <w:t xml:space="preserve">I use Notion to plan everything at the start of each week. I create a simple table that lists what assignments are due, which modules need the most attention, and any reading I have to catch up on. I also link my Notion workspace to Google Calendar, so important deadlines show up as reminders on my phone. Before I started doing this, I missed a submission window by a few hours because I completely forgot about it. That does not happen anymore.</w:t>
      </w:r>
    </w:p>
    <w:p w:rsidR="00000000" w:rsidDel="00000000" w:rsidP="00000000" w:rsidRDefault="00000000" w:rsidRPr="00000000" w14:paraId="00000047">
      <w:pPr>
        <w:spacing w:after="160" w:before="100" w:lineRule="auto"/>
        <w:jc w:val="both"/>
        <w:rPr/>
      </w:pPr>
      <w:r w:rsidDel="00000000" w:rsidR="00000000" w:rsidRPr="00000000">
        <w:rPr>
          <w:rtl w:val="0"/>
        </w:rPr>
        <w:t xml:space="preserve">One thing I have found useful is keeping a separate Notion page for each module where I dump all my rough notes during class or while reading. It is messy and unpolished, but that is fine because I go back later and tidy it up into proper summaries.</w:t>
      </w:r>
    </w:p>
    <w:p w:rsidR="00000000" w:rsidDel="00000000" w:rsidP="00000000" w:rsidRDefault="00000000" w:rsidRPr="00000000" w14:paraId="00000048">
      <w:pPr>
        <w:pStyle w:val="Heading2"/>
        <w:rPr/>
      </w:pPr>
      <w:r w:rsidDel="00000000" w:rsidR="00000000" w:rsidRPr="00000000">
        <w:rPr>
          <w:rtl w:val="0"/>
        </w:rPr>
        <w:t xml:space="preserve">3.2 Research and Gathering Ideas</w:t>
      </w:r>
    </w:p>
    <w:p w:rsidR="00000000" w:rsidDel="00000000" w:rsidP="00000000" w:rsidRDefault="00000000" w:rsidRPr="00000000" w14:paraId="00000049">
      <w:pPr>
        <w:spacing w:after="160" w:before="100" w:lineRule="auto"/>
        <w:jc w:val="both"/>
        <w:rPr/>
      </w:pPr>
      <w:r w:rsidDel="00000000" w:rsidR="00000000" w:rsidRPr="00000000">
        <w:rPr>
          <w:rtl w:val="0"/>
        </w:rPr>
        <w:t xml:space="preserve">I usually start any research task by skimming through Google Scholar or the library database to get a rough sense of what sources are out there. Sometimes I also use Claude or ChatGPT to help me understand a concept I am finding confusing, a bit like asking a knowledgeable friend to explain something in simpler terms. But I am careful about this. I never just copy what the AI says; I use it to point me in the right direction and then I check everything against proper academic sources.</w:t>
      </w:r>
    </w:p>
    <w:p w:rsidR="00000000" w:rsidDel="00000000" w:rsidP="00000000" w:rsidRDefault="00000000" w:rsidRPr="00000000" w14:paraId="0000004A">
      <w:pPr>
        <w:spacing w:after="160" w:before="100" w:lineRule="auto"/>
        <w:jc w:val="both"/>
        <w:rPr/>
      </w:pPr>
      <w:r w:rsidDel="00000000" w:rsidR="00000000" w:rsidRPr="00000000">
        <w:rPr>
          <w:rtl w:val="0"/>
        </w:rPr>
        <w:t xml:space="preserve">There have been times when I trusted an AI summary too quickly and then found out the information was slightly off when I checked the original source. That taught me to always verify before I include anything in my work.</w:t>
      </w:r>
    </w:p>
    <w:p w:rsidR="00000000" w:rsidDel="00000000" w:rsidP="00000000" w:rsidRDefault="00000000" w:rsidRPr="00000000" w14:paraId="0000004B">
      <w:pPr>
        <w:pStyle w:val="Heading2"/>
        <w:rPr/>
      </w:pPr>
      <w:r w:rsidDel="00000000" w:rsidR="00000000" w:rsidRPr="00000000">
        <w:rPr>
          <w:rtl w:val="0"/>
        </w:rPr>
        <w:t xml:space="preserve">3.3 Writing and Creating Content</w:t>
      </w:r>
    </w:p>
    <w:p w:rsidR="00000000" w:rsidDel="00000000" w:rsidP="00000000" w:rsidRDefault="00000000" w:rsidRPr="00000000" w14:paraId="0000004C">
      <w:pPr>
        <w:spacing w:after="160" w:before="100" w:lineRule="auto"/>
        <w:jc w:val="both"/>
        <w:rPr/>
      </w:pPr>
      <w:r w:rsidDel="00000000" w:rsidR="00000000" w:rsidRPr="00000000">
        <w:rPr>
          <w:rtl w:val="0"/>
        </w:rPr>
        <w:t xml:space="preserve">For most assignments I write in Microsoft Word because it has everything I need: proper heading styles, an automatic table of contents, and the ability to track changes. The spell check alone has saved me from some embarrassing mistakes. For group work though, Google Docs is much better because we can all be in the same document at the same time and leave comments for each other without sending files back and forth.</w:t>
      </w:r>
    </w:p>
    <w:p w:rsidR="00000000" w:rsidDel="00000000" w:rsidP="00000000" w:rsidRDefault="00000000" w:rsidRPr="00000000" w14:paraId="0000004D">
      <w:pPr>
        <w:spacing w:after="160" w:before="100" w:lineRule="auto"/>
        <w:jc w:val="both"/>
        <w:rPr/>
      </w:pPr>
      <w:r w:rsidDel="00000000" w:rsidR="00000000" w:rsidRPr="00000000">
        <w:rPr>
          <w:rtl w:val="0"/>
        </w:rPr>
        <w:t xml:space="preserve">I run Grammarly while I write, not to rewrite my sentences but just to catch typos and the occasional grammatical slip. I still read everything back myself before submitting because Grammarly does not always understand context the way a human would.</w:t>
      </w:r>
    </w:p>
    <w:p w:rsidR="00000000" w:rsidDel="00000000" w:rsidP="00000000" w:rsidRDefault="00000000" w:rsidRPr="00000000" w14:paraId="0000004E">
      <w:pPr>
        <w:pStyle w:val="Heading2"/>
        <w:rPr/>
      </w:pPr>
      <w:r w:rsidDel="00000000" w:rsidR="00000000" w:rsidRPr="00000000">
        <w:rPr>
          <w:rtl w:val="0"/>
        </w:rPr>
        <w:t xml:space="preserve">3.4 Presentation and Final Submission</w:t>
      </w:r>
    </w:p>
    <w:p w:rsidR="00000000" w:rsidDel="00000000" w:rsidP="00000000" w:rsidRDefault="00000000" w:rsidRPr="00000000" w14:paraId="0000004F">
      <w:pPr>
        <w:spacing w:after="160" w:before="100" w:lineRule="auto"/>
        <w:jc w:val="both"/>
        <w:rPr/>
      </w:pPr>
      <w:r w:rsidDel="00000000" w:rsidR="00000000" w:rsidRPr="00000000">
        <w:rPr>
          <w:rtl w:val="0"/>
        </w:rPr>
        <w:t xml:space="preserve">For visual work like posters or slide decks, I prefer Canva over PowerPoint because the templates are more visually appealing and it is faster to get something that looks professional. For more formal academic presentations I still use PowerPoint since the lecturer sometimes needs to open the file themselves.</w:t>
      </w:r>
    </w:p>
    <w:p w:rsidR="00000000" w:rsidDel="00000000" w:rsidP="00000000" w:rsidRDefault="00000000" w:rsidRPr="00000000" w14:paraId="00000050">
      <w:pPr>
        <w:spacing w:after="160" w:before="100" w:lineRule="auto"/>
        <w:jc w:val="both"/>
        <w:rPr/>
      </w:pPr>
      <w:r w:rsidDel="00000000" w:rsidR="00000000" w:rsidRPr="00000000">
        <w:rPr>
          <w:rtl w:val="0"/>
        </w:rPr>
        <w:t xml:space="preserve">Before any submission I back everything up to both OneDrive and Google Drive, and I organise my files into clearly labelled folders. I learnt this the hard way after spending about two hours trying to find an older draft that I had accidentally overwritten.</w:t>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4. Benefits and Challenges</w:t>
      </w:r>
    </w:p>
    <w:p w:rsidR="00000000" w:rsidDel="00000000" w:rsidP="00000000" w:rsidRDefault="00000000" w:rsidRPr="00000000" w14:paraId="00000055">
      <w:pPr>
        <w:spacing w:after="160" w:before="100" w:lineRule="auto"/>
        <w:jc w:val="both"/>
        <w:rPr/>
      </w:pPr>
      <w:r w:rsidDel="00000000" w:rsidR="00000000" w:rsidRPr="00000000">
        <w:rPr>
          <w:rtl w:val="0"/>
        </w:rPr>
        <w:t xml:space="preserve">Using a proper digital workflow has genuinely made my studies less stressful and my work more consistent. The main advantages I have noticed are: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waste a lot less time looking for things because everything is organised and backed up</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assignments go more smoothly because we all have access to the same files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Grammarly catches errors I would have missed on my own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Calendar keeps me from forgetting deadlines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able to work from my phone when I am not near my laptop has been more useful than I expected</w:t>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spacing w:after="160" w:before="100" w:lineRule="auto"/>
        <w:jc w:val="both"/>
        <w:rPr/>
      </w:pPr>
      <w:r w:rsidDel="00000000" w:rsidR="00000000" w:rsidRPr="00000000">
        <w:rPr>
          <w:rtl w:val="0"/>
        </w:rPr>
        <w:t xml:space="preserve">That said, there are some real drawbacks I have run into: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took quite a while to set everything up and figure out how the tools worked together, which felt like time wasted when I had assignments due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internet goes down, I cannot access half of what I need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 better features in Notion and Grammarly require a paid subscription, which is not always affordable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temptation to over-rely on AI tools if you are not careful, and that can actually get in the way of developing your own thinking</w:t>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5. Responsible Use of AI Tools</w:t>
      </w:r>
    </w:p>
    <w:p w:rsidR="00000000" w:rsidDel="00000000" w:rsidP="00000000" w:rsidRDefault="00000000" w:rsidRPr="00000000" w14:paraId="00000063">
      <w:pPr>
        <w:spacing w:after="160" w:before="100" w:lineRule="auto"/>
        <w:jc w:val="both"/>
        <w:rPr/>
      </w:pPr>
      <w:r w:rsidDel="00000000" w:rsidR="00000000" w:rsidRPr="00000000">
        <w:rPr>
          <w:rtl w:val="0"/>
        </w:rPr>
        <w:t xml:space="preserve">I want to be straightforward about how I use AI in my studies. I do use it, but not to write my assignments for me. When I am stuck on a concept or I need a starting point for brainstorming, I will ask Claude or ChatGPT a question and read through the response. But then I close it and write my own version from scratch, in my own words, based on my own understanding.</w:t>
      </w:r>
    </w:p>
    <w:p w:rsidR="00000000" w:rsidDel="00000000" w:rsidP="00000000" w:rsidRDefault="00000000" w:rsidRPr="00000000" w14:paraId="00000064">
      <w:pPr>
        <w:spacing w:after="160" w:before="100" w:lineRule="auto"/>
        <w:jc w:val="both"/>
        <w:rPr/>
      </w:pPr>
      <w:r w:rsidDel="00000000" w:rsidR="00000000" w:rsidRPr="00000000">
        <w:rPr>
          <w:rtl w:val="0"/>
        </w:rPr>
        <w:t xml:space="preserve">The reason I am careful about this is not just because of academic integrity rules. It is because I actually want to understand the material. If an AI writes something and I submit it without really engaging with it, I am only cheating myself out of learning. When I have to sit an exam or explain something in a job interview, I need to actually know it.</w:t>
      </w:r>
    </w:p>
    <w:p w:rsidR="00000000" w:rsidDel="00000000" w:rsidP="00000000" w:rsidRDefault="00000000" w:rsidRPr="00000000" w14:paraId="00000065">
      <w:pPr>
        <w:spacing w:after="160" w:before="100" w:lineRule="auto"/>
        <w:jc w:val="both"/>
        <w:rPr/>
      </w:pPr>
      <w:r w:rsidDel="00000000" w:rsidR="00000000" w:rsidRPr="00000000">
        <w:rPr>
          <w:rtl w:val="0"/>
        </w:rPr>
        <w:t xml:space="preserve">I have included a completed AI Declaration form (Part H) with this submission, which details exactly where and how AI tools were used during this assignment.</w:t>
      </w:r>
    </w:p>
    <w:p w:rsidR="00000000" w:rsidDel="00000000" w:rsidP="00000000" w:rsidRDefault="00000000" w:rsidRPr="00000000" w14:paraId="00000066">
      <w:pPr>
        <w:spacing w:after="160" w:before="100" w:lineRule="auto"/>
        <w:jc w:val="both"/>
        <w:rPr/>
      </w:pPr>
      <w:r w:rsidDel="00000000" w:rsidR="00000000" w:rsidRPr="00000000">
        <w:rPr>
          <w:rtl w:val="0"/>
        </w:rPr>
      </w:r>
    </w:p>
    <w:p w:rsidR="00000000" w:rsidDel="00000000" w:rsidP="00000000" w:rsidRDefault="00000000" w:rsidRPr="00000000" w14:paraId="00000067">
      <w:pPr>
        <w:spacing w:after="160" w:before="100" w:lineRule="auto"/>
        <w:jc w:val="both"/>
        <w:rPr/>
      </w:pPr>
      <w:r w:rsidDel="00000000" w:rsidR="00000000" w:rsidRPr="00000000">
        <w:rPr>
          <w:rtl w:val="0"/>
        </w:rPr>
      </w:r>
    </w:p>
    <w:p w:rsidR="00000000" w:rsidDel="00000000" w:rsidP="00000000" w:rsidRDefault="00000000" w:rsidRPr="00000000" w14:paraId="00000068">
      <w:pPr>
        <w:spacing w:after="160" w:before="100" w:lineRule="auto"/>
        <w:jc w:val="both"/>
        <w:rPr/>
      </w:pPr>
      <w:r w:rsidDel="00000000" w:rsidR="00000000" w:rsidRPr="00000000">
        <w:rPr>
          <w:rtl w:val="0"/>
        </w:rPr>
      </w:r>
    </w:p>
    <w:p w:rsidR="00000000" w:rsidDel="00000000" w:rsidP="00000000" w:rsidRDefault="00000000" w:rsidRPr="00000000" w14:paraId="00000069">
      <w:pPr>
        <w:spacing w:after="160" w:before="100" w:lineRule="auto"/>
        <w:jc w:val="both"/>
        <w:rPr/>
      </w:pPr>
      <w:r w:rsidDel="00000000" w:rsidR="00000000" w:rsidRPr="00000000">
        <w:rPr>
          <w:rtl w:val="0"/>
        </w:rPr>
      </w:r>
    </w:p>
    <w:p w:rsidR="00000000" w:rsidDel="00000000" w:rsidP="00000000" w:rsidRDefault="00000000" w:rsidRPr="00000000" w14:paraId="0000006A">
      <w:pPr>
        <w:spacing w:after="160" w:before="100" w:lineRule="auto"/>
        <w:jc w:val="both"/>
        <w:rPr/>
      </w:pPr>
      <w:r w:rsidDel="00000000" w:rsidR="00000000" w:rsidRPr="00000000">
        <w:rPr>
          <w:rtl w:val="0"/>
        </w:rPr>
      </w:r>
    </w:p>
    <w:p w:rsidR="00000000" w:rsidDel="00000000" w:rsidP="00000000" w:rsidRDefault="00000000" w:rsidRPr="00000000" w14:paraId="0000006B">
      <w:pPr>
        <w:spacing w:after="160" w:before="100" w:lineRule="auto"/>
        <w:jc w:val="both"/>
        <w:rPr/>
      </w:pPr>
      <w:r w:rsidDel="00000000" w:rsidR="00000000" w:rsidRPr="00000000">
        <w:rPr>
          <w:rtl w:val="0"/>
        </w:rPr>
      </w:r>
    </w:p>
    <w:p w:rsidR="00000000" w:rsidDel="00000000" w:rsidP="00000000" w:rsidRDefault="00000000" w:rsidRPr="00000000" w14:paraId="0000006C">
      <w:pPr>
        <w:spacing w:after="160" w:before="100" w:lineRule="auto"/>
        <w:jc w:val="both"/>
        <w:rPr/>
      </w:pP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6. Conclusion</w:t>
      </w:r>
    </w:p>
    <w:p w:rsidR="00000000" w:rsidDel="00000000" w:rsidP="00000000" w:rsidRDefault="00000000" w:rsidRPr="00000000" w14:paraId="0000006F">
      <w:pPr>
        <w:spacing w:after="160" w:before="100" w:lineRule="auto"/>
        <w:jc w:val="both"/>
        <w:rPr/>
      </w:pPr>
      <w:r w:rsidDel="00000000" w:rsidR="00000000" w:rsidRPr="00000000">
        <w:rPr>
          <w:rtl w:val="0"/>
        </w:rPr>
        <w:t xml:space="preserve">Looking back at how I was studying when I first started this course and comparing it to now, the difference is noticeable. Having a structured digital workflow has helped me stay organised, produce better work, and stress less about keeping track of everything. It took some trial and error to find the right combination of tools, but it was worth the effort.</w:t>
      </w:r>
    </w:p>
    <w:p w:rsidR="00000000" w:rsidDel="00000000" w:rsidP="00000000" w:rsidRDefault="00000000" w:rsidRPr="00000000" w14:paraId="00000070">
      <w:pPr>
        <w:spacing w:after="160" w:before="100" w:lineRule="auto"/>
        <w:jc w:val="both"/>
        <w:rPr/>
      </w:pPr>
      <w:r w:rsidDel="00000000" w:rsidR="00000000" w:rsidRPr="00000000">
        <w:rPr>
          <w:rtl w:val="0"/>
        </w:rPr>
        <w:t xml:space="preserve">The workflow I have described in this report, using Notion for planning, Word and Google Docs for writing, Grammarly for proofreading, Canva for visual work, and cloud storage for backup, has become something I do almost automatically now. It does not feel like extra work anymore, it just feels like the normal way of doing things.</w:t>
      </w:r>
    </w:p>
    <w:p w:rsidR="00000000" w:rsidDel="00000000" w:rsidP="00000000" w:rsidRDefault="00000000" w:rsidRPr="00000000" w14:paraId="00000071">
      <w:pPr>
        <w:spacing w:after="160" w:before="100" w:lineRule="auto"/>
        <w:jc w:val="both"/>
        <w:rPr/>
      </w:pPr>
      <w:r w:rsidDel="00000000" w:rsidR="00000000" w:rsidRPr="00000000">
        <w:rPr>
          <w:rtl w:val="0"/>
        </w:rPr>
        <w:t xml:space="preserve">I think the most important lesson I have taken from this process is that no single tool can do everything, and the goal is not to collect as many apps as possible. It is about finding a simple, reliable system that fits the way you actually work and sticking with it.</w:t>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References</w:t>
      </w:r>
    </w:p>
    <w:p w:rsidR="00000000" w:rsidDel="00000000" w:rsidP="00000000" w:rsidRDefault="00000000" w:rsidRPr="00000000" w14:paraId="00000074">
      <w:pPr>
        <w:spacing w:after="160" w:before="100" w:lineRule="auto"/>
        <w:jc w:val="both"/>
        <w:rPr/>
      </w:pPr>
      <w:r w:rsidDel="00000000" w:rsidR="00000000" w:rsidRPr="00000000">
        <w:rPr>
          <w:rtl w:val="0"/>
        </w:rPr>
        <w:t xml:space="preserve">Microsoft. (2024). Microsoft 365 for Education. Retrieved from https://www.microsoft.com/en-us/education</w:t>
      </w:r>
    </w:p>
    <w:p w:rsidR="00000000" w:rsidDel="00000000" w:rsidP="00000000" w:rsidRDefault="00000000" w:rsidRPr="00000000" w14:paraId="00000075">
      <w:pPr>
        <w:spacing w:after="160" w:before="100" w:lineRule="auto"/>
        <w:jc w:val="both"/>
        <w:rPr/>
      </w:pPr>
      <w:r w:rsidDel="00000000" w:rsidR="00000000" w:rsidRPr="00000000">
        <w:rPr>
          <w:rtl w:val="0"/>
        </w:rPr>
        <w:t xml:space="preserve">Google. (2024). Google Workspace for Education. Retrieved from https://edu.google.com</w:t>
      </w:r>
    </w:p>
    <w:p w:rsidR="00000000" w:rsidDel="00000000" w:rsidP="00000000" w:rsidRDefault="00000000" w:rsidRPr="00000000" w14:paraId="00000076">
      <w:pPr>
        <w:spacing w:after="160" w:before="100" w:lineRule="auto"/>
        <w:jc w:val="both"/>
        <w:rPr/>
      </w:pPr>
      <w:r w:rsidDel="00000000" w:rsidR="00000000" w:rsidRPr="00000000">
        <w:rPr>
          <w:rtl w:val="0"/>
        </w:rPr>
        <w:t xml:space="preserve">Notion Labs Inc. (2024). Notion – the all-in-one workspace. Retrieved from https://www.notion.so</w:t>
      </w:r>
    </w:p>
    <w:p w:rsidR="00000000" w:rsidDel="00000000" w:rsidP="00000000" w:rsidRDefault="00000000" w:rsidRPr="00000000" w14:paraId="00000077">
      <w:pPr>
        <w:spacing w:after="160" w:before="100" w:lineRule="auto"/>
        <w:jc w:val="both"/>
        <w:rPr/>
      </w:pPr>
      <w:r w:rsidDel="00000000" w:rsidR="00000000" w:rsidRPr="00000000">
        <w:rPr>
          <w:rtl w:val="0"/>
        </w:rPr>
        <w:t xml:space="preserve">Grammarly Inc. (2024). Grammarly: Free AI Writing Assistance. Retrieved from https://www.grammarly.com</w:t>
      </w:r>
    </w:p>
    <w:p w:rsidR="00000000" w:rsidDel="00000000" w:rsidP="00000000" w:rsidRDefault="00000000" w:rsidRPr="00000000" w14:paraId="00000078">
      <w:pPr>
        <w:spacing w:after="160" w:before="100" w:lineRule="auto"/>
        <w:jc w:val="both"/>
        <w:rPr/>
      </w:pPr>
      <w:r w:rsidDel="00000000" w:rsidR="00000000" w:rsidRPr="00000000">
        <w:rPr>
          <w:rtl w:val="0"/>
        </w:rPr>
        <w:t xml:space="preserve">Anthropic. (2024). Claude AI Assistant. Retrieved from https://www.anthropic.com</w:t>
      </w:r>
    </w:p>
    <w:sectPr>
      <w:head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PfnBr8GWF1taiIdvGZwn2Xe7A==">CgMxLjAyDmgubTV6ODhnajRrdXU3OAByITFjdTczTFNRaDFPc29qUDVveE5WbDJuck9Ra0ZqTGk1OQ==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2026-03-23T08:12:00Z</dcterms:created>
  <dc:creator>Un-named</dc:creator>
</cp:coreProperties>
</file>