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pPr>
      <w:r>
        <w:rPr>
          <w:b/>
          <w:bCs/>
          <w:color w:val="1F4D3A"/>
          <w:sz w:val="56"/>
          <w:szCs w:val="56"/>
        </w:rPr>
        <w:t xml:space="preserve">CeyLiving</w:t>
      </w:r>
    </w:p>
    <w:p>
      <w:pPr>
        <w:spacing w:after="200"/>
      </w:pPr>
      <w:r>
        <w:rPr>
          <w:color w:val="2B2B2B"/>
          <w:sz w:val="34"/>
          <w:szCs w:val="34"/>
        </w:rPr>
        <w:t xml:space="preserve">Accounts, Seller Shops, Reviews, Questions and Admin Moderation</w:t>
      </w:r>
    </w:p>
    <w:p>
      <w:pPr>
        <w:spacing w:after="600"/>
      </w:pPr>
      <w:r>
        <w:rPr>
          <w:i/>
          <w:iCs/>
          <w:color w:val="555555"/>
          <w:sz w:val="22"/>
          <w:szCs w:val="22"/>
        </w:rPr>
        <w:t xml:space="preserve">Code audit, gap report and implementation specification written for Claude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Item</w:t>
            </w:r>
          </w:p>
        </w:tc>
        <w:tc>
          <w:tcPr>
            <w:tcW w:type="dxa" w:w="6747"/>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Value</w:t>
            </w:r>
          </w:p>
        </w:tc>
      </w:tr>
      <w:tr>
        <w:trPr>
          <w:tblHeader w:val="off"/>
        </w:trPr>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Project</w:t>
            </w:r>
          </w:p>
        </w:tc>
        <w:tc>
          <w:tcPr>
            <w:tcW w:type="dxa" w:w="674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CeyLiving storefront (</w:t>
            </w:r>
            <w:r>
              <w:rPr>
                <w:rFonts w:ascii="Consolas" w:cs="Consolas" w:eastAsia="Consolas" w:hAnsi="Consolas"/>
                <w:color w:val="7A2E1E"/>
                <w:sz w:val="19"/>
                <w:szCs w:val="19"/>
              </w:rPr>
              <w:t xml:space="preserve">C:\Users\Ashan\Desktop\Claude\ceyliving</w:t>
            </w:r>
            <w:r>
              <w:rPr>
                <w:sz w:val="19"/>
                <w:szCs w:val="19"/>
              </w:rPr>
              <w:t xml:space="preserve">)</w:t>
            </w:r>
          </w:p>
        </w:tc>
      </w:tr>
      <w:tr>
        <w:trPr>
          <w:tblHeader w:val="off"/>
        </w:trPr>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Date</w:t>
            </w:r>
          </w:p>
        </w:tc>
        <w:tc>
          <w:tcPr>
            <w:tcW w:type="dxa" w:w="674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22 October 2026</w:t>
            </w:r>
          </w:p>
        </w:tc>
      </w:tr>
      <w:tr>
        <w:trPr>
          <w:tblHeader w:val="off"/>
        </w:trPr>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Inspected</w:t>
            </w:r>
          </w:p>
        </w:tc>
        <w:tc>
          <w:tcPr>
            <w:tcW w:type="dxa" w:w="674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Every source file in </w:t>
            </w:r>
            <w:r>
              <w:rPr>
                <w:rFonts w:ascii="Consolas" w:cs="Consolas" w:eastAsia="Consolas" w:hAnsi="Consolas"/>
                <w:color w:val="7A2E1E"/>
                <w:sz w:val="19"/>
                <w:szCs w:val="19"/>
              </w:rPr>
              <w:t xml:space="preserve">app/</w:t>
            </w:r>
            <w:r>
              <w:rPr>
                <w:sz w:val="19"/>
                <w:szCs w:val="19"/>
              </w:rPr>
              <w:t xml:space="preserve">, </w:t>
            </w:r>
            <w:r>
              <w:rPr>
                <w:rFonts w:ascii="Consolas" w:cs="Consolas" w:eastAsia="Consolas" w:hAnsi="Consolas"/>
                <w:color w:val="7A2E1E"/>
                <w:sz w:val="19"/>
                <w:szCs w:val="19"/>
              </w:rPr>
              <w:t xml:space="preserve">components/</w:t>
            </w:r>
            <w:r>
              <w:rPr>
                <w:sz w:val="19"/>
                <w:szCs w:val="19"/>
              </w:rPr>
              <w:t xml:space="preserve"> and </w:t>
            </w:r>
            <w:r>
              <w:rPr>
                <w:rFonts w:ascii="Consolas" w:cs="Consolas" w:eastAsia="Consolas" w:hAnsi="Consolas"/>
                <w:color w:val="7A2E1E"/>
                <w:sz w:val="19"/>
                <w:szCs w:val="19"/>
              </w:rPr>
              <w:t xml:space="preserve">lib/</w:t>
            </w:r>
            <w:r>
              <w:rPr>
                <w:sz w:val="19"/>
                <w:szCs w:val="19"/>
              </w:rPr>
              <w:t xml:space="preserve">, plus </w:t>
            </w:r>
            <w:r>
              <w:rPr>
                <w:rFonts w:ascii="Consolas" w:cs="Consolas" w:eastAsia="Consolas" w:hAnsi="Consolas"/>
                <w:color w:val="7A2E1E"/>
                <w:sz w:val="19"/>
                <w:szCs w:val="19"/>
              </w:rPr>
              <w:t xml:space="preserve">README.md</w:t>
            </w:r>
            <w:r>
              <w:rPr>
                <w:sz w:val="19"/>
                <w:szCs w:val="19"/>
              </w:rPr>
              <w:t xml:space="preserve">, </w:t>
            </w:r>
            <w:r>
              <w:rPr>
                <w:rFonts w:ascii="Consolas" w:cs="Consolas" w:eastAsia="Consolas" w:hAnsi="Consolas"/>
                <w:color w:val="7A2E1E"/>
                <w:sz w:val="19"/>
                <w:szCs w:val="19"/>
              </w:rPr>
              <w:t xml:space="preserve">AGENTS.md</w:t>
            </w:r>
            <w:r>
              <w:rPr>
                <w:sz w:val="19"/>
                <w:szCs w:val="19"/>
              </w:rPr>
              <w:t xml:space="preserve">, </w:t>
            </w:r>
            <w:r>
              <w:rPr>
                <w:rFonts w:ascii="Consolas" w:cs="Consolas" w:eastAsia="Consolas" w:hAnsi="Consolas"/>
                <w:color w:val="7A2E1E"/>
                <w:sz w:val="19"/>
                <w:szCs w:val="19"/>
              </w:rPr>
              <w:t xml:space="preserve">package.json</w:t>
            </w:r>
            <w:r>
              <w:rPr>
                <w:sz w:val="19"/>
                <w:szCs w:val="19"/>
              </w:rPr>
              <w:t xml:space="preserve"> and </w:t>
            </w:r>
            <w:r>
              <w:rPr>
                <w:rFonts w:ascii="Consolas" w:cs="Consolas" w:eastAsia="Consolas" w:hAnsi="Consolas"/>
                <w:color w:val="7A2E1E"/>
                <w:sz w:val="19"/>
                <w:szCs w:val="19"/>
              </w:rPr>
              <w:t xml:space="preserve">next.config.ts</w:t>
            </w:r>
            <w:r>
              <w:rPr>
                <w:sz w:val="19"/>
                <w:szCs w:val="19"/>
              </w:rPr>
              <w:t xml:space="preserve">. No code was changed.</w:t>
            </w:r>
          </w:p>
        </w:tc>
      </w:tr>
      <w:tr>
        <w:trPr>
          <w:tblHeader w:val="off"/>
        </w:trPr>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Stack found</w:t>
            </w:r>
          </w:p>
        </w:tc>
        <w:tc>
          <w:tcPr>
            <w:tcW w:type="dxa" w:w="674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Next.js 16.4.2 (App Router, </w:t>
            </w:r>
            <w:r>
              <w:rPr>
                <w:rFonts w:ascii="Consolas" w:cs="Consolas" w:eastAsia="Consolas" w:hAnsi="Consolas"/>
                <w:color w:val="7A2E1E"/>
                <w:sz w:val="19"/>
                <w:szCs w:val="19"/>
              </w:rPr>
              <w:t xml:space="preserve">cacheComponents</w:t>
            </w:r>
            <w:r>
              <w:rPr>
                <w:sz w:val="19"/>
                <w:szCs w:val="19"/>
              </w:rPr>
              <w:t xml:space="preserve">), React 19.3, Tailwind CSS 4, TypeScript, Vitest + Testing Library. No backend and no database: data is mock data in </w:t>
            </w:r>
            <w:r>
              <w:rPr>
                <w:rFonts w:ascii="Consolas" w:cs="Consolas" w:eastAsia="Consolas" w:hAnsi="Consolas"/>
                <w:color w:val="7A2E1E"/>
                <w:sz w:val="19"/>
                <w:szCs w:val="19"/>
              </w:rPr>
              <w:t xml:space="preserve">lib/data/</w:t>
            </w:r>
            <w:r>
              <w:rPr>
                <w:sz w:val="19"/>
                <w:szCs w:val="19"/>
              </w:rPr>
              <w:t xml:space="preserve">.</w:t>
            </w:r>
          </w:p>
        </w:tc>
      </w:tr>
      <w:tr>
        <w:trPr>
          <w:tblHeader w:val="off"/>
        </w:trPr>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Parent document</w:t>
            </w:r>
          </w:p>
        </w:tc>
        <w:tc>
          <w:tcPr>
            <w:tcW w:type="dxa" w:w="674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Sri_Lankan_Creative_Marketplace_AI_Build_Spec.docx (rule IDs BR-, CS-, SEC- refer to it)</w:t>
            </w:r>
          </w:p>
        </w:tc>
      </w:tr>
      <w:tr>
        <w:trPr>
          <w:tblHeader w:val="off"/>
        </w:trPr>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Status</w:t>
            </w:r>
          </w:p>
        </w:tc>
        <w:tc>
          <w:tcPr>
            <w:tcW w:type="dxa" w:w="674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Ready to hand to Claude Code, one task at a time (Section 12)</w:t>
            </w:r>
          </w:p>
        </w:tc>
      </w:tr>
    </w:tbl>
    <w:p>
      <w:pPr>
        <w:spacing w:after="120"/>
      </w:pPr>
    </w:p>
    <w:p>
      <w:pPr>
        <w:pBdr>
          <w:left w:val="single" w:color="1F4D3A" w:sz="18" w:space="8"/>
        </w:pBdr>
        <w:shd w:fill="E8F1EC" w:color="auto" w:val="clear"/>
        <w:spacing w:after="160" w:before="120"/>
        <w:ind w:left="200" w:right="200"/>
      </w:pPr>
      <w:r>
        <w:rPr>
          <w:b/>
          <w:bCs/>
          <w:color w:val="1F4D3A"/>
        </w:rPr>
        <w:t xml:space="preserve">In one sentence.  </w:t>
      </w:r>
      <w:r>
        <w:t xml:space="preserve">The storefront looks finished, but every operation that needs a signed-in person (profile, seller shop, listing items, reviews, questions, admin moderation) is missing or only a preview; this document specifies those operations, adds 14 more gaps found in the code, and turns them into 13 ordered tasks for Claude Code.</w:t>
      </w:r>
    </w:p>
    <w:p>
      <w:pPr>
        <w:pBdr>
          <w:left w:val="single" w:color="1F4D3A" w:sz="18" w:space="8"/>
        </w:pBdr>
        <w:shd w:fill="E8F1EC" w:color="auto" w:val="clear"/>
        <w:spacing w:after="160" w:before="120"/>
        <w:ind w:left="200" w:right="200"/>
      </w:pPr>
      <w:r>
        <w:rPr>
          <w:b/>
          <w:bCs/>
          <w:color w:val="1F4D3A"/>
        </w:rPr>
        <w:t xml:space="preserve">Live site.  </w:t>
      </w:r>
      <w:r>
        <w:t xml:space="preserve">The running site at http://localhost:3000 could not be opened from Claude's browser during this review, so findings come from reading the code. Every finding names the file it comes from.</w:t>
      </w:r>
    </w:p>
    <w:p>
      <w:r>
        <w:br w:type="page"/>
      </w:r>
    </w:p>
    <w:p>
      <w:pPr>
        <w:pStyle w:val="Heading1"/>
      </w:pPr>
      <w:r>
        <w:t xml:space="preserve">0. How to Use This Document with Claude Code</w:t>
      </w:r>
    </w:p>
    <w:p>
      <w:pPr>
        <w:spacing w:after="120"/>
      </w:pPr>
      <w:r>
        <w:t xml:space="preserve">1. Open Claude Code in the </w:t>
      </w:r>
      <w:r>
        <w:rPr>
          <w:rFonts w:ascii="Consolas" w:cs="Consolas" w:eastAsia="Consolas" w:hAnsi="Consolas"/>
          <w:color w:val="7A2E1E"/>
          <w:sz w:val="19"/>
          <w:szCs w:val="19"/>
        </w:rPr>
        <w:t xml:space="preserve">ceyliving</w:t>
      </w:r>
      <w:r>
        <w:t xml:space="preserve"> folder. Keep this Word file in </w:t>
      </w:r>
      <w:r>
        <w:rPr>
          <w:rFonts w:ascii="Consolas" w:cs="Consolas" w:eastAsia="Consolas" w:hAnsi="Consolas"/>
          <w:color w:val="7A2E1E"/>
          <w:sz w:val="19"/>
          <w:szCs w:val="19"/>
        </w:rPr>
        <w:t xml:space="preserve">docs/</w:t>
      </w:r>
      <w:r>
        <w:t xml:space="preserve"> so Claude Code can be pointed at it.</w:t>
      </w:r>
    </w:p>
    <w:p>
      <w:pPr>
        <w:spacing w:after="120"/>
      </w:pPr>
      <w:r>
        <w:t xml:space="preserve">2. Do the tasks in Section 12 in order (C01, C02, ...). Paste one task prompt per session. Never ask for “all of it”.</w:t>
      </w:r>
    </w:p>
    <w:p>
      <w:pPr>
        <w:spacing w:after="120"/>
      </w:pPr>
      <w:r>
        <w:t xml:space="preserve">3. Every prompt starts with an inspect step. Let Claude Code list the files it will create or change, check the list, then approve.</w:t>
      </w:r>
    </w:p>
    <w:p>
      <w:pPr>
        <w:spacing w:after="120"/>
      </w:pPr>
      <w:r>
        <w:t xml:space="preserve">4. After each task run </w:t>
      </w:r>
      <w:r>
        <w:rPr>
          <w:rFonts w:ascii="Consolas" w:cs="Consolas" w:eastAsia="Consolas" w:hAnsi="Consolas"/>
          <w:color w:val="7A2E1E"/>
          <w:sz w:val="19"/>
          <w:szCs w:val="19"/>
        </w:rPr>
        <w:t xml:space="preserve">npm run lint</w:t>
      </w:r>
      <w:r>
        <w:t xml:space="preserve">, </w:t>
      </w:r>
      <w:r>
        <w:rPr>
          <w:rFonts w:ascii="Consolas" w:cs="Consolas" w:eastAsia="Consolas" w:hAnsi="Consolas"/>
          <w:color w:val="7A2E1E"/>
          <w:sz w:val="19"/>
          <w:szCs w:val="19"/>
        </w:rPr>
        <w:t xml:space="preserve">npm run typecheck</w:t>
      </w:r>
      <w:r>
        <w:t xml:space="preserve"> and </w:t>
      </w:r>
      <w:r>
        <w:rPr>
          <w:rFonts w:ascii="Consolas" w:cs="Consolas" w:eastAsia="Consolas" w:hAnsi="Consolas"/>
          <w:color w:val="7A2E1E"/>
          <w:sz w:val="19"/>
          <w:szCs w:val="19"/>
        </w:rPr>
        <w:t xml:space="preserve">npm test</w:t>
      </w:r>
      <w:r>
        <w:t xml:space="preserve">. All three must pass before the next task.</w:t>
      </w:r>
    </w:p>
    <w:p>
      <w:pPr>
        <w:spacing w:after="120"/>
      </w:pPr>
      <w:r>
        <w:t xml:space="preserve">5. Review the diff and commit. One task = one commit (Conventional Commits, e.g. </w:t>
      </w:r>
      <w:r>
        <w:rPr>
          <w:rFonts w:ascii="Consolas" w:cs="Consolas" w:eastAsia="Consolas" w:hAnsi="Consolas"/>
          <w:color w:val="7A2E1E"/>
          <w:sz w:val="19"/>
          <w:szCs w:val="19"/>
        </w:rPr>
        <w:t xml:space="preserve">feat(seller): add shop application form</w:t>
      </w:r>
      <w:r>
        <w:t xml:space="preserve">).</w:t>
      </w:r>
    </w:p>
    <w:p>
      <w:pPr>
        <w:spacing w:after="120"/>
      </w:pPr>
      <w:r>
        <w:t xml:space="preserve">Paste this once at the start of every Claude Code session:</w:t>
      </w:r>
    </w:p>
    <w:p>
      <w:pPr>
        <w:shd w:fill="F4F4F2" w:color="auto" w:val="clear"/>
        <w:spacing w:after="0" w:before="120" w:line="260"/>
        <w:ind w:left="200" w:right="200"/>
      </w:pPr>
      <w:r>
        <w:rPr>
          <w:rFonts w:ascii="Consolas" w:cs="Consolas" w:eastAsia="Consolas" w:hAnsi="Consolas"/>
          <w:sz w:val="17"/>
          <w:szCs w:val="17"/>
        </w:rPr>
        <w:t xml:space="preserve">You are working on the CeyLiving Next.js storefront. Read AGENTS.md first: this Next.js version</w:t>
      </w:r>
    </w:p>
    <w:p>
      <w:pPr>
        <w:shd w:fill="F4F4F2" w:color="auto" w:val="clear"/>
        <w:spacing w:after="0" w:before="0" w:line="260"/>
        <w:ind w:left="200" w:right="200"/>
      </w:pPr>
      <w:r>
        <w:rPr>
          <w:rFonts w:ascii="Consolas" w:cs="Consolas" w:eastAsia="Consolas" w:hAnsi="Consolas"/>
          <w:sz w:val="17"/>
          <w:szCs w:val="17"/>
        </w:rPr>
        <w:t xml:space="preserve">has breaking changes, so check node_modules/next/dist/docs/ before using any Next.js API.</w:t>
      </w:r>
    </w:p>
    <w:p>
      <w:pPr>
        <w:shd w:fill="F4F4F2" w:color="auto" w:val="clear"/>
        <w:spacing w:after="0" w:before="0" w:line="260"/>
        <w:ind w:left="200" w:right="200"/>
      </w:pPr>
      <w:r>
        <w:rPr>
          <w:rFonts w:ascii="Consolas" w:cs="Consolas" w:eastAsia="Consolas" w:hAnsi="Consolas"/>
          <w:sz w:val="17"/>
          <w:szCs w:val="17"/>
        </w:rPr>
        <w:t xml:space="preserve">Follow docs/CeyLiving_Feature_Spec.docx. Use the rule IDs (FR-, RULE-, SEC-) in test names.</w:t>
      </w:r>
    </w:p>
    <w:p>
      <w:pPr>
        <w:shd w:fill="F4F4F2" w:color="auto" w:val="clear"/>
        <w:spacing w:after="0" w:before="0" w:line="260"/>
        <w:ind w:left="200" w:right="200"/>
      </w:pPr>
      <w:r>
        <w:rPr>
          <w:rFonts w:ascii="Consolas" w:cs="Consolas" w:eastAsia="Consolas" w:hAnsi="Consolas"/>
          <w:sz w:val="17"/>
          <w:szCs w:val="17"/>
        </w:rPr>
        <w:t xml:space="preserve">Reuse existing components (components/forms/fields.tsx, components/ui/icons.tsx, Container,</w:t>
      </w:r>
    </w:p>
    <w:p>
      <w:pPr>
        <w:shd w:fill="F4F4F2" w:color="auto" w:val="clear"/>
        <w:spacing w:after="0" w:before="0" w:line="260"/>
        <w:ind w:left="200" w:right="200"/>
      </w:pPr>
      <w:r>
        <w:rPr>
          <w:rFonts w:ascii="Consolas" w:cs="Consolas" w:eastAsia="Consolas" w:hAnsi="Consolas"/>
          <w:sz w:val="17"/>
          <w:szCs w:val="17"/>
        </w:rPr>
        <w:t xml:space="preserve">SectionHeading), design tokens (forest, ink, ink-soft, sage, paper, line, lacquer, turmeric) and</w:t>
      </w:r>
    </w:p>
    <w:p>
      <w:pPr>
        <w:shd w:fill="F4F4F2" w:color="auto" w:val="clear"/>
        <w:spacing w:after="0" w:before="0" w:line="260"/>
        <w:ind w:left="200" w:right="200"/>
      </w:pPr>
      <w:r>
        <w:rPr>
          <w:rFonts w:ascii="Consolas" w:cs="Consolas" w:eastAsia="Consolas" w:hAnsi="Consolas"/>
          <w:sz w:val="17"/>
          <w:szCs w:val="17"/>
        </w:rPr>
        <w:t xml:space="preserve">patterns (server components by default, Suspense with skeletons). Never use raw hex colours.</w:t>
      </w:r>
    </w:p>
    <w:p>
      <w:pPr>
        <w:shd w:fill="F4F4F2" w:color="auto" w:val="clear"/>
        <w:spacing w:after="0" w:before="0" w:line="260"/>
        <w:ind w:left="200" w:right="200"/>
      </w:pPr>
      <w:r>
        <w:rPr>
          <w:rFonts w:ascii="Consolas" w:cs="Consolas" w:eastAsia="Consolas" w:hAnsi="Consolas"/>
          <w:sz w:val="17"/>
          <w:szCs w:val="17"/>
        </w:rPr>
        <w:t xml:space="preserve">Inspect first, list files, wait for approval. Change nothing outside the task.</w:t>
      </w:r>
    </w:p>
    <w:p>
      <w:pPr>
        <w:shd w:fill="F4F4F2" w:color="auto" w:val="clear"/>
        <w:spacing w:after="160" w:before="0" w:line="260"/>
        <w:ind w:left="200" w:right="200"/>
      </w:pPr>
      <w:r>
        <w:rPr>
          <w:rFonts w:ascii="Consolas" w:cs="Consolas" w:eastAsia="Consolas" w:hAnsi="Consolas"/>
          <w:sz w:val="17"/>
          <w:szCs w:val="17"/>
        </w:rPr>
        <w:t xml:space="preserve">Every server action validates input and checks the role and ownership on the server.</w:t>
      </w:r>
    </w:p>
    <w:p>
      <w:pPr>
        <w:pStyle w:val="Heading1"/>
      </w:pPr>
      <w:r>
        <w:t xml:space="preserve">1. What Exists Today</w:t>
      </w:r>
    </w:p>
    <w:p>
      <w:pPr>
        <w:spacing w:after="120"/>
      </w:pPr>
      <w:r>
        <w:t xml:space="preserve">The public storefront is complete and well built. Everything a signed-in person would do is either a preview that sends nothing or missing.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2"/>
        <w:gridCol w:w="1445"/>
        <w:gridCol w:w="5591"/>
      </w:tblGrid>
      <w:tr>
        <w:trPr>
          <w:tblHeader/>
        </w:trPr>
        <w:tc>
          <w:tcPr>
            <w:tcW w:type="dxa" w:w="2602"/>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Area</w:t>
            </w:r>
          </w:p>
        </w:tc>
        <w:tc>
          <w:tcPr>
            <w:tcW w:type="dxa" w:w="1445"/>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State</w:t>
            </w:r>
          </w:p>
        </w:tc>
        <w:tc>
          <w:tcPr>
            <w:tcW w:type="dxa" w:w="5591"/>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Evidence in the code</w:t>
            </w:r>
          </w:p>
        </w:tc>
      </w:tr>
      <w:tr>
        <w:trPr>
          <w:tblHeader w:val="off"/>
        </w:trPr>
        <w:tc>
          <w:tcPr>
            <w:tcW w:type="dxa" w:w="260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Catalogue, search, filters, product page, shop page, makers, heritage, help, about</w:t>
            </w:r>
          </w:p>
        </w:tc>
        <w:tc>
          <w:tcPr>
            <w:tcW w:type="dxa" w:w="144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Working (mock data)</w:t>
            </w:r>
          </w:p>
        </w:tc>
        <w:tc>
          <w:tcPr>
            <w:tcW w:type="dxa" w:w="55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app/shop</w:t>
            </w:r>
            <w:r>
              <w:rPr>
                <w:sz w:val="19"/>
                <w:szCs w:val="19"/>
              </w:rPr>
              <w:t xml:space="preserve">, </w:t>
            </w:r>
            <w:r>
              <w:rPr>
                <w:rFonts w:ascii="Consolas" w:cs="Consolas" w:eastAsia="Consolas" w:hAnsi="Consolas"/>
                <w:color w:val="7A2E1E"/>
                <w:sz w:val="19"/>
                <w:szCs w:val="19"/>
              </w:rPr>
              <w:t xml:space="preserve">app/c</w:t>
            </w:r>
            <w:r>
              <w:rPr>
                <w:sz w:val="19"/>
                <w:szCs w:val="19"/>
              </w:rPr>
              <w:t xml:space="preserve">, </w:t>
            </w:r>
            <w:r>
              <w:rPr>
                <w:rFonts w:ascii="Consolas" w:cs="Consolas" w:eastAsia="Consolas" w:hAnsi="Consolas"/>
                <w:color w:val="7A2E1E"/>
                <w:sz w:val="19"/>
                <w:szCs w:val="19"/>
              </w:rPr>
              <w:t xml:space="preserve">app/search</w:t>
            </w:r>
            <w:r>
              <w:rPr>
                <w:sz w:val="19"/>
                <w:szCs w:val="19"/>
              </w:rPr>
              <w:t xml:space="preserve">, </w:t>
            </w:r>
            <w:r>
              <w:rPr>
                <w:rFonts w:ascii="Consolas" w:cs="Consolas" w:eastAsia="Consolas" w:hAnsi="Consolas"/>
                <w:color w:val="7A2E1E"/>
                <w:sz w:val="19"/>
                <w:szCs w:val="19"/>
              </w:rPr>
              <w:t xml:space="preserve">app/p</w:t>
            </w:r>
            <w:r>
              <w:rPr>
                <w:sz w:val="19"/>
                <w:szCs w:val="19"/>
              </w:rPr>
              <w:t xml:space="preserve">, </w:t>
            </w:r>
            <w:r>
              <w:rPr>
                <w:rFonts w:ascii="Consolas" w:cs="Consolas" w:eastAsia="Consolas" w:hAnsi="Consolas"/>
                <w:color w:val="7A2E1E"/>
                <w:sz w:val="19"/>
                <w:szCs w:val="19"/>
              </w:rPr>
              <w:t xml:space="preserve">app/shop/[shopSlug]</w:t>
            </w:r>
            <w:r>
              <w:rPr>
                <w:sz w:val="19"/>
                <w:szCs w:val="19"/>
              </w:rPr>
              <w:t xml:space="preserve">; data in </w:t>
            </w:r>
            <w:r>
              <w:rPr>
                <w:rFonts w:ascii="Consolas" w:cs="Consolas" w:eastAsia="Consolas" w:hAnsi="Consolas"/>
                <w:color w:val="7A2E1E"/>
                <w:sz w:val="19"/>
                <w:szCs w:val="19"/>
              </w:rPr>
              <w:t xml:space="preserve">lib/data/</w:t>
            </w:r>
            <w:r>
              <w:rPr>
                <w:sz w:val="19"/>
                <w:szCs w:val="19"/>
              </w:rPr>
              <w:t xml:space="preserve"> (11 shops, 35 products, 13 categories)</w:t>
            </w:r>
          </w:p>
        </w:tc>
      </w:tr>
      <w:tr>
        <w:trPr>
          <w:tblHeader w:val="off"/>
        </w:trPr>
        <w:tc>
          <w:tcPr>
            <w:tcW w:type="dxa" w:w="260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Cart and wishlist</w:t>
            </w:r>
          </w:p>
        </w:tc>
        <w:tc>
          <w:tcPr>
            <w:tcW w:type="dxa" w:w="144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Working in the browser</w:t>
            </w:r>
          </w:p>
        </w:tc>
        <w:tc>
          <w:tcPr>
            <w:tcW w:type="dxa" w:w="55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lib/store.ts</w:t>
            </w:r>
            <w:r>
              <w:rPr>
                <w:sz w:val="19"/>
                <w:szCs w:val="19"/>
              </w:rPr>
              <w:t xml:space="preserve"> saves to localStorage; no link to an account</w:t>
            </w:r>
          </w:p>
        </w:tc>
      </w:tr>
      <w:tr>
        <w:trPr>
          <w:tblHeader w:val="off"/>
        </w:trPr>
        <w:tc>
          <w:tcPr>
            <w:tcW w:type="dxa" w:w="260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Header Login / Sign Up / account menu</w:t>
            </w:r>
          </w:p>
        </w:tc>
        <w:tc>
          <w:tcPr>
            <w:tcW w:type="dxa" w:w="144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Working</w:t>
            </w:r>
          </w:p>
        </w:tc>
        <w:tc>
          <w:tcPr>
            <w:tcW w:type="dxa" w:w="55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components/layout/header-auth*.tsx</w:t>
            </w:r>
            <w:r>
              <w:rPr>
                <w:sz w:val="19"/>
                <w:szCs w:val="19"/>
              </w:rPr>
              <w:t xml:space="preserve">, </w:t>
            </w:r>
            <w:r>
              <w:rPr>
                <w:rFonts w:ascii="Consolas" w:cs="Consolas" w:eastAsia="Consolas" w:hAnsi="Consolas"/>
                <w:color w:val="7A2E1E"/>
                <w:sz w:val="19"/>
                <w:szCs w:val="19"/>
              </w:rPr>
              <w:t xml:space="preserve">account-menu.tsx</w:t>
            </w:r>
            <w:r>
              <w:rPr>
                <w:sz w:val="19"/>
                <w:szCs w:val="19"/>
              </w:rPr>
              <w:t xml:space="preserve">, 9 tests in </w:t>
            </w:r>
            <w:r>
              <w:rPr>
                <w:rFonts w:ascii="Consolas" w:cs="Consolas" w:eastAsia="Consolas" w:hAnsi="Consolas"/>
                <w:color w:val="7A2E1E"/>
                <w:sz w:val="19"/>
                <w:szCs w:val="19"/>
              </w:rPr>
              <w:t xml:space="preserve">header-auth.test.tsx</w:t>
            </w:r>
          </w:p>
        </w:tc>
      </w:tr>
      <w:tr>
        <w:trPr>
          <w:tblHeader w:val="off"/>
        </w:trPr>
        <w:tc>
          <w:tcPr>
            <w:tcW w:type="dxa" w:w="260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Session</w:t>
            </w:r>
          </w:p>
        </w:tc>
        <w:tc>
          <w:tcPr>
            <w:tcW w:type="dxa" w:w="144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Demo only</w:t>
            </w:r>
          </w:p>
        </w:tc>
        <w:tc>
          <w:tcPr>
            <w:tcW w:type="dxa" w:w="55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lib/session.ts</w:t>
            </w:r>
            <w:r>
              <w:rPr>
                <w:sz w:val="19"/>
                <w:szCs w:val="19"/>
              </w:rPr>
              <w:t xml:space="preserve">: role read from the </w:t>
            </w:r>
            <w:r>
              <w:rPr>
                <w:rFonts w:ascii="Consolas" w:cs="Consolas" w:eastAsia="Consolas" w:hAnsi="Consolas"/>
                <w:color w:val="7A2E1E"/>
                <w:sz w:val="19"/>
                <w:szCs w:val="19"/>
              </w:rPr>
              <w:t xml:space="preserve">ceyliving_demo_session</w:t>
            </w:r>
            <w:r>
              <w:rPr>
                <w:sz w:val="19"/>
                <w:szCs w:val="19"/>
              </w:rPr>
              <w:t xml:space="preserve"> cookie, which must be typed into the browser console. Always signed out in production.</w:t>
            </w:r>
          </w:p>
        </w:tc>
      </w:tr>
      <w:tr>
        <w:trPr>
          <w:tblHeader w:val="off"/>
        </w:trPr>
        <w:tc>
          <w:tcPr>
            <w:tcW w:type="dxa" w:w="260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Sign in / Register forms</w:t>
            </w:r>
          </w:p>
        </w:tc>
        <w:tc>
          <w:tcPr>
            <w:tcW w:type="dxa" w:w="144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Preview only</w:t>
            </w:r>
          </w:p>
        </w:tc>
        <w:tc>
          <w:tcPr>
            <w:tcW w:type="dxa" w:w="55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components/forms/auth-forms.tsx</w:t>
            </w:r>
            <w:r>
              <w:rPr>
                <w:sz w:val="19"/>
                <w:szCs w:val="19"/>
              </w:rPr>
              <w:t xml:space="preserve">: validates, then shows “Accounts aren’t switched on”</w:t>
            </w:r>
          </w:p>
        </w:tc>
      </w:tr>
      <w:tr>
        <w:trPr>
          <w:tblHeader w:val="off"/>
        </w:trPr>
        <w:tc>
          <w:tcPr>
            <w:tcW w:type="dxa" w:w="260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Become a seller</w:t>
            </w:r>
          </w:p>
        </w:tc>
        <w:tc>
          <w:tcPr>
            <w:tcW w:type="dxa" w:w="144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Dead end</w:t>
            </w:r>
          </w:p>
        </w:tc>
        <w:tc>
          <w:tcPr>
            <w:tcW w:type="dxa" w:w="55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/sell</w:t>
            </w:r>
            <w:r>
              <w:rPr>
                <w:sz w:val="19"/>
                <w:szCs w:val="19"/>
              </w:rPr>
              <w:t xml:space="preserve"> → </w:t>
            </w:r>
            <w:r>
              <w:rPr>
                <w:rFonts w:ascii="Consolas" w:cs="Consolas" w:eastAsia="Consolas" w:hAnsi="Consolas"/>
                <w:color w:val="7A2E1E"/>
                <w:sz w:val="19"/>
                <w:szCs w:val="19"/>
              </w:rPr>
              <w:t xml:space="preserve">/register?seller=1</w:t>
            </w:r>
            <w:r>
              <w:rPr>
                <w:sz w:val="19"/>
                <w:szCs w:val="19"/>
              </w:rPr>
              <w:t xml:space="preserve"> → button “Continue to shop details” goes nowhere; no application form exists</w:t>
            </w:r>
          </w:p>
        </w:tc>
      </w:tr>
      <w:tr>
        <w:trPr>
          <w:tblHeader w:val="off"/>
        </w:trPr>
        <w:tc>
          <w:tcPr>
            <w:tcW w:type="dxa" w:w="260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Checkout, custom request, contact form</w:t>
            </w:r>
          </w:p>
        </w:tc>
        <w:tc>
          <w:tcPr>
            <w:tcW w:type="dxa" w:w="144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Preview only</w:t>
            </w:r>
          </w:p>
        </w:tc>
        <w:tc>
          <w:tcPr>
            <w:tcW w:type="dxa" w:w="55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checkout-view.tsx</w:t>
            </w:r>
            <w:r>
              <w:rPr>
                <w:sz w:val="19"/>
                <w:szCs w:val="19"/>
              </w:rPr>
              <w:t xml:space="preserve"> and </w:t>
            </w:r>
            <w:r>
              <w:rPr>
                <w:rFonts w:ascii="Consolas" w:cs="Consolas" w:eastAsia="Consolas" w:hAnsi="Consolas"/>
                <w:color w:val="7A2E1E"/>
                <w:sz w:val="19"/>
                <w:szCs w:val="19"/>
              </w:rPr>
              <w:t xml:space="preserve">DemoForm</w:t>
            </w:r>
            <w:r>
              <w:rPr>
                <w:sz w:val="19"/>
                <w:szCs w:val="19"/>
              </w:rPr>
              <w:t xml:space="preserve"> in </w:t>
            </w:r>
            <w:r>
              <w:rPr>
                <w:rFonts w:ascii="Consolas" w:cs="Consolas" w:eastAsia="Consolas" w:hAnsi="Consolas"/>
                <w:color w:val="7A2E1E"/>
                <w:sz w:val="19"/>
                <w:szCs w:val="19"/>
              </w:rPr>
              <w:t xml:space="preserve">fields.tsx</w:t>
            </w:r>
            <w:r>
              <w:rPr>
                <w:sz w:val="19"/>
                <w:szCs w:val="19"/>
              </w:rPr>
              <w:t xml:space="preserve"> show a success message and send nothing</w:t>
            </w:r>
          </w:p>
        </w:tc>
      </w:tr>
      <w:tr>
        <w:trPr>
          <w:tblHeader w:val="off"/>
        </w:trPr>
        <w:tc>
          <w:tcPr>
            <w:tcW w:type="dxa" w:w="260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Reviews</w:t>
            </w:r>
          </w:p>
        </w:tc>
        <w:tc>
          <w:tcPr>
            <w:tcW w:type="dxa" w:w="144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Read only</w:t>
            </w:r>
          </w:p>
        </w:tc>
        <w:tc>
          <w:tcPr>
            <w:tcW w:type="dxa" w:w="55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Product.reviews</w:t>
            </w:r>
            <w:r>
              <w:rPr>
                <w:sz w:val="19"/>
                <w:szCs w:val="19"/>
              </w:rPr>
              <w:t xml:space="preserve"> in </w:t>
            </w:r>
            <w:r>
              <w:rPr>
                <w:rFonts w:ascii="Consolas" w:cs="Consolas" w:eastAsia="Consolas" w:hAnsi="Consolas"/>
                <w:color w:val="7A2E1E"/>
                <w:sz w:val="19"/>
                <w:szCs w:val="19"/>
              </w:rPr>
              <w:t xml:space="preserve">lib/types.ts</w:t>
            </w:r>
            <w:r>
              <w:rPr>
                <w:sz w:val="19"/>
                <w:szCs w:val="19"/>
              </w:rPr>
              <w:t xml:space="preserve"> is a plain array with a name and no link to an order or customer; no form to write one</w:t>
            </w:r>
          </w:p>
        </w:tc>
      </w:tr>
      <w:tr>
        <w:trPr>
          <w:tblHeader w:val="off"/>
        </w:trPr>
        <w:tc>
          <w:tcPr>
            <w:tcW w:type="dxa" w:w="260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Product questions / comments</w:t>
            </w:r>
          </w:p>
        </w:tc>
        <w:tc>
          <w:tcPr>
            <w:tcW w:type="dxa" w:w="144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Missing</w:t>
            </w:r>
          </w:p>
        </w:tc>
        <w:tc>
          <w:tcPr>
            <w:tcW w:type="dxa" w:w="55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No type, data, component or route</w:t>
            </w:r>
          </w:p>
        </w:tc>
      </w:tr>
      <w:tr>
        <w:trPr>
          <w:tblHeader w:val="off"/>
        </w:trPr>
        <w:tc>
          <w:tcPr>
            <w:tcW w:type="dxa" w:w="260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/account, /account/orders</w:t>
            </w:r>
          </w:p>
        </w:tc>
        <w:tc>
          <w:tcPr>
            <w:tcW w:type="dxa" w:w="144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404</w:t>
            </w:r>
          </w:p>
        </w:tc>
        <w:tc>
          <w:tcPr>
            <w:tcW w:type="dxa" w:w="55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Linked from </w:t>
            </w:r>
            <w:r>
              <w:rPr>
                <w:rFonts w:ascii="Consolas" w:cs="Consolas" w:eastAsia="Consolas" w:hAnsi="Consolas"/>
                <w:color w:val="7A2E1E"/>
                <w:sz w:val="19"/>
                <w:szCs w:val="19"/>
              </w:rPr>
              <w:t xml:space="preserve">lib/account-links.ts</w:t>
            </w:r>
            <w:r>
              <w:rPr>
                <w:sz w:val="19"/>
                <w:szCs w:val="19"/>
              </w:rPr>
              <w:t xml:space="preserve"> but no page in </w:t>
            </w:r>
            <w:r>
              <w:rPr>
                <w:rFonts w:ascii="Consolas" w:cs="Consolas" w:eastAsia="Consolas" w:hAnsi="Consolas"/>
                <w:color w:val="7A2E1E"/>
                <w:sz w:val="19"/>
                <w:szCs w:val="19"/>
              </w:rPr>
              <w:t xml:space="preserve">app/account/</w:t>
            </w:r>
            <w:r>
              <w:rPr>
                <w:sz w:val="19"/>
                <w:szCs w:val="19"/>
              </w:rPr>
              <w:t xml:space="preserve"> except </w:t>
            </w:r>
            <w:r>
              <w:rPr>
                <w:rFonts w:ascii="Consolas" w:cs="Consolas" w:eastAsia="Consolas" w:hAnsi="Consolas"/>
                <w:color w:val="7A2E1E"/>
                <w:sz w:val="19"/>
                <w:szCs w:val="19"/>
              </w:rPr>
              <w:t xml:space="preserve">wishlist/</w:t>
            </w:r>
          </w:p>
        </w:tc>
      </w:tr>
      <w:tr>
        <w:trPr>
          <w:tblHeader w:val="off"/>
        </w:trPr>
        <w:tc>
          <w:tcPr>
            <w:tcW w:type="dxa" w:w="260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/seller (dashboard)</w:t>
            </w:r>
          </w:p>
        </w:tc>
        <w:tc>
          <w:tcPr>
            <w:tcW w:type="dxa" w:w="144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404</w:t>
            </w:r>
          </w:p>
        </w:tc>
        <w:tc>
          <w:tcPr>
            <w:tcW w:type="dxa" w:w="55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Linked for sellers in </w:t>
            </w:r>
            <w:r>
              <w:rPr>
                <w:rFonts w:ascii="Consolas" w:cs="Consolas" w:eastAsia="Consolas" w:hAnsi="Consolas"/>
                <w:color w:val="7A2E1E"/>
                <w:sz w:val="19"/>
                <w:szCs w:val="19"/>
              </w:rPr>
              <w:t xml:space="preserve">lib/account-links.ts</w:t>
            </w:r>
            <w:r>
              <w:rPr>
                <w:sz w:val="19"/>
                <w:szCs w:val="19"/>
              </w:rPr>
              <w:t xml:space="preserve">; no </w:t>
            </w:r>
            <w:r>
              <w:rPr>
                <w:rFonts w:ascii="Consolas" w:cs="Consolas" w:eastAsia="Consolas" w:hAnsi="Consolas"/>
                <w:color w:val="7A2E1E"/>
                <w:sz w:val="19"/>
                <w:szCs w:val="19"/>
              </w:rPr>
              <w:t xml:space="preserve">app/seller/</w:t>
            </w:r>
            <w:r>
              <w:rPr>
                <w:sz w:val="19"/>
                <w:szCs w:val="19"/>
              </w:rPr>
              <w:t xml:space="preserve"> folder</w:t>
            </w:r>
          </w:p>
        </w:tc>
      </w:tr>
      <w:tr>
        <w:trPr>
          <w:tblHeader w:val="off"/>
        </w:trPr>
        <w:tc>
          <w:tcPr>
            <w:tcW w:type="dxa" w:w="260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/admin</w:t>
            </w:r>
          </w:p>
        </w:tc>
        <w:tc>
          <w:tcPr>
            <w:tcW w:type="dxa" w:w="144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Missing</w:t>
            </w:r>
          </w:p>
        </w:tc>
        <w:tc>
          <w:tcPr>
            <w:tcW w:type="dxa" w:w="55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No route, and the ADMIN role gets no admin link in the account menu</w:t>
            </w:r>
          </w:p>
        </w:tc>
      </w:tr>
      <w:tr>
        <w:trPr>
          <w:tblHeader w:val="off"/>
        </w:trPr>
        <w:tc>
          <w:tcPr>
            <w:tcW w:type="dxa" w:w="260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Orders</w:t>
            </w:r>
          </w:p>
        </w:tc>
        <w:tc>
          <w:tcPr>
            <w:tcW w:type="dxa" w:w="144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Missing</w:t>
            </w:r>
          </w:p>
        </w:tc>
        <w:tc>
          <w:tcPr>
            <w:tcW w:type="dxa" w:w="55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No </w:t>
            </w:r>
            <w:r>
              <w:rPr>
                <w:rFonts w:ascii="Consolas" w:cs="Consolas" w:eastAsia="Consolas" w:hAnsi="Consolas"/>
                <w:color w:val="7A2E1E"/>
                <w:sz w:val="19"/>
                <w:szCs w:val="19"/>
              </w:rPr>
              <w:t xml:space="preserve">Order</w:t>
            </w:r>
            <w:r>
              <w:rPr>
                <w:sz w:val="19"/>
                <w:szCs w:val="19"/>
              </w:rPr>
              <w:t xml:space="preserve"> type or data, so “only buyers can review” cannot be checked</w:t>
            </w:r>
          </w:p>
        </w:tc>
      </w:tr>
      <w:tr>
        <w:trPr>
          <w:tblHeader w:val="off"/>
        </w:trPr>
        <w:tc>
          <w:tcPr>
            <w:tcW w:type="dxa" w:w="260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Shop and product status</w:t>
            </w:r>
          </w:p>
        </w:tc>
        <w:tc>
          <w:tcPr>
            <w:tcW w:type="dxa" w:w="1445"/>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Missing</w:t>
            </w:r>
          </w:p>
        </w:tc>
        <w:tc>
          <w:tcPr>
            <w:tcW w:type="dxa" w:w="55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Shop</w:t>
            </w:r>
            <w:r>
              <w:rPr>
                <w:sz w:val="19"/>
                <w:szCs w:val="19"/>
              </w:rPr>
              <w:t xml:space="preserve"> and </w:t>
            </w:r>
            <w:r>
              <w:rPr>
                <w:rFonts w:ascii="Consolas" w:cs="Consolas" w:eastAsia="Consolas" w:hAnsi="Consolas"/>
                <w:color w:val="7A2E1E"/>
                <w:sz w:val="19"/>
                <w:szCs w:val="19"/>
              </w:rPr>
              <w:t xml:space="preserve">Product</w:t>
            </w:r>
            <w:r>
              <w:rPr>
                <w:sz w:val="19"/>
                <w:szCs w:val="19"/>
              </w:rPr>
              <w:t xml:space="preserve"> types have no owner, no status (pending / approved / suspended) and no moderation fields</w:t>
            </w:r>
          </w:p>
        </w:tc>
      </w:tr>
    </w:tbl>
    <w:p>
      <w:pPr>
        <w:spacing w:after="120"/>
      </w:pPr>
    </w:p>
    <w:p>
      <w:pPr>
        <w:pStyle w:val="Heading1"/>
      </w:pPr>
      <w:r>
        <w:t xml:space="preserve">2. Defects Found During the Audit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1156"/>
        <w:gridCol w:w="7711"/>
      </w:tblGrid>
      <w:tr>
        <w:trPr>
          <w:tblHeader/>
        </w:trPr>
        <w:tc>
          <w:tcPr>
            <w:tcW w:type="dxa" w:w="771"/>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ID</w:t>
            </w:r>
          </w:p>
        </w:tc>
        <w:tc>
          <w:tcPr>
            <w:tcW w:type="dxa" w:w="1156"/>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Severity</w:t>
            </w:r>
          </w:p>
        </w:tc>
        <w:tc>
          <w:tcPr>
            <w:tcW w:type="dxa" w:w="7711"/>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Defect and fix</w:t>
            </w:r>
          </w:p>
        </w:tc>
      </w:tr>
      <w:tr>
        <w:trPr>
          <w:tblHeader w:val="off"/>
        </w:trPr>
        <w:tc>
          <w:tcPr>
            <w:tcW w:type="dxa" w:w="77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D-01</w:t>
            </w:r>
          </w:p>
        </w:tc>
        <w:tc>
          <w:tcPr>
            <w:tcW w:type="dxa" w:w="115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Medium</w:t>
            </w:r>
          </w:p>
        </w:tc>
        <w:tc>
          <w:tcPr>
            <w:tcW w:type="dxa" w:w="771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b/>
                <w:bCs/>
                <w:sz w:val="19"/>
                <w:szCs w:val="19"/>
              </w:rPr>
              <w:t xml:space="preserve">Broken quote marks on every shop page.</w:t>
            </w:r>
            <w:r>
              <w:rPr>
                <w:sz w:val="19"/>
                <w:szCs w:val="19"/>
              </w:rPr>
              <w:t xml:space="preserve"> </w:t>
            </w:r>
            <w:r>
              <w:rPr>
                <w:rFonts w:ascii="Consolas" w:cs="Consolas" w:eastAsia="Consolas" w:hAnsi="Consolas"/>
                <w:color w:val="7A2E1E"/>
                <w:sz w:val="19"/>
                <w:szCs w:val="19"/>
              </w:rPr>
              <w:t xml:space="preserve">app/shop/[shopSlug]/page.tsx</w:t>
            </w:r>
            <w:r>
              <w:rPr>
                <w:sz w:val="19"/>
                <w:szCs w:val="19"/>
              </w:rPr>
              <w:t xml:space="preserve"> line 79 contains the characters </w:t>
            </w:r>
            <w:r>
              <w:rPr>
                <w:rFonts w:ascii="Consolas" w:cs="Consolas" w:eastAsia="Consolas" w:hAnsi="Consolas"/>
                <w:color w:val="7A2E1E"/>
                <w:sz w:val="19"/>
                <w:szCs w:val="19"/>
              </w:rPr>
              <w:t xml:space="preserve">â€œ</w:t>
            </w:r>
            <w:r>
              <w:rPr>
                <w:sz w:val="19"/>
                <w:szCs w:val="19"/>
              </w:rPr>
              <w:t xml:space="preserve"> and </w:t>
            </w:r>
            <w:r>
              <w:rPr>
                <w:rFonts w:ascii="Consolas" w:cs="Consolas" w:eastAsia="Consolas" w:hAnsi="Consolas"/>
                <w:color w:val="7A2E1E"/>
                <w:sz w:val="19"/>
                <w:szCs w:val="19"/>
              </w:rPr>
              <w:t xml:space="preserve">â€</w:t>
            </w:r>
            <w:r>
              <w:rPr>
                <w:sz w:val="19"/>
                <w:szCs w:val="19"/>
              </w:rPr>
              <w:t xml:space="preserve"> instead of curly quotes (file saved with the wrong encoding). Fix: replace with </w:t>
            </w:r>
            <w:r>
              <w:rPr>
                <w:rFonts w:ascii="Consolas" w:cs="Consolas" w:eastAsia="Consolas" w:hAnsi="Consolas"/>
                <w:color w:val="7A2E1E"/>
                <w:sz w:val="19"/>
                <w:szCs w:val="19"/>
              </w:rPr>
              <w:t xml:space="preserve">“</w:t>
            </w:r>
            <w:r>
              <w:rPr>
                <w:sz w:val="19"/>
                <w:szCs w:val="19"/>
              </w:rPr>
              <w:t xml:space="preserve"> and </w:t>
            </w:r>
            <w:r>
              <w:rPr>
                <w:rFonts w:ascii="Consolas" w:cs="Consolas" w:eastAsia="Consolas" w:hAnsi="Consolas"/>
                <w:color w:val="7A2E1E"/>
                <w:sz w:val="19"/>
                <w:szCs w:val="19"/>
              </w:rPr>
              <w:t xml:space="preserve">”</w:t>
            </w:r>
            <w:r>
              <w:rPr>
                <w:sz w:val="19"/>
                <w:szCs w:val="19"/>
              </w:rPr>
              <w:t xml:space="preserve">, save as UTF-8, and add an ESLint or test check that fails on the pattern </w:t>
            </w:r>
            <w:r>
              <w:rPr>
                <w:rFonts w:ascii="Consolas" w:cs="Consolas" w:eastAsia="Consolas" w:hAnsi="Consolas"/>
                <w:color w:val="7A2E1E"/>
                <w:sz w:val="19"/>
                <w:szCs w:val="19"/>
              </w:rPr>
              <w:t xml:space="preserve">â€</w:t>
            </w:r>
            <w:r>
              <w:rPr>
                <w:sz w:val="19"/>
                <w:szCs w:val="19"/>
              </w:rPr>
              <w:t xml:space="preserve">.</w:t>
            </w:r>
          </w:p>
        </w:tc>
      </w:tr>
      <w:tr>
        <w:trPr>
          <w:tblHeader w:val="off"/>
        </w:trPr>
        <w:tc>
          <w:tcPr>
            <w:tcW w:type="dxa" w:w="77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D-02</w:t>
            </w:r>
          </w:p>
        </w:tc>
        <w:tc>
          <w:tcPr>
            <w:tcW w:type="dxa" w:w="115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High</w:t>
            </w:r>
          </w:p>
        </w:tc>
        <w:tc>
          <w:tcPr>
            <w:tcW w:type="dxa" w:w="771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b/>
                <w:bCs/>
                <w:sz w:val="19"/>
                <w:szCs w:val="19"/>
              </w:rPr>
              <w:t xml:space="preserve">Account menu links return 404.</w:t>
            </w:r>
            <w:r>
              <w:rPr>
                <w:sz w:val="19"/>
                <w:szCs w:val="19"/>
              </w:rPr>
              <w:t xml:space="preserve"> </w:t>
            </w:r>
            <w:r>
              <w:rPr>
                <w:rFonts w:ascii="Consolas" w:cs="Consolas" w:eastAsia="Consolas" w:hAnsi="Consolas"/>
                <w:color w:val="7A2E1E"/>
                <w:sz w:val="19"/>
                <w:szCs w:val="19"/>
              </w:rPr>
              <w:t xml:space="preserve">/account</w:t>
            </w:r>
            <w:r>
              <w:rPr>
                <w:sz w:val="19"/>
                <w:szCs w:val="19"/>
              </w:rPr>
              <w:t xml:space="preserve"> and </w:t>
            </w:r>
            <w:r>
              <w:rPr>
                <w:rFonts w:ascii="Consolas" w:cs="Consolas" w:eastAsia="Consolas" w:hAnsi="Consolas"/>
                <w:color w:val="7A2E1E"/>
                <w:sz w:val="19"/>
                <w:szCs w:val="19"/>
              </w:rPr>
              <w:t xml:space="preserve">/account/orders</w:t>
            </w:r>
            <w:r>
              <w:rPr>
                <w:sz w:val="19"/>
                <w:szCs w:val="19"/>
              </w:rPr>
              <w:t xml:space="preserve"> (all users) and </w:t>
            </w:r>
            <w:r>
              <w:rPr>
                <w:rFonts w:ascii="Consolas" w:cs="Consolas" w:eastAsia="Consolas" w:hAnsi="Consolas"/>
                <w:color w:val="7A2E1E"/>
                <w:sz w:val="19"/>
                <w:szCs w:val="19"/>
              </w:rPr>
              <w:t xml:space="preserve">/seller</w:t>
            </w:r>
            <w:r>
              <w:rPr>
                <w:sz w:val="19"/>
                <w:szCs w:val="19"/>
              </w:rPr>
              <w:t xml:space="preserve"> (sellers) are linked from </w:t>
            </w:r>
            <w:r>
              <w:rPr>
                <w:rFonts w:ascii="Consolas" w:cs="Consolas" w:eastAsia="Consolas" w:hAnsi="Consolas"/>
                <w:color w:val="7A2E1E"/>
                <w:sz w:val="19"/>
                <w:szCs w:val="19"/>
              </w:rPr>
              <w:t xml:space="preserve">lib/account-links.ts</w:t>
            </w:r>
            <w:r>
              <w:rPr>
                <w:sz w:val="19"/>
                <w:szCs w:val="19"/>
              </w:rPr>
              <w:t xml:space="preserve"> but the pages do not exist. Fixed by tasks C02, C05, C06.</w:t>
            </w:r>
          </w:p>
        </w:tc>
      </w:tr>
      <w:tr>
        <w:trPr>
          <w:tblHeader w:val="off"/>
        </w:trPr>
        <w:tc>
          <w:tcPr>
            <w:tcW w:type="dxa" w:w="77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D-03</w:t>
            </w:r>
          </w:p>
        </w:tc>
        <w:tc>
          <w:tcPr>
            <w:tcW w:type="dxa" w:w="115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Medium</w:t>
            </w:r>
          </w:p>
        </w:tc>
        <w:tc>
          <w:tcPr>
            <w:tcW w:type="dxa" w:w="771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b/>
                <w:bCs/>
                <w:sz w:val="19"/>
                <w:szCs w:val="19"/>
              </w:rPr>
              <w:t xml:space="preserve">Admins have no way into admin pages.</w:t>
            </w:r>
            <w:r>
              <w:rPr>
                <w:sz w:val="19"/>
                <w:szCs w:val="19"/>
              </w:rPr>
              <w:t xml:space="preserve"> </w:t>
            </w:r>
            <w:r>
              <w:rPr>
                <w:rFonts w:ascii="Consolas" w:cs="Consolas" w:eastAsia="Consolas" w:hAnsi="Consolas"/>
                <w:color w:val="7A2E1E"/>
                <w:sz w:val="19"/>
                <w:szCs w:val="19"/>
              </w:rPr>
              <w:t xml:space="preserve">accountLinks()</w:t>
            </w:r>
            <w:r>
              <w:rPr>
                <w:sz w:val="19"/>
                <w:szCs w:val="19"/>
              </w:rPr>
              <w:t xml:space="preserve"> adds a link only for SELLER. Add “Admin panel” → </w:t>
            </w:r>
            <w:r>
              <w:rPr>
                <w:rFonts w:ascii="Consolas" w:cs="Consolas" w:eastAsia="Consolas" w:hAnsi="Consolas"/>
                <w:color w:val="7A2E1E"/>
                <w:sz w:val="19"/>
                <w:szCs w:val="19"/>
              </w:rPr>
              <w:t xml:space="preserve">/admin</w:t>
            </w:r>
            <w:r>
              <w:rPr>
                <w:sz w:val="19"/>
                <w:szCs w:val="19"/>
              </w:rPr>
              <w:t xml:space="preserve"> for ADMIN (task C02).</w:t>
            </w:r>
          </w:p>
        </w:tc>
      </w:tr>
      <w:tr>
        <w:trPr>
          <w:tblHeader w:val="off"/>
        </w:trPr>
        <w:tc>
          <w:tcPr>
            <w:tcW w:type="dxa" w:w="77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D-04</w:t>
            </w:r>
          </w:p>
        </w:tc>
        <w:tc>
          <w:tcPr>
            <w:tcW w:type="dxa" w:w="115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Medium</w:t>
            </w:r>
          </w:p>
        </w:tc>
        <w:tc>
          <w:tcPr>
            <w:tcW w:type="dxa" w:w="771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b/>
                <w:bCs/>
                <w:sz w:val="19"/>
                <w:szCs w:val="19"/>
              </w:rPr>
              <w:t xml:space="preserve">Seller application is a dead end.</w:t>
            </w:r>
            <w:r>
              <w:rPr>
                <w:sz w:val="19"/>
                <w:szCs w:val="19"/>
              </w:rPr>
              <w:t xml:space="preserve"> The register page promises “Next, you’ll tell us about your work” but there is no next step (task C04).</w:t>
            </w:r>
          </w:p>
        </w:tc>
      </w:tr>
      <w:tr>
        <w:trPr>
          <w:tblHeader w:val="off"/>
        </w:trPr>
        <w:tc>
          <w:tcPr>
            <w:tcW w:type="dxa" w:w="77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D-05</w:t>
            </w:r>
          </w:p>
        </w:tc>
        <w:tc>
          <w:tcPr>
            <w:tcW w:type="dxa" w:w="115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Medium</w:t>
            </w:r>
          </w:p>
        </w:tc>
        <w:tc>
          <w:tcPr>
            <w:tcW w:type="dxa" w:w="771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b/>
                <w:bCs/>
                <w:sz w:val="19"/>
                <w:szCs w:val="19"/>
              </w:rPr>
              <w:t xml:space="preserve">Demo sign-in needs the browser console.</w:t>
            </w:r>
            <w:r>
              <w:rPr>
                <w:sz w:val="19"/>
                <w:szCs w:val="19"/>
              </w:rPr>
              <w:t xml:space="preserve"> Only a developer can preview roles. Add demo-role buttons on </w:t>
            </w:r>
            <w:r>
              <w:rPr>
                <w:rFonts w:ascii="Consolas" w:cs="Consolas" w:eastAsia="Consolas" w:hAnsi="Consolas"/>
                <w:color w:val="7A2E1E"/>
                <w:sz w:val="19"/>
                <w:szCs w:val="19"/>
              </w:rPr>
              <w:t xml:space="preserve">/signin</w:t>
            </w:r>
            <w:r>
              <w:rPr>
                <w:sz w:val="19"/>
                <w:szCs w:val="19"/>
              </w:rPr>
              <w:t xml:space="preserve"> in development (task C01).</w:t>
            </w:r>
          </w:p>
        </w:tc>
      </w:tr>
      <w:tr>
        <w:trPr>
          <w:tblHeader w:val="off"/>
        </w:trPr>
        <w:tc>
          <w:tcPr>
            <w:tcW w:type="dxa" w:w="77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D-06</w:t>
            </w:r>
          </w:p>
        </w:tc>
        <w:tc>
          <w:tcPr>
            <w:tcW w:type="dxa" w:w="115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Low</w:t>
            </w:r>
          </w:p>
        </w:tc>
        <w:tc>
          <w:tcPr>
            <w:tcW w:type="dxa" w:w="771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b/>
                <w:bCs/>
                <w:sz w:val="19"/>
                <w:szCs w:val="19"/>
              </w:rPr>
              <w:t xml:space="preserve">Review names say “verified purchase” without proof.</w:t>
            </w:r>
            <w:r>
              <w:rPr>
                <w:sz w:val="19"/>
                <w:szCs w:val="19"/>
              </w:rPr>
              <w:t xml:space="preserve"> </w:t>
            </w:r>
            <w:r>
              <w:rPr>
                <w:rFonts w:ascii="Consolas" w:cs="Consolas" w:eastAsia="Consolas" w:hAnsi="Consolas"/>
                <w:color w:val="7A2E1E"/>
                <w:sz w:val="19"/>
                <w:szCs w:val="19"/>
              </w:rPr>
              <w:t xml:space="preserve">app/p/[productSlug]/page.tsx</w:t>
            </w:r>
            <w:r>
              <w:rPr>
                <w:sz w:val="19"/>
                <w:szCs w:val="19"/>
              </w:rPr>
              <w:t xml:space="preserve"> prints “verified purchase” for every review, but reviews are not linked to orders. Only print it when the review has an </w:t>
            </w:r>
            <w:r>
              <w:rPr>
                <w:rFonts w:ascii="Consolas" w:cs="Consolas" w:eastAsia="Consolas" w:hAnsi="Consolas"/>
                <w:color w:val="7A2E1E"/>
                <w:sz w:val="19"/>
                <w:szCs w:val="19"/>
              </w:rPr>
              <w:t xml:space="preserve">orderItemId</w:t>
            </w:r>
            <w:r>
              <w:rPr>
                <w:sz w:val="19"/>
                <w:szCs w:val="19"/>
              </w:rPr>
              <w:t xml:space="preserve"> (task C08).</w:t>
            </w:r>
          </w:p>
        </w:tc>
      </w:tr>
      <w:tr>
        <w:trPr>
          <w:tblHeader w:val="off"/>
        </w:trPr>
        <w:tc>
          <w:tcPr>
            <w:tcW w:type="dxa" w:w="77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D-07</w:t>
            </w:r>
          </w:p>
        </w:tc>
        <w:tc>
          <w:tcPr>
            <w:tcW w:type="dxa" w:w="115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Low</w:t>
            </w:r>
          </w:p>
        </w:tc>
        <w:tc>
          <w:tcPr>
            <w:tcW w:type="dxa" w:w="771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b/>
                <w:bCs/>
                <w:sz w:val="19"/>
                <w:szCs w:val="19"/>
              </w:rPr>
              <w:t xml:space="preserve">Shop-page review list uses a fragile key</w:t>
            </w:r>
            <w:r>
              <w:rPr>
                <w:sz w:val="19"/>
                <w:szCs w:val="19"/>
              </w:rPr>
              <w:t xml:space="preserve"> (</w:t>
            </w:r>
            <w:r>
              <w:rPr>
                <w:rFonts w:ascii="Consolas" w:cs="Consolas" w:eastAsia="Consolas" w:hAnsi="Consolas"/>
                <w:color w:val="7A2E1E"/>
                <w:sz w:val="19"/>
                <w:szCs w:val="19"/>
              </w:rPr>
              <w:t xml:space="preserve">customerName + date</w:t>
            </w:r>
            <w:r>
              <w:rPr>
                <w:sz w:val="19"/>
                <w:szCs w:val="19"/>
              </w:rPr>
              <w:t xml:space="preserve">). Two reviews by the same name on the same day collide. Use the review ID once reviews have IDs (task C08).</w:t>
            </w:r>
          </w:p>
        </w:tc>
      </w:tr>
      <w:tr>
        <w:trPr>
          <w:tblHeader w:val="off"/>
        </w:trPr>
        <w:tc>
          <w:tcPr>
            <w:tcW w:type="dxa" w:w="77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D-08</w:t>
            </w:r>
          </w:p>
        </w:tc>
        <w:tc>
          <w:tcPr>
            <w:tcW w:type="dxa" w:w="115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Low</w:t>
            </w:r>
          </w:p>
        </w:tc>
        <w:tc>
          <w:tcPr>
            <w:tcW w:type="dxa" w:w="771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b/>
                <w:bCs/>
                <w:sz w:val="19"/>
                <w:szCs w:val="19"/>
              </w:rPr>
              <w:t xml:space="preserve">Forgot password links to the contact form</w:t>
            </w:r>
            <w:r>
              <w:rPr>
                <w:sz w:val="19"/>
                <w:szCs w:val="19"/>
              </w:rPr>
              <w:t xml:space="preserve"> (</w:t>
            </w:r>
            <w:r>
              <w:rPr>
                <w:rFonts w:ascii="Consolas" w:cs="Consolas" w:eastAsia="Consolas" w:hAnsi="Consolas"/>
                <w:color w:val="7A2E1E"/>
                <w:sz w:val="19"/>
                <w:szCs w:val="19"/>
              </w:rPr>
              <w:t xml:space="preserve">/help#contact</w:t>
            </w:r>
            <w:r>
              <w:rPr>
                <w:sz w:val="19"/>
                <w:szCs w:val="19"/>
              </w:rPr>
              <w:t xml:space="preserve">). Acceptable for a preview; replace with a real reset flow when Better Auth arrives (T04).</w:t>
            </w:r>
          </w:p>
        </w:tc>
      </w:tr>
    </w:tbl>
    <w:p>
      <w:pPr>
        <w:spacing w:after="120"/>
      </w:pPr>
    </w:p>
    <w:p>
      <w:r>
        <w:br w:type="page"/>
      </w:r>
    </w:p>
    <w:p>
      <w:pPr>
        <w:pStyle w:val="Heading1"/>
      </w:pPr>
      <w:r>
        <w:t xml:space="preserve">3. Your Five Findings, Written as Requirements</w:t>
      </w:r>
    </w:p>
    <w:p>
      <w:pPr>
        <w:spacing w:after="120"/>
      </w:pPr>
      <w:r>
        <w:t xml:space="preserve">Each finding is restated as user stories with an ID (FR-) and testable acceptance criteria. Claude Code should treat “must” as required and name the FR- ID in the matching test.</w:t>
      </w:r>
    </w:p>
    <w:p>
      <w:pPr>
        <w:pStyle w:val="Heading2"/>
      </w:pPr>
      <w:r>
        <w:t xml:space="preserve">FR-1. Profile page for every role</w:t>
      </w:r>
    </w:p>
    <w:p>
      <w:pPr>
        <w:spacing w:after="120"/>
      </w:pPr>
      <w:r>
        <w:rPr>
          <w:b/>
          <w:bCs/>
        </w:rPr>
        <w:t xml:space="preserve">User story:</w:t>
      </w:r>
      <w:r>
        <w:t xml:space="preserve"> As a signed-in customer, seller or admin, I can open My Profile and see my details and the actions that belong to my role.</w:t>
      </w:r>
    </w:p>
    <w:p>
      <w:pPr>
        <w:pStyle w:val="ListParagraph"/>
        <w:numPr>
          <w:ilvl w:val="0"/>
          <w:numId w:val="2"/>
        </w:numPr>
        <w:spacing w:after="60"/>
      </w:pPr>
      <w:r>
        <w:t xml:space="preserve">Route </w:t>
      </w:r>
      <w:r>
        <w:rPr>
          <w:rFonts w:ascii="Consolas" w:cs="Consolas" w:eastAsia="Consolas" w:hAnsi="Consolas"/>
          <w:color w:val="7A2E1E"/>
          <w:sz w:val="19"/>
          <w:szCs w:val="19"/>
        </w:rPr>
        <w:t xml:space="preserve">/account</w:t>
      </w:r>
      <w:r>
        <w:t xml:space="preserve">. Signed-out visitors are redirected to </w:t>
      </w:r>
      <w:r>
        <w:rPr>
          <w:rFonts w:ascii="Consolas" w:cs="Consolas" w:eastAsia="Consolas" w:hAnsi="Consolas"/>
          <w:color w:val="7A2E1E"/>
          <w:sz w:val="19"/>
          <w:szCs w:val="19"/>
        </w:rPr>
        <w:t xml:space="preserve">/signin?next=/account</w:t>
      </w:r>
      <w:r>
        <w:t xml:space="preserve">.</w:t>
      </w:r>
    </w:p>
    <w:p>
      <w:pPr>
        <w:pStyle w:val="ListParagraph"/>
        <w:numPr>
          <w:ilvl w:val="0"/>
          <w:numId w:val="2"/>
        </w:numPr>
        <w:spacing w:after="60"/>
      </w:pPr>
      <w:r>
        <w:t xml:space="preserve">All roles: initials avatar, name, email (read-only, “Verified” badge when verified), phone, member since, role label, Sign out.</w:t>
      </w:r>
    </w:p>
    <w:p>
      <w:pPr>
        <w:pStyle w:val="ListParagraph"/>
        <w:numPr>
          <w:ilvl w:val="0"/>
          <w:numId w:val="2"/>
        </w:numPr>
        <w:spacing w:after="60"/>
      </w:pPr>
      <w:r>
        <w:t xml:space="preserve">Editable: name and phone, with inline validation (phone matches </w:t>
      </w:r>
      <w:r>
        <w:rPr>
          <w:rFonts w:ascii="Consolas" w:cs="Consolas" w:eastAsia="Consolas" w:hAnsi="Consolas"/>
          <w:color w:val="7A2E1E"/>
          <w:sz w:val="19"/>
          <w:szCs w:val="19"/>
        </w:rPr>
        <w:t xml:space="preserve">^(\+94|0)7\d{8}$</w:t>
      </w:r>
      <w:r>
        <w:t xml:space="preserve">, same as checkout).</w:t>
      </w:r>
    </w:p>
    <w:p>
      <w:pPr>
        <w:pStyle w:val="ListParagraph"/>
        <w:numPr>
          <w:ilvl w:val="0"/>
          <w:numId w:val="2"/>
        </w:numPr>
        <w:spacing w:after="60"/>
      </w:pPr>
      <w:r>
        <w:t xml:space="preserve">Customer: cards linking to Orders, Wishlist, Saved addresses and My questions.</w:t>
      </w:r>
    </w:p>
    <w:p>
      <w:pPr>
        <w:pStyle w:val="ListParagraph"/>
        <w:numPr>
          <w:ilvl w:val="0"/>
          <w:numId w:val="2"/>
        </w:numPr>
        <w:spacing w:after="60"/>
      </w:pPr>
      <w:r>
        <w:t xml:space="preserve">Seller: shop name, shop status badge (Pending, Approved, Suspended), buttons “Seller dashboard” and “View my shop”, plus the customer cards (sellers can also buy).</w:t>
      </w:r>
    </w:p>
    <w:p>
      <w:pPr>
        <w:pStyle w:val="ListParagraph"/>
        <w:numPr>
          <w:ilvl w:val="0"/>
          <w:numId w:val="2"/>
        </w:numPr>
        <w:spacing w:after="60"/>
      </w:pPr>
      <w:r>
        <w:t xml:space="preserve">Applicant (customer with a pending application): application status card with the date submitted and, if rejected, the admin’s reason.</w:t>
      </w:r>
    </w:p>
    <w:p>
      <w:pPr>
        <w:pStyle w:val="ListParagraph"/>
        <w:numPr>
          <w:ilvl w:val="0"/>
          <w:numId w:val="2"/>
        </w:numPr>
        <w:spacing w:after="60"/>
      </w:pPr>
      <w:r>
        <w:t xml:space="preserve">Admin: “Admin panel” button and the count of items waiting for review.</w:t>
      </w:r>
    </w:p>
    <w:p>
      <w:pPr>
        <w:pStyle w:val="ListParagraph"/>
        <w:numPr>
          <w:ilvl w:val="0"/>
          <w:numId w:val="2"/>
        </w:numPr>
        <w:spacing w:after="60"/>
      </w:pPr>
      <w:r>
        <w:t xml:space="preserve">Shared account layout: side menu from 768px, horizontal tabs below.</w:t>
      </w:r>
    </w:p>
    <w:p>
      <w:pPr>
        <w:pStyle w:val="Heading2"/>
      </w:pPr>
      <w:r>
        <w:t xml:space="preserve">FR-2. Seller application, shop creation and item posting</w:t>
      </w:r>
    </w:p>
    <w:p>
      <w:pPr>
        <w:spacing w:after="120"/>
      </w:pPr>
      <w:r>
        <w:rPr>
          <w:b/>
          <w:bCs/>
        </w:rPr>
        <w:t xml:space="preserve">User story:</w:t>
      </w:r>
      <w:r>
        <w:t xml:space="preserve"> As a maker, I apply to sell; after an admin approves me, I can set up my shop and post items that appear in the catalogue.</w:t>
      </w:r>
    </w:p>
    <w:p>
      <w:pPr>
        <w:pStyle w:val="Heading3"/>
      </w:pPr>
      <w:r>
        <w:t xml:space="preserve">FR-2a. Apply to sell</w:t>
      </w:r>
    </w:p>
    <w:p>
      <w:pPr>
        <w:pStyle w:val="ListParagraph"/>
        <w:numPr>
          <w:ilvl w:val="0"/>
          <w:numId w:val="2"/>
        </w:numPr>
        <w:spacing w:after="60"/>
      </w:pPr>
      <w:r>
        <w:t xml:space="preserve">Route </w:t>
      </w:r>
      <w:r>
        <w:rPr>
          <w:rFonts w:ascii="Consolas" w:cs="Consolas" w:eastAsia="Consolas" w:hAnsi="Consolas"/>
          <w:color w:val="7A2E1E"/>
          <w:sz w:val="19"/>
          <w:szCs w:val="19"/>
        </w:rPr>
        <w:t xml:space="preserve">/sell/apply</w:t>
      </w:r>
      <w:r>
        <w:t xml:space="preserve"> (signed-in customers only). “Apply to sell” on </w:t>
      </w:r>
      <w:r>
        <w:rPr>
          <w:rFonts w:ascii="Consolas" w:cs="Consolas" w:eastAsia="Consolas" w:hAnsi="Consolas"/>
          <w:color w:val="7A2E1E"/>
          <w:sz w:val="19"/>
          <w:szCs w:val="19"/>
        </w:rPr>
        <w:t xml:space="preserve">/sell</w:t>
      </w:r>
      <w:r>
        <w:t xml:space="preserve"> goes here; signed-out visitors register first, then return.</w:t>
      </w:r>
    </w:p>
    <w:p>
      <w:pPr>
        <w:pStyle w:val="ListParagraph"/>
        <w:numPr>
          <w:ilvl w:val="0"/>
          <w:numId w:val="2"/>
        </w:numPr>
        <w:spacing w:after="60"/>
      </w:pPr>
      <w:r>
        <w:t xml:space="preserve">Fields: proposed shop name, craft, primary category, district, short story (50–1,000 characters), phone, 3–6 work photo URLs (file upload comes with real storage), link to social page (optional), agreement to seller terms and the not-allowed list.</w:t>
      </w:r>
    </w:p>
    <w:p>
      <w:pPr>
        <w:pStyle w:val="ListParagraph"/>
        <w:numPr>
          <w:ilvl w:val="0"/>
          <w:numId w:val="2"/>
        </w:numPr>
        <w:spacing w:after="60"/>
      </w:pPr>
      <w:r>
        <w:t xml:space="preserve">One open application per user. Status: PENDING → APPROVED or REJECTED (or NEEDS_CHANGES).</w:t>
      </w:r>
    </w:p>
    <w:p>
      <w:pPr>
        <w:pStyle w:val="ListParagraph"/>
        <w:numPr>
          <w:ilvl w:val="0"/>
          <w:numId w:val="2"/>
        </w:numPr>
        <w:spacing w:after="60"/>
      </w:pPr>
      <w:r>
        <w:t xml:space="preserve">After submitting: confirmation page and status shown on </w:t>
      </w:r>
      <w:r>
        <w:rPr>
          <w:rFonts w:ascii="Consolas" w:cs="Consolas" w:eastAsia="Consolas" w:hAnsi="Consolas"/>
          <w:color w:val="7A2E1E"/>
          <w:sz w:val="19"/>
          <w:szCs w:val="19"/>
        </w:rPr>
        <w:t xml:space="preserve">/account</w:t>
      </w:r>
      <w:r>
        <w:t xml:space="preserve">.</w:t>
      </w:r>
    </w:p>
    <w:p>
      <w:pPr>
        <w:pStyle w:val="Heading3"/>
      </w:pPr>
      <w:r>
        <w:t xml:space="preserve">FR-2b. Create and edit the shop</w:t>
      </w:r>
    </w:p>
    <w:p>
      <w:pPr>
        <w:pStyle w:val="ListParagraph"/>
        <w:numPr>
          <w:ilvl w:val="0"/>
          <w:numId w:val="2"/>
        </w:numPr>
        <w:spacing w:after="60"/>
      </w:pPr>
      <w:r>
        <w:t xml:space="preserve">When approved, the user’s role becomes SELLER and a shop is created in status DRAFT with the details from the application.</w:t>
      </w:r>
    </w:p>
    <w:p>
      <w:pPr>
        <w:pStyle w:val="ListParagraph"/>
        <w:numPr>
          <w:ilvl w:val="0"/>
          <w:numId w:val="2"/>
        </w:numPr>
        <w:spacing w:after="60"/>
      </w:pPr>
      <w:r>
        <w:t xml:space="preserve">Route </w:t>
      </w:r>
      <w:r>
        <w:rPr>
          <w:rFonts w:ascii="Consolas" w:cs="Consolas" w:eastAsia="Consolas" w:hAnsi="Consolas"/>
          <w:color w:val="7A2E1E"/>
          <w:sz w:val="19"/>
          <w:szCs w:val="19"/>
        </w:rPr>
        <w:t xml:space="preserve">/seller/shop</w:t>
      </w:r>
      <w:r>
        <w:t xml:space="preserve">: edit shop name, slug (auto from name, unique), logo, banner, story, quote, district, dispatch time, return policy.</w:t>
      </w:r>
    </w:p>
    <w:p>
      <w:pPr>
        <w:pStyle w:val="ListParagraph"/>
        <w:numPr>
          <w:ilvl w:val="0"/>
          <w:numId w:val="2"/>
        </w:numPr>
        <w:spacing w:after="60"/>
      </w:pPr>
      <w:r>
        <w:t xml:space="preserve">Set-up checklist on </w:t>
      </w:r>
      <w:r>
        <w:rPr>
          <w:rFonts w:ascii="Consolas" w:cs="Consolas" w:eastAsia="Consolas" w:hAnsi="Consolas"/>
          <w:color w:val="7A2E1E"/>
          <w:sz w:val="19"/>
          <w:szCs w:val="19"/>
        </w:rPr>
        <w:t xml:space="preserve">/seller</w:t>
      </w:r>
      <w:r>
        <w:t xml:space="preserve">: profile complete, first item posted, payout details added. The shop goes public (ACTIVE) when the checklist is complete.</w:t>
      </w:r>
    </w:p>
    <w:p>
      <w:pPr>
        <w:pStyle w:val="Heading3"/>
      </w:pPr>
      <w:r>
        <w:t xml:space="preserve">FR-2c. Post and manage items</w:t>
      </w:r>
    </w:p>
    <w:p>
      <w:pPr>
        <w:pStyle w:val="ListParagraph"/>
        <w:numPr>
          <w:ilvl w:val="0"/>
          <w:numId w:val="2"/>
        </w:numPr>
        <w:spacing w:after="60"/>
      </w:pPr>
      <w:r>
        <w:t xml:space="preserve">Route </w:t>
      </w:r>
      <w:r>
        <w:rPr>
          <w:rFonts w:ascii="Consolas" w:cs="Consolas" w:eastAsia="Consolas" w:hAnsi="Consolas"/>
          <w:color w:val="7A2E1E"/>
          <w:sz w:val="19"/>
          <w:szCs w:val="19"/>
        </w:rPr>
        <w:t xml:space="preserve">/seller/products</w:t>
      </w:r>
      <w:r>
        <w:t xml:space="preserve"> (list with status, price, stock, edit, archive) and </w:t>
      </w:r>
      <w:r>
        <w:rPr>
          <w:rFonts w:ascii="Consolas" w:cs="Consolas" w:eastAsia="Consolas" w:hAnsi="Consolas"/>
          <w:color w:val="7A2E1E"/>
          <w:sz w:val="19"/>
          <w:szCs w:val="19"/>
        </w:rPr>
        <w:t xml:space="preserve">/seller/products/new</w:t>
      </w:r>
      <w:r>
        <w:t xml:space="preserve"> (create).</w:t>
      </w:r>
    </w:p>
    <w:p>
      <w:pPr>
        <w:pStyle w:val="ListParagraph"/>
        <w:numPr>
          <w:ilvl w:val="0"/>
          <w:numId w:val="2"/>
        </w:numPr>
        <w:spacing w:after="60"/>
      </w:pPr>
      <w:r>
        <w:t xml:space="preserve">Fields match the </w:t>
      </w:r>
      <w:r>
        <w:rPr>
          <w:rFonts w:ascii="Consolas" w:cs="Consolas" w:eastAsia="Consolas" w:hAnsi="Consolas"/>
          <w:color w:val="7A2E1E"/>
          <w:sz w:val="19"/>
          <w:szCs w:val="19"/>
        </w:rPr>
        <w:t xml:space="preserve">Product</w:t>
      </w:r>
      <w:r>
        <w:t xml:space="preserve"> type: title, category, subcategory, description, materials, styles, tags, type (ready to ship / made to order), processing days, dimensions, care, images (1–8 with alt text), variants (label, price, stock, optional compare-at price), customization fields (max 5).</w:t>
      </w:r>
    </w:p>
    <w:p>
      <w:pPr>
        <w:pStyle w:val="ListParagraph"/>
        <w:numPr>
          <w:ilvl w:val="0"/>
          <w:numId w:val="2"/>
        </w:numPr>
        <w:spacing w:after="60"/>
      </w:pPr>
      <w:r>
        <w:t xml:space="preserve">Save as DRAFT or Submit. A new shop’s first items go to PENDING_REVIEW; after the shop has 3 approved items, new items publish straight to ACTIVE (admin can still remove them).</w:t>
      </w:r>
    </w:p>
    <w:p>
      <w:pPr>
        <w:pStyle w:val="ListParagraph"/>
        <w:numPr>
          <w:ilvl w:val="0"/>
          <w:numId w:val="2"/>
        </w:numPr>
        <w:spacing w:after="60"/>
      </w:pPr>
      <w:r>
        <w:t xml:space="preserve">Only ACTIVE items of ACTIVE shops appear in catalogue, search, shop pages and the sitemap.</w:t>
      </w:r>
    </w:p>
    <w:p>
      <w:pPr>
        <w:pStyle w:val="Heading2"/>
      </w:pPr>
      <w:r>
        <w:t xml:space="preserve">FR-3. Verified reviews and product questions</w:t>
      </w:r>
    </w:p>
    <w:p>
      <w:pPr>
        <w:pStyle w:val="Heading3"/>
      </w:pPr>
      <w:r>
        <w:t xml:space="preserve">FR-3a. Reviews (buyers only)</w:t>
      </w:r>
    </w:p>
    <w:p>
      <w:pPr>
        <w:pStyle w:val="ListParagraph"/>
        <w:numPr>
          <w:ilvl w:val="0"/>
          <w:numId w:val="2"/>
        </w:numPr>
        <w:spacing w:after="60"/>
      </w:pPr>
      <w:r>
        <w:t xml:space="preserve">A customer can review a product only if they have an order item for it whose seller order is COMPLETED (delivered).</w:t>
      </w:r>
    </w:p>
    <w:p>
      <w:pPr>
        <w:pStyle w:val="ListParagraph"/>
        <w:numPr>
          <w:ilvl w:val="0"/>
          <w:numId w:val="2"/>
        </w:numPr>
        <w:spacing w:after="60"/>
      </w:pPr>
      <w:r>
        <w:t xml:space="preserve">One review per order item; rating 1–5 required; comment 10–1,000 characters optional; can be edited within 30 days.</w:t>
      </w:r>
    </w:p>
    <w:p>
      <w:pPr>
        <w:pStyle w:val="ListParagraph"/>
        <w:numPr>
          <w:ilvl w:val="0"/>
          <w:numId w:val="2"/>
        </w:numPr>
        <w:spacing w:after="60"/>
      </w:pPr>
      <w:r>
        <w:t xml:space="preserve">Product page shows “Write a review” only to eligible customers; others see why (“Only customers who received this item can review it”).</w:t>
      </w:r>
    </w:p>
    <w:p>
      <w:pPr>
        <w:pStyle w:val="ListParagraph"/>
        <w:numPr>
          <w:ilvl w:val="0"/>
          <w:numId w:val="2"/>
        </w:numPr>
        <w:spacing w:after="60"/>
      </w:pPr>
      <w:r>
        <w:t xml:space="preserve">The seller can post one public reply under each review but cannot edit or delete the review.</w:t>
      </w:r>
    </w:p>
    <w:p>
      <w:pPr>
        <w:pStyle w:val="Heading3"/>
      </w:pPr>
      <w:r>
        <w:t xml:space="preserve">FR-3b. Questions to the seller (any signed-in customer)</w:t>
      </w:r>
    </w:p>
    <w:p>
      <w:pPr>
        <w:pStyle w:val="ListParagraph"/>
        <w:numPr>
          <w:ilvl w:val="0"/>
          <w:numId w:val="2"/>
        </w:numPr>
        <w:spacing w:after="60"/>
      </w:pPr>
      <w:r>
        <w:t xml:space="preserve">New section “Questions about this item” on the product page, below the details and above reviews.</w:t>
      </w:r>
    </w:p>
    <w:p>
      <w:pPr>
        <w:pStyle w:val="ListParagraph"/>
        <w:numPr>
          <w:ilvl w:val="0"/>
          <w:numId w:val="2"/>
        </w:numPr>
        <w:spacing w:after="60"/>
      </w:pPr>
      <w:r>
        <w:t xml:space="preserve">Any signed-in customer can ask (10–500 characters). Signed-out visitors see the thread and a “Sign in to ask” link.</w:t>
      </w:r>
    </w:p>
    <w:p>
      <w:pPr>
        <w:pStyle w:val="ListParagraph"/>
        <w:numPr>
          <w:ilvl w:val="0"/>
          <w:numId w:val="2"/>
        </w:numPr>
        <w:spacing w:after="60"/>
      </w:pPr>
      <w:r>
        <w:t xml:space="preserve">The shop’s seller answers in the thread; the answer is marked “Seller”. Other customers can read but not answer (prevents spam and fake answers).</w:t>
      </w:r>
    </w:p>
    <w:p>
      <w:pPr>
        <w:pStyle w:val="ListParagraph"/>
        <w:numPr>
          <w:ilvl w:val="0"/>
          <w:numId w:val="2"/>
        </w:numPr>
        <w:spacing w:after="60"/>
      </w:pPr>
      <w:r>
        <w:t xml:space="preserve">The seller sees unanswered questions in </w:t>
      </w:r>
      <w:r>
        <w:rPr>
          <w:rFonts w:ascii="Consolas" w:cs="Consolas" w:eastAsia="Consolas" w:hAnsi="Consolas"/>
          <w:color w:val="7A2E1E"/>
          <w:sz w:val="19"/>
          <w:szCs w:val="19"/>
        </w:rPr>
        <w:t xml:space="preserve">/seller/questions</w:t>
      </w:r>
      <w:r>
        <w:t xml:space="preserve"> and gets a notification.</w:t>
      </w:r>
    </w:p>
    <w:p>
      <w:pPr>
        <w:pStyle w:val="ListParagraph"/>
        <w:numPr>
          <w:ilvl w:val="0"/>
          <w:numId w:val="2"/>
        </w:numPr>
        <w:spacing w:after="60"/>
      </w:pPr>
      <w:r>
        <w:t xml:space="preserve">Questions must not contain phone numbers, emails or links (prevents off-platform deals); the form warns and blocks them.</w:t>
      </w:r>
    </w:p>
    <w:p>
      <w:pPr>
        <w:pStyle w:val="ListParagraph"/>
        <w:numPr>
          <w:ilvl w:val="0"/>
          <w:numId w:val="2"/>
        </w:numPr>
        <w:spacing w:after="60"/>
      </w:pPr>
      <w:r>
        <w:t xml:space="preserve">Customers can report a question or answer as inappropriate.</w:t>
      </w:r>
    </w:p>
    <w:p>
      <w:pPr>
        <w:pStyle w:val="Heading2"/>
      </w:pPr>
      <w:r>
        <w:t xml:space="preserve">FR-4. Admin manages sellers</w:t>
      </w:r>
    </w:p>
    <w:p>
      <w:pPr>
        <w:pStyle w:val="ListParagraph"/>
        <w:numPr>
          <w:ilvl w:val="0"/>
          <w:numId w:val="2"/>
        </w:numPr>
        <w:spacing w:after="60"/>
      </w:pPr>
      <w:r>
        <w:rPr>
          <w:rFonts w:ascii="Consolas" w:cs="Consolas" w:eastAsia="Consolas" w:hAnsi="Consolas"/>
          <w:color w:val="7A2E1E"/>
          <w:sz w:val="19"/>
          <w:szCs w:val="19"/>
        </w:rPr>
        <w:t xml:space="preserve">/admin/applications</w:t>
      </w:r>
      <w:r>
        <w:t xml:space="preserve">: queue of applications with photos and details; actions Approve, Reject (reason required), Request changes (message required).</w:t>
      </w:r>
    </w:p>
    <w:p>
      <w:pPr>
        <w:pStyle w:val="ListParagraph"/>
        <w:numPr>
          <w:ilvl w:val="0"/>
          <w:numId w:val="2"/>
        </w:numPr>
        <w:spacing w:after="60"/>
      </w:pPr>
      <w:r>
        <w:rPr>
          <w:rFonts w:ascii="Consolas" w:cs="Consolas" w:eastAsia="Consolas" w:hAnsi="Consolas"/>
          <w:color w:val="7A2E1E"/>
          <w:sz w:val="19"/>
          <w:szCs w:val="19"/>
        </w:rPr>
        <w:t xml:space="preserve">/admin/sellers</w:t>
      </w:r>
      <w:r>
        <w:t xml:space="preserve">: list of shops with status, owner, items, rating, reports; filters by status.</w:t>
      </w:r>
    </w:p>
    <w:p>
      <w:pPr>
        <w:pStyle w:val="ListParagraph"/>
        <w:numPr>
          <w:ilvl w:val="0"/>
          <w:numId w:val="2"/>
        </w:numPr>
        <w:spacing w:after="60"/>
      </w:pPr>
      <w:r>
        <w:t xml:space="preserve">Actions per shop: Suspend (reason required; hides the shop and its items immediately), Reinstate, Verify (shows the “Verified maker” badge), Remove (permanent close; items archived, open orders must be finished or refunded first).</w:t>
      </w:r>
    </w:p>
    <w:p>
      <w:pPr>
        <w:pStyle w:val="ListParagraph"/>
        <w:numPr>
          <w:ilvl w:val="0"/>
          <w:numId w:val="2"/>
        </w:numPr>
        <w:spacing w:after="60"/>
      </w:pPr>
      <w:r>
        <w:t xml:space="preserve">Every admin action is recorded in the audit log with who, what, when and why.</w:t>
      </w:r>
    </w:p>
    <w:p>
      <w:pPr>
        <w:pStyle w:val="Heading2"/>
      </w:pPr>
      <w:r>
        <w:t xml:space="preserve">FR-5. Admin moderates reviews, questions and comments</w:t>
      </w:r>
    </w:p>
    <w:p>
      <w:pPr>
        <w:pStyle w:val="ListParagraph"/>
        <w:numPr>
          <w:ilvl w:val="0"/>
          <w:numId w:val="2"/>
        </w:numPr>
        <w:spacing w:after="60"/>
      </w:pPr>
      <w:r>
        <w:rPr>
          <w:rFonts w:ascii="Consolas" w:cs="Consolas" w:eastAsia="Consolas" w:hAnsi="Consolas"/>
          <w:color w:val="7A2E1E"/>
          <w:sz w:val="19"/>
          <w:szCs w:val="19"/>
        </w:rPr>
        <w:t xml:space="preserve">/admin/moderation</w:t>
      </w:r>
      <w:r>
        <w:t xml:space="preserve">: one queue for reviews, questions and answers, newest and most-reported first, with filters (type, status, reported only).</w:t>
      </w:r>
    </w:p>
    <w:p>
      <w:pPr>
        <w:pStyle w:val="ListParagraph"/>
        <w:numPr>
          <w:ilvl w:val="0"/>
          <w:numId w:val="2"/>
        </w:numPr>
        <w:spacing w:after="60"/>
      </w:pPr>
      <w:r>
        <w:t xml:space="preserve">Actions: Hide (content stays in the database, removed from public view, author sees “hidden by moderator”), Restore, Delete (permanent, only for illegal content or personal data), Reply as CeyLiving (official answer, marked “CeyLiving team”).</w:t>
      </w:r>
    </w:p>
    <w:p>
      <w:pPr>
        <w:pStyle w:val="ListParagraph"/>
        <w:numPr>
          <w:ilvl w:val="0"/>
          <w:numId w:val="2"/>
        </w:numPr>
        <w:spacing w:after="60"/>
      </w:pPr>
      <w:r>
        <w:t xml:space="preserve">Block a user from posting: Mute for 7 or 30 days, or Ban (cannot post reviews or questions; can still buy). Reason required.</w:t>
      </w:r>
    </w:p>
    <w:p>
      <w:pPr>
        <w:pStyle w:val="ListParagraph"/>
        <w:numPr>
          <w:ilvl w:val="0"/>
          <w:numId w:val="2"/>
        </w:numPr>
        <w:spacing w:after="60"/>
      </w:pPr>
      <w:r>
        <w:t xml:space="preserve">Admins cannot edit what a customer wrote; they can only hide, restore, delete or reply. This keeps reviews honest.</w:t>
      </w:r>
    </w:p>
    <w:p>
      <w:r>
        <w:br w:type="page"/>
      </w:r>
    </w:p>
    <w:p>
      <w:pPr>
        <w:pStyle w:val="Heading1"/>
      </w:pPr>
      <w:r>
        <w:t xml:space="preserve">4. Additional Missing Operations Found</w:t>
      </w:r>
    </w:p>
    <w:p>
      <w:pPr>
        <w:spacing w:after="120"/>
      </w:pPr>
      <w:r>
        <w:t xml:space="preserve">These were not in your list but are needed for the five features to work end to end, or are required by the build spec. Priority: </w:t>
      </w:r>
      <w:r>
        <w:rPr>
          <w:b/>
          <w:bCs/>
        </w:rPr>
        <w:t xml:space="preserve">Must</w:t>
      </w:r>
      <w:r>
        <w:t xml:space="preserve"> = needed before launch, </w:t>
      </w:r>
      <w:r>
        <w:rPr>
          <w:b/>
          <w:bCs/>
        </w:rPr>
        <w:t xml:space="preserve">Should</w:t>
      </w:r>
      <w:r>
        <w:t xml:space="preserve"> = soon after, </w:t>
      </w:r>
      <w:r>
        <w:rPr>
          <w:b/>
          <w:bCs/>
        </w:rPr>
        <w:t xml:space="preserve">Later</w:t>
      </w:r>
      <w:r>
        <w:t xml:space="preserve"> = when there is demand.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602"/>
        <w:gridCol w:w="4819"/>
        <w:gridCol w:w="1446"/>
      </w:tblGrid>
      <w:tr>
        <w:trPr>
          <w:tblHeader/>
        </w:trPr>
        <w:tc>
          <w:tcPr>
            <w:tcW w:type="dxa" w:w="771"/>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ID</w:t>
            </w:r>
          </w:p>
        </w:tc>
        <w:tc>
          <w:tcPr>
            <w:tcW w:type="dxa" w:w="2602"/>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Operation</w:t>
            </w:r>
          </w:p>
        </w:tc>
        <w:tc>
          <w:tcPr>
            <w:tcW w:type="dxa" w:w="4819"/>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Why it is needed</w:t>
            </w:r>
          </w:p>
        </w:tc>
        <w:tc>
          <w:tcPr>
            <w:tcW w:type="dxa" w:w="1446"/>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Priority</w:t>
            </w:r>
          </w:p>
        </w:tc>
      </w:tr>
      <w:tr>
        <w:trPr>
          <w:tblHeader w:val="off"/>
        </w:trPr>
        <w:tc>
          <w:tcPr>
            <w:tcW w:type="dxa" w:w="77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FR-6</w:t>
            </w:r>
          </w:p>
        </w:tc>
        <w:tc>
          <w:tcPr>
            <w:tcW w:type="dxa" w:w="260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Customer order history and order detail (</w:t>
            </w:r>
            <w:r>
              <w:rPr>
                <w:rFonts w:ascii="Consolas" w:cs="Consolas" w:eastAsia="Consolas" w:hAnsi="Consolas"/>
                <w:color w:val="7A2E1E"/>
                <w:sz w:val="19"/>
                <w:szCs w:val="19"/>
              </w:rPr>
              <w:t xml:space="preserve">/account/orders</w:t>
            </w:r>
            <w:r>
              <w:rPr>
                <w:sz w:val="19"/>
                <w:szCs w:val="19"/>
              </w:rPr>
              <w:t xml:space="preserve">)</w:t>
            </w:r>
          </w:p>
        </w:tc>
        <w:tc>
          <w:tcPr>
            <w:tcW w:type="dxa" w:w="481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Already linked in the menu (404 today). Reviews depend on orders, and buyers need to track delivery.</w:t>
            </w:r>
          </w:p>
        </w:tc>
        <w:tc>
          <w:tcPr>
            <w:tcW w:type="dxa" w:w="144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Must</w:t>
            </w:r>
          </w:p>
        </w:tc>
      </w:tr>
      <w:tr>
        <w:trPr>
          <w:tblHeader w:val="off"/>
        </w:trPr>
        <w:tc>
          <w:tcPr>
            <w:tcW w:type="dxa" w:w="77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FR-7</w:t>
            </w:r>
          </w:p>
        </w:tc>
        <w:tc>
          <w:tcPr>
            <w:tcW w:type="dxa" w:w="260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Seller order management (</w:t>
            </w:r>
            <w:r>
              <w:rPr>
                <w:rFonts w:ascii="Consolas" w:cs="Consolas" w:eastAsia="Consolas" w:hAnsi="Consolas"/>
                <w:color w:val="7A2E1E"/>
                <w:sz w:val="19"/>
                <w:szCs w:val="19"/>
              </w:rPr>
              <w:t xml:space="preserve">/seller/orders</w:t>
            </w:r>
            <w:r>
              <w:rPr>
                <w:sz w:val="19"/>
                <w:szCs w:val="19"/>
              </w:rPr>
              <w:t xml:space="preserve">)</w:t>
            </w:r>
          </w:p>
        </w:tc>
        <w:tc>
          <w:tcPr>
            <w:tcW w:type="dxa" w:w="481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Sellers must accept, mark dispatched (courier + tracking) and see buyer address. Status flow from spec BR-07.</w:t>
            </w:r>
          </w:p>
        </w:tc>
        <w:tc>
          <w:tcPr>
            <w:tcW w:type="dxa" w:w="144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Must</w:t>
            </w:r>
          </w:p>
        </w:tc>
      </w:tr>
      <w:tr>
        <w:trPr>
          <w:tblHeader w:val="off"/>
        </w:trPr>
        <w:tc>
          <w:tcPr>
            <w:tcW w:type="dxa" w:w="77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FR-8</w:t>
            </w:r>
          </w:p>
        </w:tc>
        <w:tc>
          <w:tcPr>
            <w:tcW w:type="dxa" w:w="260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Report content and shops</w:t>
            </w:r>
          </w:p>
        </w:tc>
        <w:tc>
          <w:tcPr>
            <w:tcW w:type="dxa" w:w="481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“Report” on items, shops, reviews, questions and answers, feeding the admin queue. Required by spec BR-20.</w:t>
            </w:r>
          </w:p>
        </w:tc>
        <w:tc>
          <w:tcPr>
            <w:tcW w:type="dxa" w:w="144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Must</w:t>
            </w:r>
          </w:p>
        </w:tc>
      </w:tr>
      <w:tr>
        <w:trPr>
          <w:tblHeader w:val="off"/>
        </w:trPr>
        <w:tc>
          <w:tcPr>
            <w:tcW w:type="dxa" w:w="77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FR-9</w:t>
            </w:r>
          </w:p>
        </w:tc>
        <w:tc>
          <w:tcPr>
            <w:tcW w:type="dxa" w:w="260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Admin product moderation (</w:t>
            </w:r>
            <w:r>
              <w:rPr>
                <w:rFonts w:ascii="Consolas" w:cs="Consolas" w:eastAsia="Consolas" w:hAnsi="Consolas"/>
                <w:color w:val="7A2E1E"/>
                <w:sz w:val="19"/>
                <w:szCs w:val="19"/>
              </w:rPr>
              <w:t xml:space="preserve">/admin/products</w:t>
            </w:r>
            <w:r>
              <w:rPr>
                <w:sz w:val="19"/>
                <w:szCs w:val="19"/>
              </w:rPr>
              <w:t xml:space="preserve">)</w:t>
            </w:r>
          </w:p>
        </w:tc>
        <w:tc>
          <w:tcPr>
            <w:tcW w:type="dxa" w:w="481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Approve or reject items in PENDING_REVIEW, remove items that break the rules.</w:t>
            </w:r>
          </w:p>
        </w:tc>
        <w:tc>
          <w:tcPr>
            <w:tcW w:type="dxa" w:w="144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Must</w:t>
            </w:r>
          </w:p>
        </w:tc>
      </w:tr>
      <w:tr>
        <w:trPr>
          <w:tblHeader w:val="off"/>
        </w:trPr>
        <w:tc>
          <w:tcPr>
            <w:tcW w:type="dxa" w:w="77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FR-10</w:t>
            </w:r>
          </w:p>
        </w:tc>
        <w:tc>
          <w:tcPr>
            <w:tcW w:type="dxa" w:w="260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Audit log (</w:t>
            </w:r>
            <w:r>
              <w:rPr>
                <w:rFonts w:ascii="Consolas" w:cs="Consolas" w:eastAsia="Consolas" w:hAnsi="Consolas"/>
                <w:color w:val="7A2E1E"/>
                <w:sz w:val="19"/>
                <w:szCs w:val="19"/>
              </w:rPr>
              <w:t xml:space="preserve">/admin/audit-log</w:t>
            </w:r>
            <w:r>
              <w:rPr>
                <w:sz w:val="19"/>
                <w:szCs w:val="19"/>
              </w:rPr>
              <w:t xml:space="preserve">)</w:t>
            </w:r>
          </w:p>
        </w:tc>
        <w:tc>
          <w:tcPr>
            <w:tcW w:type="dxa" w:w="481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Every approval, rejection, suspension, hide, delete and ban is recorded. Spec SEC-11.</w:t>
            </w:r>
          </w:p>
        </w:tc>
        <w:tc>
          <w:tcPr>
            <w:tcW w:type="dxa" w:w="144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Must</w:t>
            </w:r>
          </w:p>
        </w:tc>
      </w:tr>
      <w:tr>
        <w:trPr>
          <w:tblHeader w:val="off"/>
        </w:trPr>
        <w:tc>
          <w:tcPr>
            <w:tcW w:type="dxa" w:w="77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FR-11</w:t>
            </w:r>
          </w:p>
        </w:tc>
        <w:tc>
          <w:tcPr>
            <w:tcW w:type="dxa" w:w="260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In-site notifications</w:t>
            </w:r>
          </w:p>
        </w:tc>
        <w:tc>
          <w:tcPr>
            <w:tcW w:type="dxa" w:w="481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Bell icon with unread count: application decision, new order, new question, answer received, content hidden. Email later.</w:t>
            </w:r>
          </w:p>
        </w:tc>
        <w:tc>
          <w:tcPr>
            <w:tcW w:type="dxa" w:w="144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Should</w:t>
            </w:r>
          </w:p>
        </w:tc>
      </w:tr>
      <w:tr>
        <w:trPr>
          <w:tblHeader w:val="off"/>
        </w:trPr>
        <w:tc>
          <w:tcPr>
            <w:tcW w:type="dxa" w:w="77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FR-12</w:t>
            </w:r>
          </w:p>
        </w:tc>
        <w:tc>
          <w:tcPr>
            <w:tcW w:type="dxa" w:w="260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Saved addresses (</w:t>
            </w:r>
            <w:r>
              <w:rPr>
                <w:rFonts w:ascii="Consolas" w:cs="Consolas" w:eastAsia="Consolas" w:hAnsi="Consolas"/>
                <w:color w:val="7A2E1E"/>
                <w:sz w:val="19"/>
                <w:szCs w:val="19"/>
              </w:rPr>
              <w:t xml:space="preserve">/account/addresses</w:t>
            </w:r>
            <w:r>
              <w:rPr>
                <w:sz w:val="19"/>
                <w:szCs w:val="19"/>
              </w:rPr>
              <w:t xml:space="preserve">)</w:t>
            </w:r>
          </w:p>
        </w:tc>
        <w:tc>
          <w:tcPr>
            <w:tcW w:type="dxa" w:w="481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Checkout prefill and profile cards link here.</w:t>
            </w:r>
          </w:p>
        </w:tc>
        <w:tc>
          <w:tcPr>
            <w:tcW w:type="dxa" w:w="144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Should</w:t>
            </w:r>
          </w:p>
        </w:tc>
      </w:tr>
      <w:tr>
        <w:trPr>
          <w:tblHeader w:val="off"/>
        </w:trPr>
        <w:tc>
          <w:tcPr>
            <w:tcW w:type="dxa" w:w="77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FR-13</w:t>
            </w:r>
          </w:p>
        </w:tc>
        <w:tc>
          <w:tcPr>
            <w:tcW w:type="dxa" w:w="260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Seller payout details and statements</w:t>
            </w:r>
          </w:p>
        </w:tc>
        <w:tc>
          <w:tcPr>
            <w:tcW w:type="dxa" w:w="481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Bank details (masked), weekly statement with commission. Needed before real money moves.</w:t>
            </w:r>
          </w:p>
        </w:tc>
        <w:tc>
          <w:tcPr>
            <w:tcW w:type="dxa" w:w="144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Should</w:t>
            </w:r>
          </w:p>
        </w:tc>
      </w:tr>
      <w:tr>
        <w:trPr>
          <w:tblHeader w:val="off"/>
        </w:trPr>
        <w:tc>
          <w:tcPr>
            <w:tcW w:type="dxa" w:w="77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FR-14</w:t>
            </w:r>
          </w:p>
        </w:tc>
        <w:tc>
          <w:tcPr>
            <w:tcW w:type="dxa" w:w="260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Custom request inbox</w:t>
            </w:r>
          </w:p>
        </w:tc>
        <w:tc>
          <w:tcPr>
            <w:tcW w:type="dxa" w:w="481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/custom</w:t>
            </w:r>
            <w:r>
              <w:rPr>
                <w:sz w:val="19"/>
                <w:szCs w:val="19"/>
              </w:rPr>
              <w:t xml:space="preserve"> form sends nothing today; route requests to the chosen seller with quote / accept / decline.</w:t>
            </w:r>
          </w:p>
        </w:tc>
        <w:tc>
          <w:tcPr>
            <w:tcW w:type="dxa" w:w="144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Should</w:t>
            </w:r>
          </w:p>
        </w:tc>
      </w:tr>
      <w:tr>
        <w:trPr>
          <w:tblHeader w:val="off"/>
        </w:trPr>
        <w:tc>
          <w:tcPr>
            <w:tcW w:type="dxa" w:w="77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FR-15</w:t>
            </w:r>
          </w:p>
        </w:tc>
        <w:tc>
          <w:tcPr>
            <w:tcW w:type="dxa" w:w="260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Admin dashboard (</w:t>
            </w:r>
            <w:r>
              <w:rPr>
                <w:rFonts w:ascii="Consolas" w:cs="Consolas" w:eastAsia="Consolas" w:hAnsi="Consolas"/>
                <w:color w:val="7A2E1E"/>
                <w:sz w:val="19"/>
                <w:szCs w:val="19"/>
              </w:rPr>
              <w:t xml:space="preserve">/admin</w:t>
            </w:r>
            <w:r>
              <w:rPr>
                <w:sz w:val="19"/>
                <w:szCs w:val="19"/>
              </w:rPr>
              <w:t xml:space="preserve">)</w:t>
            </w:r>
          </w:p>
        </w:tc>
        <w:tc>
          <w:tcPr>
            <w:tcW w:type="dxa" w:w="481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Counts: pending applications, pending items, open reports, flagged content, new shops this week.</w:t>
            </w:r>
          </w:p>
        </w:tc>
        <w:tc>
          <w:tcPr>
            <w:tcW w:type="dxa" w:w="144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Should</w:t>
            </w:r>
          </w:p>
        </w:tc>
      </w:tr>
      <w:tr>
        <w:trPr>
          <w:tblHeader w:val="off"/>
        </w:trPr>
        <w:tc>
          <w:tcPr>
            <w:tcW w:type="dxa" w:w="77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FR-16</w:t>
            </w:r>
          </w:p>
        </w:tc>
        <w:tc>
          <w:tcPr>
            <w:tcW w:type="dxa" w:w="260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Admin user management (</w:t>
            </w:r>
            <w:r>
              <w:rPr>
                <w:rFonts w:ascii="Consolas" w:cs="Consolas" w:eastAsia="Consolas" w:hAnsi="Consolas"/>
                <w:color w:val="7A2E1E"/>
                <w:sz w:val="19"/>
                <w:szCs w:val="19"/>
              </w:rPr>
              <w:t xml:space="preserve">/admin/users</w:t>
            </w:r>
            <w:r>
              <w:rPr>
                <w:sz w:val="19"/>
                <w:szCs w:val="19"/>
              </w:rPr>
              <w:t xml:space="preserve">)</w:t>
            </w:r>
          </w:p>
        </w:tc>
        <w:tc>
          <w:tcPr>
            <w:tcW w:type="dxa" w:w="481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Find a user, see role and history, mute or ban, change role (audited).</w:t>
            </w:r>
          </w:p>
        </w:tc>
        <w:tc>
          <w:tcPr>
            <w:tcW w:type="dxa" w:w="144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Should</w:t>
            </w:r>
          </w:p>
        </w:tc>
      </w:tr>
      <w:tr>
        <w:trPr>
          <w:tblHeader w:val="off"/>
        </w:trPr>
        <w:tc>
          <w:tcPr>
            <w:tcW w:type="dxa" w:w="77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FR-17</w:t>
            </w:r>
          </w:p>
        </w:tc>
        <w:tc>
          <w:tcPr>
            <w:tcW w:type="dxa" w:w="260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Delete my account / download my data</w:t>
            </w:r>
          </w:p>
        </w:tc>
        <w:tc>
          <w:tcPr>
            <w:tcW w:type="dxa" w:w="481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Sri Lanka PDPA core duties start 1 January 2027 (spec SEC-12).</w:t>
            </w:r>
          </w:p>
        </w:tc>
        <w:tc>
          <w:tcPr>
            <w:tcW w:type="dxa" w:w="144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Should</w:t>
            </w:r>
          </w:p>
        </w:tc>
      </w:tr>
      <w:tr>
        <w:trPr>
          <w:tblHeader w:val="off"/>
        </w:trPr>
        <w:tc>
          <w:tcPr>
            <w:tcW w:type="dxa" w:w="77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FR-18</w:t>
            </w:r>
          </w:p>
        </w:tc>
        <w:tc>
          <w:tcPr>
            <w:tcW w:type="dxa" w:w="260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Seller reply to reviews</w:t>
            </w:r>
          </w:p>
        </w:tc>
        <w:tc>
          <w:tcPr>
            <w:tcW w:type="dxa" w:w="481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Lets makers respond politely to criticism; builds trust.</w:t>
            </w:r>
          </w:p>
        </w:tc>
        <w:tc>
          <w:tcPr>
            <w:tcW w:type="dxa" w:w="144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Should</w:t>
            </w:r>
          </w:p>
        </w:tc>
      </w:tr>
      <w:tr>
        <w:trPr>
          <w:tblHeader w:val="off"/>
        </w:trPr>
        <w:tc>
          <w:tcPr>
            <w:tcW w:type="dxa" w:w="77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FR-19</w:t>
            </w:r>
          </w:p>
        </w:tc>
        <w:tc>
          <w:tcPr>
            <w:tcW w:type="dxa" w:w="260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Helpful votes on reviews and questions</w:t>
            </w:r>
          </w:p>
        </w:tc>
        <w:tc>
          <w:tcPr>
            <w:tcW w:type="dxa" w:w="481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Sort the most useful content first.</w:t>
            </w:r>
          </w:p>
        </w:tc>
        <w:tc>
          <w:tcPr>
            <w:tcW w:type="dxa" w:w="144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Later</w:t>
            </w:r>
          </w:p>
        </w:tc>
      </w:tr>
    </w:tbl>
    <w:p>
      <w:pPr>
        <w:spacing w:after="120"/>
      </w:pPr>
    </w:p>
    <w:p>
      <w:pPr>
        <w:pStyle w:val="Heading1"/>
      </w:pPr>
      <w:r>
        <w:t xml:space="preserve">5. Roles and Permissions</w:t>
      </w:r>
    </w:p>
    <w:p>
      <w:pPr>
        <w:spacing w:after="120"/>
      </w:pPr>
      <w:r>
        <w:t xml:space="preserve">A new role state is added: an </w:t>
      </w:r>
      <w:r>
        <w:rPr>
          <w:b/>
          <w:bCs/>
        </w:rPr>
        <w:t xml:space="preserve">applicant</w:t>
      </w:r>
      <w:r>
        <w:t xml:space="preserve"> is a CUSTOMER with a PENDING application. Permissions are checked on the server in every action (never only by hiding buttons).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6"/>
        <w:gridCol w:w="1060"/>
        <w:gridCol w:w="1060"/>
        <w:gridCol w:w="1060"/>
        <w:gridCol w:w="1060"/>
        <w:gridCol w:w="1060"/>
        <w:gridCol w:w="1062"/>
      </w:tblGrid>
      <w:tr>
        <w:trPr>
          <w:tblHeader/>
        </w:trPr>
        <w:tc>
          <w:tcPr>
            <w:tcW w:type="dxa" w:w="3276"/>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Operation</w:t>
            </w:r>
          </w:p>
        </w:tc>
        <w:tc>
          <w:tcPr>
            <w:tcW w:type="dxa" w:w="1060"/>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Guest</w:t>
            </w:r>
          </w:p>
        </w:tc>
        <w:tc>
          <w:tcPr>
            <w:tcW w:type="dxa" w:w="1060"/>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Customer</w:t>
            </w:r>
          </w:p>
        </w:tc>
        <w:tc>
          <w:tcPr>
            <w:tcW w:type="dxa" w:w="1060"/>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Applicant</w:t>
            </w:r>
          </w:p>
        </w:tc>
        <w:tc>
          <w:tcPr>
            <w:tcW w:type="dxa" w:w="1060"/>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Seller (own)</w:t>
            </w:r>
          </w:p>
        </w:tc>
        <w:tc>
          <w:tcPr>
            <w:tcW w:type="dxa" w:w="1060"/>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Seller (other)</w:t>
            </w:r>
          </w:p>
        </w:tc>
        <w:tc>
          <w:tcPr>
            <w:tcW w:type="dxa" w:w="1062"/>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Admin</w:t>
            </w:r>
          </w:p>
        </w:tc>
      </w:tr>
      <w:tr>
        <w:trPr>
          <w:tblHeader w:val="off"/>
        </w:trPr>
        <w:tc>
          <w:tcPr>
            <w:tcW w:type="dxa" w:w="327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Browse, search, read reviews and Q&amp;A</w:t>
            </w:r>
          </w:p>
        </w:tc>
        <w:tc>
          <w:tcPr>
            <w:tcW w:type="dxa" w:w="106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Yes</w:t>
            </w:r>
          </w:p>
        </w:tc>
        <w:tc>
          <w:tcPr>
            <w:tcW w:type="dxa" w:w="106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Yes</w:t>
            </w:r>
          </w:p>
        </w:tc>
        <w:tc>
          <w:tcPr>
            <w:tcW w:type="dxa" w:w="106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Yes</w:t>
            </w:r>
          </w:p>
        </w:tc>
        <w:tc>
          <w:tcPr>
            <w:tcW w:type="dxa" w:w="106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Yes</w:t>
            </w:r>
          </w:p>
        </w:tc>
        <w:tc>
          <w:tcPr>
            <w:tcW w:type="dxa" w:w="106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Yes</w:t>
            </w:r>
          </w:p>
        </w:tc>
        <w:tc>
          <w:tcPr>
            <w:tcW w:type="dxa" w:w="106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Yes</w:t>
            </w:r>
          </w:p>
        </w:tc>
      </w:tr>
      <w:tr>
        <w:trPr>
          <w:tblHeader w:val="off"/>
        </w:trPr>
        <w:tc>
          <w:tcPr>
            <w:tcW w:type="dxa" w:w="327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View and edit own profile</w:t>
            </w:r>
          </w:p>
        </w:tc>
        <w:tc>
          <w:tcPr>
            <w:tcW w:type="dxa" w:w="106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No</w:t>
            </w:r>
          </w:p>
        </w:tc>
        <w:tc>
          <w:tcPr>
            <w:tcW w:type="dxa" w:w="106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Yes</w:t>
            </w:r>
          </w:p>
        </w:tc>
        <w:tc>
          <w:tcPr>
            <w:tcW w:type="dxa" w:w="106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Yes</w:t>
            </w:r>
          </w:p>
        </w:tc>
        <w:tc>
          <w:tcPr>
            <w:tcW w:type="dxa" w:w="106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Yes</w:t>
            </w:r>
          </w:p>
        </w:tc>
        <w:tc>
          <w:tcPr>
            <w:tcW w:type="dxa" w:w="106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w:t>
            </w:r>
          </w:p>
        </w:tc>
        <w:tc>
          <w:tcPr>
            <w:tcW w:type="dxa" w:w="106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Yes</w:t>
            </w:r>
          </w:p>
        </w:tc>
      </w:tr>
      <w:tr>
        <w:trPr>
          <w:tblHeader w:val="off"/>
        </w:trPr>
        <w:tc>
          <w:tcPr>
            <w:tcW w:type="dxa" w:w="327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Apply to sell</w:t>
            </w:r>
          </w:p>
        </w:tc>
        <w:tc>
          <w:tcPr>
            <w:tcW w:type="dxa" w:w="106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No</w:t>
            </w:r>
          </w:p>
        </w:tc>
        <w:tc>
          <w:tcPr>
            <w:tcW w:type="dxa" w:w="106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Yes</w:t>
            </w:r>
          </w:p>
        </w:tc>
        <w:tc>
          <w:tcPr>
            <w:tcW w:type="dxa" w:w="106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No (one open)</w:t>
            </w:r>
          </w:p>
        </w:tc>
        <w:tc>
          <w:tcPr>
            <w:tcW w:type="dxa" w:w="106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No</w:t>
            </w:r>
          </w:p>
        </w:tc>
        <w:tc>
          <w:tcPr>
            <w:tcW w:type="dxa" w:w="106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w:t>
            </w:r>
          </w:p>
        </w:tc>
        <w:tc>
          <w:tcPr>
            <w:tcW w:type="dxa" w:w="106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No</w:t>
            </w:r>
          </w:p>
        </w:tc>
      </w:tr>
      <w:tr>
        <w:trPr>
          <w:tblHeader w:val="off"/>
        </w:trPr>
        <w:tc>
          <w:tcPr>
            <w:tcW w:type="dxa" w:w="327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Edit shop, post or edit items</w:t>
            </w:r>
          </w:p>
        </w:tc>
        <w:tc>
          <w:tcPr>
            <w:tcW w:type="dxa" w:w="106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No</w:t>
            </w:r>
          </w:p>
        </w:tc>
        <w:tc>
          <w:tcPr>
            <w:tcW w:type="dxa" w:w="106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No</w:t>
            </w:r>
          </w:p>
        </w:tc>
        <w:tc>
          <w:tcPr>
            <w:tcW w:type="dxa" w:w="106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No</w:t>
            </w:r>
          </w:p>
        </w:tc>
        <w:tc>
          <w:tcPr>
            <w:tcW w:type="dxa" w:w="106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Yes</w:t>
            </w:r>
          </w:p>
        </w:tc>
        <w:tc>
          <w:tcPr>
            <w:tcW w:type="dxa" w:w="106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No</w:t>
            </w:r>
          </w:p>
        </w:tc>
        <w:tc>
          <w:tcPr>
            <w:tcW w:type="dxa" w:w="106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Hide / remove only</w:t>
            </w:r>
          </w:p>
        </w:tc>
      </w:tr>
      <w:tr>
        <w:trPr>
          <w:tblHeader w:val="off"/>
        </w:trPr>
        <w:tc>
          <w:tcPr>
            <w:tcW w:type="dxa" w:w="327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Ask a question</w:t>
            </w:r>
          </w:p>
        </w:tc>
        <w:tc>
          <w:tcPr>
            <w:tcW w:type="dxa" w:w="106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No</w:t>
            </w:r>
          </w:p>
        </w:tc>
        <w:tc>
          <w:tcPr>
            <w:tcW w:type="dxa" w:w="106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Yes</w:t>
            </w:r>
          </w:p>
        </w:tc>
        <w:tc>
          <w:tcPr>
            <w:tcW w:type="dxa" w:w="106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Yes</w:t>
            </w:r>
          </w:p>
        </w:tc>
        <w:tc>
          <w:tcPr>
            <w:tcW w:type="dxa" w:w="106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Yes (not on own items)</w:t>
            </w:r>
          </w:p>
        </w:tc>
        <w:tc>
          <w:tcPr>
            <w:tcW w:type="dxa" w:w="106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Yes</w:t>
            </w:r>
          </w:p>
        </w:tc>
        <w:tc>
          <w:tcPr>
            <w:tcW w:type="dxa" w:w="106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Reply as CeyLiving</w:t>
            </w:r>
          </w:p>
        </w:tc>
      </w:tr>
      <w:tr>
        <w:trPr>
          <w:tblHeader w:val="off"/>
        </w:trPr>
        <w:tc>
          <w:tcPr>
            <w:tcW w:type="dxa" w:w="327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Answer a question</w:t>
            </w:r>
          </w:p>
        </w:tc>
        <w:tc>
          <w:tcPr>
            <w:tcW w:type="dxa" w:w="106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No</w:t>
            </w:r>
          </w:p>
        </w:tc>
        <w:tc>
          <w:tcPr>
            <w:tcW w:type="dxa" w:w="106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No</w:t>
            </w:r>
          </w:p>
        </w:tc>
        <w:tc>
          <w:tcPr>
            <w:tcW w:type="dxa" w:w="106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No</w:t>
            </w:r>
          </w:p>
        </w:tc>
        <w:tc>
          <w:tcPr>
            <w:tcW w:type="dxa" w:w="106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Yes</w:t>
            </w:r>
          </w:p>
        </w:tc>
        <w:tc>
          <w:tcPr>
            <w:tcW w:type="dxa" w:w="106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No</w:t>
            </w:r>
          </w:p>
        </w:tc>
        <w:tc>
          <w:tcPr>
            <w:tcW w:type="dxa" w:w="106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Yes, as CeyLiving</w:t>
            </w:r>
          </w:p>
        </w:tc>
      </w:tr>
      <w:tr>
        <w:trPr>
          <w:tblHeader w:val="off"/>
        </w:trPr>
        <w:tc>
          <w:tcPr>
            <w:tcW w:type="dxa" w:w="327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Write a review</w:t>
            </w:r>
          </w:p>
        </w:tc>
        <w:tc>
          <w:tcPr>
            <w:tcW w:type="dxa" w:w="106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No</w:t>
            </w:r>
          </w:p>
        </w:tc>
        <w:tc>
          <w:tcPr>
            <w:tcW w:type="dxa" w:w="106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If delivered</w:t>
            </w:r>
          </w:p>
        </w:tc>
        <w:tc>
          <w:tcPr>
            <w:tcW w:type="dxa" w:w="106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If delivered</w:t>
            </w:r>
          </w:p>
        </w:tc>
        <w:tc>
          <w:tcPr>
            <w:tcW w:type="dxa" w:w="106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Not own items</w:t>
            </w:r>
          </w:p>
        </w:tc>
        <w:tc>
          <w:tcPr>
            <w:tcW w:type="dxa" w:w="106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If delivered</w:t>
            </w:r>
          </w:p>
        </w:tc>
        <w:tc>
          <w:tcPr>
            <w:tcW w:type="dxa" w:w="106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No</w:t>
            </w:r>
          </w:p>
        </w:tc>
      </w:tr>
      <w:tr>
        <w:trPr>
          <w:tblHeader w:val="off"/>
        </w:trPr>
        <w:tc>
          <w:tcPr>
            <w:tcW w:type="dxa" w:w="327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Reply to a review</w:t>
            </w:r>
          </w:p>
        </w:tc>
        <w:tc>
          <w:tcPr>
            <w:tcW w:type="dxa" w:w="106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No</w:t>
            </w:r>
          </w:p>
        </w:tc>
        <w:tc>
          <w:tcPr>
            <w:tcW w:type="dxa" w:w="106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No</w:t>
            </w:r>
          </w:p>
        </w:tc>
        <w:tc>
          <w:tcPr>
            <w:tcW w:type="dxa" w:w="106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No</w:t>
            </w:r>
          </w:p>
        </w:tc>
        <w:tc>
          <w:tcPr>
            <w:tcW w:type="dxa" w:w="106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Yes</w:t>
            </w:r>
          </w:p>
        </w:tc>
        <w:tc>
          <w:tcPr>
            <w:tcW w:type="dxa" w:w="106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No</w:t>
            </w:r>
          </w:p>
        </w:tc>
        <w:tc>
          <w:tcPr>
            <w:tcW w:type="dxa" w:w="106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Yes, as CeyLiving</w:t>
            </w:r>
          </w:p>
        </w:tc>
      </w:tr>
      <w:tr>
        <w:trPr>
          <w:tblHeader w:val="off"/>
        </w:trPr>
        <w:tc>
          <w:tcPr>
            <w:tcW w:type="dxa" w:w="327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Report content</w:t>
            </w:r>
          </w:p>
        </w:tc>
        <w:tc>
          <w:tcPr>
            <w:tcW w:type="dxa" w:w="106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No</w:t>
            </w:r>
          </w:p>
        </w:tc>
        <w:tc>
          <w:tcPr>
            <w:tcW w:type="dxa" w:w="106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Yes</w:t>
            </w:r>
          </w:p>
        </w:tc>
        <w:tc>
          <w:tcPr>
            <w:tcW w:type="dxa" w:w="106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Yes</w:t>
            </w:r>
          </w:p>
        </w:tc>
        <w:tc>
          <w:tcPr>
            <w:tcW w:type="dxa" w:w="106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Yes</w:t>
            </w:r>
          </w:p>
        </w:tc>
        <w:tc>
          <w:tcPr>
            <w:tcW w:type="dxa" w:w="106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Yes</w:t>
            </w:r>
          </w:p>
        </w:tc>
        <w:tc>
          <w:tcPr>
            <w:tcW w:type="dxa" w:w="106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w:t>
            </w:r>
          </w:p>
        </w:tc>
      </w:tr>
      <w:tr>
        <w:trPr>
          <w:tblHeader w:val="off"/>
        </w:trPr>
        <w:tc>
          <w:tcPr>
            <w:tcW w:type="dxa" w:w="327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Hide, restore, delete content; mute or ban</w:t>
            </w:r>
          </w:p>
        </w:tc>
        <w:tc>
          <w:tcPr>
            <w:tcW w:type="dxa" w:w="106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No</w:t>
            </w:r>
          </w:p>
        </w:tc>
        <w:tc>
          <w:tcPr>
            <w:tcW w:type="dxa" w:w="106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No</w:t>
            </w:r>
          </w:p>
        </w:tc>
        <w:tc>
          <w:tcPr>
            <w:tcW w:type="dxa" w:w="106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No</w:t>
            </w:r>
          </w:p>
        </w:tc>
        <w:tc>
          <w:tcPr>
            <w:tcW w:type="dxa" w:w="106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No</w:t>
            </w:r>
          </w:p>
        </w:tc>
        <w:tc>
          <w:tcPr>
            <w:tcW w:type="dxa" w:w="106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No</w:t>
            </w:r>
          </w:p>
        </w:tc>
        <w:tc>
          <w:tcPr>
            <w:tcW w:type="dxa" w:w="106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Yes</w:t>
            </w:r>
          </w:p>
        </w:tc>
      </w:tr>
      <w:tr>
        <w:trPr>
          <w:tblHeader w:val="off"/>
        </w:trPr>
        <w:tc>
          <w:tcPr>
            <w:tcW w:type="dxa" w:w="327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Approve, reject, suspend, verify, remove shops</w:t>
            </w:r>
          </w:p>
        </w:tc>
        <w:tc>
          <w:tcPr>
            <w:tcW w:type="dxa" w:w="106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No</w:t>
            </w:r>
          </w:p>
        </w:tc>
        <w:tc>
          <w:tcPr>
            <w:tcW w:type="dxa" w:w="106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No</w:t>
            </w:r>
          </w:p>
        </w:tc>
        <w:tc>
          <w:tcPr>
            <w:tcW w:type="dxa" w:w="106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No</w:t>
            </w:r>
          </w:p>
        </w:tc>
        <w:tc>
          <w:tcPr>
            <w:tcW w:type="dxa" w:w="106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No</w:t>
            </w:r>
          </w:p>
        </w:tc>
        <w:tc>
          <w:tcPr>
            <w:tcW w:type="dxa" w:w="106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No</w:t>
            </w:r>
          </w:p>
        </w:tc>
        <w:tc>
          <w:tcPr>
            <w:tcW w:type="dxa" w:w="106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Yes</w:t>
            </w:r>
          </w:p>
        </w:tc>
      </w:tr>
    </w:tbl>
    <w:p>
      <w:pPr>
        <w:spacing w:after="120"/>
      </w:pPr>
    </w:p>
    <w:p>
      <w:pPr>
        <w:pBdr>
          <w:left w:val="single" w:color="1F4D3A" w:sz="18" w:space="8"/>
        </w:pBdr>
        <w:shd w:fill="E8F1EC" w:color="auto" w:val="clear"/>
        <w:spacing w:after="160" w:before="120"/>
        <w:ind w:left="200" w:right="200"/>
      </w:pPr>
      <w:r>
        <w:rPr>
          <w:b/>
          <w:bCs/>
          <w:color w:val="1F4D3A"/>
        </w:rPr>
        <w:t xml:space="preserve">Rule of thumb.  </w:t>
      </w:r>
      <w:r>
        <w:t xml:space="preserve">Hiding a button is a convenience. The real check is the </w:t>
      </w:r>
      <w:r>
        <w:rPr>
          <w:rFonts w:ascii="Consolas" w:cs="Consolas" w:eastAsia="Consolas" w:hAnsi="Consolas"/>
          <w:color w:val="7A2E1E"/>
          <w:sz w:val="19"/>
          <w:szCs w:val="19"/>
        </w:rPr>
        <w:t xml:space="preserve">requireRole()</w:t>
      </w:r>
      <w:r>
        <w:t xml:space="preserve"> and </w:t>
      </w:r>
      <w:r>
        <w:rPr>
          <w:rFonts w:ascii="Consolas" w:cs="Consolas" w:eastAsia="Consolas" w:hAnsi="Consolas"/>
          <w:color w:val="7A2E1E"/>
          <w:sz w:val="19"/>
          <w:szCs w:val="19"/>
        </w:rPr>
        <w:t xml:space="preserve">assertShopOwner()</w:t>
      </w:r>
      <w:r>
        <w:t xml:space="preserve"> call at the top of every server action (Section 7.3).</w:t>
      </w:r>
    </w:p>
    <w:p>
      <w:r>
        <w:br w:type="page"/>
      </w:r>
    </w:p>
    <w:p>
      <w:pPr>
        <w:pStyle w:val="Heading1"/>
      </w:pPr>
      <w:r>
        <w:t xml:space="preserve">6. Data Model Changes</w:t>
      </w:r>
    </w:p>
    <w:p>
      <w:pPr>
        <w:spacing w:after="120"/>
      </w:pPr>
      <w:r>
        <w:t xml:space="preserve">Extend </w:t>
      </w:r>
      <w:r>
        <w:rPr>
          <w:rFonts w:ascii="Consolas" w:cs="Consolas" w:eastAsia="Consolas" w:hAnsi="Consolas"/>
          <w:color w:val="7A2E1E"/>
          <w:sz w:val="19"/>
          <w:szCs w:val="19"/>
        </w:rPr>
        <w:t xml:space="preserve">lib/types.ts</w:t>
      </w:r>
      <w:r>
        <w:t xml:space="preserve"> (keep its existing names). IDs are strings (UUID). Times are ISO 8601 UTC strings. Money stays in cents. These mirror Section 7 of the build spec so the NestJS API can replace the mock store later without renaming anything.</w:t>
      </w:r>
    </w:p>
    <w:p>
      <w:pPr>
        <w:pStyle w:val="Heading2"/>
      </w:pPr>
      <w:r>
        <w:t xml:space="preserve">6.1 New status enums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Type</w:t>
            </w:r>
          </w:p>
        </w:tc>
        <w:tc>
          <w:tcPr>
            <w:tcW w:type="dxa" w:w="6747"/>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Values</w:t>
            </w:r>
          </w:p>
        </w:tc>
      </w:tr>
      <w:tr>
        <w:trPr>
          <w:tblHeader w:val="off"/>
        </w:trPr>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Role</w:t>
            </w:r>
          </w:p>
        </w:tc>
        <w:tc>
          <w:tcPr>
            <w:tcW w:type="dxa" w:w="674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CUSTOMER, SELLER, ADMIN (already in </w:t>
            </w:r>
            <w:r>
              <w:rPr>
                <w:rFonts w:ascii="Consolas" w:cs="Consolas" w:eastAsia="Consolas" w:hAnsi="Consolas"/>
                <w:color w:val="7A2E1E"/>
                <w:sz w:val="19"/>
                <w:szCs w:val="19"/>
              </w:rPr>
              <w:t xml:space="preserve">lib/session.ts</w:t>
            </w:r>
            <w:r>
              <w:rPr>
                <w:sz w:val="19"/>
                <w:szCs w:val="19"/>
              </w:rPr>
              <w:t xml:space="preserve">; move to </w:t>
            </w:r>
            <w:r>
              <w:rPr>
                <w:rFonts w:ascii="Consolas" w:cs="Consolas" w:eastAsia="Consolas" w:hAnsi="Consolas"/>
                <w:color w:val="7A2E1E"/>
                <w:sz w:val="19"/>
                <w:szCs w:val="19"/>
              </w:rPr>
              <w:t xml:space="preserve">lib/types.ts</w:t>
            </w:r>
            <w:r>
              <w:rPr>
                <w:sz w:val="19"/>
                <w:szCs w:val="19"/>
              </w:rPr>
              <w:t xml:space="preserve">)</w:t>
            </w:r>
          </w:p>
        </w:tc>
      </w:tr>
      <w:tr>
        <w:trPr>
          <w:tblHeader w:val="off"/>
        </w:trPr>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ApplicationStatus</w:t>
            </w:r>
          </w:p>
        </w:tc>
        <w:tc>
          <w:tcPr>
            <w:tcW w:type="dxa" w:w="674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PENDING, NEEDS_CHANGES, APPROVED, REJECTED, WITHDRAWN</w:t>
            </w:r>
          </w:p>
        </w:tc>
      </w:tr>
      <w:tr>
        <w:trPr>
          <w:tblHeader w:val="off"/>
        </w:trPr>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ShopStatus</w:t>
            </w:r>
          </w:p>
        </w:tc>
        <w:tc>
          <w:tcPr>
            <w:tcW w:type="dxa" w:w="674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DRAFT, ACTIVE, SUSPENDED, CLOSED</w:t>
            </w:r>
          </w:p>
        </w:tc>
      </w:tr>
      <w:tr>
        <w:trPr>
          <w:tblHeader w:val="off"/>
        </w:trPr>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ProductStatus</w:t>
            </w:r>
          </w:p>
        </w:tc>
        <w:tc>
          <w:tcPr>
            <w:tcW w:type="dxa" w:w="674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DRAFT, PENDING_REVIEW, ACTIVE, REJECTED, ARCHIVED, REMOVED</w:t>
            </w:r>
          </w:p>
        </w:tc>
      </w:tr>
      <w:tr>
        <w:trPr>
          <w:tblHeader w:val="off"/>
        </w:trPr>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ContentStatus</w:t>
            </w:r>
          </w:p>
        </w:tc>
        <w:tc>
          <w:tcPr>
            <w:tcW w:type="dxa" w:w="674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VISIBLE, HIDDEN, DELETED (for reviews, questions, answers)</w:t>
            </w:r>
          </w:p>
        </w:tc>
      </w:tr>
      <w:tr>
        <w:trPr>
          <w:tblHeader w:val="off"/>
        </w:trPr>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SellerOrderStatus</w:t>
            </w:r>
          </w:p>
        </w:tc>
        <w:tc>
          <w:tcPr>
            <w:tcW w:type="dxa" w:w="674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NEW, ACCEPTED, IN_PROGRESS, DISPATCHED, COMPLETED, CANCELLED, REFUNDED</w:t>
            </w:r>
          </w:p>
        </w:tc>
      </w:tr>
      <w:tr>
        <w:trPr>
          <w:tblHeader w:val="off"/>
        </w:trPr>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ReportStatus</w:t>
            </w:r>
          </w:p>
        </w:tc>
        <w:tc>
          <w:tcPr>
            <w:tcW w:type="dxa" w:w="674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OPEN, RESOLVED, DISMISSED</w:t>
            </w:r>
          </w:p>
        </w:tc>
      </w:tr>
      <w:tr>
        <w:trPr>
          <w:tblHeader w:val="off"/>
        </w:trPr>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PostingRestriction</w:t>
            </w:r>
          </w:p>
        </w:tc>
        <w:tc>
          <w:tcPr>
            <w:tcW w:type="dxa" w:w="674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NONE, MUTED, BANNED</w:t>
            </w:r>
          </w:p>
        </w:tc>
      </w:tr>
    </w:tbl>
    <w:p>
      <w:pPr>
        <w:spacing w:after="120"/>
      </w:pPr>
    </w:p>
    <w:p>
      <w:pPr>
        <w:pStyle w:val="Heading2"/>
      </w:pPr>
      <w:r>
        <w:t xml:space="preserve">6.2 New and changed entities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4819"/>
        <w:gridCol w:w="2892"/>
      </w:tblGrid>
      <w:tr>
        <w:trPr>
          <w:tblHeader/>
        </w:trPr>
        <w:tc>
          <w:tcPr>
            <w:tcW w:type="dxa" w:w="1927"/>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Entity</w:t>
            </w:r>
          </w:p>
        </w:tc>
        <w:tc>
          <w:tcPr>
            <w:tcW w:type="dxa" w:w="4819"/>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Fields</w:t>
            </w:r>
          </w:p>
        </w:tc>
        <w:tc>
          <w:tcPr>
            <w:tcW w:type="dxa" w:w="2892"/>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Notes</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User (new)</w:t>
            </w:r>
          </w:p>
        </w:tc>
        <w:tc>
          <w:tcPr>
            <w:tcW w:type="dxa" w:w="481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id, name, email, phone?, role, emailVerified, postingRestriction, mutedUntil?, createdAt</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Replaces the hard-coded DEMO_USERS in </w:t>
            </w:r>
            <w:r>
              <w:rPr>
                <w:rFonts w:ascii="Consolas" w:cs="Consolas" w:eastAsia="Consolas" w:hAnsi="Consolas"/>
                <w:color w:val="7A2E1E"/>
                <w:sz w:val="19"/>
                <w:szCs w:val="19"/>
              </w:rPr>
              <w:t xml:space="preserve">lib/session.ts</w:t>
            </w:r>
            <w:r>
              <w:rPr>
                <w:sz w:val="19"/>
                <w:szCs w:val="19"/>
              </w:rPr>
              <w:t xml:space="preserve">.</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SellerApplication (new)</w:t>
            </w:r>
          </w:p>
        </w:tc>
        <w:tc>
          <w:tcPr>
            <w:tcW w:type="dxa" w:w="481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id, userId, shopName, craft, categorySlug, district, story, phone, workPhotoUrls[], socialUrl?, acceptedTermsAt, status, adminNote?, decidedById?, decidedAt?, createdAt</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One non-final application per user.</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Shop (changed)</w:t>
            </w:r>
          </w:p>
        </w:tc>
        <w:tc>
          <w:tcPr>
            <w:tcW w:type="dxa" w:w="481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 id, ownerId, status, statusReason?, createdAt, updatedAt</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Keep all existing fields. </w:t>
            </w:r>
            <w:r>
              <w:rPr>
                <w:rFonts w:ascii="Consolas" w:cs="Consolas" w:eastAsia="Consolas" w:hAnsi="Consolas"/>
                <w:color w:val="7A2E1E"/>
                <w:sz w:val="19"/>
                <w:szCs w:val="19"/>
              </w:rPr>
              <w:t xml:space="preserve">isVerified</w:t>
            </w:r>
            <w:r>
              <w:rPr>
                <w:sz w:val="19"/>
                <w:szCs w:val="19"/>
              </w:rPr>
              <w:t xml:space="preserve"> set only by admin.</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Product (changed)</w:t>
            </w:r>
          </w:p>
        </w:tc>
        <w:tc>
          <w:tcPr>
            <w:tcW w:type="dxa" w:w="481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 id, status, rejectionReason?, createdAt, updatedAt; </w:t>
            </w:r>
            <w:r>
              <w:rPr>
                <w:rFonts w:ascii="Consolas" w:cs="Consolas" w:eastAsia="Consolas" w:hAnsi="Consolas"/>
                <w:color w:val="7A2E1E"/>
                <w:sz w:val="19"/>
                <w:szCs w:val="19"/>
              </w:rPr>
              <w:t xml:space="preserve">reviews</w:t>
            </w:r>
            <w:r>
              <w:rPr>
                <w:sz w:val="19"/>
                <w:szCs w:val="19"/>
              </w:rPr>
              <w:t xml:space="preserve"> field removed from the product object</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Reviews move to their own collection so they can be moderated.</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Order / SellerOrder / OrderItem (new)</w:t>
            </w:r>
          </w:p>
        </w:tc>
        <w:tc>
          <w:tcPr>
            <w:tcW w:type="dxa" w:w="481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As spec Section 7.2: Order (id, orderNumber, customerId, totals, placedAt), SellerOrder (id, orderId, shopId, status, courier?, trackingRef?, completedAt?), OrderItem (id, sellerOrderId, productId, variantSku, title snapshot, unitPriceCents, quantity)</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Seeded with demo orders until real checkout exists.</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Review (changed)</w:t>
            </w:r>
          </w:p>
        </w:tc>
        <w:tc>
          <w:tcPr>
            <w:tcW w:type="dxa" w:w="481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id, productId, shopId, orderItemId, authorId, authorName, rating, comment?, status, sellerReply?, sellerRepliedAt?, createdAt, editedAt?</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orderItemId</w:t>
            </w:r>
            <w:r>
              <w:rPr>
                <w:sz w:val="19"/>
                <w:szCs w:val="19"/>
              </w:rPr>
              <w:t xml:space="preserve"> is unique: one review per bought item.</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ProductQuestion (new)</w:t>
            </w:r>
          </w:p>
        </w:tc>
        <w:tc>
          <w:tcPr>
            <w:tcW w:type="dxa" w:w="481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id, productId, shopId, authorId, authorName, body, status, createdAt</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ProductAnswer (new)</w:t>
            </w:r>
          </w:p>
        </w:tc>
        <w:tc>
          <w:tcPr>
            <w:tcW w:type="dxa" w:w="481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id, questionId, authorId, authorRole (SELLER or ADMIN), body, status, createdAt</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Customers cannot answer.</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Report (new)</w:t>
            </w:r>
          </w:p>
        </w:tc>
        <w:tc>
          <w:tcPr>
            <w:tcW w:type="dxa" w:w="481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id, reporterId, targetType (PRODUCT, SHOP, REVIEW, QUESTION, ANSWER), targetId, reason, details?, status, resolvedById?, resolution?, createdAt</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One open report per user per target.</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AuditLog (new)</w:t>
            </w:r>
          </w:p>
        </w:tc>
        <w:tc>
          <w:tcPr>
            <w:tcW w:type="dxa" w:w="481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id, actorId, action (e.g. </w:t>
            </w:r>
            <w:r>
              <w:rPr>
                <w:rFonts w:ascii="Consolas" w:cs="Consolas" w:eastAsia="Consolas" w:hAnsi="Consolas"/>
                <w:color w:val="7A2E1E"/>
                <w:sz w:val="19"/>
                <w:szCs w:val="19"/>
              </w:rPr>
              <w:t xml:space="preserve">shop.suspended</w:t>
            </w:r>
            <w:r>
              <w:rPr>
                <w:sz w:val="19"/>
                <w:szCs w:val="19"/>
              </w:rPr>
              <w:t xml:space="preserve">), targetType, targetId, reason?, before?, after?, createdAt</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Append-only. Never edited or deleted.</w:t>
            </w:r>
          </w:p>
        </w:tc>
      </w:tr>
      <w:tr>
        <w:trPr>
          <w:tblHeader w:val="off"/>
        </w:trPr>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Notification (new)</w:t>
            </w:r>
          </w:p>
        </w:tc>
        <w:tc>
          <w:tcPr>
            <w:tcW w:type="dxa" w:w="481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id, userId, type, title, href, readAt?, createdAt</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Shown in a header bell (FR-11).</w:t>
            </w:r>
          </w:p>
        </w:tc>
      </w:tr>
    </w:tbl>
    <w:p>
      <w:pPr>
        <w:spacing w:after="120"/>
      </w:pPr>
    </w:p>
    <w:p>
      <w:pPr>
        <w:pBdr>
          <w:left w:val="single" w:color="1F4D3A" w:sz="18" w:space="8"/>
        </w:pBdr>
        <w:shd w:fill="E8F1EC" w:color="auto" w:val="clear"/>
        <w:spacing w:after="160" w:before="120"/>
        <w:ind w:left="200" w:right="200"/>
      </w:pPr>
      <w:r>
        <w:rPr>
          <w:b/>
          <w:bCs/>
          <w:color w:val="1F4D3A"/>
        </w:rPr>
        <w:t xml:space="preserve">Migration of mock data.  </w:t>
      </w:r>
      <w:r>
        <w:t xml:space="preserve">The current 11 reviews in </w:t>
      </w:r>
      <w:r>
        <w:rPr>
          <w:rFonts w:ascii="Consolas" w:cs="Consolas" w:eastAsia="Consolas" w:hAnsi="Consolas"/>
          <w:color w:val="7A2E1E"/>
          <w:sz w:val="19"/>
          <w:szCs w:val="19"/>
        </w:rPr>
        <w:t xml:space="preserve">lib/data/products.ts</w:t>
      </w:r>
      <w:r>
        <w:t xml:space="preserve"> become rows in </w:t>
      </w:r>
      <w:r>
        <w:rPr>
          <w:rFonts w:ascii="Consolas" w:cs="Consolas" w:eastAsia="Consolas" w:hAnsi="Consolas"/>
          <w:color w:val="7A2E1E"/>
          <w:sz w:val="19"/>
          <w:szCs w:val="19"/>
        </w:rPr>
        <w:t xml:space="preserve">lib/data/reviews.ts</w:t>
      </w:r>
      <w:r>
        <w:t xml:space="preserve">, each linked to a seeded demo order item, so the “verified purchase” label is true (fixes D-06).</w:t>
      </w:r>
    </w:p>
    <w:p>
      <w:r>
        <w:br w:type="page"/>
      </w:r>
    </w:p>
    <w:p>
      <w:pPr>
        <w:pStyle w:val="Heading1"/>
      </w:pPr>
      <w:r>
        <w:t xml:space="preserve">7. Architecture Inside the Current App</w:t>
      </w:r>
    </w:p>
    <w:p>
      <w:pPr>
        <w:spacing w:after="120"/>
      </w:pPr>
      <w:r>
        <w:t xml:space="preserve">The storefront has no backend yet, and the full NestJS API (build spec T02–T04) is a larger step. To build these features now without rework later, add a </w:t>
      </w:r>
      <w:r>
        <w:rPr>
          <w:b/>
          <w:bCs/>
        </w:rPr>
        <w:t xml:space="preserve">server layer inside the Next.js app</w:t>
      </w:r>
      <w:r>
        <w:t xml:space="preserve"> that has the same shape as the future API: services hold the rules, repositories hold data access, and only repositories change when the real database arrives.</w:t>
      </w:r>
    </w:p>
    <w:p>
      <w:pPr>
        <w:pStyle w:val="Heading2"/>
      </w:pPr>
      <w:r>
        <w:t xml:space="preserve">7.1 Folder layout</w:t>
      </w:r>
    </w:p>
    <w:p>
      <w:pPr>
        <w:shd w:fill="F4F4F2" w:color="auto" w:val="clear"/>
        <w:spacing w:after="0" w:before="120" w:line="260"/>
        <w:ind w:left="200" w:right="200"/>
      </w:pPr>
      <w:r>
        <w:rPr>
          <w:rFonts w:ascii="Consolas" w:cs="Consolas" w:eastAsia="Consolas" w:hAnsi="Consolas"/>
          <w:sz w:val="17"/>
          <w:szCs w:val="17"/>
        </w:rPr>
        <w:t xml:space="preserve">ceyliving/</w:t>
      </w:r>
    </w:p>
    <w:p>
      <w:pPr>
        <w:shd w:fill="F4F4F2" w:color="auto" w:val="clear"/>
        <w:spacing w:after="0" w:before="0" w:line="260"/>
        <w:ind w:left="200" w:right="200"/>
      </w:pPr>
      <w:r>
        <w:rPr>
          <w:rFonts w:ascii="Consolas" w:cs="Consolas" w:eastAsia="Consolas" w:hAnsi="Consolas"/>
          <w:sz w:val="17"/>
          <w:szCs w:val="17"/>
        </w:rPr>
        <w:t xml:space="preserve">├── app/</w:t>
      </w:r>
    </w:p>
    <w:p>
      <w:pPr>
        <w:shd w:fill="F4F4F2" w:color="auto" w:val="clear"/>
        <w:spacing w:after="0" w:before="0" w:line="260"/>
        <w:ind w:left="200" w:right="200"/>
      </w:pPr>
      <w:r>
        <w:rPr>
          <w:rFonts w:ascii="Consolas" w:cs="Consolas" w:eastAsia="Consolas" w:hAnsi="Consolas"/>
          <w:sz w:val="17"/>
          <w:szCs w:val="17"/>
        </w:rPr>
        <w:t xml:space="preserve">│   ├── account/            layout.tsx, page.tsx (profile), orders/, addresses/, questions/, wishlist/ (exists)</w:t>
      </w:r>
    </w:p>
    <w:p>
      <w:pPr>
        <w:shd w:fill="F4F4F2" w:color="auto" w:val="clear"/>
        <w:spacing w:after="0" w:before="0" w:line="260"/>
        <w:ind w:left="200" w:right="200"/>
      </w:pPr>
      <w:r>
        <w:rPr>
          <w:rFonts w:ascii="Consolas" w:cs="Consolas" w:eastAsia="Consolas" w:hAnsi="Consolas"/>
          <w:sz w:val="17"/>
          <w:szCs w:val="17"/>
        </w:rPr>
        <w:t xml:space="preserve">│   ├── sell/apply/         page.tsx, submitted/page.tsx</w:t>
      </w:r>
    </w:p>
    <w:p>
      <w:pPr>
        <w:shd w:fill="F4F4F2" w:color="auto" w:val="clear"/>
        <w:spacing w:after="0" w:before="0" w:line="260"/>
        <w:ind w:left="200" w:right="200"/>
      </w:pPr>
      <w:r>
        <w:rPr>
          <w:rFonts w:ascii="Consolas" w:cs="Consolas" w:eastAsia="Consolas" w:hAnsi="Consolas"/>
          <w:sz w:val="17"/>
          <w:szCs w:val="17"/>
        </w:rPr>
        <w:t xml:space="preserve">│   ├── seller/             layout.tsx, page.tsx (checklist), shop/, products/, products/new/,</w:t>
      </w:r>
    </w:p>
    <w:p>
      <w:pPr>
        <w:shd w:fill="F4F4F2" w:color="auto" w:val="clear"/>
        <w:spacing w:after="0" w:before="0" w:line="260"/>
        <w:ind w:left="200" w:right="200"/>
      </w:pPr>
      <w:r>
        <w:rPr>
          <w:rFonts w:ascii="Consolas" w:cs="Consolas" w:eastAsia="Consolas" w:hAnsi="Consolas"/>
          <w:sz w:val="17"/>
          <w:szCs w:val="17"/>
        </w:rPr>
        <w:t xml:space="preserve">│   │                       products/[id]/edit/, orders/, questions/, reviews/</w:t>
      </w:r>
    </w:p>
    <w:p>
      <w:pPr>
        <w:shd w:fill="F4F4F2" w:color="auto" w:val="clear"/>
        <w:spacing w:after="0" w:before="0" w:line="260"/>
        <w:ind w:left="200" w:right="200"/>
      </w:pPr>
      <w:r>
        <w:rPr>
          <w:rFonts w:ascii="Consolas" w:cs="Consolas" w:eastAsia="Consolas" w:hAnsi="Consolas"/>
          <w:sz w:val="17"/>
          <w:szCs w:val="17"/>
        </w:rPr>
        <w:t xml:space="preserve">│   └── admin/              layout.tsx, page.tsx (dashboard), applications/, sellers/, products/,</w:t>
      </w:r>
    </w:p>
    <w:p>
      <w:pPr>
        <w:shd w:fill="F4F4F2" w:color="auto" w:val="clear"/>
        <w:spacing w:after="0" w:before="0" w:line="260"/>
        <w:ind w:left="200" w:right="200"/>
      </w:pPr>
      <w:r>
        <w:rPr>
          <w:rFonts w:ascii="Consolas" w:cs="Consolas" w:eastAsia="Consolas" w:hAnsi="Consolas"/>
          <w:sz w:val="17"/>
          <w:szCs w:val="17"/>
        </w:rPr>
        <w:t xml:space="preserve">│                           moderation/, reports/, users/, audit-log/</w:t>
      </w:r>
    </w:p>
    <w:p>
      <w:pPr>
        <w:shd w:fill="F4F4F2" w:color="auto" w:val="clear"/>
        <w:spacing w:after="0" w:before="0" w:line="260"/>
        <w:ind w:left="200" w:right="200"/>
      </w:pPr>
      <w:r>
        <w:rPr>
          <w:rFonts w:ascii="Consolas" w:cs="Consolas" w:eastAsia="Consolas" w:hAnsi="Consolas"/>
          <w:sz w:val="17"/>
          <w:szCs w:val="17"/>
        </w:rPr>
        <w:t xml:space="preserve">├── components/</w:t>
      </w:r>
    </w:p>
    <w:p>
      <w:pPr>
        <w:shd w:fill="F4F4F2" w:color="auto" w:val="clear"/>
        <w:spacing w:after="0" w:before="0" w:line="260"/>
        <w:ind w:left="200" w:right="200"/>
      </w:pPr>
      <w:r>
        <w:rPr>
          <w:rFonts w:ascii="Consolas" w:cs="Consolas" w:eastAsia="Consolas" w:hAnsi="Consolas"/>
          <w:sz w:val="17"/>
          <w:szCs w:val="17"/>
        </w:rPr>
        <w:t xml:space="preserve">│   ├── account/  seller/  admin/  reviews/  questions/   (new feature folders)</w:t>
      </w:r>
    </w:p>
    <w:p>
      <w:pPr>
        <w:shd w:fill="F4F4F2" w:color="auto" w:val="clear"/>
        <w:spacing w:after="0" w:before="0" w:line="260"/>
        <w:ind w:left="200" w:right="200"/>
      </w:pPr>
      <w:r>
        <w:rPr>
          <w:rFonts w:ascii="Consolas" w:cs="Consolas" w:eastAsia="Consolas" w:hAnsi="Consolas"/>
          <w:sz w:val="17"/>
          <w:szCs w:val="17"/>
        </w:rPr>
        <w:t xml:space="preserve">│   └── forms/fields.tsx    (exists: reuse Field, TextArea; add Select, CheckboxGroup)</w:t>
      </w:r>
    </w:p>
    <w:p>
      <w:pPr>
        <w:shd w:fill="F4F4F2" w:color="auto" w:val="clear"/>
        <w:spacing w:after="0" w:before="0" w:line="260"/>
        <w:ind w:left="200" w:right="200"/>
      </w:pPr>
      <w:r>
        <w:rPr>
          <w:rFonts w:ascii="Consolas" w:cs="Consolas" w:eastAsia="Consolas" w:hAnsi="Consolas"/>
          <w:sz w:val="17"/>
          <w:szCs w:val="17"/>
        </w:rPr>
        <w:t xml:space="preserve">├── lib/</w:t>
      </w:r>
    </w:p>
    <w:p>
      <w:pPr>
        <w:shd w:fill="F4F4F2" w:color="auto" w:val="clear"/>
        <w:spacing w:after="0" w:before="0" w:line="260"/>
        <w:ind w:left="200" w:right="200"/>
      </w:pPr>
      <w:r>
        <w:rPr>
          <w:rFonts w:ascii="Consolas" w:cs="Consolas" w:eastAsia="Consolas" w:hAnsi="Consolas"/>
          <w:sz w:val="17"/>
          <w:szCs w:val="17"/>
        </w:rPr>
        <w:t xml:space="preserve">│   ├── types.ts            (extend, Section 6)</w:t>
      </w:r>
    </w:p>
    <w:p>
      <w:pPr>
        <w:shd w:fill="F4F4F2" w:color="auto" w:val="clear"/>
        <w:spacing w:after="0" w:before="0" w:line="260"/>
        <w:ind w:left="200" w:right="200"/>
      </w:pPr>
      <w:r>
        <w:rPr>
          <w:rFonts w:ascii="Consolas" w:cs="Consolas" w:eastAsia="Consolas" w:hAnsi="Consolas"/>
          <w:sz w:val="17"/>
          <w:szCs w:val="17"/>
        </w:rPr>
        <w:t xml:space="preserve">│   ├── session.ts          (getSession reads the user from the store, Section 7.4)</w:t>
      </w:r>
    </w:p>
    <w:p>
      <w:pPr>
        <w:shd w:fill="F4F4F2" w:color="auto" w:val="clear"/>
        <w:spacing w:after="0" w:before="0" w:line="260"/>
        <w:ind w:left="200" w:right="200"/>
      </w:pPr>
      <w:r>
        <w:rPr>
          <w:rFonts w:ascii="Consolas" w:cs="Consolas" w:eastAsia="Consolas" w:hAnsi="Consolas"/>
          <w:sz w:val="17"/>
          <w:szCs w:val="17"/>
        </w:rPr>
        <w:t xml:space="preserve">│   ├── validation/         zod schemas: profile.ts, application.ts, shop.ts, product.ts, review.ts, question.ts, moderation.ts</w:t>
      </w:r>
    </w:p>
    <w:p>
      <w:pPr>
        <w:shd w:fill="F4F4F2" w:color="auto" w:val="clear"/>
        <w:spacing w:after="0" w:before="0" w:line="260"/>
        <w:ind w:left="200" w:right="200"/>
      </w:pPr>
      <w:r>
        <w:rPr>
          <w:rFonts w:ascii="Consolas" w:cs="Consolas" w:eastAsia="Consolas" w:hAnsi="Consolas"/>
          <w:sz w:val="17"/>
          <w:szCs w:val="17"/>
        </w:rPr>
        <w:t xml:space="preserve">│   └── server/             server-only code (import 'server-only' at the top of each file)</w:t>
      </w:r>
    </w:p>
    <w:p>
      <w:pPr>
        <w:shd w:fill="F4F4F2" w:color="auto" w:val="clear"/>
        <w:spacing w:after="0" w:before="0" w:line="260"/>
        <w:ind w:left="200" w:right="200"/>
      </w:pPr>
      <w:r>
        <w:rPr>
          <w:rFonts w:ascii="Consolas" w:cs="Consolas" w:eastAsia="Consolas" w:hAnsi="Consolas"/>
          <w:sz w:val="17"/>
          <w:szCs w:val="17"/>
        </w:rPr>
        <w:t xml:space="preserve">│       ├── auth.ts         requireUser(), requireRole(), assertShopOwner(), canPost()</w:t>
      </w:r>
    </w:p>
    <w:p>
      <w:pPr>
        <w:shd w:fill="F4F4F2" w:color="auto" w:val="clear"/>
        <w:spacing w:after="0" w:before="0" w:line="260"/>
        <w:ind w:left="200" w:right="200"/>
      </w:pPr>
      <w:r>
        <w:rPr>
          <w:rFonts w:ascii="Consolas" w:cs="Consolas" w:eastAsia="Consolas" w:hAnsi="Consolas"/>
          <w:sz w:val="17"/>
          <w:szCs w:val="17"/>
        </w:rPr>
        <w:t xml:space="preserve">│       ├── errors.ts       NotFoundError, ForbiddenError, ConflictError, ValidationError</w:t>
      </w:r>
    </w:p>
    <w:p>
      <w:pPr>
        <w:shd w:fill="F4F4F2" w:color="auto" w:val="clear"/>
        <w:spacing w:after="0" w:before="0" w:line="260"/>
        <w:ind w:left="200" w:right="200"/>
      </w:pPr>
      <w:r>
        <w:rPr>
          <w:rFonts w:ascii="Consolas" w:cs="Consolas" w:eastAsia="Consolas" w:hAnsi="Consolas"/>
          <w:sz w:val="17"/>
          <w:szCs w:val="17"/>
        </w:rPr>
        <w:t xml:space="preserve">│       ├── store/          dev-store.ts (JSON file), seed.ts</w:t>
      </w:r>
    </w:p>
    <w:p>
      <w:pPr>
        <w:shd w:fill="F4F4F2" w:color="auto" w:val="clear"/>
        <w:spacing w:after="0" w:before="0" w:line="260"/>
        <w:ind w:left="200" w:right="200"/>
      </w:pPr>
      <w:r>
        <w:rPr>
          <w:rFonts w:ascii="Consolas" w:cs="Consolas" w:eastAsia="Consolas" w:hAnsi="Consolas"/>
          <w:sz w:val="17"/>
          <w:szCs w:val="17"/>
        </w:rPr>
        <w:t xml:space="preserve">│       ├── repositories/   users, applications, shops, products, orders, reviews, questions, reports, audit, notifications</w:t>
      </w:r>
    </w:p>
    <w:p>
      <w:pPr>
        <w:shd w:fill="F4F4F2" w:color="auto" w:val="clear"/>
        <w:spacing w:after="0" w:before="0" w:line="260"/>
        <w:ind w:left="200" w:right="200"/>
      </w:pPr>
      <w:r>
        <w:rPr>
          <w:rFonts w:ascii="Consolas" w:cs="Consolas" w:eastAsia="Consolas" w:hAnsi="Consolas"/>
          <w:sz w:val="17"/>
          <w:szCs w:val="17"/>
        </w:rPr>
        <w:t xml:space="preserve">│       ├── services/       one file per feature: profile, applications, shops, products, reviews, questions, moderation, reports</w:t>
      </w:r>
    </w:p>
    <w:p>
      <w:pPr>
        <w:shd w:fill="F4F4F2" w:color="auto" w:val="clear"/>
        <w:spacing w:after="0" w:before="0" w:line="260"/>
        <w:ind w:left="200" w:right="200"/>
      </w:pPr>
      <w:r>
        <w:rPr>
          <w:rFonts w:ascii="Consolas" w:cs="Consolas" w:eastAsia="Consolas" w:hAnsi="Consolas"/>
          <w:sz w:val="17"/>
          <w:szCs w:val="17"/>
        </w:rPr>
        <w:t xml:space="preserve">│       └── actions/        Next.js server actions, thin: parse input → call service → revalidate → return result</w:t>
      </w:r>
    </w:p>
    <w:p>
      <w:pPr>
        <w:shd w:fill="F4F4F2" w:color="auto" w:val="clear"/>
        <w:spacing w:after="160" w:before="0" w:line="260"/>
        <w:ind w:left="200" w:right="200"/>
      </w:pPr>
      <w:r>
        <w:rPr>
          <w:rFonts w:ascii="Consolas" w:cs="Consolas" w:eastAsia="Consolas" w:hAnsi="Consolas"/>
          <w:sz w:val="17"/>
          <w:szCs w:val="17"/>
        </w:rPr>
        <w:t xml:space="preserve">└── docs/                   this document</w:t>
      </w:r>
    </w:p>
    <w:p>
      <w:pPr>
        <w:pStyle w:val="Heading2"/>
      </w:pPr>
      <w:r>
        <w:t xml:space="preserve">7.2 Request flow</w:t>
      </w:r>
    </w:p>
    <w:p>
      <w:pPr>
        <w:shd w:fill="F4F4F2" w:color="auto" w:val="clear"/>
        <w:spacing w:after="0" w:before="120" w:line="260"/>
        <w:ind w:left="200" w:right="200"/>
      </w:pPr>
      <w:r>
        <w:rPr>
          <w:rFonts w:ascii="Consolas" w:cs="Consolas" w:eastAsia="Consolas" w:hAnsi="Consolas"/>
          <w:sz w:val="17"/>
          <w:szCs w:val="17"/>
        </w:rPr>
        <w:t xml:space="preserve">Form (client component)  --submit--&gt;  Server action (lib/server/actions/*.ts)</w:t>
      </w:r>
    </w:p>
    <w:p>
      <w:pPr>
        <w:shd w:fill="F4F4F2" w:color="auto" w:val="clear"/>
        <w:spacing w:after="0" w:before="0" w:line="260"/>
        <w:ind w:left="200" w:right="200"/>
      </w:pPr>
      <w:r>
        <w:rPr>
          <w:rFonts w:ascii="Consolas" w:cs="Consolas" w:eastAsia="Consolas" w:hAnsi="Consolas"/>
          <w:sz w:val="17"/>
          <w:szCs w:val="17"/>
        </w:rPr>
        <w:t xml:space="preserve">   1. const actor = await requireUser()            // signed in? (SEC-A1)</w:t>
      </w:r>
    </w:p>
    <w:p>
      <w:pPr>
        <w:shd w:fill="F4F4F2" w:color="auto" w:val="clear"/>
        <w:spacing w:after="0" w:before="0" w:line="260"/>
        <w:ind w:left="200" w:right="200"/>
      </w:pPr>
      <w:r>
        <w:rPr>
          <w:rFonts w:ascii="Consolas" w:cs="Consolas" w:eastAsia="Consolas" w:hAnsi="Consolas"/>
          <w:sz w:val="17"/>
          <w:szCs w:val="17"/>
        </w:rPr>
        <w:t xml:space="preserve">   2. const input = schema.safeParse(formData)     // Zod, return field errors (SEC-A3)</w:t>
      </w:r>
    </w:p>
    <w:p>
      <w:pPr>
        <w:shd w:fill="F4F4F2" w:color="auto" w:val="clear"/>
        <w:spacing w:after="0" w:before="0" w:line="260"/>
        <w:ind w:left="200" w:right="200"/>
      </w:pPr>
      <w:r>
        <w:rPr>
          <w:rFonts w:ascii="Consolas" w:cs="Consolas" w:eastAsia="Consolas" w:hAnsi="Consolas"/>
          <w:sz w:val="17"/>
          <w:szCs w:val="17"/>
        </w:rPr>
        <w:t xml:space="preserve">   3. await service.doThing(actor, input.data)     // rules + ownership (RULE-*)</w:t>
      </w:r>
    </w:p>
    <w:p>
      <w:pPr>
        <w:shd w:fill="F4F4F2" w:color="auto" w:val="clear"/>
        <w:spacing w:after="0" w:before="0" w:line="260"/>
        <w:ind w:left="200" w:right="200"/>
      </w:pPr>
      <w:r>
        <w:rPr>
          <w:rFonts w:ascii="Consolas" w:cs="Consolas" w:eastAsia="Consolas" w:hAnsi="Consolas"/>
          <w:sz w:val="17"/>
          <w:szCs w:val="17"/>
        </w:rPr>
        <w:t xml:space="preserve">         -&gt; repository.read/write                  // only place that touches data</w:t>
      </w:r>
    </w:p>
    <w:p>
      <w:pPr>
        <w:shd w:fill="F4F4F2" w:color="auto" w:val="clear"/>
        <w:spacing w:after="0" w:before="0" w:line="260"/>
        <w:ind w:left="200" w:right="200"/>
      </w:pPr>
      <w:r>
        <w:rPr>
          <w:rFonts w:ascii="Consolas" w:cs="Consolas" w:eastAsia="Consolas" w:hAnsi="Consolas"/>
          <w:sz w:val="17"/>
          <w:szCs w:val="17"/>
        </w:rPr>
        <w:t xml:space="preserve">         -&gt; audit.record(...) for admin actions</w:t>
      </w:r>
    </w:p>
    <w:p>
      <w:pPr>
        <w:shd w:fill="F4F4F2" w:color="auto" w:val="clear"/>
        <w:spacing w:after="0" w:before="0" w:line="260"/>
        <w:ind w:left="200" w:right="200"/>
      </w:pPr>
      <w:r>
        <w:rPr>
          <w:rFonts w:ascii="Consolas" w:cs="Consolas" w:eastAsia="Consolas" w:hAnsi="Consolas"/>
          <w:sz w:val="17"/>
          <w:szCs w:val="17"/>
        </w:rPr>
        <w:t xml:space="preserve">         -&gt; notifications.create(...) when someone else must know</w:t>
      </w:r>
    </w:p>
    <w:p>
      <w:pPr>
        <w:shd w:fill="F4F4F2" w:color="auto" w:val="clear"/>
        <w:spacing w:after="0" w:before="0" w:line="260"/>
        <w:ind w:left="200" w:right="200"/>
      </w:pPr>
      <w:r>
        <w:rPr>
          <w:rFonts w:ascii="Consolas" w:cs="Consolas" w:eastAsia="Consolas" w:hAnsi="Consolas"/>
          <w:sz w:val="17"/>
          <w:szCs w:val="17"/>
        </w:rPr>
        <w:t xml:space="preserve">   4. revalidatePath / updateTag for affected pages</w:t>
      </w:r>
    </w:p>
    <w:p>
      <w:pPr>
        <w:shd w:fill="F4F4F2" w:color="auto" w:val="clear"/>
        <w:spacing w:after="160" w:before="0" w:line="260"/>
        <w:ind w:left="200" w:right="200"/>
      </w:pPr>
      <w:r>
        <w:rPr>
          <w:rFonts w:ascii="Consolas" w:cs="Consolas" w:eastAsia="Consolas" w:hAnsi="Consolas"/>
          <w:sz w:val="17"/>
          <w:szCs w:val="17"/>
        </w:rPr>
        <w:t xml:space="preserve">   5. return { ok: true } or { ok: false, fieldErrors, message }</w:t>
      </w:r>
    </w:p>
    <w:p>
      <w:pPr>
        <w:pStyle w:val="Heading2"/>
      </w:pPr>
      <w:r>
        <w:t xml:space="preserve">7.3 Coding pattern Claude Code must follow</w:t>
      </w:r>
    </w:p>
    <w:p>
      <w:pPr>
        <w:shd w:fill="F4F4F2" w:color="auto" w:val="clear"/>
        <w:spacing w:after="0" w:before="120" w:line="260"/>
        <w:ind w:left="200" w:right="200"/>
      </w:pPr>
      <w:r>
        <w:rPr>
          <w:rFonts w:ascii="Consolas" w:cs="Consolas" w:eastAsia="Consolas" w:hAnsi="Consolas"/>
          <w:sz w:val="17"/>
          <w:szCs w:val="17"/>
        </w:rPr>
        <w:t xml:space="preserve">// lib/server/services/questions.ts</w:t>
      </w:r>
    </w:p>
    <w:p>
      <w:pPr>
        <w:shd w:fill="F4F4F2" w:color="auto" w:val="clear"/>
        <w:spacing w:after="0" w:before="0" w:line="260"/>
        <w:ind w:left="200" w:right="200"/>
      </w:pPr>
      <w:r>
        <w:rPr>
          <w:rFonts w:ascii="Consolas" w:cs="Consolas" w:eastAsia="Consolas" w:hAnsi="Consolas"/>
          <w:sz w:val="17"/>
          <w:szCs w:val="17"/>
        </w:rPr>
        <w:t xml:space="preserve">import 'server-only';</w:t>
      </w:r>
    </w:p>
    <w:p>
      <w:pPr>
        <w:shd w:fill="F4F4F2" w:color="auto" w:val="clear"/>
        <w:spacing w:after="0" w:before="0" w:line="260"/>
        <w:ind w:left="200" w:right="200"/>
      </w:pPr>
      <w:r>
        <w:rPr>
          <w:rFonts w:ascii="Consolas" w:cs="Consolas" w:eastAsia="Consolas" w:hAnsi="Consolas"/>
          <w:sz w:val="17"/>
          <w:szCs w:val="17"/>
        </w:rPr>
        <w:t xml:space="preserve"> </w:t>
      </w:r>
    </w:p>
    <w:p>
      <w:pPr>
        <w:shd w:fill="F4F4F2" w:color="auto" w:val="clear"/>
        <w:spacing w:after="0" w:before="0" w:line="260"/>
        <w:ind w:left="200" w:right="200"/>
      </w:pPr>
      <w:r>
        <w:rPr>
          <w:rFonts w:ascii="Consolas" w:cs="Consolas" w:eastAsia="Consolas" w:hAnsi="Consolas"/>
          <w:sz w:val="17"/>
          <w:szCs w:val="17"/>
        </w:rPr>
        <w:t xml:space="preserve">/** Seller (of this shop) or admin answers a question. RULE-Q2, RULE-Q3 */</w:t>
      </w:r>
    </w:p>
    <w:p>
      <w:pPr>
        <w:shd w:fill="F4F4F2" w:color="auto" w:val="clear"/>
        <w:spacing w:after="0" w:before="0" w:line="260"/>
        <w:ind w:left="200" w:right="200"/>
      </w:pPr>
      <w:r>
        <w:rPr>
          <w:rFonts w:ascii="Consolas" w:cs="Consolas" w:eastAsia="Consolas" w:hAnsi="Consolas"/>
          <w:sz w:val="17"/>
          <w:szCs w:val="17"/>
        </w:rPr>
        <w:t xml:space="preserve">export async function answerQuestion(actor: Actor, input: AnswerInput): Promise&lt;ProductAnswer&gt; {</w:t>
      </w:r>
    </w:p>
    <w:p>
      <w:pPr>
        <w:shd w:fill="F4F4F2" w:color="auto" w:val="clear"/>
        <w:spacing w:after="0" w:before="0" w:line="260"/>
        <w:ind w:left="200" w:right="200"/>
      </w:pPr>
      <w:r>
        <w:rPr>
          <w:rFonts w:ascii="Consolas" w:cs="Consolas" w:eastAsia="Consolas" w:hAnsi="Consolas"/>
          <w:sz w:val="17"/>
          <w:szCs w:val="17"/>
        </w:rPr>
        <w:t xml:space="preserve">  const question = await questionsRepo.findById(input.questionId);</w:t>
      </w:r>
    </w:p>
    <w:p>
      <w:pPr>
        <w:shd w:fill="F4F4F2" w:color="auto" w:val="clear"/>
        <w:spacing w:after="0" w:before="0" w:line="260"/>
        <w:ind w:left="200" w:right="200"/>
      </w:pPr>
      <w:r>
        <w:rPr>
          <w:rFonts w:ascii="Consolas" w:cs="Consolas" w:eastAsia="Consolas" w:hAnsi="Consolas"/>
          <w:sz w:val="17"/>
          <w:szCs w:val="17"/>
        </w:rPr>
        <w:t xml:space="preserve">  if (!question || question.status === 'DELETED') throw new NotFoundError('Question not found');</w:t>
      </w:r>
    </w:p>
    <w:p>
      <w:pPr>
        <w:shd w:fill="F4F4F2" w:color="auto" w:val="clear"/>
        <w:spacing w:after="0" w:before="0" w:line="260"/>
        <w:ind w:left="200" w:right="200"/>
      </w:pPr>
      <w:r>
        <w:rPr>
          <w:rFonts w:ascii="Consolas" w:cs="Consolas" w:eastAsia="Consolas" w:hAnsi="Consolas"/>
          <w:sz w:val="17"/>
          <w:szCs w:val="17"/>
        </w:rPr>
        <w:t xml:space="preserve"> </w:t>
      </w:r>
    </w:p>
    <w:p>
      <w:pPr>
        <w:shd w:fill="F4F4F2" w:color="auto" w:val="clear"/>
        <w:spacing w:after="0" w:before="0" w:line="260"/>
        <w:ind w:left="200" w:right="200"/>
      </w:pPr>
      <w:r>
        <w:rPr>
          <w:rFonts w:ascii="Consolas" w:cs="Consolas" w:eastAsia="Consolas" w:hAnsi="Consolas"/>
          <w:sz w:val="17"/>
          <w:szCs w:val="17"/>
        </w:rPr>
        <w:t xml:space="preserve">  if (actor.role !== 'ADMIN') await assertShopOwner(actor, question.shopId); // throws ForbiddenError</w:t>
      </w:r>
    </w:p>
    <w:p>
      <w:pPr>
        <w:shd w:fill="F4F4F2" w:color="auto" w:val="clear"/>
        <w:spacing w:after="0" w:before="0" w:line="260"/>
        <w:ind w:left="200" w:right="200"/>
      </w:pPr>
      <w:r>
        <w:rPr>
          <w:rFonts w:ascii="Consolas" w:cs="Consolas" w:eastAsia="Consolas" w:hAnsi="Consolas"/>
          <w:sz w:val="17"/>
          <w:szCs w:val="17"/>
        </w:rPr>
        <w:t xml:space="preserve">  assertNoContactDetails(input.body);                                          // RULE-Q4</w:t>
      </w:r>
    </w:p>
    <w:p>
      <w:pPr>
        <w:shd w:fill="F4F4F2" w:color="auto" w:val="clear"/>
        <w:spacing w:after="0" w:before="0" w:line="260"/>
        <w:ind w:left="200" w:right="200"/>
      </w:pPr>
      <w:r>
        <w:rPr>
          <w:rFonts w:ascii="Consolas" w:cs="Consolas" w:eastAsia="Consolas" w:hAnsi="Consolas"/>
          <w:sz w:val="17"/>
          <w:szCs w:val="17"/>
        </w:rPr>
        <w:t xml:space="preserve"> </w:t>
      </w:r>
    </w:p>
    <w:p>
      <w:pPr>
        <w:shd w:fill="F4F4F2" w:color="auto" w:val="clear"/>
        <w:spacing w:after="0" w:before="0" w:line="260"/>
        <w:ind w:left="200" w:right="200"/>
      </w:pPr>
      <w:r>
        <w:rPr>
          <w:rFonts w:ascii="Consolas" w:cs="Consolas" w:eastAsia="Consolas" w:hAnsi="Consolas"/>
          <w:sz w:val="17"/>
          <w:szCs w:val="17"/>
        </w:rPr>
        <w:t xml:space="preserve">  const answer = await questionsRepo.addAnswer({</w:t>
      </w:r>
    </w:p>
    <w:p>
      <w:pPr>
        <w:shd w:fill="F4F4F2" w:color="auto" w:val="clear"/>
        <w:spacing w:after="0" w:before="0" w:line="260"/>
        <w:ind w:left="200" w:right="200"/>
      </w:pPr>
      <w:r>
        <w:rPr>
          <w:rFonts w:ascii="Consolas" w:cs="Consolas" w:eastAsia="Consolas" w:hAnsi="Consolas"/>
          <w:sz w:val="17"/>
          <w:szCs w:val="17"/>
        </w:rPr>
        <w:t xml:space="preserve">    questionId: question.id,</w:t>
      </w:r>
    </w:p>
    <w:p>
      <w:pPr>
        <w:shd w:fill="F4F4F2" w:color="auto" w:val="clear"/>
        <w:spacing w:after="0" w:before="0" w:line="260"/>
        <w:ind w:left="200" w:right="200"/>
      </w:pPr>
      <w:r>
        <w:rPr>
          <w:rFonts w:ascii="Consolas" w:cs="Consolas" w:eastAsia="Consolas" w:hAnsi="Consolas"/>
          <w:sz w:val="17"/>
          <w:szCs w:val="17"/>
        </w:rPr>
        <w:t xml:space="preserve">    authorId: actor.id,</w:t>
      </w:r>
    </w:p>
    <w:p>
      <w:pPr>
        <w:shd w:fill="F4F4F2" w:color="auto" w:val="clear"/>
        <w:spacing w:after="0" w:before="0" w:line="260"/>
        <w:ind w:left="200" w:right="200"/>
      </w:pPr>
      <w:r>
        <w:rPr>
          <w:rFonts w:ascii="Consolas" w:cs="Consolas" w:eastAsia="Consolas" w:hAnsi="Consolas"/>
          <w:sz w:val="17"/>
          <w:szCs w:val="17"/>
        </w:rPr>
        <w:t xml:space="preserve">    authorRole: actor.role === 'ADMIN' ? 'ADMIN' : 'SELLER',</w:t>
      </w:r>
    </w:p>
    <w:p>
      <w:pPr>
        <w:shd w:fill="F4F4F2" w:color="auto" w:val="clear"/>
        <w:spacing w:after="0" w:before="0" w:line="260"/>
        <w:ind w:left="200" w:right="200"/>
      </w:pPr>
      <w:r>
        <w:rPr>
          <w:rFonts w:ascii="Consolas" w:cs="Consolas" w:eastAsia="Consolas" w:hAnsi="Consolas"/>
          <w:sz w:val="17"/>
          <w:szCs w:val="17"/>
        </w:rPr>
        <w:t xml:space="preserve">    body: input.body.trim(),</w:t>
      </w:r>
    </w:p>
    <w:p>
      <w:pPr>
        <w:shd w:fill="F4F4F2" w:color="auto" w:val="clear"/>
        <w:spacing w:after="0" w:before="0" w:line="260"/>
        <w:ind w:left="200" w:right="200"/>
      </w:pPr>
      <w:r>
        <w:rPr>
          <w:rFonts w:ascii="Consolas" w:cs="Consolas" w:eastAsia="Consolas" w:hAnsi="Consolas"/>
          <w:sz w:val="17"/>
          <w:szCs w:val="17"/>
        </w:rPr>
        <w:t xml:space="preserve">  });</w:t>
      </w:r>
    </w:p>
    <w:p>
      <w:pPr>
        <w:shd w:fill="F4F4F2" w:color="auto" w:val="clear"/>
        <w:spacing w:after="0" w:before="0" w:line="260"/>
        <w:ind w:left="200" w:right="200"/>
      </w:pPr>
      <w:r>
        <w:rPr>
          <w:rFonts w:ascii="Consolas" w:cs="Consolas" w:eastAsia="Consolas" w:hAnsi="Consolas"/>
          <w:sz w:val="17"/>
          <w:szCs w:val="17"/>
        </w:rPr>
        <w:t xml:space="preserve">  await notifications.create(question.authorId, 'question.answered', `/p/${question.productSlug}#q-${question.id}`);</w:t>
      </w:r>
    </w:p>
    <w:p>
      <w:pPr>
        <w:shd w:fill="F4F4F2" w:color="auto" w:val="clear"/>
        <w:spacing w:after="0" w:before="0" w:line="260"/>
        <w:ind w:left="200" w:right="200"/>
      </w:pPr>
      <w:r>
        <w:rPr>
          <w:rFonts w:ascii="Consolas" w:cs="Consolas" w:eastAsia="Consolas" w:hAnsi="Consolas"/>
          <w:sz w:val="17"/>
          <w:szCs w:val="17"/>
        </w:rPr>
        <w:t xml:space="preserve">  return answer;</w:t>
      </w:r>
    </w:p>
    <w:p>
      <w:pPr>
        <w:shd w:fill="F4F4F2" w:color="auto" w:val="clear"/>
        <w:spacing w:after="160" w:before="0" w:line="260"/>
        <w:ind w:left="200" w:right="200"/>
      </w:pPr>
      <w:r>
        <w:rPr>
          <w:rFonts w:ascii="Consolas" w:cs="Consolas" w:eastAsia="Consolas" w:hAnsi="Consolas"/>
          <w:sz w:val="17"/>
          <w:szCs w:val="17"/>
        </w:rPr>
        <w:t xml:space="preserve">}</w:t>
      </w:r>
    </w:p>
    <w:p>
      <w:pPr>
        <w:pStyle w:val="Heading2"/>
      </w:pPr>
      <w:r>
        <w:t xml:space="preserve">7.4 Data store: a stepping stone, not the final database</w:t>
      </w:r>
    </w:p>
    <w:p>
      <w:pPr>
        <w:pStyle w:val="ListParagraph"/>
        <w:numPr>
          <w:ilvl w:val="0"/>
          <w:numId w:val="2"/>
        </w:numPr>
        <w:spacing w:after="60"/>
      </w:pPr>
      <w:r>
        <w:rPr>
          <w:rFonts w:ascii="Consolas" w:cs="Consolas" w:eastAsia="Consolas" w:hAnsi="Consolas"/>
          <w:color w:val="7A2E1E"/>
          <w:sz w:val="19"/>
          <w:szCs w:val="19"/>
        </w:rPr>
        <w:t xml:space="preserve">lib/server/store/dev-store.ts</w:t>
      </w:r>
      <w:r>
        <w:t xml:space="preserve"> keeps all collections in one JSON file (</w:t>
      </w:r>
      <w:r>
        <w:rPr>
          <w:rFonts w:ascii="Consolas" w:cs="Consolas" w:eastAsia="Consolas" w:hAnsi="Consolas"/>
          <w:color w:val="7A2E1E"/>
          <w:sz w:val="19"/>
          <w:szCs w:val="19"/>
        </w:rPr>
        <w:t xml:space="preserve">.data/dev-store.json</w:t>
      </w:r>
      <w:r>
        <w:t xml:space="preserve">, git-ignored), seeded from </w:t>
      </w:r>
      <w:r>
        <w:rPr>
          <w:rFonts w:ascii="Consolas" w:cs="Consolas" w:eastAsia="Consolas" w:hAnsi="Consolas"/>
          <w:color w:val="7A2E1E"/>
          <w:sz w:val="19"/>
          <w:szCs w:val="19"/>
        </w:rPr>
        <w:t xml:space="preserve">lib/data/</w:t>
      </w:r>
      <w:r>
        <w:t xml:space="preserve"> on first run. Writes are serialised with a simple in-process lock and an atomic write (write temp file, then rename).</w:t>
      </w:r>
    </w:p>
    <w:p>
      <w:pPr>
        <w:pStyle w:val="ListParagraph"/>
        <w:numPr>
          <w:ilvl w:val="0"/>
          <w:numId w:val="2"/>
        </w:numPr>
        <w:spacing w:after="60"/>
      </w:pPr>
      <w:r>
        <w:t xml:space="preserve">Repositories are the only importers of the store. When the NestJS API or Prisma database arrives, rewrite the repositories only; services, actions and pages do not change.</w:t>
      </w:r>
    </w:p>
    <w:p>
      <w:pPr>
        <w:pStyle w:val="ListParagraph"/>
        <w:numPr>
          <w:ilvl w:val="0"/>
          <w:numId w:val="2"/>
        </w:numPr>
        <w:spacing w:after="60"/>
      </w:pPr>
      <w:r>
        <w:t xml:space="preserve">The store refuses to run when </w:t>
      </w:r>
      <w:r>
        <w:rPr>
          <w:rFonts w:ascii="Consolas" w:cs="Consolas" w:eastAsia="Consolas" w:hAnsi="Consolas"/>
          <w:color w:val="7A2E1E"/>
          <w:sz w:val="19"/>
          <w:szCs w:val="19"/>
        </w:rPr>
        <w:t xml:space="preserve">NODE_ENV === 'production'</w:t>
      </w:r>
      <w:r>
        <w:t xml:space="preserve">, like the demo session today. It is for development and demos only.</w:t>
      </w:r>
    </w:p>
    <w:p>
      <w:pPr>
        <w:pStyle w:val="ListParagraph"/>
        <w:numPr>
          <w:ilvl w:val="0"/>
          <w:numId w:val="2"/>
        </w:numPr>
        <w:spacing w:after="60"/>
      </w:pPr>
      <w:r>
        <w:t xml:space="preserve">Catalogue reads (</w:t>
      </w:r>
      <w:r>
        <w:rPr>
          <w:rFonts w:ascii="Consolas" w:cs="Consolas" w:eastAsia="Consolas" w:hAnsi="Consolas"/>
          <w:color w:val="7A2E1E"/>
          <w:sz w:val="19"/>
          <w:szCs w:val="19"/>
        </w:rPr>
        <w:t xml:space="preserve">lib/catalogue.ts</w:t>
      </w:r>
      <w:r>
        <w:t xml:space="preserve">, </w:t>
      </w:r>
      <w:r>
        <w:rPr>
          <w:rFonts w:ascii="Consolas" w:cs="Consolas" w:eastAsia="Consolas" w:hAnsi="Consolas"/>
          <w:color w:val="7A2E1E"/>
          <w:sz w:val="19"/>
          <w:szCs w:val="19"/>
        </w:rPr>
        <w:t xml:space="preserve">lib/data/*</w:t>
      </w:r>
      <w:r>
        <w:t xml:space="preserve">) switch to the products repository and filter by status (RULE-P4), so suspended shops and unapproved items disappear everywhere at once.</w:t>
      </w:r>
    </w:p>
    <w:p>
      <w:pPr>
        <w:pStyle w:val="Heading2"/>
      </w:pPr>
      <w:r>
        <w:t xml:space="preserve">7.5 Demo sign-in (development only)</w:t>
      </w:r>
    </w:p>
    <w:p>
      <w:pPr>
        <w:pStyle w:val="ListParagraph"/>
        <w:numPr>
          <w:ilvl w:val="0"/>
          <w:numId w:val="2"/>
        </w:numPr>
        <w:spacing w:after="60"/>
      </w:pPr>
      <w:r>
        <w:t xml:space="preserve">Seed users: one customer, one applicant, two sellers (one ACTIVE, one SUSPENDED shop), one admin, one muted customer.</w:t>
      </w:r>
    </w:p>
    <w:p>
      <w:pPr>
        <w:pStyle w:val="ListParagraph"/>
        <w:numPr>
          <w:ilvl w:val="0"/>
          <w:numId w:val="2"/>
        </w:numPr>
        <w:spacing w:after="60"/>
      </w:pPr>
      <w:r>
        <w:rPr>
          <w:rFonts w:ascii="Consolas" w:cs="Consolas" w:eastAsia="Consolas" w:hAnsi="Consolas"/>
          <w:color w:val="7A2E1E"/>
          <w:sz w:val="19"/>
          <w:szCs w:val="19"/>
        </w:rPr>
        <w:t xml:space="preserve">/signin</w:t>
      </w:r>
      <w:r>
        <w:t xml:space="preserve"> shows a “Demo accounts” panel only when </w:t>
      </w:r>
      <w:r>
        <w:rPr>
          <w:rFonts w:ascii="Consolas" w:cs="Consolas" w:eastAsia="Consolas" w:hAnsi="Consolas"/>
          <w:color w:val="7A2E1E"/>
          <w:sz w:val="19"/>
          <w:szCs w:val="19"/>
        </w:rPr>
        <w:t xml:space="preserve">NODE_ENV !== 'production'</w:t>
      </w:r>
      <w:r>
        <w:t xml:space="preserve">: a button per seed user. It sets the existing </w:t>
      </w:r>
      <w:r>
        <w:rPr>
          <w:rFonts w:ascii="Consolas" w:cs="Consolas" w:eastAsia="Consolas" w:hAnsi="Consolas"/>
          <w:color w:val="7A2E1E"/>
          <w:sz w:val="19"/>
          <w:szCs w:val="19"/>
        </w:rPr>
        <w:t xml:space="preserve">ceyliving_demo_session</w:t>
      </w:r>
      <w:r>
        <w:t xml:space="preserve"> cookie to the </w:t>
      </w:r>
      <w:r>
        <w:rPr>
          <w:b/>
          <w:bCs/>
        </w:rPr>
        <w:t xml:space="preserve">user ID</w:t>
      </w:r>
      <w:r>
        <w:t xml:space="preserve"> (not the role) as </w:t>
      </w:r>
      <w:r>
        <w:rPr>
          <w:rFonts w:ascii="Consolas" w:cs="Consolas" w:eastAsia="Consolas" w:hAnsi="Consolas"/>
          <w:color w:val="7A2E1E"/>
          <w:sz w:val="19"/>
          <w:szCs w:val="19"/>
        </w:rPr>
        <w:t xml:space="preserve">HttpOnly</w:t>
      </w:r>
      <w:r>
        <w:t xml:space="preserve">, </w:t>
      </w:r>
      <w:r>
        <w:rPr>
          <w:rFonts w:ascii="Consolas" w:cs="Consolas" w:eastAsia="Consolas" w:hAnsi="Consolas"/>
          <w:color w:val="7A2E1E"/>
          <w:sz w:val="19"/>
          <w:szCs w:val="19"/>
        </w:rPr>
        <w:t xml:space="preserve">SameSite=Lax</w:t>
      </w:r>
      <w:r>
        <w:t xml:space="preserve">.</w:t>
      </w:r>
    </w:p>
    <w:p>
      <w:pPr>
        <w:pStyle w:val="ListParagraph"/>
        <w:numPr>
          <w:ilvl w:val="0"/>
          <w:numId w:val="2"/>
        </w:numPr>
        <w:spacing w:after="60"/>
      </w:pPr>
      <w:r>
        <w:rPr>
          <w:rFonts w:ascii="Consolas" w:cs="Consolas" w:eastAsia="Consolas" w:hAnsi="Consolas"/>
          <w:color w:val="7A2E1E"/>
          <w:sz w:val="19"/>
          <w:szCs w:val="19"/>
        </w:rPr>
        <w:t xml:space="preserve">getSession()</w:t>
      </w:r>
      <w:r>
        <w:t xml:space="preserve"> looks the user up in the store, so role changes (applicant → seller after approval) show immediately.</w:t>
      </w:r>
    </w:p>
    <w:p>
      <w:pPr>
        <w:pStyle w:val="ListParagraph"/>
        <w:numPr>
          <w:ilvl w:val="0"/>
          <w:numId w:val="2"/>
        </w:numPr>
        <w:spacing w:after="60"/>
      </w:pPr>
      <w:r>
        <w:t xml:space="preserve">When Better Auth arrives (spec T04), only </w:t>
      </w:r>
      <w:r>
        <w:rPr>
          <w:rFonts w:ascii="Consolas" w:cs="Consolas" w:eastAsia="Consolas" w:hAnsi="Consolas"/>
          <w:color w:val="7A2E1E"/>
          <w:sz w:val="19"/>
          <w:szCs w:val="19"/>
        </w:rPr>
        <w:t xml:space="preserve">getSession()</w:t>
      </w:r>
      <w:r>
        <w:t xml:space="preserve">, </w:t>
      </w:r>
      <w:r>
        <w:rPr>
          <w:rFonts w:ascii="Consolas" w:cs="Consolas" w:eastAsia="Consolas" w:hAnsi="Consolas"/>
          <w:color w:val="7A2E1E"/>
          <w:sz w:val="19"/>
          <w:szCs w:val="19"/>
        </w:rPr>
        <w:t xml:space="preserve">signOut()</w:t>
      </w:r>
      <w:r>
        <w:t xml:space="preserve"> and the sign-in page change.</w:t>
      </w:r>
    </w:p>
    <w:p>
      <w:pPr>
        <w:pStyle w:val="Heading1"/>
      </w:pPr>
      <w:r>
        <w:t xml:space="preserve">8. Status Flows</w:t>
      </w:r>
    </w:p>
    <w:p>
      <w:pPr>
        <w:spacing w:after="120"/>
      </w:pPr>
      <w:r>
        <w:t xml:space="preserve">Each flow is one function (e.g. </w:t>
      </w:r>
      <w:r>
        <w:rPr>
          <w:rFonts w:ascii="Consolas" w:cs="Consolas" w:eastAsia="Consolas" w:hAnsi="Consolas"/>
          <w:color w:val="7A2E1E"/>
          <w:sz w:val="19"/>
          <w:szCs w:val="19"/>
        </w:rPr>
        <w:t xml:space="preserve">transitionApplication(from, to, actor)</w:t>
      </w:r>
      <w:r>
        <w:t xml:space="preserve">) with a table of allowed moves. Any other move throws </w:t>
      </w:r>
      <w:r>
        <w:rPr>
          <w:rFonts w:ascii="Consolas" w:cs="Consolas" w:eastAsia="Consolas" w:hAnsi="Consolas"/>
          <w:color w:val="7A2E1E"/>
          <w:sz w:val="19"/>
          <w:szCs w:val="19"/>
        </w:rPr>
        <w:t xml:space="preserve">ConflictError</w:t>
      </w:r>
      <w:r>
        <w:t xml:space="preserve">. Every move by an admin writes an audit entry.</w:t>
      </w:r>
    </w:p>
    <w:p>
      <w:pPr>
        <w:pStyle w:val="Heading2"/>
      </w:pPr>
      <w:r>
        <w:t xml:space="preserve">8.1 Seller application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120"/>
        <w:gridCol w:w="1927"/>
        <w:gridCol w:w="3471"/>
      </w:tblGrid>
      <w:tr>
        <w:trPr>
          <w:tblHeader/>
        </w:trPr>
        <w:tc>
          <w:tcPr>
            <w:tcW w:type="dxa" w:w="2120"/>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From</w:t>
            </w:r>
          </w:p>
        </w:tc>
        <w:tc>
          <w:tcPr>
            <w:tcW w:type="dxa" w:w="2120"/>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To</w:t>
            </w:r>
          </w:p>
        </w:tc>
        <w:tc>
          <w:tcPr>
            <w:tcW w:type="dxa" w:w="1927"/>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Who</w:t>
            </w:r>
          </w:p>
        </w:tc>
        <w:tc>
          <w:tcPr>
            <w:tcW w:type="dxa" w:w="3471"/>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Side effects</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(new)</w:t>
            </w:r>
          </w:p>
        </w:tc>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PENDING</w:t>
            </w:r>
          </w:p>
        </w:tc>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Customer</w:t>
            </w:r>
          </w:p>
        </w:tc>
        <w:tc>
          <w:tcPr>
            <w:tcW w:type="dxa" w:w="347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Notify admins</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PENDING</w:t>
            </w:r>
          </w:p>
        </w:tc>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APPROVED</w:t>
            </w:r>
          </w:p>
        </w:tc>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Admin</w:t>
            </w:r>
          </w:p>
        </w:tc>
        <w:tc>
          <w:tcPr>
            <w:tcW w:type="dxa" w:w="347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Role → SELLER; create shop in DRAFT; notify applicant; audit</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PENDING</w:t>
            </w:r>
          </w:p>
        </w:tc>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REJECTED</w:t>
            </w:r>
          </w:p>
        </w:tc>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Admin (reason)</w:t>
            </w:r>
          </w:p>
        </w:tc>
        <w:tc>
          <w:tcPr>
            <w:tcW w:type="dxa" w:w="347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Notify applicant with reason; may re-apply after 30 days; audit</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PENDING</w:t>
            </w:r>
          </w:p>
        </w:tc>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NEEDS_CHANGES</w:t>
            </w:r>
          </w:p>
        </w:tc>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Admin (message)</w:t>
            </w:r>
          </w:p>
        </w:tc>
        <w:tc>
          <w:tcPr>
            <w:tcW w:type="dxa" w:w="347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Notify applicant; applicant edits and resubmits</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NEEDS_CHANGES</w:t>
            </w:r>
          </w:p>
        </w:tc>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PENDING</w:t>
            </w:r>
          </w:p>
        </w:tc>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Applicant</w:t>
            </w:r>
          </w:p>
        </w:tc>
        <w:tc>
          <w:tcPr>
            <w:tcW w:type="dxa" w:w="347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Notify admins</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PENDING / NEEDS_CHANGES</w:t>
            </w:r>
          </w:p>
        </w:tc>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WITHDRAWN</w:t>
            </w:r>
          </w:p>
        </w:tc>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Applicant</w:t>
            </w:r>
          </w:p>
        </w:tc>
        <w:tc>
          <w:tcPr>
            <w:tcW w:type="dxa" w:w="347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w:t>
            </w:r>
          </w:p>
        </w:tc>
      </w:tr>
    </w:tbl>
    <w:p>
      <w:pPr>
        <w:spacing w:after="120"/>
      </w:pPr>
    </w:p>
    <w:p>
      <w:pPr>
        <w:pStyle w:val="Heading2"/>
      </w:pPr>
      <w:r>
        <w:t xml:space="preserve">8.2 Shop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120"/>
        <w:gridCol w:w="1927"/>
        <w:gridCol w:w="3471"/>
      </w:tblGrid>
      <w:tr>
        <w:trPr>
          <w:tblHeader/>
        </w:trPr>
        <w:tc>
          <w:tcPr>
            <w:tcW w:type="dxa" w:w="2120"/>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From</w:t>
            </w:r>
          </w:p>
        </w:tc>
        <w:tc>
          <w:tcPr>
            <w:tcW w:type="dxa" w:w="2120"/>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To</w:t>
            </w:r>
          </w:p>
        </w:tc>
        <w:tc>
          <w:tcPr>
            <w:tcW w:type="dxa" w:w="1927"/>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Who</w:t>
            </w:r>
          </w:p>
        </w:tc>
        <w:tc>
          <w:tcPr>
            <w:tcW w:type="dxa" w:w="3471"/>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Side effects</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DRAFT</w:t>
            </w:r>
          </w:p>
        </w:tc>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ACTIVE</w:t>
            </w:r>
          </w:p>
        </w:tc>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System</w:t>
            </w:r>
          </w:p>
        </w:tc>
        <w:tc>
          <w:tcPr>
            <w:tcW w:type="dxa" w:w="347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When set-up checklist is complete (RULE-S3)</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ACTIVE</w:t>
            </w:r>
          </w:p>
        </w:tc>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SUSPENDED</w:t>
            </w:r>
          </w:p>
        </w:tc>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Admin (reason)</w:t>
            </w:r>
          </w:p>
        </w:tc>
        <w:tc>
          <w:tcPr>
            <w:tcW w:type="dxa" w:w="347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Shop and items hidden at once; seller notified; open orders continue; audit</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SUSPENDED</w:t>
            </w:r>
          </w:p>
        </w:tc>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ACTIVE</w:t>
            </w:r>
          </w:p>
        </w:tc>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Admin</w:t>
            </w:r>
          </w:p>
        </w:tc>
        <w:tc>
          <w:tcPr>
            <w:tcW w:type="dxa" w:w="347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Items with status ACTIVE reappear; audit</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ACTIVE / SUSPENDED</w:t>
            </w:r>
          </w:p>
        </w:tc>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CLOSED</w:t>
            </w:r>
          </w:p>
        </w:tc>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Admin (reason)</w:t>
            </w:r>
          </w:p>
        </w:tc>
        <w:tc>
          <w:tcPr>
            <w:tcW w:type="dxa" w:w="347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Only when no open seller orders; items ARCHIVED; role → CUSTOMER; audit</w:t>
            </w:r>
          </w:p>
        </w:tc>
      </w:tr>
    </w:tbl>
    <w:p>
      <w:pPr>
        <w:spacing w:after="120"/>
      </w:pPr>
    </w:p>
    <w:p>
      <w:pPr>
        <w:pStyle w:val="Heading2"/>
      </w:pPr>
      <w:r>
        <w:t xml:space="preserve">8.3 Product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120"/>
        <w:gridCol w:w="1927"/>
        <w:gridCol w:w="3471"/>
      </w:tblGrid>
      <w:tr>
        <w:trPr>
          <w:tblHeader/>
        </w:trPr>
        <w:tc>
          <w:tcPr>
            <w:tcW w:type="dxa" w:w="2120"/>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From</w:t>
            </w:r>
          </w:p>
        </w:tc>
        <w:tc>
          <w:tcPr>
            <w:tcW w:type="dxa" w:w="2120"/>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To</w:t>
            </w:r>
          </w:p>
        </w:tc>
        <w:tc>
          <w:tcPr>
            <w:tcW w:type="dxa" w:w="1927"/>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Who</w:t>
            </w:r>
          </w:p>
        </w:tc>
        <w:tc>
          <w:tcPr>
            <w:tcW w:type="dxa" w:w="3471"/>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Side effects</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DRAFT</w:t>
            </w:r>
          </w:p>
        </w:tc>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PENDING_REVIEW</w:t>
            </w:r>
          </w:p>
        </w:tc>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Seller</w:t>
            </w:r>
          </w:p>
        </w:tc>
        <w:tc>
          <w:tcPr>
            <w:tcW w:type="dxa" w:w="347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If shop has &lt; 3 approved items (RULE-P2)</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DRAFT</w:t>
            </w:r>
          </w:p>
        </w:tc>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ACTIVE</w:t>
            </w:r>
          </w:p>
        </w:tc>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Seller</w:t>
            </w:r>
          </w:p>
        </w:tc>
        <w:tc>
          <w:tcPr>
            <w:tcW w:type="dxa" w:w="347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If shop has ≥ 3 approved items</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PENDING_REVIEW</w:t>
            </w:r>
          </w:p>
        </w:tc>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ACTIVE / REJECTED</w:t>
            </w:r>
          </w:p>
        </w:tc>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Admin (reason for reject)</w:t>
            </w:r>
          </w:p>
        </w:tc>
        <w:tc>
          <w:tcPr>
            <w:tcW w:type="dxa" w:w="347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Notify seller; audit</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REJECTED</w:t>
            </w:r>
          </w:p>
        </w:tc>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PENDING_REVIEW</w:t>
            </w:r>
          </w:p>
        </w:tc>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Seller</w:t>
            </w:r>
          </w:p>
        </w:tc>
        <w:tc>
          <w:tcPr>
            <w:tcW w:type="dxa" w:w="347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After editing</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ACTIVE</w:t>
            </w:r>
          </w:p>
        </w:tc>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ARCHIVED</w:t>
            </w:r>
          </w:p>
        </w:tc>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Seller</w:t>
            </w:r>
          </w:p>
        </w:tc>
        <w:tc>
          <w:tcPr>
            <w:tcW w:type="dxa" w:w="347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Hidden from catalogue; can be restored to DRAFT</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Any</w:t>
            </w:r>
          </w:p>
        </w:tc>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REMOVED</w:t>
            </w:r>
          </w:p>
        </w:tc>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Admin (reason)</w:t>
            </w:r>
          </w:p>
        </w:tc>
        <w:tc>
          <w:tcPr>
            <w:tcW w:type="dxa" w:w="347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Rule-breaking item; seller cannot restore; audit</w:t>
            </w:r>
          </w:p>
        </w:tc>
      </w:tr>
    </w:tbl>
    <w:p>
      <w:pPr>
        <w:spacing w:after="120"/>
      </w:pPr>
    </w:p>
    <w:p>
      <w:pPr>
        <w:pStyle w:val="Heading2"/>
      </w:pPr>
      <w:r>
        <w:t xml:space="preserve">8.4 Reviews, questions and answers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120"/>
        <w:gridCol w:w="1927"/>
        <w:gridCol w:w="3471"/>
      </w:tblGrid>
      <w:tr>
        <w:trPr>
          <w:tblHeader/>
        </w:trPr>
        <w:tc>
          <w:tcPr>
            <w:tcW w:type="dxa" w:w="2120"/>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From</w:t>
            </w:r>
          </w:p>
        </w:tc>
        <w:tc>
          <w:tcPr>
            <w:tcW w:type="dxa" w:w="2120"/>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To</w:t>
            </w:r>
          </w:p>
        </w:tc>
        <w:tc>
          <w:tcPr>
            <w:tcW w:type="dxa" w:w="1927"/>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Who</w:t>
            </w:r>
          </w:p>
        </w:tc>
        <w:tc>
          <w:tcPr>
            <w:tcW w:type="dxa" w:w="3471"/>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Side effects</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(new)</w:t>
            </w:r>
          </w:p>
        </w:tc>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VISIBLE</w:t>
            </w:r>
          </w:p>
        </w:tc>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Author</w:t>
            </w:r>
          </w:p>
        </w:tc>
        <w:tc>
          <w:tcPr>
            <w:tcW w:type="dxa" w:w="347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Seller notified (question or review)</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VISIBLE</w:t>
            </w:r>
          </w:p>
        </w:tc>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HIDDEN</w:t>
            </w:r>
          </w:p>
        </w:tc>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Admin (reason)</w:t>
            </w:r>
          </w:p>
        </w:tc>
        <w:tc>
          <w:tcPr>
            <w:tcW w:type="dxa" w:w="347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Author notified; reports on it resolved; audit</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HIDDEN</w:t>
            </w:r>
          </w:p>
        </w:tc>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VISIBLE</w:t>
            </w:r>
          </w:p>
        </w:tc>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Admin</w:t>
            </w:r>
          </w:p>
        </w:tc>
        <w:tc>
          <w:tcPr>
            <w:tcW w:type="dxa" w:w="347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Audit</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VISIBLE / HIDDEN</w:t>
            </w:r>
          </w:p>
        </w:tc>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DELETED</w:t>
            </w:r>
          </w:p>
        </w:tc>
        <w:tc>
          <w:tcPr>
            <w:tcW w:type="dxa" w:w="1927"/>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Admin (reason)</w:t>
            </w:r>
          </w:p>
        </w:tc>
        <w:tc>
          <w:tcPr>
            <w:tcW w:type="dxa" w:w="347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Body erased, row kept for audit; ratings recalculated; audit</w:t>
            </w:r>
          </w:p>
        </w:tc>
      </w:tr>
    </w:tbl>
    <w:p>
      <w:pPr>
        <w:spacing w:after="120"/>
      </w:pPr>
    </w:p>
    <w:p>
      <w:r>
        <w:br w:type="page"/>
      </w:r>
    </w:p>
    <w:p>
      <w:pPr>
        <w:pStyle w:val="Heading1"/>
      </w:pPr>
      <w:r>
        <w:t xml:space="preserve">9. Business Rules</w:t>
      </w:r>
    </w:p>
    <w:p>
      <w:pPr>
        <w:spacing w:after="120"/>
      </w:pPr>
      <w:r>
        <w:t xml:space="preserve">Each rule is enforced in a service and covered by at least one test whose name contains the ID, e.g. </w:t>
      </w:r>
      <w:r>
        <w:rPr>
          <w:rFonts w:ascii="Consolas" w:cs="Consolas" w:eastAsia="Consolas" w:hAnsi="Consolas"/>
          <w:color w:val="7A2E1E"/>
          <w:sz w:val="19"/>
          <w:szCs w:val="19"/>
        </w:rPr>
        <w:t xml:space="preserve">it('RULE-R1 blocks a review without a delivered order')</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8482"/>
      </w:tblGrid>
      <w:tr>
        <w:trPr>
          <w:tblHeader/>
        </w:trPr>
        <w:tc>
          <w:tcPr>
            <w:tcW w:type="dxa" w:w="1156"/>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ID</w:t>
            </w:r>
          </w:p>
        </w:tc>
        <w:tc>
          <w:tcPr>
            <w:tcW w:type="dxa" w:w="8482"/>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Rule</w:t>
            </w:r>
          </w:p>
        </w:tc>
      </w:tr>
      <w:tr>
        <w:trPr>
          <w:tblHeader w:val="off"/>
        </w:trPr>
        <w:tc>
          <w:tcPr>
            <w:tcW w:type="dxa" w:w="115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RULE-A1</w:t>
            </w:r>
          </w:p>
        </w:tc>
        <w:tc>
          <w:tcPr>
            <w:tcW w:type="dxa" w:w="848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 user may have only one application in PENDING or NEEDS_CHANGES. A REJECTED user may re-apply after 30 days (configurable in </w:t>
            </w:r>
            <w:r>
              <w:rPr>
                <w:rFonts w:ascii="Consolas" w:cs="Consolas" w:eastAsia="Consolas" w:hAnsi="Consolas"/>
                <w:color w:val="7A2E1E"/>
                <w:sz w:val="19"/>
                <w:szCs w:val="19"/>
              </w:rPr>
              <w:t xml:space="preserve">lib/config.ts</w:t>
            </w:r>
            <w:r>
              <w:rPr>
                <w:sz w:val="19"/>
                <w:szCs w:val="19"/>
              </w:rPr>
              <w:t xml:space="preserve">).</w:t>
            </w:r>
          </w:p>
        </w:tc>
      </w:tr>
      <w:tr>
        <w:trPr>
          <w:tblHeader w:val="off"/>
        </w:trPr>
        <w:tc>
          <w:tcPr>
            <w:tcW w:type="dxa" w:w="115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RULE-A2</w:t>
            </w:r>
          </w:p>
        </w:tc>
        <w:tc>
          <w:tcPr>
            <w:tcW w:type="dxa" w:w="848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Only ADMIN can approve, reject or request changes. Reject and request-changes require a reason of 10–500 characters, shown to the applicant.</w:t>
            </w:r>
          </w:p>
        </w:tc>
      </w:tr>
      <w:tr>
        <w:trPr>
          <w:tblHeader w:val="off"/>
        </w:trPr>
        <w:tc>
          <w:tcPr>
            <w:tcW w:type="dxa" w:w="115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RULE-A3</w:t>
            </w:r>
          </w:p>
        </w:tc>
        <w:tc>
          <w:tcPr>
            <w:tcW w:type="dxa" w:w="848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Approval is atomic: application APPROVED + user role SELLER + shop DRAFT happen together, or none of them happen.</w:t>
            </w:r>
          </w:p>
        </w:tc>
      </w:tr>
      <w:tr>
        <w:trPr>
          <w:tblHeader w:val="off"/>
        </w:trPr>
        <w:tc>
          <w:tcPr>
            <w:tcW w:type="dxa" w:w="115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RULE-S1</w:t>
            </w:r>
          </w:p>
        </w:tc>
        <w:tc>
          <w:tcPr>
            <w:tcW w:type="dxa" w:w="848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 seller owns exactly one shop. Every seller action loads the shop by </w:t>
            </w:r>
            <w:r>
              <w:rPr>
                <w:rFonts w:ascii="Consolas" w:cs="Consolas" w:eastAsia="Consolas" w:hAnsi="Consolas"/>
                <w:color w:val="7A2E1E"/>
                <w:sz w:val="19"/>
                <w:szCs w:val="19"/>
              </w:rPr>
              <w:t xml:space="preserve">ownerId = actor.id</w:t>
            </w:r>
            <w:r>
              <w:rPr>
                <w:sz w:val="19"/>
                <w:szCs w:val="19"/>
              </w:rPr>
              <w:t xml:space="preserve">, never from an ID sent by the form.</w:t>
            </w:r>
          </w:p>
        </w:tc>
      </w:tr>
      <w:tr>
        <w:trPr>
          <w:tblHeader w:val="off"/>
        </w:trPr>
        <w:tc>
          <w:tcPr>
            <w:tcW w:type="dxa" w:w="115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RULE-S2</w:t>
            </w:r>
          </w:p>
        </w:tc>
        <w:tc>
          <w:tcPr>
            <w:tcW w:type="dxa" w:w="848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Shop slug is generated from the name, lowercase with hyphens, unique, 3–60 characters; reserved words (</w:t>
            </w:r>
            <w:r>
              <w:rPr>
                <w:rFonts w:ascii="Consolas" w:cs="Consolas" w:eastAsia="Consolas" w:hAnsi="Consolas"/>
                <w:color w:val="7A2E1E"/>
                <w:sz w:val="19"/>
                <w:szCs w:val="19"/>
              </w:rPr>
              <w:t xml:space="preserve">admin</w:t>
            </w:r>
            <w:r>
              <w:rPr>
                <w:sz w:val="19"/>
                <w:szCs w:val="19"/>
              </w:rPr>
              <w:t xml:space="preserve">, </w:t>
            </w:r>
            <w:r>
              <w:rPr>
                <w:rFonts w:ascii="Consolas" w:cs="Consolas" w:eastAsia="Consolas" w:hAnsi="Consolas"/>
                <w:color w:val="7A2E1E"/>
                <w:sz w:val="19"/>
                <w:szCs w:val="19"/>
              </w:rPr>
              <w:t xml:space="preserve">seller</w:t>
            </w:r>
            <w:r>
              <w:rPr>
                <w:sz w:val="19"/>
                <w:szCs w:val="19"/>
              </w:rPr>
              <w:t xml:space="preserve">, </w:t>
            </w:r>
            <w:r>
              <w:rPr>
                <w:rFonts w:ascii="Consolas" w:cs="Consolas" w:eastAsia="Consolas" w:hAnsi="Consolas"/>
                <w:color w:val="7A2E1E"/>
                <w:sz w:val="19"/>
                <w:szCs w:val="19"/>
              </w:rPr>
              <w:t xml:space="preserve">account</w:t>
            </w:r>
            <w:r>
              <w:rPr>
                <w:sz w:val="19"/>
                <w:szCs w:val="19"/>
              </w:rPr>
              <w:t xml:space="preserve">, </w:t>
            </w:r>
            <w:r>
              <w:rPr>
                <w:rFonts w:ascii="Consolas" w:cs="Consolas" w:eastAsia="Consolas" w:hAnsi="Consolas"/>
                <w:color w:val="7A2E1E"/>
                <w:sz w:val="19"/>
                <w:szCs w:val="19"/>
              </w:rPr>
              <w:t xml:space="preserve">api</w:t>
            </w:r>
            <w:r>
              <w:rPr>
                <w:sz w:val="19"/>
                <w:szCs w:val="19"/>
              </w:rPr>
              <w:t xml:space="preserve">, </w:t>
            </w:r>
            <w:r>
              <w:rPr>
                <w:rFonts w:ascii="Consolas" w:cs="Consolas" w:eastAsia="Consolas" w:hAnsi="Consolas"/>
                <w:color w:val="7A2E1E"/>
                <w:sz w:val="19"/>
                <w:szCs w:val="19"/>
              </w:rPr>
              <w:t xml:space="preserve">new</w:t>
            </w:r>
            <w:r>
              <w:rPr>
                <w:sz w:val="19"/>
                <w:szCs w:val="19"/>
              </w:rPr>
              <w:t xml:space="preserve">) are refused.</w:t>
            </w:r>
          </w:p>
        </w:tc>
      </w:tr>
      <w:tr>
        <w:trPr>
          <w:tblHeader w:val="off"/>
        </w:trPr>
        <w:tc>
          <w:tcPr>
            <w:tcW w:type="dxa" w:w="115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RULE-S3</w:t>
            </w:r>
          </w:p>
        </w:tc>
        <w:tc>
          <w:tcPr>
            <w:tcW w:type="dxa" w:w="848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 DRAFT shop becomes ACTIVE only when: logo, banner, story (≥ 50 characters), district, dispatch time and return policy are set, and at least one item is ACTIVE or PENDING_REVIEW.</w:t>
            </w:r>
          </w:p>
        </w:tc>
      </w:tr>
      <w:tr>
        <w:trPr>
          <w:tblHeader w:val="off"/>
        </w:trPr>
        <w:tc>
          <w:tcPr>
            <w:tcW w:type="dxa" w:w="115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RULE-S4</w:t>
            </w:r>
          </w:p>
        </w:tc>
        <w:tc>
          <w:tcPr>
            <w:tcW w:type="dxa" w:w="848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 SUSPENDED or CLOSED shop’s items are invisible in every public view (catalogue, search, shop page, product page returns 404, sitemap, search suggestions, recently viewed).</w:t>
            </w:r>
          </w:p>
        </w:tc>
      </w:tr>
      <w:tr>
        <w:trPr>
          <w:tblHeader w:val="off"/>
        </w:trPr>
        <w:tc>
          <w:tcPr>
            <w:tcW w:type="dxa" w:w="115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RULE-P1</w:t>
            </w:r>
          </w:p>
        </w:tc>
        <w:tc>
          <w:tcPr>
            <w:tcW w:type="dxa" w:w="848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An item can be submitted only with: title (5–120 characters), category, description (≥ 50 characters), ≥ 1 image with alt text, ≥ 1 variant with price &gt; 0, processing days if made to order. Matches spec BR-03.</w:t>
            </w:r>
          </w:p>
        </w:tc>
      </w:tr>
      <w:tr>
        <w:trPr>
          <w:tblHeader w:val="off"/>
        </w:trPr>
        <w:tc>
          <w:tcPr>
            <w:tcW w:type="dxa" w:w="115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RULE-P2</w:t>
            </w:r>
          </w:p>
        </w:tc>
        <w:tc>
          <w:tcPr>
            <w:tcW w:type="dxa" w:w="848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Items of a shop with fewer than 3 approved items go to PENDING_REVIEW; after that they publish directly, and admin can still remove them.</w:t>
            </w:r>
          </w:p>
        </w:tc>
      </w:tr>
      <w:tr>
        <w:trPr>
          <w:tblHeader w:val="off"/>
        </w:trPr>
        <w:tc>
          <w:tcPr>
            <w:tcW w:type="dxa" w:w="115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RULE-P3</w:t>
            </w:r>
          </w:p>
        </w:tc>
        <w:tc>
          <w:tcPr>
            <w:tcW w:type="dxa" w:w="848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Prices and stock are integers (cents, units). Price 100–10,000,000 cents; stock 0–9,999; max 8 images, 10 variants, 5 customization fields.</w:t>
            </w:r>
          </w:p>
        </w:tc>
      </w:tr>
      <w:tr>
        <w:trPr>
          <w:tblHeader w:val="off"/>
        </w:trPr>
        <w:tc>
          <w:tcPr>
            <w:tcW w:type="dxa" w:w="115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RULE-P4</w:t>
            </w:r>
          </w:p>
        </w:tc>
        <w:tc>
          <w:tcPr>
            <w:tcW w:type="dxa" w:w="848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Public listings show only items with product status ACTIVE whose shop is ACTIVE.</w:t>
            </w:r>
          </w:p>
        </w:tc>
      </w:tr>
      <w:tr>
        <w:trPr>
          <w:tblHeader w:val="off"/>
        </w:trPr>
        <w:tc>
          <w:tcPr>
            <w:tcW w:type="dxa" w:w="115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RULE-R1</w:t>
            </w:r>
          </w:p>
        </w:tc>
        <w:tc>
          <w:tcPr>
            <w:tcW w:type="dxa" w:w="848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 review needs an order item bought by the author whose seller order is COMPLETED, for the same product, with no existing review.</w:t>
            </w:r>
          </w:p>
        </w:tc>
      </w:tr>
      <w:tr>
        <w:trPr>
          <w:tblHeader w:val="off"/>
        </w:trPr>
        <w:tc>
          <w:tcPr>
            <w:tcW w:type="dxa" w:w="115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RULE-R2</w:t>
            </w:r>
          </w:p>
        </w:tc>
        <w:tc>
          <w:tcPr>
            <w:tcW w:type="dxa" w:w="848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Reviews can be edited by the author for 30 days; each edit sets </w:t>
            </w:r>
            <w:r>
              <w:rPr>
                <w:rFonts w:ascii="Consolas" w:cs="Consolas" w:eastAsia="Consolas" w:hAnsi="Consolas"/>
                <w:color w:val="7A2E1E"/>
                <w:sz w:val="19"/>
                <w:szCs w:val="19"/>
              </w:rPr>
              <w:t xml:space="preserve">editedAt</w:t>
            </w:r>
            <w:r>
              <w:rPr>
                <w:sz w:val="19"/>
                <w:szCs w:val="19"/>
              </w:rPr>
              <w:t xml:space="preserve">, shown as “edited”. Rating is required (1–5).</w:t>
            </w:r>
          </w:p>
        </w:tc>
      </w:tr>
      <w:tr>
        <w:trPr>
          <w:tblHeader w:val="off"/>
        </w:trPr>
        <w:tc>
          <w:tcPr>
            <w:tcW w:type="dxa" w:w="115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RULE-R3</w:t>
            </w:r>
          </w:p>
        </w:tc>
        <w:tc>
          <w:tcPr>
            <w:tcW w:type="dxa" w:w="848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Sellers cannot review their own items and cannot edit, hide or delete reviews; they may reply once (≤ 1,000 characters, editable).</w:t>
            </w:r>
          </w:p>
        </w:tc>
      </w:tr>
      <w:tr>
        <w:trPr>
          <w:tblHeader w:val="off"/>
        </w:trPr>
        <w:tc>
          <w:tcPr>
            <w:tcW w:type="dxa" w:w="115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RULE-R4</w:t>
            </w:r>
          </w:p>
        </w:tc>
        <w:tc>
          <w:tcPr>
            <w:tcW w:type="dxa" w:w="848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Average rating counts only VISIBLE reviews; “Best rated” sorting keeps the spec rule (Bayesian average, minimum 3 reviews).</w:t>
            </w:r>
          </w:p>
        </w:tc>
      </w:tr>
      <w:tr>
        <w:trPr>
          <w:tblHeader w:val="off"/>
        </w:trPr>
        <w:tc>
          <w:tcPr>
            <w:tcW w:type="dxa" w:w="115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RULE-Q1</w:t>
            </w:r>
          </w:p>
        </w:tc>
        <w:tc>
          <w:tcPr>
            <w:tcW w:type="dxa" w:w="848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Any signed-in user who is not muted or banned can ask a question on an ACTIVE item, except on their own shop’s items. Limit: 5 questions per user per hour.</w:t>
            </w:r>
          </w:p>
        </w:tc>
      </w:tr>
      <w:tr>
        <w:trPr>
          <w:tblHeader w:val="off"/>
        </w:trPr>
        <w:tc>
          <w:tcPr>
            <w:tcW w:type="dxa" w:w="115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RULE-Q2</w:t>
            </w:r>
          </w:p>
        </w:tc>
        <w:tc>
          <w:tcPr>
            <w:tcW w:type="dxa" w:w="848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Only the seller who owns the item’s shop, or an admin, can answer. Admin answers show “CeyLiving team”.</w:t>
            </w:r>
          </w:p>
        </w:tc>
      </w:tr>
      <w:tr>
        <w:trPr>
          <w:tblHeader w:val="off"/>
        </w:trPr>
        <w:tc>
          <w:tcPr>
            <w:tcW w:type="dxa" w:w="115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RULE-Q3</w:t>
            </w:r>
          </w:p>
        </w:tc>
        <w:tc>
          <w:tcPr>
            <w:tcW w:type="dxa" w:w="848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The asker is notified when an answer is posted; the seller is notified of new questions.</w:t>
            </w:r>
          </w:p>
        </w:tc>
      </w:tr>
      <w:tr>
        <w:trPr>
          <w:tblHeader w:val="off"/>
        </w:trPr>
        <w:tc>
          <w:tcPr>
            <w:tcW w:type="dxa" w:w="115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RULE-Q4</w:t>
            </w:r>
          </w:p>
        </w:tc>
        <w:tc>
          <w:tcPr>
            <w:tcW w:type="dxa" w:w="848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Questions, answers, reviews and replies must not contain email addresses, phone numbers or URLs. Validation explains why and blocks the post.</w:t>
            </w:r>
          </w:p>
        </w:tc>
      </w:tr>
      <w:tr>
        <w:trPr>
          <w:tblHeader w:val="off"/>
        </w:trPr>
        <w:tc>
          <w:tcPr>
            <w:tcW w:type="dxa" w:w="115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RULE-M1</w:t>
            </w:r>
          </w:p>
        </w:tc>
        <w:tc>
          <w:tcPr>
            <w:tcW w:type="dxa" w:w="848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Only ADMIN can hide, restore or delete content, mute or ban users, and every such action requires a reason and writes an audit entry.</w:t>
            </w:r>
          </w:p>
        </w:tc>
      </w:tr>
      <w:tr>
        <w:trPr>
          <w:tblHeader w:val="off"/>
        </w:trPr>
        <w:tc>
          <w:tcPr>
            <w:tcW w:type="dxa" w:w="115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RULE-M2</w:t>
            </w:r>
          </w:p>
        </w:tc>
        <w:tc>
          <w:tcPr>
            <w:tcW w:type="dxa" w:w="848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Admins never edit what a customer wrote. They can hide, restore, delete, or reply as CeyLiving.</w:t>
            </w:r>
          </w:p>
        </w:tc>
      </w:tr>
      <w:tr>
        <w:trPr>
          <w:tblHeader w:val="off"/>
        </w:trPr>
        <w:tc>
          <w:tcPr>
            <w:tcW w:type="dxa" w:w="115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RULE-M3</w:t>
            </w:r>
          </w:p>
        </w:tc>
        <w:tc>
          <w:tcPr>
            <w:tcW w:type="dxa" w:w="848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Mute blocks posting for 7 or 30 days; Ban blocks posting until lifted. Neither blocks buying, viewing or the user’s own data.</w:t>
            </w:r>
          </w:p>
        </w:tc>
      </w:tr>
      <w:tr>
        <w:trPr>
          <w:tblHeader w:val="off"/>
        </w:trPr>
        <w:tc>
          <w:tcPr>
            <w:tcW w:type="dxa" w:w="115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RULE-M4</w:t>
            </w:r>
          </w:p>
        </w:tc>
        <w:tc>
          <w:tcPr>
            <w:tcW w:type="dxa" w:w="848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Content with 3 or more open reports is hidden automatically until an admin decides (configurable threshold).</w:t>
            </w:r>
          </w:p>
        </w:tc>
      </w:tr>
      <w:tr>
        <w:trPr>
          <w:tblHeader w:val="off"/>
        </w:trPr>
        <w:tc>
          <w:tcPr>
            <w:tcW w:type="dxa" w:w="115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RULE-M5</w:t>
            </w:r>
          </w:p>
        </w:tc>
        <w:tc>
          <w:tcPr>
            <w:tcW w:type="dxa" w:w="848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An admin cannot ban, mute or change the role of another admin, or of themselves.</w:t>
            </w:r>
          </w:p>
        </w:tc>
      </w:tr>
      <w:tr>
        <w:trPr>
          <w:tblHeader w:val="off"/>
        </w:trPr>
        <w:tc>
          <w:tcPr>
            <w:tcW w:type="dxa" w:w="115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RULE-N1</w:t>
            </w:r>
          </w:p>
        </w:tc>
        <w:tc>
          <w:tcPr>
            <w:tcW w:type="dxa" w:w="848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Notifications are created by services, never by pages; a user can read only their own.</w:t>
            </w:r>
          </w:p>
        </w:tc>
      </w:tr>
    </w:tbl>
    <w:p>
      <w:pPr>
        <w:spacing w:after="120"/>
      </w:pPr>
    </w:p>
    <w:p>
      <w:pPr>
        <w:pStyle w:val="Heading1"/>
      </w:pPr>
      <w:r>
        <w:t xml:space="preserve">10. New Routes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638"/>
        <w:gridCol w:w="5109"/>
      </w:tblGrid>
      <w:tr>
        <w:trPr>
          <w:tblHeader/>
        </w:trPr>
        <w:tc>
          <w:tcPr>
            <w:tcW w:type="dxa" w:w="2891"/>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Route</w:t>
            </w:r>
          </w:p>
        </w:tc>
        <w:tc>
          <w:tcPr>
            <w:tcW w:type="dxa" w:w="1638"/>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Access</w:t>
            </w:r>
          </w:p>
        </w:tc>
        <w:tc>
          <w:tcPr>
            <w:tcW w:type="dxa" w:w="5109"/>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Content</w:t>
            </w:r>
          </w:p>
        </w:tc>
      </w:tr>
      <w:tr>
        <w:trPr>
          <w:tblHeader w:val="off"/>
        </w:trPr>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/account</w:t>
            </w:r>
          </w:p>
        </w:tc>
        <w:tc>
          <w:tcPr>
            <w:tcW w:type="dxa" w:w="1638"/>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Signed in</w:t>
            </w:r>
          </w:p>
        </w:tc>
        <w:tc>
          <w:tcPr>
            <w:tcW w:type="dxa" w:w="51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Profile, role cards, application status (FR-1)</w:t>
            </w:r>
          </w:p>
        </w:tc>
      </w:tr>
      <w:tr>
        <w:trPr>
          <w:tblHeader w:val="off"/>
        </w:trPr>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/account/orders</w:t>
            </w:r>
            <w:r>
              <w:rPr>
                <w:sz w:val="19"/>
                <w:szCs w:val="19"/>
              </w:rPr>
              <w:t xml:space="preserve">, </w:t>
            </w:r>
            <w:r>
              <w:rPr>
                <w:rFonts w:ascii="Consolas" w:cs="Consolas" w:eastAsia="Consolas" w:hAnsi="Consolas"/>
                <w:color w:val="7A2E1E"/>
                <w:sz w:val="19"/>
                <w:szCs w:val="19"/>
              </w:rPr>
              <w:t xml:space="preserve">/account/orders/[orderNumber]</w:t>
            </w:r>
          </w:p>
        </w:tc>
        <w:tc>
          <w:tcPr>
            <w:tcW w:type="dxa" w:w="1638"/>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Signed in</w:t>
            </w:r>
          </w:p>
        </w:tc>
        <w:tc>
          <w:tcPr>
            <w:tcW w:type="dxa" w:w="51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Order history and detail with “Write a review” per delivered item (FR-6)</w:t>
            </w:r>
          </w:p>
        </w:tc>
      </w:tr>
      <w:tr>
        <w:trPr>
          <w:tblHeader w:val="off"/>
        </w:trPr>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/account/addresses</w:t>
            </w:r>
          </w:p>
        </w:tc>
        <w:tc>
          <w:tcPr>
            <w:tcW w:type="dxa" w:w="1638"/>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Signed in</w:t>
            </w:r>
          </w:p>
        </w:tc>
        <w:tc>
          <w:tcPr>
            <w:tcW w:type="dxa" w:w="51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Saved addresses (FR-12)</w:t>
            </w:r>
          </w:p>
        </w:tc>
      </w:tr>
      <w:tr>
        <w:trPr>
          <w:tblHeader w:val="off"/>
        </w:trPr>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/account/questions</w:t>
            </w:r>
          </w:p>
        </w:tc>
        <w:tc>
          <w:tcPr>
            <w:tcW w:type="dxa" w:w="1638"/>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Signed in</w:t>
            </w:r>
          </w:p>
        </w:tc>
        <w:tc>
          <w:tcPr>
            <w:tcW w:type="dxa" w:w="51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Questions I asked and their answers</w:t>
            </w:r>
          </w:p>
        </w:tc>
      </w:tr>
      <w:tr>
        <w:trPr>
          <w:tblHeader w:val="off"/>
        </w:trPr>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/account/notifications</w:t>
            </w:r>
          </w:p>
        </w:tc>
        <w:tc>
          <w:tcPr>
            <w:tcW w:type="dxa" w:w="1638"/>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Signed in</w:t>
            </w:r>
          </w:p>
        </w:tc>
        <w:tc>
          <w:tcPr>
            <w:tcW w:type="dxa" w:w="51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All notifications (FR-11)</w:t>
            </w:r>
          </w:p>
        </w:tc>
      </w:tr>
      <w:tr>
        <w:trPr>
          <w:tblHeader w:val="off"/>
        </w:trPr>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/sell/apply</w:t>
            </w:r>
            <w:r>
              <w:rPr>
                <w:sz w:val="19"/>
                <w:szCs w:val="19"/>
              </w:rPr>
              <w:t xml:space="preserve">, </w:t>
            </w:r>
            <w:r>
              <w:rPr>
                <w:rFonts w:ascii="Consolas" w:cs="Consolas" w:eastAsia="Consolas" w:hAnsi="Consolas"/>
                <w:color w:val="7A2E1E"/>
                <w:sz w:val="19"/>
                <w:szCs w:val="19"/>
              </w:rPr>
              <w:t xml:space="preserve">/sell/apply/submitted</w:t>
            </w:r>
          </w:p>
        </w:tc>
        <w:tc>
          <w:tcPr>
            <w:tcW w:type="dxa" w:w="1638"/>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Customer</w:t>
            </w:r>
          </w:p>
        </w:tc>
        <w:tc>
          <w:tcPr>
            <w:tcW w:type="dxa" w:w="51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Application form and confirmation (FR-2a)</w:t>
            </w:r>
          </w:p>
        </w:tc>
      </w:tr>
      <w:tr>
        <w:trPr>
          <w:tblHeader w:val="off"/>
        </w:trPr>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/seller</w:t>
            </w:r>
          </w:p>
        </w:tc>
        <w:tc>
          <w:tcPr>
            <w:tcW w:type="dxa" w:w="1638"/>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Seller</w:t>
            </w:r>
          </w:p>
        </w:tc>
        <w:tc>
          <w:tcPr>
            <w:tcW w:type="dxa" w:w="51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Set-up checklist, counts: new orders, unanswered questions, items pending (FR-2b)</w:t>
            </w:r>
          </w:p>
        </w:tc>
      </w:tr>
      <w:tr>
        <w:trPr>
          <w:tblHeader w:val="off"/>
        </w:trPr>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/seller/shop</w:t>
            </w:r>
          </w:p>
        </w:tc>
        <w:tc>
          <w:tcPr>
            <w:tcW w:type="dxa" w:w="1638"/>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Seller</w:t>
            </w:r>
          </w:p>
        </w:tc>
        <w:tc>
          <w:tcPr>
            <w:tcW w:type="dxa" w:w="51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Edit shop profile and policies</w:t>
            </w:r>
          </w:p>
        </w:tc>
      </w:tr>
      <w:tr>
        <w:trPr>
          <w:tblHeader w:val="off"/>
        </w:trPr>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/seller/products</w:t>
            </w:r>
            <w:r>
              <w:rPr>
                <w:sz w:val="19"/>
                <w:szCs w:val="19"/>
              </w:rPr>
              <w:t xml:space="preserve">, </w:t>
            </w:r>
            <w:r>
              <w:rPr>
                <w:rFonts w:ascii="Consolas" w:cs="Consolas" w:eastAsia="Consolas" w:hAnsi="Consolas"/>
                <w:color w:val="7A2E1E"/>
                <w:sz w:val="19"/>
                <w:szCs w:val="19"/>
              </w:rPr>
              <w:t xml:space="preserve">/new</w:t>
            </w:r>
            <w:r>
              <w:rPr>
                <w:sz w:val="19"/>
                <w:szCs w:val="19"/>
              </w:rPr>
              <w:t xml:space="preserve">, </w:t>
            </w:r>
            <w:r>
              <w:rPr>
                <w:rFonts w:ascii="Consolas" w:cs="Consolas" w:eastAsia="Consolas" w:hAnsi="Consolas"/>
                <w:color w:val="7A2E1E"/>
                <w:sz w:val="19"/>
                <w:szCs w:val="19"/>
              </w:rPr>
              <w:t xml:space="preserve">/[id]/edit</w:t>
            </w:r>
          </w:p>
        </w:tc>
        <w:tc>
          <w:tcPr>
            <w:tcW w:type="dxa" w:w="1638"/>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Seller</w:t>
            </w:r>
          </w:p>
        </w:tc>
        <w:tc>
          <w:tcPr>
            <w:tcW w:type="dxa" w:w="51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Item list, create, edit, archive (FR-2c)</w:t>
            </w:r>
          </w:p>
        </w:tc>
      </w:tr>
      <w:tr>
        <w:trPr>
          <w:tblHeader w:val="off"/>
        </w:trPr>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/seller/orders</w:t>
            </w:r>
            <w:r>
              <w:rPr>
                <w:sz w:val="19"/>
                <w:szCs w:val="19"/>
              </w:rPr>
              <w:t xml:space="preserve">, </w:t>
            </w:r>
            <w:r>
              <w:rPr>
                <w:rFonts w:ascii="Consolas" w:cs="Consolas" w:eastAsia="Consolas" w:hAnsi="Consolas"/>
                <w:color w:val="7A2E1E"/>
                <w:sz w:val="19"/>
                <w:szCs w:val="19"/>
              </w:rPr>
              <w:t xml:space="preserve">/seller/orders/[id]</w:t>
            </w:r>
          </w:p>
        </w:tc>
        <w:tc>
          <w:tcPr>
            <w:tcW w:type="dxa" w:w="1638"/>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Seller</w:t>
            </w:r>
          </w:p>
        </w:tc>
        <w:tc>
          <w:tcPr>
            <w:tcW w:type="dxa" w:w="51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Accept, dispatch, buyer address (FR-7)</w:t>
            </w:r>
          </w:p>
        </w:tc>
      </w:tr>
      <w:tr>
        <w:trPr>
          <w:tblHeader w:val="off"/>
        </w:trPr>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/seller/questions</w:t>
            </w:r>
          </w:p>
        </w:tc>
        <w:tc>
          <w:tcPr>
            <w:tcW w:type="dxa" w:w="1638"/>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Seller</w:t>
            </w:r>
          </w:p>
        </w:tc>
        <w:tc>
          <w:tcPr>
            <w:tcW w:type="dxa" w:w="51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Unanswered first; answer inline</w:t>
            </w:r>
          </w:p>
        </w:tc>
      </w:tr>
      <w:tr>
        <w:trPr>
          <w:tblHeader w:val="off"/>
        </w:trPr>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/seller/reviews</w:t>
            </w:r>
          </w:p>
        </w:tc>
        <w:tc>
          <w:tcPr>
            <w:tcW w:type="dxa" w:w="1638"/>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Seller</w:t>
            </w:r>
          </w:p>
        </w:tc>
        <w:tc>
          <w:tcPr>
            <w:tcW w:type="dxa" w:w="51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Reviews of my items; reply</w:t>
            </w:r>
          </w:p>
        </w:tc>
      </w:tr>
      <w:tr>
        <w:trPr>
          <w:tblHeader w:val="off"/>
        </w:trPr>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/admin</w:t>
            </w:r>
          </w:p>
        </w:tc>
        <w:tc>
          <w:tcPr>
            <w:tcW w:type="dxa" w:w="1638"/>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Admin</w:t>
            </w:r>
          </w:p>
        </w:tc>
        <w:tc>
          <w:tcPr>
            <w:tcW w:type="dxa" w:w="51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Dashboard counts (FR-15)</w:t>
            </w:r>
          </w:p>
        </w:tc>
      </w:tr>
      <w:tr>
        <w:trPr>
          <w:tblHeader w:val="off"/>
        </w:trPr>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/admin/applications</w:t>
            </w:r>
            <w:r>
              <w:rPr>
                <w:sz w:val="19"/>
                <w:szCs w:val="19"/>
              </w:rPr>
              <w:t xml:space="preserve">, </w:t>
            </w:r>
            <w:r>
              <w:rPr>
                <w:rFonts w:ascii="Consolas" w:cs="Consolas" w:eastAsia="Consolas" w:hAnsi="Consolas"/>
                <w:color w:val="7A2E1E"/>
                <w:sz w:val="19"/>
                <w:szCs w:val="19"/>
              </w:rPr>
              <w:t xml:space="preserve">/[id]</w:t>
            </w:r>
          </w:p>
        </w:tc>
        <w:tc>
          <w:tcPr>
            <w:tcW w:type="dxa" w:w="1638"/>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Admin</w:t>
            </w:r>
          </w:p>
        </w:tc>
        <w:tc>
          <w:tcPr>
            <w:tcW w:type="dxa" w:w="51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Review applications (FR-4)</w:t>
            </w:r>
          </w:p>
        </w:tc>
      </w:tr>
      <w:tr>
        <w:trPr>
          <w:tblHeader w:val="off"/>
        </w:trPr>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/admin/sellers</w:t>
            </w:r>
            <w:r>
              <w:rPr>
                <w:sz w:val="19"/>
                <w:szCs w:val="19"/>
              </w:rPr>
              <w:t xml:space="preserve">, </w:t>
            </w:r>
            <w:r>
              <w:rPr>
                <w:rFonts w:ascii="Consolas" w:cs="Consolas" w:eastAsia="Consolas" w:hAnsi="Consolas"/>
                <w:color w:val="7A2E1E"/>
                <w:sz w:val="19"/>
                <w:szCs w:val="19"/>
              </w:rPr>
              <w:t xml:space="preserve">/[shopId]</w:t>
            </w:r>
          </w:p>
        </w:tc>
        <w:tc>
          <w:tcPr>
            <w:tcW w:type="dxa" w:w="1638"/>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Admin</w:t>
            </w:r>
          </w:p>
        </w:tc>
        <w:tc>
          <w:tcPr>
            <w:tcW w:type="dxa" w:w="51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Manage shops: suspend, reinstate, verify, close</w:t>
            </w:r>
          </w:p>
        </w:tc>
      </w:tr>
      <w:tr>
        <w:trPr>
          <w:tblHeader w:val="off"/>
        </w:trPr>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/admin/products</w:t>
            </w:r>
          </w:p>
        </w:tc>
        <w:tc>
          <w:tcPr>
            <w:tcW w:type="dxa" w:w="1638"/>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Admin</w:t>
            </w:r>
          </w:p>
        </w:tc>
        <w:tc>
          <w:tcPr>
            <w:tcW w:type="dxa" w:w="51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Pending items; approve, reject, remove (FR-9)</w:t>
            </w:r>
          </w:p>
        </w:tc>
      </w:tr>
      <w:tr>
        <w:trPr>
          <w:tblHeader w:val="off"/>
        </w:trPr>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/admin/moderation</w:t>
            </w:r>
          </w:p>
        </w:tc>
        <w:tc>
          <w:tcPr>
            <w:tcW w:type="dxa" w:w="1638"/>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Admin</w:t>
            </w:r>
          </w:p>
        </w:tc>
        <w:tc>
          <w:tcPr>
            <w:tcW w:type="dxa" w:w="51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Reviews, questions, answers: hide, restore, delete, reply (FR-5)</w:t>
            </w:r>
          </w:p>
        </w:tc>
      </w:tr>
      <w:tr>
        <w:trPr>
          <w:tblHeader w:val="off"/>
        </w:trPr>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/admin/reports</w:t>
            </w:r>
          </w:p>
        </w:tc>
        <w:tc>
          <w:tcPr>
            <w:tcW w:type="dxa" w:w="1638"/>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Admin</w:t>
            </w:r>
          </w:p>
        </w:tc>
        <w:tc>
          <w:tcPr>
            <w:tcW w:type="dxa" w:w="51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Open reports with target preview (FR-8)</w:t>
            </w:r>
          </w:p>
        </w:tc>
      </w:tr>
      <w:tr>
        <w:trPr>
          <w:tblHeader w:val="off"/>
        </w:trPr>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/admin/users</w:t>
            </w:r>
            <w:r>
              <w:rPr>
                <w:sz w:val="19"/>
                <w:szCs w:val="19"/>
              </w:rPr>
              <w:t xml:space="preserve">, </w:t>
            </w:r>
            <w:r>
              <w:rPr>
                <w:rFonts w:ascii="Consolas" w:cs="Consolas" w:eastAsia="Consolas" w:hAnsi="Consolas"/>
                <w:color w:val="7A2E1E"/>
                <w:sz w:val="19"/>
                <w:szCs w:val="19"/>
              </w:rPr>
              <w:t xml:space="preserve">/[id]</w:t>
            </w:r>
          </w:p>
        </w:tc>
        <w:tc>
          <w:tcPr>
            <w:tcW w:type="dxa" w:w="1638"/>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Admin</w:t>
            </w:r>
          </w:p>
        </w:tc>
        <w:tc>
          <w:tcPr>
            <w:tcW w:type="dxa" w:w="51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Search users, mute, ban, role history (FR-16)</w:t>
            </w:r>
          </w:p>
        </w:tc>
      </w:tr>
      <w:tr>
        <w:trPr>
          <w:tblHeader w:val="off"/>
        </w:trPr>
        <w:tc>
          <w:tcPr>
            <w:tcW w:type="dxa" w:w="2891"/>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rFonts w:ascii="Consolas" w:cs="Consolas" w:eastAsia="Consolas" w:hAnsi="Consolas"/>
                <w:color w:val="7A2E1E"/>
                <w:sz w:val="19"/>
                <w:szCs w:val="19"/>
              </w:rPr>
              <w:t xml:space="preserve">/admin/audit-log</w:t>
            </w:r>
          </w:p>
        </w:tc>
        <w:tc>
          <w:tcPr>
            <w:tcW w:type="dxa" w:w="1638"/>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Admin</w:t>
            </w:r>
          </w:p>
        </w:tc>
        <w:tc>
          <w:tcPr>
            <w:tcW w:type="dxa" w:w="5109"/>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Read-only log with filters (FR-10)</w:t>
            </w:r>
          </w:p>
        </w:tc>
      </w:tr>
    </w:tbl>
    <w:p>
      <w:pPr>
        <w:spacing w:after="120"/>
      </w:pPr>
    </w:p>
    <w:p>
      <w:pPr>
        <w:spacing w:after="120"/>
      </w:pPr>
      <w:r>
        <w:t xml:space="preserve">Every </w:t>
      </w:r>
      <w:r>
        <w:rPr>
          <w:rFonts w:ascii="Consolas" w:cs="Consolas" w:eastAsia="Consolas" w:hAnsi="Consolas"/>
          <w:color w:val="7A2E1E"/>
          <w:sz w:val="19"/>
          <w:szCs w:val="19"/>
        </w:rPr>
        <w:t xml:space="preserve">/account</w:t>
      </w:r>
      <w:r>
        <w:t xml:space="preserve">, </w:t>
      </w:r>
      <w:r>
        <w:rPr>
          <w:rFonts w:ascii="Consolas" w:cs="Consolas" w:eastAsia="Consolas" w:hAnsi="Consolas"/>
          <w:color w:val="7A2E1E"/>
          <w:sz w:val="19"/>
          <w:szCs w:val="19"/>
        </w:rPr>
        <w:t xml:space="preserve">/seller</w:t>
      </w:r>
      <w:r>
        <w:t xml:space="preserve"> and </w:t>
      </w:r>
      <w:r>
        <w:rPr>
          <w:rFonts w:ascii="Consolas" w:cs="Consolas" w:eastAsia="Consolas" w:hAnsi="Consolas"/>
          <w:color w:val="7A2E1E"/>
          <w:sz w:val="19"/>
          <w:szCs w:val="19"/>
        </w:rPr>
        <w:t xml:space="preserve">/admin</w:t>
      </w:r>
      <w:r>
        <w:t xml:space="preserve"> layout calls </w:t>
      </w:r>
      <w:r>
        <w:rPr>
          <w:rFonts w:ascii="Consolas" w:cs="Consolas" w:eastAsia="Consolas" w:hAnsi="Consolas"/>
          <w:color w:val="7A2E1E"/>
          <w:sz w:val="19"/>
          <w:szCs w:val="19"/>
        </w:rPr>
        <w:t xml:space="preserve">requireRole()</w:t>
      </w:r>
      <w:r>
        <w:t xml:space="preserve"> on the server and redirects; pages set </w:t>
      </w:r>
      <w:r>
        <w:rPr>
          <w:rFonts w:ascii="Consolas" w:cs="Consolas" w:eastAsia="Consolas" w:hAnsi="Consolas"/>
          <w:color w:val="7A2E1E"/>
          <w:sz w:val="19"/>
          <w:szCs w:val="19"/>
        </w:rPr>
        <w:t xml:space="preserve">robots: { index: false }</w:t>
      </w:r>
      <w:r>
        <w:t xml:space="preserve">. Product and shop pages gain the Q&amp;A section and the review form (no new routes).</w:t>
      </w:r>
    </w:p>
    <w:p>
      <w:r>
        <w:br w:type="page"/>
      </w:r>
    </w:p>
    <w:p>
      <w:pPr>
        <w:pStyle w:val="Heading1"/>
      </w:pPr>
      <w:r>
        <w:t xml:space="preserve">11. Security and Code Quality Rules for These Features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8578"/>
      </w:tblGrid>
      <w:tr>
        <w:trPr>
          <w:tblHeader/>
        </w:trPr>
        <w:tc>
          <w:tcPr>
            <w:tcW w:type="dxa" w:w="1060"/>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ID</w:t>
            </w:r>
          </w:p>
        </w:tc>
        <w:tc>
          <w:tcPr>
            <w:tcW w:type="dxa" w:w="8578"/>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Requirement</w:t>
            </w:r>
          </w:p>
        </w:tc>
      </w:tr>
      <w:tr>
        <w:trPr>
          <w:tblHeader w:val="off"/>
        </w:trPr>
        <w:tc>
          <w:tcPr>
            <w:tcW w:type="dxa" w:w="106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SEC-A1</w:t>
            </w:r>
          </w:p>
        </w:tc>
        <w:tc>
          <w:tcPr>
            <w:tcW w:type="dxa" w:w="8578"/>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Every server action and every protected layout calls </w:t>
            </w:r>
            <w:r>
              <w:rPr>
                <w:rFonts w:ascii="Consolas" w:cs="Consolas" w:eastAsia="Consolas" w:hAnsi="Consolas"/>
                <w:color w:val="7A2E1E"/>
                <w:sz w:val="19"/>
                <w:szCs w:val="19"/>
              </w:rPr>
              <w:t xml:space="preserve">requireUser()</w:t>
            </w:r>
            <w:r>
              <w:rPr>
                <w:sz w:val="19"/>
                <w:szCs w:val="19"/>
              </w:rPr>
              <w:t xml:space="preserve"> or </w:t>
            </w:r>
            <w:r>
              <w:rPr>
                <w:rFonts w:ascii="Consolas" w:cs="Consolas" w:eastAsia="Consolas" w:hAnsi="Consolas"/>
                <w:color w:val="7A2E1E"/>
                <w:sz w:val="19"/>
                <w:szCs w:val="19"/>
              </w:rPr>
              <w:t xml:space="preserve">requireRole()</w:t>
            </w:r>
            <w:r>
              <w:rPr>
                <w:sz w:val="19"/>
                <w:szCs w:val="19"/>
              </w:rPr>
              <w:t xml:space="preserve"> first. Deny by default. Hidden buttons are not security.</w:t>
            </w:r>
          </w:p>
        </w:tc>
      </w:tr>
      <w:tr>
        <w:trPr>
          <w:tblHeader w:val="off"/>
        </w:trPr>
        <w:tc>
          <w:tcPr>
            <w:tcW w:type="dxa" w:w="106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SEC-A2</w:t>
            </w:r>
          </w:p>
        </w:tc>
        <w:tc>
          <w:tcPr>
            <w:tcW w:type="dxa" w:w="8578"/>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Ownership comes from the database: load the shop by </w:t>
            </w:r>
            <w:r>
              <w:rPr>
                <w:rFonts w:ascii="Consolas" w:cs="Consolas" w:eastAsia="Consolas" w:hAnsi="Consolas"/>
                <w:color w:val="7A2E1E"/>
                <w:sz w:val="19"/>
                <w:szCs w:val="19"/>
              </w:rPr>
              <w:t xml:space="preserve">ownerId = actor.id</w:t>
            </w:r>
            <w:r>
              <w:rPr>
                <w:sz w:val="19"/>
                <w:szCs w:val="19"/>
              </w:rPr>
              <w:t xml:space="preserve">; never trust </w:t>
            </w:r>
            <w:r>
              <w:rPr>
                <w:rFonts w:ascii="Consolas" w:cs="Consolas" w:eastAsia="Consolas" w:hAnsi="Consolas"/>
                <w:color w:val="7A2E1E"/>
                <w:sz w:val="19"/>
                <w:szCs w:val="19"/>
              </w:rPr>
              <w:t xml:space="preserve">shopId</w:t>
            </w:r>
            <w:r>
              <w:rPr>
                <w:sz w:val="19"/>
                <w:szCs w:val="19"/>
              </w:rPr>
              <w:t xml:space="preserve">, </w:t>
            </w:r>
            <w:r>
              <w:rPr>
                <w:rFonts w:ascii="Consolas" w:cs="Consolas" w:eastAsia="Consolas" w:hAnsi="Consolas"/>
                <w:color w:val="7A2E1E"/>
                <w:sz w:val="19"/>
                <w:szCs w:val="19"/>
              </w:rPr>
              <w:t xml:space="preserve">userId</w:t>
            </w:r>
            <w:r>
              <w:rPr>
                <w:sz w:val="19"/>
                <w:szCs w:val="19"/>
              </w:rPr>
              <w:t xml:space="preserve">, </w:t>
            </w:r>
            <w:r>
              <w:rPr>
                <w:rFonts w:ascii="Consolas" w:cs="Consolas" w:eastAsia="Consolas" w:hAnsi="Consolas"/>
                <w:color w:val="7A2E1E"/>
                <w:sz w:val="19"/>
                <w:szCs w:val="19"/>
              </w:rPr>
              <w:t xml:space="preserve">role</w:t>
            </w:r>
            <w:r>
              <w:rPr>
                <w:sz w:val="19"/>
                <w:szCs w:val="19"/>
              </w:rPr>
              <w:t xml:space="preserve">, </w:t>
            </w:r>
            <w:r>
              <w:rPr>
                <w:rFonts w:ascii="Consolas" w:cs="Consolas" w:eastAsia="Consolas" w:hAnsi="Consolas"/>
                <w:color w:val="7A2E1E"/>
                <w:sz w:val="19"/>
                <w:szCs w:val="19"/>
              </w:rPr>
              <w:t xml:space="preserve">price</w:t>
            </w:r>
            <w:r>
              <w:rPr>
                <w:sz w:val="19"/>
                <w:szCs w:val="19"/>
              </w:rPr>
              <w:t xml:space="preserve"> or </w:t>
            </w:r>
            <w:r>
              <w:rPr>
                <w:rFonts w:ascii="Consolas" w:cs="Consolas" w:eastAsia="Consolas" w:hAnsi="Consolas"/>
                <w:color w:val="7A2E1E"/>
                <w:sz w:val="19"/>
                <w:szCs w:val="19"/>
              </w:rPr>
              <w:t xml:space="preserve">status</w:t>
            </w:r>
            <w:r>
              <w:rPr>
                <w:sz w:val="19"/>
                <w:szCs w:val="19"/>
              </w:rPr>
              <w:t xml:space="preserve"> sent from the browser.</w:t>
            </w:r>
          </w:p>
        </w:tc>
      </w:tr>
      <w:tr>
        <w:trPr>
          <w:tblHeader w:val="off"/>
        </w:trPr>
        <w:tc>
          <w:tcPr>
            <w:tcW w:type="dxa" w:w="106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SEC-A3</w:t>
            </w:r>
          </w:p>
        </w:tc>
        <w:tc>
          <w:tcPr>
            <w:tcW w:type="dxa" w:w="8578"/>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All input is validated with Zod schemas in </w:t>
            </w:r>
            <w:r>
              <w:rPr>
                <w:rFonts w:ascii="Consolas" w:cs="Consolas" w:eastAsia="Consolas" w:hAnsi="Consolas"/>
                <w:color w:val="7A2E1E"/>
                <w:sz w:val="19"/>
                <w:szCs w:val="19"/>
              </w:rPr>
              <w:t xml:space="preserve">lib/validation/</w:t>
            </w:r>
            <w:r>
              <w:rPr>
                <w:sz w:val="19"/>
                <w:szCs w:val="19"/>
              </w:rPr>
              <w:t xml:space="preserve"> (add the </w:t>
            </w:r>
            <w:r>
              <w:rPr>
                <w:rFonts w:ascii="Consolas" w:cs="Consolas" w:eastAsia="Consolas" w:hAnsi="Consolas"/>
                <w:color w:val="7A2E1E"/>
                <w:sz w:val="19"/>
                <w:szCs w:val="19"/>
              </w:rPr>
              <w:t xml:space="preserve">zod</w:t>
            </w:r>
            <w:r>
              <w:rPr>
                <w:sz w:val="19"/>
                <w:szCs w:val="19"/>
              </w:rPr>
              <w:t xml:space="preserve"> package; it is the one new dependency in this document). Return field errors, not exceptions.</w:t>
            </w:r>
          </w:p>
        </w:tc>
      </w:tr>
      <w:tr>
        <w:trPr>
          <w:tblHeader w:val="off"/>
        </w:trPr>
        <w:tc>
          <w:tcPr>
            <w:tcW w:type="dxa" w:w="106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SEC-A4</w:t>
            </w:r>
          </w:p>
        </w:tc>
        <w:tc>
          <w:tcPr>
            <w:tcW w:type="dxa" w:w="8578"/>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User text is rendered as plain text (React escapes it). Never use </w:t>
            </w:r>
            <w:r>
              <w:rPr>
                <w:rFonts w:ascii="Consolas" w:cs="Consolas" w:eastAsia="Consolas" w:hAnsi="Consolas"/>
                <w:color w:val="7A2E1E"/>
                <w:sz w:val="19"/>
                <w:szCs w:val="19"/>
              </w:rPr>
              <w:t xml:space="preserve">dangerouslySetInnerHTML</w:t>
            </w:r>
            <w:r>
              <w:rPr>
                <w:sz w:val="19"/>
                <w:szCs w:val="19"/>
              </w:rPr>
              <w:t xml:space="preserve"> for user content. Trim, limit length, collapse repeated blank lines.</w:t>
            </w:r>
          </w:p>
        </w:tc>
      </w:tr>
      <w:tr>
        <w:trPr>
          <w:tblHeader w:val="off"/>
        </w:trPr>
        <w:tc>
          <w:tcPr>
            <w:tcW w:type="dxa" w:w="106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SEC-A5</w:t>
            </w:r>
          </w:p>
        </w:tc>
        <w:tc>
          <w:tcPr>
            <w:tcW w:type="dxa" w:w="8578"/>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Return 404 (not 403) when a user requests another user’s order, application or private data, so existence is not leaked.</w:t>
            </w:r>
          </w:p>
        </w:tc>
      </w:tr>
      <w:tr>
        <w:trPr>
          <w:tblHeader w:val="off"/>
        </w:trPr>
        <w:tc>
          <w:tcPr>
            <w:tcW w:type="dxa" w:w="106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SEC-A6</w:t>
            </w:r>
          </w:p>
        </w:tc>
        <w:tc>
          <w:tcPr>
            <w:tcW w:type="dxa" w:w="8578"/>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Rate-limit posting actions per user (questions, reviews, reports, applications) in the service layer; limits live in </w:t>
            </w:r>
            <w:r>
              <w:rPr>
                <w:rFonts w:ascii="Consolas" w:cs="Consolas" w:eastAsia="Consolas" w:hAnsi="Consolas"/>
                <w:color w:val="7A2E1E"/>
                <w:sz w:val="19"/>
                <w:szCs w:val="19"/>
              </w:rPr>
              <w:t xml:space="preserve">lib/config.ts</w:t>
            </w:r>
            <w:r>
              <w:rPr>
                <w:sz w:val="19"/>
                <w:szCs w:val="19"/>
              </w:rPr>
              <w:t xml:space="preserve">.</w:t>
            </w:r>
          </w:p>
        </w:tc>
      </w:tr>
      <w:tr>
        <w:trPr>
          <w:tblHeader w:val="off"/>
        </w:trPr>
        <w:tc>
          <w:tcPr>
            <w:tcW w:type="dxa" w:w="106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SEC-A7</w:t>
            </w:r>
          </w:p>
        </w:tc>
        <w:tc>
          <w:tcPr>
            <w:tcW w:type="dxa" w:w="8578"/>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Server-only modules start with </w:t>
            </w:r>
            <w:r>
              <w:rPr>
                <w:rFonts w:ascii="Consolas" w:cs="Consolas" w:eastAsia="Consolas" w:hAnsi="Consolas"/>
                <w:color w:val="7A2E1E"/>
                <w:sz w:val="19"/>
                <w:szCs w:val="19"/>
              </w:rPr>
              <w:t xml:space="preserve">import 'server-only'</w:t>
            </w:r>
            <w:r>
              <w:rPr>
                <w:sz w:val="19"/>
                <w:szCs w:val="19"/>
              </w:rPr>
              <w:t xml:space="preserve"> so they can never be bundled into the browser.</w:t>
            </w:r>
          </w:p>
        </w:tc>
      </w:tr>
      <w:tr>
        <w:trPr>
          <w:tblHeader w:val="off"/>
        </w:trPr>
        <w:tc>
          <w:tcPr>
            <w:tcW w:type="dxa" w:w="106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SEC-A8</w:t>
            </w:r>
          </w:p>
        </w:tc>
        <w:tc>
          <w:tcPr>
            <w:tcW w:type="dxa" w:w="8578"/>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The dev store and demo sign-in refuse to run in production builds, with a test that proves it.</w:t>
            </w:r>
          </w:p>
        </w:tc>
      </w:tr>
      <w:tr>
        <w:trPr>
          <w:tblHeader w:val="off"/>
        </w:trPr>
        <w:tc>
          <w:tcPr>
            <w:tcW w:type="dxa" w:w="106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SEC-A9</w:t>
            </w:r>
          </w:p>
        </w:tc>
        <w:tc>
          <w:tcPr>
            <w:tcW w:type="dxa" w:w="8578"/>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Admin actions require a reason and write an AuditLog row in the same operation.</w:t>
            </w:r>
          </w:p>
        </w:tc>
      </w:tr>
      <w:tr>
        <w:trPr>
          <w:tblHeader w:val="off"/>
        </w:trPr>
        <w:tc>
          <w:tcPr>
            <w:tcW w:type="dxa" w:w="106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SEC-A10</w:t>
            </w:r>
          </w:p>
        </w:tc>
        <w:tc>
          <w:tcPr>
            <w:tcW w:type="dxa" w:w="8578"/>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Seller views of buyer data show only name, delivery address and phone, only for their own paid seller orders (spec BR-19).</w:t>
            </w:r>
          </w:p>
        </w:tc>
      </w:tr>
    </w:tbl>
    <w:p>
      <w:pPr>
        <w:spacing w:after="120"/>
      </w:pPr>
    </w:p>
    <w:p>
      <w:pPr>
        <w:pStyle w:val="Heading2"/>
      </w:pPr>
      <w:r>
        <w:t xml:space="preserve">11.1 Code style for this repo</w:t>
      </w:r>
    </w:p>
    <w:p>
      <w:pPr>
        <w:pStyle w:val="ListParagraph"/>
        <w:numPr>
          <w:ilvl w:val="0"/>
          <w:numId w:val="2"/>
        </w:numPr>
        <w:spacing w:after="60"/>
      </w:pPr>
      <w:r>
        <w:t xml:space="preserve">Read </w:t>
      </w:r>
      <w:r>
        <w:rPr>
          <w:rFonts w:ascii="Consolas" w:cs="Consolas" w:eastAsia="Consolas" w:hAnsi="Consolas"/>
          <w:color w:val="7A2E1E"/>
          <w:sz w:val="19"/>
          <w:szCs w:val="19"/>
        </w:rPr>
        <w:t xml:space="preserve">node_modules/next/dist/docs/</w:t>
      </w:r>
      <w:r>
        <w:t xml:space="preserve"> before using Next.js APIs (the project’s AGENTS.md requires it; this Next.js version differs from older ones).</w:t>
      </w:r>
    </w:p>
    <w:p>
      <w:pPr>
        <w:pStyle w:val="ListParagraph"/>
        <w:numPr>
          <w:ilvl w:val="0"/>
          <w:numId w:val="2"/>
        </w:numPr>
        <w:spacing w:after="60"/>
      </w:pPr>
      <w:r>
        <w:t xml:space="preserve">Server components by default. Client components only for forms and interactive parts, kept small, in the feature folder.</w:t>
      </w:r>
    </w:p>
    <w:p>
      <w:pPr>
        <w:pStyle w:val="ListParagraph"/>
        <w:numPr>
          <w:ilvl w:val="0"/>
          <w:numId w:val="2"/>
        </w:numPr>
        <w:spacing w:after="60"/>
      </w:pPr>
      <w:r>
        <w:t xml:space="preserve">Forms reuse </w:t>
      </w:r>
      <w:r>
        <w:rPr>
          <w:rFonts w:ascii="Consolas" w:cs="Consolas" w:eastAsia="Consolas" w:hAnsi="Consolas"/>
          <w:color w:val="7A2E1E"/>
          <w:sz w:val="19"/>
          <w:szCs w:val="19"/>
        </w:rPr>
        <w:t xml:space="preserve">Field</w:t>
      </w:r>
      <w:r>
        <w:t xml:space="preserve"> and </w:t>
      </w:r>
      <w:r>
        <w:rPr>
          <w:rFonts w:ascii="Consolas" w:cs="Consolas" w:eastAsia="Consolas" w:hAnsi="Consolas"/>
          <w:color w:val="7A2E1E"/>
          <w:sz w:val="19"/>
          <w:szCs w:val="19"/>
        </w:rPr>
        <w:t xml:space="preserve">TextArea</w:t>
      </w:r>
      <w:r>
        <w:t xml:space="preserve"> from </w:t>
      </w:r>
      <w:r>
        <w:rPr>
          <w:rFonts w:ascii="Consolas" w:cs="Consolas" w:eastAsia="Consolas" w:hAnsi="Consolas"/>
          <w:color w:val="7A2E1E"/>
          <w:sz w:val="19"/>
          <w:szCs w:val="19"/>
        </w:rPr>
        <w:t xml:space="preserve">components/forms/fields.tsx</w:t>
      </w:r>
      <w:r>
        <w:t xml:space="preserve"> and the existing error style (</w:t>
      </w:r>
      <w:r>
        <w:rPr>
          <w:rFonts w:ascii="Consolas" w:cs="Consolas" w:eastAsia="Consolas" w:hAnsi="Consolas"/>
          <w:color w:val="7A2E1E"/>
          <w:sz w:val="19"/>
          <w:szCs w:val="19"/>
        </w:rPr>
        <w:t xml:space="preserve">aria-invalid</w:t>
      </w:r>
      <w:r>
        <w:t xml:space="preserve">, </w:t>
      </w:r>
      <w:r>
        <w:rPr>
          <w:rFonts w:ascii="Consolas" w:cs="Consolas" w:eastAsia="Consolas" w:hAnsi="Consolas"/>
          <w:color w:val="7A2E1E"/>
          <w:sz w:val="19"/>
          <w:szCs w:val="19"/>
        </w:rPr>
        <w:t xml:space="preserve">role="alert"</w:t>
      </w:r>
      <w:r>
        <w:t xml:space="preserve"> summary). Use </w:t>
      </w:r>
      <w:r>
        <w:rPr>
          <w:rFonts w:ascii="Consolas" w:cs="Consolas" w:eastAsia="Consolas" w:hAnsi="Consolas"/>
          <w:color w:val="7A2E1E"/>
          <w:sz w:val="19"/>
          <w:szCs w:val="19"/>
        </w:rPr>
        <w:t xml:space="preserve">useActionState</w:t>
      </w:r>
      <w:r>
        <w:t xml:space="preserve"> with server actions; disable the button while submitting.</w:t>
      </w:r>
    </w:p>
    <w:p>
      <w:pPr>
        <w:pStyle w:val="ListParagraph"/>
        <w:numPr>
          <w:ilvl w:val="0"/>
          <w:numId w:val="2"/>
        </w:numPr>
        <w:spacing w:after="60"/>
      </w:pPr>
      <w:r>
        <w:t xml:space="preserve">Every list page has loading (skeleton), empty, error and success states, as the existing pages do.</w:t>
      </w:r>
    </w:p>
    <w:p>
      <w:pPr>
        <w:pStyle w:val="ListParagraph"/>
        <w:numPr>
          <w:ilvl w:val="0"/>
          <w:numId w:val="2"/>
        </w:numPr>
        <w:spacing w:after="60"/>
      </w:pPr>
      <w:r>
        <w:t xml:space="preserve">Functions ≤ 40 lines, files ≤ 300 lines. Names say intent: </w:t>
      </w:r>
      <w:r>
        <w:rPr>
          <w:rFonts w:ascii="Consolas" w:cs="Consolas" w:eastAsia="Consolas" w:hAnsi="Consolas"/>
          <w:color w:val="7A2E1E"/>
          <w:sz w:val="19"/>
          <w:szCs w:val="19"/>
        </w:rPr>
        <w:t xml:space="preserve">approveApplication</w:t>
      </w:r>
      <w:r>
        <w:t xml:space="preserve">, </w:t>
      </w:r>
      <w:r>
        <w:rPr>
          <w:rFonts w:ascii="Consolas" w:cs="Consolas" w:eastAsia="Consolas" w:hAnsi="Consolas"/>
          <w:color w:val="7A2E1E"/>
          <w:sz w:val="19"/>
          <w:szCs w:val="19"/>
        </w:rPr>
        <w:t xml:space="preserve">assertShopOwner</w:t>
      </w:r>
      <w:r>
        <w:t xml:space="preserve">, </w:t>
      </w:r>
      <w:r>
        <w:rPr>
          <w:rFonts w:ascii="Consolas" w:cs="Consolas" w:eastAsia="Consolas" w:hAnsi="Consolas"/>
          <w:color w:val="7A2E1E"/>
          <w:sz w:val="19"/>
          <w:szCs w:val="19"/>
        </w:rPr>
        <w:t xml:space="preserve">hideContent</w:t>
      </w:r>
      <w:r>
        <w:t xml:space="preserve">.</w:t>
      </w:r>
    </w:p>
    <w:p>
      <w:pPr>
        <w:pStyle w:val="ListParagraph"/>
        <w:numPr>
          <w:ilvl w:val="0"/>
          <w:numId w:val="2"/>
        </w:numPr>
        <w:spacing w:after="60"/>
      </w:pPr>
      <w:r>
        <w:t xml:space="preserve">No magic numbers: limits, thresholds and days go in </w:t>
      </w:r>
      <w:r>
        <w:rPr>
          <w:rFonts w:ascii="Consolas" w:cs="Consolas" w:eastAsia="Consolas" w:hAnsi="Consolas"/>
          <w:color w:val="7A2E1E"/>
          <w:sz w:val="19"/>
          <w:szCs w:val="19"/>
        </w:rPr>
        <w:t xml:space="preserve">lib/config.ts</w:t>
      </w:r>
      <w:r>
        <w:t xml:space="preserve">.</w:t>
      </w:r>
    </w:p>
    <w:p>
      <w:pPr>
        <w:pStyle w:val="ListParagraph"/>
        <w:numPr>
          <w:ilvl w:val="0"/>
          <w:numId w:val="2"/>
        </w:numPr>
        <w:spacing w:after="60"/>
      </w:pPr>
      <w:r>
        <w:t xml:space="preserve">Tokens and icons only from </w:t>
      </w:r>
      <w:r>
        <w:rPr>
          <w:rFonts w:ascii="Consolas" w:cs="Consolas" w:eastAsia="Consolas" w:hAnsi="Consolas"/>
          <w:color w:val="7A2E1E"/>
          <w:sz w:val="19"/>
          <w:szCs w:val="19"/>
        </w:rPr>
        <w:t xml:space="preserve">app/globals.css</w:t>
      </w:r>
      <w:r>
        <w:t xml:space="preserve"> and </w:t>
      </w:r>
      <w:r>
        <w:rPr>
          <w:rFonts w:ascii="Consolas" w:cs="Consolas" w:eastAsia="Consolas" w:hAnsi="Consolas"/>
          <w:color w:val="7A2E1E"/>
          <w:sz w:val="19"/>
          <w:szCs w:val="19"/>
        </w:rPr>
        <w:t xml:space="preserve">components/ui/icons.tsx</w:t>
      </w:r>
      <w:r>
        <w:t xml:space="preserve">; add any new icon in the same hand-drawn style.</w:t>
      </w:r>
    </w:p>
    <w:p>
      <w:pPr>
        <w:pStyle w:val="ListParagraph"/>
        <w:numPr>
          <w:ilvl w:val="0"/>
          <w:numId w:val="2"/>
        </w:numPr>
        <w:spacing w:after="60"/>
      </w:pPr>
      <w:r>
        <w:t xml:space="preserve">Accessibility: labelled fields, keyboard-usable tables and menus, focus moved to the result message after submit, confirmation dialog for destructive admin actions.</w:t>
      </w:r>
    </w:p>
    <w:p>
      <w:r>
        <w:br w:type="page"/>
      </w:r>
    </w:p>
    <w:p>
      <w:pPr>
        <w:pStyle w:val="Heading1"/>
      </w:pPr>
      <w:r>
        <w:t xml:space="preserve">12. Tasks for Claude Code (in order)</w:t>
      </w:r>
    </w:p>
    <w:p>
      <w:pPr>
        <w:spacing w:after="120"/>
      </w:pPr>
      <w:r>
        <w:t xml:space="preserve">Each task: what to read first, the prompt to paste (after the session block in Section 0), and acceptance criteria. Move on only when lint, type-check and tests pass.</w:t>
      </w:r>
    </w:p>
    <w:p>
      <w:pPr>
        <w:pStyle w:val="Heading2"/>
      </w:pPr>
      <w:r>
        <w:t xml:space="preserve">C01 — Foundation: server layer, dev store, demo sign-in</w:t>
      </w:r>
    </w:p>
    <w:p>
      <w:pPr>
        <w:spacing w:after="120"/>
      </w:pPr>
      <w:r>
        <w:rPr>
          <w:b/>
          <w:bCs/>
        </w:rPr>
        <w:t xml:space="preserve">Read first:</w:t>
      </w:r>
      <w:r>
        <w:t xml:space="preserve"> Sections 6, 7, 11; D-01, D-05</w:t>
      </w:r>
    </w:p>
    <w:p>
      <w:pPr>
        <w:spacing w:after="120"/>
      </w:pPr>
      <w:r>
        <w:rPr>
          <w:b/>
          <w:bCs/>
        </w:rPr>
        <w:t xml:space="preserve">Prompt to paste:</w:t>
      </w:r>
    </w:p>
    <w:p>
      <w:pPr>
        <w:shd w:fill="F4F4F2" w:color="auto" w:val="clear"/>
        <w:spacing w:after="160" w:before="120" w:line="260"/>
        <w:ind w:left="200" w:right="200"/>
      </w:pPr>
      <w:r>
        <w:rPr>
          <w:rFonts w:ascii="Consolas" w:cs="Consolas" w:eastAsia="Consolas" w:hAnsi="Consolas"/>
          <w:sz w:val="17"/>
          <w:szCs w:val="17"/>
        </w:rPr>
        <w:t xml:space="preserve">Inspect first and list files. Then: add zod. Create lib/server/ with errors.ts, auth.ts (requireUser, requireRole, assertShopOwner, canPost), store/dev-store.ts (JSON file in .data/, atomic writes, refuses to run in production) and store/seed.ts that seeds users, shops, products, demo orders and the existing reviews (as linked Review rows) from lib/data/. Extend lib/types.ts with the Section 6 types. Change getSession() to read a user ID from the demo cookie and load the user from the store. Add a 'Demo accounts' panel to /signin (development only) with one button per seed user. Fix D-01 (broken quote characters in app/shop/[shopSlug]/page.tsx).</w:t>
      </w:r>
    </w:p>
    <w:p>
      <w:pPr>
        <w:spacing w:after="120"/>
      </w:pPr>
      <w:r>
        <w:rPr>
          <w:b/>
          <w:bCs/>
        </w:rPr>
        <w:t xml:space="preserve">Acceptance criteria:</w:t>
      </w:r>
    </w:p>
    <w:p>
      <w:pPr>
        <w:pStyle w:val="ListParagraph"/>
        <w:numPr>
          <w:ilvl w:val="0"/>
          <w:numId w:val="2"/>
        </w:numPr>
        <w:spacing w:after="60"/>
      </w:pPr>
      <w:r>
        <w:rPr>
          <w:rFonts w:ascii="Consolas" w:cs="Consolas" w:eastAsia="Consolas" w:hAnsi="Consolas"/>
          <w:color w:val="7A2E1E"/>
          <w:sz w:val="19"/>
          <w:szCs w:val="19"/>
        </w:rPr>
        <w:t xml:space="preserve">npm run dev</w:t>
      </w:r>
      <w:r>
        <w:t xml:space="preserve"> seeds </w:t>
      </w:r>
      <w:r>
        <w:rPr>
          <w:rFonts w:ascii="Consolas" w:cs="Consolas" w:eastAsia="Consolas" w:hAnsi="Consolas"/>
          <w:color w:val="7A2E1E"/>
          <w:sz w:val="19"/>
          <w:szCs w:val="19"/>
        </w:rPr>
        <w:t xml:space="preserve">.data/dev-store.json</w:t>
      </w:r>
      <w:r>
        <w:t xml:space="preserve"> on first run</w:t>
      </w:r>
    </w:p>
    <w:p>
      <w:pPr>
        <w:pStyle w:val="ListParagraph"/>
        <w:numPr>
          <w:ilvl w:val="0"/>
          <w:numId w:val="2"/>
        </w:numPr>
        <w:spacing w:after="60"/>
      </w:pPr>
      <w:r>
        <w:t xml:space="preserve">Each demo button signs in as that user; the header shows the right menu</w:t>
      </w:r>
    </w:p>
    <w:p>
      <w:pPr>
        <w:pStyle w:val="ListParagraph"/>
        <w:numPr>
          <w:ilvl w:val="0"/>
          <w:numId w:val="2"/>
        </w:numPr>
        <w:spacing w:after="60"/>
      </w:pPr>
      <w:r>
        <w:t xml:space="preserve">A test proves the store and demo panel are disabled when NODE_ENV is production</w:t>
      </w:r>
    </w:p>
    <w:p>
      <w:pPr>
        <w:pStyle w:val="ListParagraph"/>
        <w:numPr>
          <w:ilvl w:val="0"/>
          <w:numId w:val="2"/>
        </w:numPr>
        <w:spacing w:after="60"/>
      </w:pPr>
      <w:r>
        <w:t xml:space="preserve">Shop page quotes show “ and ”</w:t>
      </w:r>
    </w:p>
    <w:p>
      <w:pPr>
        <w:pStyle w:val="Heading2"/>
      </w:pPr>
      <w:r>
        <w:t xml:space="preserve">C02 — Account area and profile (FR-1)</w:t>
      </w:r>
    </w:p>
    <w:p>
      <w:pPr>
        <w:spacing w:after="120"/>
      </w:pPr>
      <w:r>
        <w:rPr>
          <w:b/>
          <w:bCs/>
        </w:rPr>
        <w:t xml:space="preserve">Read first:</w:t>
      </w:r>
      <w:r>
        <w:t xml:space="preserve"> FR-1, D-02, D-03</w:t>
      </w:r>
    </w:p>
    <w:p>
      <w:pPr>
        <w:spacing w:after="120"/>
      </w:pPr>
      <w:r>
        <w:rPr>
          <w:b/>
          <w:bCs/>
        </w:rPr>
        <w:t xml:space="preserve">Prompt to paste:</w:t>
      </w:r>
    </w:p>
    <w:p>
      <w:pPr>
        <w:shd w:fill="F4F4F2" w:color="auto" w:val="clear"/>
        <w:spacing w:after="160" w:before="120" w:line="260"/>
        <w:ind w:left="200" w:right="200"/>
      </w:pPr>
      <w:r>
        <w:rPr>
          <w:rFonts w:ascii="Consolas" w:cs="Consolas" w:eastAsia="Consolas" w:hAnsi="Consolas"/>
          <w:sz w:val="17"/>
          <w:szCs w:val="17"/>
        </w:rPr>
        <w:t xml:space="preserve">Inspect first. Build app/account/layout.tsx (requireUser, side menu ≥ 768px, tabs below) and app/account/page.tsx with the role-aware profile from FR-1. Edit name and phone through a server action with a zod schema. Add 'Admin panel' to accountLinks() for ADMIN. Create placeholder pages for /account/orders, /account/addresses, /account/questions so no menu link returns 404.</w:t>
      </w:r>
    </w:p>
    <w:p>
      <w:pPr>
        <w:spacing w:after="120"/>
      </w:pPr>
      <w:r>
        <w:rPr>
          <w:b/>
          <w:bCs/>
        </w:rPr>
        <w:t xml:space="preserve">Acceptance criteria:</w:t>
      </w:r>
    </w:p>
    <w:p>
      <w:pPr>
        <w:pStyle w:val="ListParagraph"/>
        <w:numPr>
          <w:ilvl w:val="0"/>
          <w:numId w:val="2"/>
        </w:numPr>
        <w:spacing w:after="60"/>
      </w:pPr>
      <w:r>
        <w:t xml:space="preserve">Each seed user sees the correct cards for their role</w:t>
      </w:r>
    </w:p>
    <w:p>
      <w:pPr>
        <w:pStyle w:val="ListParagraph"/>
        <w:numPr>
          <w:ilvl w:val="0"/>
          <w:numId w:val="2"/>
        </w:numPr>
        <w:spacing w:after="60"/>
      </w:pPr>
      <w:r>
        <w:t xml:space="preserve">Signed-out visit redirects to /signin?next=/account</w:t>
      </w:r>
    </w:p>
    <w:p>
      <w:pPr>
        <w:pStyle w:val="ListParagraph"/>
        <w:numPr>
          <w:ilvl w:val="0"/>
          <w:numId w:val="2"/>
        </w:numPr>
        <w:spacing w:after="60"/>
      </w:pPr>
      <w:r>
        <w:t xml:space="preserve">Invalid phone shows an inline error; valid edit persists after reload</w:t>
      </w:r>
    </w:p>
    <w:p>
      <w:pPr>
        <w:pStyle w:val="ListParagraph"/>
        <w:numPr>
          <w:ilvl w:val="0"/>
          <w:numId w:val="2"/>
        </w:numPr>
        <w:spacing w:after="60"/>
      </w:pPr>
      <w:r>
        <w:t xml:space="preserve">No account menu link returns 404</w:t>
      </w:r>
    </w:p>
    <w:p>
      <w:pPr>
        <w:pStyle w:val="Heading2"/>
      </w:pPr>
      <w:r>
        <w:t xml:space="preserve">C03 — Catalogue reads through repositories</w:t>
      </w:r>
    </w:p>
    <w:p>
      <w:pPr>
        <w:spacing w:after="120"/>
      </w:pPr>
      <w:r>
        <w:rPr>
          <w:b/>
          <w:bCs/>
        </w:rPr>
        <w:t xml:space="preserve">Read first:</w:t>
      </w:r>
      <w:r>
        <w:t xml:space="preserve"> RULE-P4, RULE-S4</w:t>
      </w:r>
    </w:p>
    <w:p>
      <w:pPr>
        <w:spacing w:after="120"/>
      </w:pPr>
      <w:r>
        <w:rPr>
          <w:b/>
          <w:bCs/>
        </w:rPr>
        <w:t xml:space="preserve">Prompt to paste:</w:t>
      </w:r>
    </w:p>
    <w:p>
      <w:pPr>
        <w:shd w:fill="F4F4F2" w:color="auto" w:val="clear"/>
        <w:spacing w:after="160" w:before="120" w:line="260"/>
        <w:ind w:left="200" w:right="200"/>
      </w:pPr>
      <w:r>
        <w:rPr>
          <w:rFonts w:ascii="Consolas" w:cs="Consolas" w:eastAsia="Consolas" w:hAnsi="Consolas"/>
          <w:sz w:val="17"/>
          <w:szCs w:val="17"/>
        </w:rPr>
        <w:t xml:space="preserve">Inspect first. Move lib/catalogue.ts and pages that import lib/data/* to the products and shops repositories. Filter to ACTIVE products of ACTIVE shops everywhere (catalogue, search, suggestions, shop page, product page 404, related items, makers). Keep the existing UI unchanged.</w:t>
      </w:r>
    </w:p>
    <w:p>
      <w:pPr>
        <w:spacing w:after="120"/>
      </w:pPr>
      <w:r>
        <w:rPr>
          <w:b/>
          <w:bCs/>
        </w:rPr>
        <w:t xml:space="preserve">Acceptance criteria:</w:t>
      </w:r>
    </w:p>
    <w:p>
      <w:pPr>
        <w:pStyle w:val="ListParagraph"/>
        <w:numPr>
          <w:ilvl w:val="0"/>
          <w:numId w:val="2"/>
        </w:numPr>
        <w:spacing w:after="60"/>
      </w:pPr>
      <w:r>
        <w:t xml:space="preserve">Existing pages look the same</w:t>
      </w:r>
    </w:p>
    <w:p>
      <w:pPr>
        <w:pStyle w:val="ListParagraph"/>
        <w:numPr>
          <w:ilvl w:val="0"/>
          <w:numId w:val="2"/>
        </w:numPr>
        <w:spacing w:after="60"/>
      </w:pPr>
      <w:r>
        <w:t xml:space="preserve">Suspending the seeded shop in the store hides its items everywhere (test)</w:t>
      </w:r>
    </w:p>
    <w:p>
      <w:pPr>
        <w:pStyle w:val="ListParagraph"/>
        <w:numPr>
          <w:ilvl w:val="0"/>
          <w:numId w:val="2"/>
        </w:numPr>
        <w:spacing w:after="60"/>
      </w:pPr>
      <w:r>
        <w:t xml:space="preserve">Existing tests still pass</w:t>
      </w:r>
    </w:p>
    <w:p>
      <w:pPr>
        <w:pStyle w:val="Heading2"/>
      </w:pPr>
      <w:r>
        <w:t xml:space="preserve">C04 — Apply to sell (FR-2a)</w:t>
      </w:r>
    </w:p>
    <w:p>
      <w:pPr>
        <w:spacing w:after="120"/>
      </w:pPr>
      <w:r>
        <w:rPr>
          <w:b/>
          <w:bCs/>
        </w:rPr>
        <w:t xml:space="preserve">Read first:</w:t>
      </w:r>
      <w:r>
        <w:t xml:space="preserve"> FR-2a, RULE-A1, Section 8.1</w:t>
      </w:r>
    </w:p>
    <w:p>
      <w:pPr>
        <w:spacing w:after="120"/>
      </w:pPr>
      <w:r>
        <w:rPr>
          <w:b/>
          <w:bCs/>
        </w:rPr>
        <w:t xml:space="preserve">Prompt to paste:</w:t>
      </w:r>
    </w:p>
    <w:p>
      <w:pPr>
        <w:shd w:fill="F4F4F2" w:color="auto" w:val="clear"/>
        <w:spacing w:after="160" w:before="120" w:line="260"/>
        <w:ind w:left="200" w:right="200"/>
      </w:pPr>
      <w:r>
        <w:rPr>
          <w:rFonts w:ascii="Consolas" w:cs="Consolas" w:eastAsia="Consolas" w:hAnsi="Consolas"/>
          <w:sz w:val="17"/>
          <w:szCs w:val="17"/>
        </w:rPr>
        <w:t xml:space="preserve">Inspect first. Build /sell/apply (customers only) with the FR-2a fields, zod validation and a server action that creates a PENDING application; /sell/apply/submitted confirmation; application status card on /account. Point the 'Apply to sell' buttons on /sell and the register page's seller path here.</w:t>
      </w:r>
    </w:p>
    <w:p>
      <w:pPr>
        <w:spacing w:after="120"/>
      </w:pPr>
      <w:r>
        <w:rPr>
          <w:b/>
          <w:bCs/>
        </w:rPr>
        <w:t xml:space="preserve">Acceptance criteria:</w:t>
      </w:r>
    </w:p>
    <w:p>
      <w:pPr>
        <w:pStyle w:val="ListParagraph"/>
        <w:numPr>
          <w:ilvl w:val="0"/>
          <w:numId w:val="2"/>
        </w:numPr>
        <w:spacing w:after="60"/>
      </w:pPr>
      <w:r>
        <w:t xml:space="preserve">A second application is refused while one is open (RULE-A1 test)</w:t>
      </w:r>
    </w:p>
    <w:p>
      <w:pPr>
        <w:pStyle w:val="ListParagraph"/>
        <w:numPr>
          <w:ilvl w:val="0"/>
          <w:numId w:val="2"/>
        </w:numPr>
        <w:spacing w:after="60"/>
      </w:pPr>
      <w:r>
        <w:t xml:space="preserve">Signed-out user is sent to register then back to /sell/apply</w:t>
      </w:r>
    </w:p>
    <w:p>
      <w:pPr>
        <w:pStyle w:val="ListParagraph"/>
        <w:numPr>
          <w:ilvl w:val="0"/>
          <w:numId w:val="2"/>
        </w:numPr>
        <w:spacing w:after="60"/>
      </w:pPr>
      <w:r>
        <w:t xml:space="preserve">Status shows on /account</w:t>
      </w:r>
    </w:p>
    <w:p>
      <w:pPr>
        <w:pStyle w:val="Heading2"/>
      </w:pPr>
      <w:r>
        <w:t xml:space="preserve">C05 — Admin applications and seller management (FR-4, FR-10)</w:t>
      </w:r>
    </w:p>
    <w:p>
      <w:pPr>
        <w:spacing w:after="120"/>
      </w:pPr>
      <w:r>
        <w:rPr>
          <w:b/>
          <w:bCs/>
        </w:rPr>
        <w:t xml:space="preserve">Read first:</w:t>
      </w:r>
      <w:r>
        <w:t xml:space="preserve"> FR-4, RULE-A2, RULE-A3, RULE-M5, Section 8.1–8.2</w:t>
      </w:r>
    </w:p>
    <w:p>
      <w:pPr>
        <w:spacing w:after="120"/>
      </w:pPr>
      <w:r>
        <w:rPr>
          <w:b/>
          <w:bCs/>
        </w:rPr>
        <w:t xml:space="preserve">Prompt to paste:</w:t>
      </w:r>
    </w:p>
    <w:p>
      <w:pPr>
        <w:shd w:fill="F4F4F2" w:color="auto" w:val="clear"/>
        <w:spacing w:after="160" w:before="120" w:line="260"/>
        <w:ind w:left="200" w:right="200"/>
      </w:pPr>
      <w:r>
        <w:rPr>
          <w:rFonts w:ascii="Consolas" w:cs="Consolas" w:eastAsia="Consolas" w:hAnsi="Consolas"/>
          <w:sz w:val="17"/>
          <w:szCs w:val="17"/>
        </w:rPr>
        <w:t xml:space="preserve">Inspect first. Build app/admin/layout.tsx (requireRole ADMIN), /admin dashboard counts, /admin/applications with approve, reject, request changes (reason required, confirmation dialog), /admin/sellers with suspend, reinstate, verify, close. Approval is atomic (role SELLER + shop DRAFT). Every action writes an AuditLog row; build /admin/audit-log (read-only, filters).</w:t>
      </w:r>
    </w:p>
    <w:p>
      <w:pPr>
        <w:spacing w:after="120"/>
      </w:pPr>
      <w:r>
        <w:rPr>
          <w:b/>
          <w:bCs/>
        </w:rPr>
        <w:t xml:space="preserve">Acceptance criteria:</w:t>
      </w:r>
    </w:p>
    <w:p>
      <w:pPr>
        <w:pStyle w:val="ListParagraph"/>
        <w:numPr>
          <w:ilvl w:val="0"/>
          <w:numId w:val="2"/>
        </w:numPr>
        <w:spacing w:after="60"/>
      </w:pPr>
      <w:r>
        <w:t xml:space="preserve">Customer or seller visiting /admin is redirected</w:t>
      </w:r>
    </w:p>
    <w:p>
      <w:pPr>
        <w:pStyle w:val="ListParagraph"/>
        <w:numPr>
          <w:ilvl w:val="0"/>
          <w:numId w:val="2"/>
        </w:numPr>
        <w:spacing w:after="60"/>
      </w:pPr>
      <w:r>
        <w:t xml:space="preserve">Approve turns the applicant into a seller with a DRAFT shop (test)</w:t>
      </w:r>
    </w:p>
    <w:p>
      <w:pPr>
        <w:pStyle w:val="ListParagraph"/>
        <w:numPr>
          <w:ilvl w:val="0"/>
          <w:numId w:val="2"/>
        </w:numPr>
        <w:spacing w:after="60"/>
      </w:pPr>
      <w:r>
        <w:t xml:space="preserve">Suspend hides the shop immediately (test)</w:t>
      </w:r>
    </w:p>
    <w:p>
      <w:pPr>
        <w:pStyle w:val="ListParagraph"/>
        <w:numPr>
          <w:ilvl w:val="0"/>
          <w:numId w:val="2"/>
        </w:numPr>
        <w:spacing w:after="60"/>
      </w:pPr>
      <w:r>
        <w:t xml:space="preserve">Every action appears in the audit log with reason</w:t>
      </w:r>
    </w:p>
    <w:p>
      <w:pPr>
        <w:pStyle w:val="Heading2"/>
      </w:pPr>
      <w:r>
        <w:t xml:space="preserve">C06 — Seller dashboard and shop set-up (FR-2b)</w:t>
      </w:r>
    </w:p>
    <w:p>
      <w:pPr>
        <w:spacing w:after="120"/>
      </w:pPr>
      <w:r>
        <w:rPr>
          <w:b/>
          <w:bCs/>
        </w:rPr>
        <w:t xml:space="preserve">Read first:</w:t>
      </w:r>
      <w:r>
        <w:t xml:space="preserve"> FR-2b, RULE-S1 to RULE-S3</w:t>
      </w:r>
    </w:p>
    <w:p>
      <w:pPr>
        <w:spacing w:after="120"/>
      </w:pPr>
      <w:r>
        <w:rPr>
          <w:b/>
          <w:bCs/>
        </w:rPr>
        <w:t xml:space="preserve">Prompt to paste:</w:t>
      </w:r>
    </w:p>
    <w:p>
      <w:pPr>
        <w:shd w:fill="F4F4F2" w:color="auto" w:val="clear"/>
        <w:spacing w:after="160" w:before="120" w:line="260"/>
        <w:ind w:left="200" w:right="200"/>
      </w:pPr>
      <w:r>
        <w:rPr>
          <w:rFonts w:ascii="Consolas" w:cs="Consolas" w:eastAsia="Consolas" w:hAnsi="Consolas"/>
          <w:sz w:val="17"/>
          <w:szCs w:val="17"/>
        </w:rPr>
        <w:t xml:space="preserve">Inspect first. Build app/seller/layout.tsx (requireRole SELLER), /seller with the set-up checklist and counts, /seller/shop edit form. Shop is always loaded by ownerId. Slug rules from RULE-S2. Shop becomes ACTIVE when RULE-S3 is met.</w:t>
      </w:r>
    </w:p>
    <w:p>
      <w:pPr>
        <w:spacing w:after="120"/>
      </w:pPr>
      <w:r>
        <w:rPr>
          <w:b/>
          <w:bCs/>
        </w:rPr>
        <w:t xml:space="preserve">Acceptance criteria:</w:t>
      </w:r>
    </w:p>
    <w:p>
      <w:pPr>
        <w:pStyle w:val="ListParagraph"/>
        <w:numPr>
          <w:ilvl w:val="0"/>
          <w:numId w:val="2"/>
        </w:numPr>
        <w:spacing w:after="60"/>
      </w:pPr>
      <w:r>
        <w:t xml:space="preserve">Seller A cannot load or edit Seller B's shop (test)</w:t>
      </w:r>
    </w:p>
    <w:p>
      <w:pPr>
        <w:pStyle w:val="ListParagraph"/>
        <w:numPr>
          <w:ilvl w:val="0"/>
          <w:numId w:val="2"/>
        </w:numPr>
        <w:spacing w:after="60"/>
      </w:pPr>
      <w:r>
        <w:t xml:space="preserve">Reserved slugs are refused</w:t>
      </w:r>
    </w:p>
    <w:p>
      <w:pPr>
        <w:pStyle w:val="ListParagraph"/>
        <w:numPr>
          <w:ilvl w:val="0"/>
          <w:numId w:val="2"/>
        </w:numPr>
        <w:spacing w:after="60"/>
      </w:pPr>
      <w:r>
        <w:t xml:space="preserve">Shop goes ACTIVE only when the checklist is complete</w:t>
      </w:r>
    </w:p>
    <w:p>
      <w:pPr>
        <w:pStyle w:val="Heading2"/>
      </w:pPr>
      <w:r>
        <w:t xml:space="preserve">C07 — Post and manage items (FR-2c, FR-9)</w:t>
      </w:r>
    </w:p>
    <w:p>
      <w:pPr>
        <w:spacing w:after="120"/>
      </w:pPr>
      <w:r>
        <w:rPr>
          <w:b/>
          <w:bCs/>
        </w:rPr>
        <w:t xml:space="preserve">Read first:</w:t>
      </w:r>
      <w:r>
        <w:t xml:space="preserve"> FR-2c, RULE-P1 to RULE-P3, Section 8.3</w:t>
      </w:r>
    </w:p>
    <w:p>
      <w:pPr>
        <w:spacing w:after="120"/>
      </w:pPr>
      <w:r>
        <w:rPr>
          <w:b/>
          <w:bCs/>
        </w:rPr>
        <w:t xml:space="preserve">Prompt to paste:</w:t>
      </w:r>
    </w:p>
    <w:p>
      <w:pPr>
        <w:shd w:fill="F4F4F2" w:color="auto" w:val="clear"/>
        <w:spacing w:after="160" w:before="120" w:line="260"/>
        <w:ind w:left="200" w:right="200"/>
      </w:pPr>
      <w:r>
        <w:rPr>
          <w:rFonts w:ascii="Consolas" w:cs="Consolas" w:eastAsia="Consolas" w:hAnsi="Consolas"/>
          <w:sz w:val="17"/>
          <w:szCs w:val="17"/>
        </w:rPr>
        <w:t xml:space="preserve">Inspect first. Build /seller/products (list, archive), /seller/products/new and /[id]/edit with variants, images (URL + alt text for now), customization fields and Save draft / Submit. Apply RULE-P2 for review. Build /admin/products to approve, reject (reason) and remove items.</w:t>
      </w:r>
    </w:p>
    <w:p>
      <w:pPr>
        <w:spacing w:after="120"/>
      </w:pPr>
      <w:r>
        <w:rPr>
          <w:b/>
          <w:bCs/>
        </w:rPr>
        <w:t xml:space="preserve">Acceptance criteria:</w:t>
      </w:r>
    </w:p>
    <w:p>
      <w:pPr>
        <w:pStyle w:val="ListParagraph"/>
        <w:numPr>
          <w:ilvl w:val="0"/>
          <w:numId w:val="2"/>
        </w:numPr>
        <w:spacing w:after="60"/>
      </w:pPr>
      <w:r>
        <w:t xml:space="preserve">Each missing required field blocks Submit with a clear message (RULE-P1 tests)</w:t>
      </w:r>
    </w:p>
    <w:p>
      <w:pPr>
        <w:pStyle w:val="ListParagraph"/>
        <w:numPr>
          <w:ilvl w:val="0"/>
          <w:numId w:val="2"/>
        </w:numPr>
        <w:spacing w:after="60"/>
      </w:pPr>
      <w:r>
        <w:t xml:space="preserve">New shop's item waits for approval; after 3 approved, items publish directly</w:t>
      </w:r>
    </w:p>
    <w:p>
      <w:pPr>
        <w:pStyle w:val="ListParagraph"/>
        <w:numPr>
          <w:ilvl w:val="0"/>
          <w:numId w:val="2"/>
        </w:numPr>
        <w:spacing w:after="60"/>
      </w:pPr>
      <w:r>
        <w:t xml:space="preserve">Approved item appears on the shop page and in search</w:t>
      </w:r>
    </w:p>
    <w:p>
      <w:pPr>
        <w:pStyle w:val="Heading2"/>
      </w:pPr>
      <w:r>
        <w:t xml:space="preserve">C08 — Orders and verified reviews (FR-6, FR-3a, FR-18)</w:t>
      </w:r>
    </w:p>
    <w:p>
      <w:pPr>
        <w:spacing w:after="120"/>
      </w:pPr>
      <w:r>
        <w:rPr>
          <w:b/>
          <w:bCs/>
        </w:rPr>
        <w:t xml:space="preserve">Read first:</w:t>
      </w:r>
      <w:r>
        <w:t xml:space="preserve"> FR-3a, FR-6, RULE-R1 to RULE-R4, D-06, D-07</w:t>
      </w:r>
    </w:p>
    <w:p>
      <w:pPr>
        <w:spacing w:after="120"/>
      </w:pPr>
      <w:r>
        <w:rPr>
          <w:b/>
          <w:bCs/>
        </w:rPr>
        <w:t xml:space="preserve">Prompt to paste:</w:t>
      </w:r>
    </w:p>
    <w:p>
      <w:pPr>
        <w:shd w:fill="F4F4F2" w:color="auto" w:val="clear"/>
        <w:spacing w:after="160" w:before="120" w:line="260"/>
        <w:ind w:left="200" w:right="200"/>
      </w:pPr>
      <w:r>
        <w:rPr>
          <w:rFonts w:ascii="Consolas" w:cs="Consolas" w:eastAsia="Consolas" w:hAnsi="Consolas"/>
          <w:sz w:val="17"/>
          <w:szCs w:val="17"/>
        </w:rPr>
        <w:t xml:space="preserve">Inspect first. Build /account/orders and order detail from seeded demo orders. Add 'Write a review' for delivered items (form on the order page and on the product page for eligible users). Product and shop pages read reviews from the repository, show 'Verified purchase' only when linked to an order item, use review IDs as keys. Add seller reply on /seller/reviews.</w:t>
      </w:r>
    </w:p>
    <w:p>
      <w:pPr>
        <w:spacing w:after="120"/>
      </w:pPr>
      <w:r>
        <w:rPr>
          <w:b/>
          <w:bCs/>
        </w:rPr>
        <w:t xml:space="preserve">Acceptance criteria:</w:t>
      </w:r>
    </w:p>
    <w:p>
      <w:pPr>
        <w:pStyle w:val="ListParagraph"/>
        <w:numPr>
          <w:ilvl w:val="0"/>
          <w:numId w:val="2"/>
        </w:numPr>
        <w:spacing w:after="60"/>
      </w:pPr>
      <w:r>
        <w:t xml:space="preserve">Non-buyer cannot review (RULE-R1 test)</w:t>
      </w:r>
    </w:p>
    <w:p>
      <w:pPr>
        <w:pStyle w:val="ListParagraph"/>
        <w:numPr>
          <w:ilvl w:val="0"/>
          <w:numId w:val="2"/>
        </w:numPr>
        <w:spacing w:after="60"/>
      </w:pPr>
      <w:r>
        <w:t xml:space="preserve">Second review of the same order item is refused</w:t>
      </w:r>
    </w:p>
    <w:p>
      <w:pPr>
        <w:pStyle w:val="ListParagraph"/>
        <w:numPr>
          <w:ilvl w:val="0"/>
          <w:numId w:val="2"/>
        </w:numPr>
        <w:spacing w:after="60"/>
      </w:pPr>
      <w:r>
        <w:t xml:space="preserve">Seller cannot review own item and can reply once</w:t>
      </w:r>
    </w:p>
    <w:p>
      <w:pPr>
        <w:pStyle w:val="ListParagraph"/>
        <w:numPr>
          <w:ilvl w:val="0"/>
          <w:numId w:val="2"/>
        </w:numPr>
        <w:spacing w:after="60"/>
      </w:pPr>
      <w:r>
        <w:t xml:space="preserve">Average rating counts only visible reviews</w:t>
      </w:r>
    </w:p>
    <w:p>
      <w:pPr>
        <w:pStyle w:val="Heading2"/>
      </w:pPr>
      <w:r>
        <w:t xml:space="preserve">C09 — Questions to the seller (FR-3b)</w:t>
      </w:r>
    </w:p>
    <w:p>
      <w:pPr>
        <w:spacing w:after="120"/>
      </w:pPr>
      <w:r>
        <w:rPr>
          <w:b/>
          <w:bCs/>
        </w:rPr>
        <w:t xml:space="preserve">Read first:</w:t>
      </w:r>
      <w:r>
        <w:t xml:space="preserve"> FR-3b, RULE-Q1 to RULE-Q4</w:t>
      </w:r>
    </w:p>
    <w:p>
      <w:pPr>
        <w:spacing w:after="120"/>
      </w:pPr>
      <w:r>
        <w:rPr>
          <w:b/>
          <w:bCs/>
        </w:rPr>
        <w:t xml:space="preserve">Prompt to paste:</w:t>
      </w:r>
    </w:p>
    <w:p>
      <w:pPr>
        <w:shd w:fill="F4F4F2" w:color="auto" w:val="clear"/>
        <w:spacing w:after="160" w:before="120" w:line="260"/>
        <w:ind w:left="200" w:right="200"/>
      </w:pPr>
      <w:r>
        <w:rPr>
          <w:rFonts w:ascii="Consolas" w:cs="Consolas" w:eastAsia="Consolas" w:hAnsi="Consolas"/>
          <w:sz w:val="17"/>
          <w:szCs w:val="17"/>
        </w:rPr>
        <w:t xml:space="preserve">Inspect first. Add the 'Questions about this item' section to the product page (server-rendered thread, client form). Ask action for signed-in users; answer action for the owning seller or admin. Block contact details (RULE-Q4). Build /seller/questions (unanswered first) and /account/questions. Notify asker and seller.</w:t>
      </w:r>
    </w:p>
    <w:p>
      <w:pPr>
        <w:spacing w:after="120"/>
      </w:pPr>
      <w:r>
        <w:rPr>
          <w:b/>
          <w:bCs/>
        </w:rPr>
        <w:t xml:space="preserve">Acceptance criteria:</w:t>
      </w:r>
    </w:p>
    <w:p>
      <w:pPr>
        <w:pStyle w:val="ListParagraph"/>
        <w:numPr>
          <w:ilvl w:val="0"/>
          <w:numId w:val="2"/>
        </w:numPr>
        <w:spacing w:after="60"/>
      </w:pPr>
      <w:r>
        <w:t xml:space="preserve">Customer cannot answer; other sellers cannot answer (tests)</w:t>
      </w:r>
    </w:p>
    <w:p>
      <w:pPr>
        <w:pStyle w:val="ListParagraph"/>
        <w:numPr>
          <w:ilvl w:val="0"/>
          <w:numId w:val="2"/>
        </w:numPr>
        <w:spacing w:after="60"/>
      </w:pPr>
      <w:r>
        <w:t xml:space="preserve">Question with a phone number or URL is refused with a clear message</w:t>
      </w:r>
    </w:p>
    <w:p>
      <w:pPr>
        <w:pStyle w:val="ListParagraph"/>
        <w:numPr>
          <w:ilvl w:val="0"/>
          <w:numId w:val="2"/>
        </w:numPr>
        <w:spacing w:after="60"/>
      </w:pPr>
      <w:r>
        <w:t xml:space="preserve">Seller cannot ask on own item</w:t>
      </w:r>
    </w:p>
    <w:p>
      <w:pPr>
        <w:pStyle w:val="ListParagraph"/>
        <w:numPr>
          <w:ilvl w:val="0"/>
          <w:numId w:val="2"/>
        </w:numPr>
        <w:spacing w:after="60"/>
      </w:pPr>
      <w:r>
        <w:t xml:space="preserve">Rate limit of 5 per hour enforced</w:t>
      </w:r>
    </w:p>
    <w:p>
      <w:pPr>
        <w:pStyle w:val="Heading2"/>
      </w:pPr>
      <w:r>
        <w:t xml:space="preserve">C10 — Reports and moderation (FR-5, FR-8, FR-16)</w:t>
      </w:r>
    </w:p>
    <w:p>
      <w:pPr>
        <w:spacing w:after="120"/>
      </w:pPr>
      <w:r>
        <w:rPr>
          <w:b/>
          <w:bCs/>
        </w:rPr>
        <w:t xml:space="preserve">Read first:</w:t>
      </w:r>
      <w:r>
        <w:t xml:space="preserve"> FR-5, FR-8, RULE-M1 to RULE-M5, Section 8.4</w:t>
      </w:r>
    </w:p>
    <w:p>
      <w:pPr>
        <w:spacing w:after="120"/>
      </w:pPr>
      <w:r>
        <w:rPr>
          <w:b/>
          <w:bCs/>
        </w:rPr>
        <w:t xml:space="preserve">Prompt to paste:</w:t>
      </w:r>
    </w:p>
    <w:p>
      <w:pPr>
        <w:shd w:fill="F4F4F2" w:color="auto" w:val="clear"/>
        <w:spacing w:after="160" w:before="120" w:line="260"/>
        <w:ind w:left="200" w:right="200"/>
      </w:pPr>
      <w:r>
        <w:rPr>
          <w:rFonts w:ascii="Consolas" w:cs="Consolas" w:eastAsia="Consolas" w:hAnsi="Consolas"/>
          <w:sz w:val="17"/>
          <w:szCs w:val="17"/>
        </w:rPr>
        <w:t xml:space="preserve">Inspect first. Add 'Report' to items, shops, reviews, questions and answers. Build /admin/moderation (one queue, filters, hide, restore, delete with reason, reply as CeyLiving), /admin/reports, /admin/users (mute 7/30 days, ban, lift). Auto-hide at 3 open reports. canPost() checks mute and ban.</w:t>
      </w:r>
    </w:p>
    <w:p>
      <w:pPr>
        <w:spacing w:after="120"/>
      </w:pPr>
      <w:r>
        <w:rPr>
          <w:b/>
          <w:bCs/>
        </w:rPr>
        <w:t xml:space="preserve">Acceptance criteria:</w:t>
      </w:r>
    </w:p>
    <w:p>
      <w:pPr>
        <w:pStyle w:val="ListParagraph"/>
        <w:numPr>
          <w:ilvl w:val="0"/>
          <w:numId w:val="2"/>
        </w:numPr>
        <w:spacing w:after="60"/>
      </w:pPr>
      <w:r>
        <w:t xml:space="preserve">Muted user cannot post but can still buy (test)</w:t>
      </w:r>
    </w:p>
    <w:p>
      <w:pPr>
        <w:pStyle w:val="ListParagraph"/>
        <w:numPr>
          <w:ilvl w:val="0"/>
          <w:numId w:val="2"/>
        </w:numPr>
        <w:spacing w:after="60"/>
      </w:pPr>
      <w:r>
        <w:t xml:space="preserve">Admin cannot ban another admin (RULE-M5 test)</w:t>
      </w:r>
    </w:p>
    <w:p>
      <w:pPr>
        <w:pStyle w:val="ListParagraph"/>
        <w:numPr>
          <w:ilvl w:val="0"/>
          <w:numId w:val="2"/>
        </w:numPr>
        <w:spacing w:after="60"/>
      </w:pPr>
      <w:r>
        <w:t xml:space="preserve">Hidden content disappears publicly and shows 'hidden by moderator' to its author</w:t>
      </w:r>
    </w:p>
    <w:p>
      <w:pPr>
        <w:pStyle w:val="ListParagraph"/>
        <w:numPr>
          <w:ilvl w:val="0"/>
          <w:numId w:val="2"/>
        </w:numPr>
        <w:spacing w:after="60"/>
      </w:pPr>
      <w:r>
        <w:t xml:space="preserve">Every action has an audit row</w:t>
      </w:r>
    </w:p>
    <w:p>
      <w:pPr>
        <w:pStyle w:val="Heading2"/>
      </w:pPr>
      <w:r>
        <w:t xml:space="preserve">C11 — Seller order handling (FR-7)</w:t>
      </w:r>
    </w:p>
    <w:p>
      <w:pPr>
        <w:spacing w:after="120"/>
      </w:pPr>
      <w:r>
        <w:rPr>
          <w:b/>
          <w:bCs/>
        </w:rPr>
        <w:t xml:space="preserve">Read first:</w:t>
      </w:r>
      <w:r>
        <w:t xml:space="preserve"> FR-7, spec BR-07, BR-19</w:t>
      </w:r>
    </w:p>
    <w:p>
      <w:pPr>
        <w:spacing w:after="120"/>
      </w:pPr>
      <w:r>
        <w:rPr>
          <w:b/>
          <w:bCs/>
        </w:rPr>
        <w:t xml:space="preserve">Prompt to paste:</w:t>
      </w:r>
    </w:p>
    <w:p>
      <w:pPr>
        <w:shd w:fill="F4F4F2" w:color="auto" w:val="clear"/>
        <w:spacing w:after="160" w:before="120" w:line="260"/>
        <w:ind w:left="200" w:right="200"/>
      </w:pPr>
      <w:r>
        <w:rPr>
          <w:rFonts w:ascii="Consolas" w:cs="Consolas" w:eastAsia="Consolas" w:hAnsi="Consolas"/>
          <w:sz w:val="17"/>
          <w:szCs w:val="17"/>
        </w:rPr>
        <w:t xml:space="preserve">Inspect first. Build /seller/orders with the spec's status machine (accept, in progress, dispatched with courier and tracking, cancel with reason). Customer confirms delivery on the order page, which unlocks reviews. Buyer contact shown only per SEC-A10.</w:t>
      </w:r>
    </w:p>
    <w:p>
      <w:pPr>
        <w:spacing w:after="120"/>
      </w:pPr>
      <w:r>
        <w:rPr>
          <w:b/>
          <w:bCs/>
        </w:rPr>
        <w:t xml:space="preserve">Acceptance criteria:</w:t>
      </w:r>
    </w:p>
    <w:p>
      <w:pPr>
        <w:pStyle w:val="ListParagraph"/>
        <w:numPr>
          <w:ilvl w:val="0"/>
          <w:numId w:val="2"/>
        </w:numPr>
        <w:spacing w:after="60"/>
      </w:pPr>
      <w:r>
        <w:t xml:space="preserve">Invalid transitions return a clear error (table-driven test)</w:t>
      </w:r>
    </w:p>
    <w:p>
      <w:pPr>
        <w:pStyle w:val="ListParagraph"/>
        <w:numPr>
          <w:ilvl w:val="0"/>
          <w:numId w:val="2"/>
        </w:numPr>
        <w:spacing w:after="60"/>
      </w:pPr>
      <w:r>
        <w:t xml:space="preserve">Seller sees only own orders</w:t>
      </w:r>
    </w:p>
    <w:p>
      <w:pPr>
        <w:pStyle w:val="ListParagraph"/>
        <w:numPr>
          <w:ilvl w:val="0"/>
          <w:numId w:val="2"/>
        </w:numPr>
        <w:spacing w:after="60"/>
      </w:pPr>
      <w:r>
        <w:t xml:space="preserve">Confirming delivery enables the review button</w:t>
      </w:r>
    </w:p>
    <w:p>
      <w:pPr>
        <w:pStyle w:val="Heading2"/>
      </w:pPr>
      <w:r>
        <w:t xml:space="preserve">C12 — Notifications (FR-11)</w:t>
      </w:r>
    </w:p>
    <w:p>
      <w:pPr>
        <w:spacing w:after="120"/>
      </w:pPr>
      <w:r>
        <w:rPr>
          <w:b/>
          <w:bCs/>
        </w:rPr>
        <w:t xml:space="preserve">Read first:</w:t>
      </w:r>
      <w:r>
        <w:t xml:space="preserve"> FR-11, RULE-N1</w:t>
      </w:r>
    </w:p>
    <w:p>
      <w:pPr>
        <w:spacing w:after="120"/>
      </w:pPr>
      <w:r>
        <w:rPr>
          <w:b/>
          <w:bCs/>
        </w:rPr>
        <w:t xml:space="preserve">Prompt to paste:</w:t>
      </w:r>
    </w:p>
    <w:p>
      <w:pPr>
        <w:shd w:fill="F4F4F2" w:color="auto" w:val="clear"/>
        <w:spacing w:after="160" w:before="120" w:line="260"/>
        <w:ind w:left="200" w:right="200"/>
      </w:pPr>
      <w:r>
        <w:rPr>
          <w:rFonts w:ascii="Consolas" w:cs="Consolas" w:eastAsia="Consolas" w:hAnsi="Consolas"/>
          <w:sz w:val="17"/>
          <w:szCs w:val="17"/>
        </w:rPr>
        <w:t xml:space="preserve">Inspect first. Add a bell to the header (signed-in only) with unread count, a small dropdown of the latest 5 and /account/notifications. Mark as read on open. Services already create notifications; wire the remaining events.</w:t>
      </w:r>
    </w:p>
    <w:p>
      <w:pPr>
        <w:spacing w:after="120"/>
      </w:pPr>
      <w:r>
        <w:rPr>
          <w:b/>
          <w:bCs/>
        </w:rPr>
        <w:t xml:space="preserve">Acceptance criteria:</w:t>
      </w:r>
    </w:p>
    <w:p>
      <w:pPr>
        <w:pStyle w:val="ListParagraph"/>
        <w:numPr>
          <w:ilvl w:val="0"/>
          <w:numId w:val="2"/>
        </w:numPr>
        <w:spacing w:after="60"/>
      </w:pPr>
      <w:r>
        <w:t xml:space="preserve">Unread count updates after an action</w:t>
      </w:r>
    </w:p>
    <w:p>
      <w:pPr>
        <w:pStyle w:val="ListParagraph"/>
        <w:numPr>
          <w:ilvl w:val="0"/>
          <w:numId w:val="2"/>
        </w:numPr>
        <w:spacing w:after="60"/>
      </w:pPr>
      <w:r>
        <w:t xml:space="preserve">A user cannot read another user's notifications</w:t>
      </w:r>
    </w:p>
    <w:p>
      <w:pPr>
        <w:pStyle w:val="ListParagraph"/>
        <w:numPr>
          <w:ilvl w:val="0"/>
          <w:numId w:val="2"/>
        </w:numPr>
        <w:spacing w:after="60"/>
      </w:pPr>
      <w:r>
        <w:t xml:space="preserve">Bell is keyboard accessible and fits at 375px</w:t>
      </w:r>
    </w:p>
    <w:p>
      <w:pPr>
        <w:pStyle w:val="Heading2"/>
      </w:pPr>
      <w:r>
        <w:t xml:space="preserve">C13 — Hardening and handover</w:t>
      </w:r>
    </w:p>
    <w:p>
      <w:pPr>
        <w:spacing w:after="120"/>
      </w:pPr>
      <w:r>
        <w:rPr>
          <w:b/>
          <w:bCs/>
        </w:rPr>
        <w:t xml:space="preserve">Read first:</w:t>
      </w:r>
      <w:r>
        <w:t xml:space="preserve"> Section 11, Definition of Done</w:t>
      </w:r>
    </w:p>
    <w:p>
      <w:pPr>
        <w:spacing w:after="120"/>
      </w:pPr>
      <w:r>
        <w:rPr>
          <w:b/>
          <w:bCs/>
        </w:rPr>
        <w:t xml:space="preserve">Prompt to paste:</w:t>
      </w:r>
    </w:p>
    <w:p>
      <w:pPr>
        <w:shd w:fill="F4F4F2" w:color="auto" w:val="clear"/>
        <w:spacing w:after="160" w:before="120" w:line="260"/>
        <w:ind w:left="200" w:right="200"/>
      </w:pPr>
      <w:r>
        <w:rPr>
          <w:rFonts w:ascii="Consolas" w:cs="Consolas" w:eastAsia="Consolas" w:hAnsi="Consolas"/>
          <w:sz w:val="17"/>
          <w:szCs w:val="17"/>
        </w:rPr>
        <w:t xml:space="preserve">Inspect first. Add an end-to-end test script that walks the full journey: customer applies → admin approves → seller sets up shop and posts item → admin approves item → customer buys (demo order) → delivered → customer reviews → another customer asks → seller answers → customer reports → admin hides. Update README with the new routes, demo accounts and the plan to replace repositories with the API.</w:t>
      </w:r>
    </w:p>
    <w:p>
      <w:pPr>
        <w:spacing w:after="120"/>
      </w:pPr>
      <w:r>
        <w:rPr>
          <w:b/>
          <w:bCs/>
        </w:rPr>
        <w:t xml:space="preserve">Acceptance criteria:</w:t>
      </w:r>
    </w:p>
    <w:p>
      <w:pPr>
        <w:pStyle w:val="ListParagraph"/>
        <w:numPr>
          <w:ilvl w:val="0"/>
          <w:numId w:val="2"/>
        </w:numPr>
        <w:spacing w:after="60"/>
      </w:pPr>
      <w:r>
        <w:t xml:space="preserve">Journey test passes</w:t>
      </w:r>
    </w:p>
    <w:p>
      <w:pPr>
        <w:pStyle w:val="ListParagraph"/>
        <w:numPr>
          <w:ilvl w:val="0"/>
          <w:numId w:val="2"/>
        </w:numPr>
        <w:spacing w:after="60"/>
      </w:pPr>
      <w:r>
        <w:t xml:space="preserve">README lists every new route and demo account</w:t>
      </w:r>
    </w:p>
    <w:p>
      <w:pPr>
        <w:pStyle w:val="ListParagraph"/>
        <w:numPr>
          <w:ilvl w:val="0"/>
          <w:numId w:val="2"/>
        </w:numPr>
        <w:spacing w:after="60"/>
      </w:pPr>
      <w:r>
        <w:t xml:space="preserve">lint, typecheck and test all pass</w:t>
      </w:r>
    </w:p>
    <w:p>
      <w:r>
        <w:br w:type="page"/>
      </w:r>
    </w:p>
    <w:p>
      <w:pPr>
        <w:pStyle w:val="Heading1"/>
      </w:pPr>
      <w:r>
        <w:t xml:space="preserve">13. Testing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4626"/>
        <w:gridCol w:w="2892"/>
      </w:tblGrid>
      <w:tr>
        <w:trPr>
          <w:tblHeader/>
        </w:trPr>
        <w:tc>
          <w:tcPr>
            <w:tcW w:type="dxa" w:w="2120"/>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Level</w:t>
            </w:r>
          </w:p>
        </w:tc>
        <w:tc>
          <w:tcPr>
            <w:tcW w:type="dxa" w:w="4626"/>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What</w:t>
            </w:r>
          </w:p>
        </w:tc>
        <w:tc>
          <w:tcPr>
            <w:tcW w:type="dxa" w:w="2892"/>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Tool / location</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Unit</w:t>
            </w:r>
          </w:p>
        </w:tc>
        <w:tc>
          <w:tcPr>
            <w:tcW w:type="dxa" w:w="462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Every service rule (RULE-*), status transition tables, slug generator, contact-detail filter, zod schemas</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Vitest, </w:t>
            </w:r>
            <w:r>
              <w:rPr>
                <w:rFonts w:ascii="Consolas" w:cs="Consolas" w:eastAsia="Consolas" w:hAnsi="Consolas"/>
                <w:color w:val="7A2E1E"/>
                <w:sz w:val="19"/>
                <w:szCs w:val="19"/>
              </w:rPr>
              <w:t xml:space="preserve">lib/server/**/*.test.ts</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Permission</w:t>
            </w:r>
          </w:p>
        </w:tc>
        <w:tc>
          <w:tcPr>
            <w:tcW w:type="dxa" w:w="462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For every server action: guest, wrong role, other seller and right owner (4 cases each)</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Vitest, one table-driven test per action file</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Component</w:t>
            </w:r>
          </w:p>
        </w:tc>
        <w:tc>
          <w:tcPr>
            <w:tcW w:type="dxa" w:w="462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Forms show field errors, disable while submitting, show result; Q&amp;A thread and review form states</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Vitest + Testing Library (already installed)</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Journey</w:t>
            </w:r>
          </w:p>
        </w:tc>
        <w:tc>
          <w:tcPr>
            <w:tcW w:type="dxa" w:w="462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The full path in task C13</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Vitest against the services, or Playwright if added later</w:t>
            </w:r>
          </w:p>
        </w:tc>
      </w:tr>
      <w:tr>
        <w:trPr>
          <w:tblHeader w:val="off"/>
        </w:trPr>
        <w:tc>
          <w:tcPr>
            <w:tcW w:type="dxa" w:w="2120"/>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Manual</w:t>
            </w:r>
          </w:p>
        </w:tc>
        <w:tc>
          <w:tcPr>
            <w:tcW w:type="dxa" w:w="4626"/>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Each demo account at 375px, 768px, 1280px; keyboard only; screen reader labels on admin tables</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Checklist in the pull request</w:t>
            </w:r>
          </w:p>
        </w:tc>
      </w:tr>
    </w:tbl>
    <w:p>
      <w:pPr>
        <w:spacing w:after="120"/>
      </w:pPr>
    </w:p>
    <w:p>
      <w:pPr>
        <w:pStyle w:val="Heading1"/>
      </w:pPr>
      <w:r>
        <w:t xml:space="preserve">14. Definition of Done (every task)</w:t>
      </w:r>
    </w:p>
    <w:p>
      <w:pPr>
        <w:pStyle w:val="ListParagraph"/>
        <w:numPr>
          <w:ilvl w:val="0"/>
          <w:numId w:val="2"/>
        </w:numPr>
        <w:spacing w:after="60"/>
      </w:pPr>
      <w:r>
        <w:t xml:space="preserve">Inspect step done and file list approved before coding.</w:t>
      </w:r>
    </w:p>
    <w:p>
      <w:pPr>
        <w:pStyle w:val="ListParagraph"/>
        <w:numPr>
          <w:ilvl w:val="0"/>
          <w:numId w:val="2"/>
        </w:numPr>
        <w:spacing w:after="60"/>
      </w:pPr>
      <w:r>
        <w:rPr>
          <w:rFonts w:ascii="Consolas" w:cs="Consolas" w:eastAsia="Consolas" w:hAnsi="Consolas"/>
          <w:color w:val="7A2E1E"/>
          <w:sz w:val="19"/>
          <w:szCs w:val="19"/>
        </w:rPr>
        <w:t xml:space="preserve">npm run lint</w:t>
      </w:r>
      <w:r>
        <w:t xml:space="preserve">, </w:t>
      </w:r>
      <w:r>
        <w:rPr>
          <w:rFonts w:ascii="Consolas" w:cs="Consolas" w:eastAsia="Consolas" w:hAnsi="Consolas"/>
          <w:color w:val="7A2E1E"/>
          <w:sz w:val="19"/>
          <w:szCs w:val="19"/>
        </w:rPr>
        <w:t xml:space="preserve">npm run typecheck</w:t>
      </w:r>
      <w:r>
        <w:t xml:space="preserve">, </w:t>
      </w:r>
      <w:r>
        <w:rPr>
          <w:rFonts w:ascii="Consolas" w:cs="Consolas" w:eastAsia="Consolas" w:hAnsi="Consolas"/>
          <w:color w:val="7A2E1E"/>
          <w:sz w:val="19"/>
          <w:szCs w:val="19"/>
        </w:rPr>
        <w:t xml:space="preserve">npm test</w:t>
      </w:r>
      <w:r>
        <w:t xml:space="preserve"> pass; new rules have tests named with their IDs.</w:t>
      </w:r>
    </w:p>
    <w:p>
      <w:pPr>
        <w:pStyle w:val="ListParagraph"/>
        <w:numPr>
          <w:ilvl w:val="0"/>
          <w:numId w:val="2"/>
        </w:numPr>
        <w:spacing w:after="60"/>
      </w:pPr>
      <w:r>
        <w:t xml:space="preserve">Every server action: </w:t>
      </w:r>
      <w:r>
        <w:rPr>
          <w:rFonts w:ascii="Consolas" w:cs="Consolas" w:eastAsia="Consolas" w:hAnsi="Consolas"/>
          <w:color w:val="7A2E1E"/>
          <w:sz w:val="19"/>
          <w:szCs w:val="19"/>
        </w:rPr>
        <w:t xml:space="preserve">requireUser</w:t>
      </w:r>
      <w:r>
        <w:t xml:space="preserve">/</w:t>
      </w:r>
      <w:r>
        <w:rPr>
          <w:rFonts w:ascii="Consolas" w:cs="Consolas" w:eastAsia="Consolas" w:hAnsi="Consolas"/>
          <w:color w:val="7A2E1E"/>
          <w:sz w:val="19"/>
          <w:szCs w:val="19"/>
        </w:rPr>
        <w:t xml:space="preserve">requireRole</w:t>
      </w:r>
      <w:r>
        <w:t xml:space="preserve">, zod validation, ownership from the database, audit row for admin actions.</w:t>
      </w:r>
    </w:p>
    <w:p>
      <w:pPr>
        <w:pStyle w:val="ListParagraph"/>
        <w:numPr>
          <w:ilvl w:val="0"/>
          <w:numId w:val="2"/>
        </w:numPr>
        <w:spacing w:after="60"/>
      </w:pPr>
      <w:r>
        <w:t xml:space="preserve">No raw hex colours, no new dependencies besides </w:t>
      </w:r>
      <w:r>
        <w:rPr>
          <w:rFonts w:ascii="Consolas" w:cs="Consolas" w:eastAsia="Consolas" w:hAnsi="Consolas"/>
          <w:color w:val="7A2E1E"/>
          <w:sz w:val="19"/>
          <w:szCs w:val="19"/>
        </w:rPr>
        <w:t xml:space="preserve">zod</w:t>
      </w:r>
      <w:r>
        <w:t xml:space="preserve">, no </w:t>
      </w:r>
      <w:r>
        <w:rPr>
          <w:rFonts w:ascii="Consolas" w:cs="Consolas" w:eastAsia="Consolas" w:hAnsi="Consolas"/>
          <w:color w:val="7A2E1E"/>
          <w:sz w:val="19"/>
          <w:szCs w:val="19"/>
        </w:rPr>
        <w:t xml:space="preserve">any</w:t>
      </w:r>
      <w:r>
        <w:t xml:space="preserve">, no unrelated file changes.</w:t>
      </w:r>
    </w:p>
    <w:p>
      <w:pPr>
        <w:pStyle w:val="ListParagraph"/>
        <w:numPr>
          <w:ilvl w:val="0"/>
          <w:numId w:val="2"/>
        </w:numPr>
        <w:spacing w:after="60"/>
      </w:pPr>
      <w:r>
        <w:t xml:space="preserve">Loading, empty, error and success states present; works at 375px; keyboard accessible.</w:t>
      </w:r>
    </w:p>
    <w:p>
      <w:pPr>
        <w:pStyle w:val="ListParagraph"/>
        <w:numPr>
          <w:ilvl w:val="0"/>
          <w:numId w:val="2"/>
        </w:numPr>
        <w:spacing w:after="60"/>
      </w:pPr>
      <w:r>
        <w:t xml:space="preserve">README updated when routes, demo accounts or setup change.</w:t>
      </w:r>
    </w:p>
    <w:p>
      <w:pPr>
        <w:pStyle w:val="Heading1"/>
      </w:pPr>
      <w:r>
        <w:t xml:space="preserve">15. Decisions to Confirm Before Starting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3084"/>
        <w:gridCol w:w="2892"/>
      </w:tblGrid>
      <w:tr>
        <w:trPr>
          <w:tblHeader/>
        </w:trPr>
        <w:tc>
          <w:tcPr>
            <w:tcW w:type="dxa" w:w="3662"/>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Decision</w:t>
            </w:r>
          </w:p>
        </w:tc>
        <w:tc>
          <w:tcPr>
            <w:tcW w:type="dxa" w:w="3084"/>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Recommended</w:t>
            </w:r>
          </w:p>
        </w:tc>
        <w:tc>
          <w:tcPr>
            <w:tcW w:type="dxa" w:w="2892"/>
            <w:tcBorders>
              <w:top w:val="single" w:color="C9C9C4" w:sz="4"/>
              <w:left w:val="single" w:color="C9C9C4" w:sz="4"/>
              <w:bottom w:val="single" w:color="C9C9C4" w:sz="4"/>
              <w:right w:val="single" w:color="C9C9C4" w:sz="4"/>
            </w:tcBorders>
            <w:shd w:fill="1F4D3A" w:color="auto" w:val="clear"/>
            <w:tcMar>
              <w:top w:type="dxa" w:w="60"/>
              <w:left w:type="dxa" w:w="100"/>
              <w:bottom w:type="dxa" w:w="60"/>
              <w:right w:type="dxa" w:w="100"/>
            </w:tcMar>
          </w:tcPr>
          <w:p>
            <w:r>
              <w:rPr>
                <w:b/>
                <w:bCs/>
                <w:color w:val="FFFFFF"/>
                <w:sz w:val="19"/>
                <w:szCs w:val="19"/>
              </w:rPr>
              <w:t xml:space="preserve">Alternative</w:t>
            </w:r>
          </w:p>
        </w:tc>
      </w:tr>
      <w:tr>
        <w:trPr>
          <w:tblHeader w:val="off"/>
        </w:trPr>
        <w:tc>
          <w:tcPr>
            <w:tcW w:type="dxa" w:w="366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Build these features on a dev JSON store now, or build the NestJS API and database first</w:t>
            </w:r>
          </w:p>
        </w:tc>
        <w:tc>
          <w:tcPr>
            <w:tcW w:type="dxa" w:w="308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Dev store now (Section 7.4): fastest way to see and test the flows; repositories are swapped later</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API first (spec T02–T04): no throw-away store, but weeks before anything is visible</w:t>
            </w:r>
          </w:p>
        </w:tc>
      </w:tr>
      <w:tr>
        <w:trPr>
          <w:tblHeader w:val="off"/>
        </w:trPr>
        <w:tc>
          <w:tcPr>
            <w:tcW w:type="dxa" w:w="366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Who answers product questions</w:t>
            </w:r>
          </w:p>
        </w:tc>
        <w:tc>
          <w:tcPr>
            <w:tcW w:type="dxa" w:w="308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Only the shop’s seller (and admin)</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Let other buyers answer too (more answers, more spam risk)</w:t>
            </w:r>
          </w:p>
        </w:tc>
      </w:tr>
      <w:tr>
        <w:trPr>
          <w:tblHeader w:val="off"/>
        </w:trPr>
        <w:tc>
          <w:tcPr>
            <w:tcW w:type="dxa" w:w="366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First items of a new shop need approval</w:t>
            </w:r>
          </w:p>
        </w:tc>
        <w:tc>
          <w:tcPr>
            <w:tcW w:type="dxa" w:w="308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Yes, first 3 items (RULE-P2)</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Approve every item, or none</w:t>
            </w:r>
          </w:p>
        </w:tc>
      </w:tr>
      <w:tr>
        <w:trPr>
          <w:tblHeader w:val="off"/>
        </w:trPr>
        <w:tc>
          <w:tcPr>
            <w:tcW w:type="dxa" w:w="366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Auto-hide threshold for reported content</w:t>
            </w:r>
          </w:p>
        </w:tc>
        <w:tc>
          <w:tcPr>
            <w:tcW w:type="dxa" w:w="308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3 open reports</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Any number in </w:t>
            </w:r>
            <w:r>
              <w:rPr>
                <w:rFonts w:ascii="Consolas" w:cs="Consolas" w:eastAsia="Consolas" w:hAnsi="Consolas"/>
                <w:color w:val="7A2E1E"/>
                <w:sz w:val="19"/>
                <w:szCs w:val="19"/>
              </w:rPr>
              <w:t xml:space="preserve">lib/config.ts</w:t>
            </w:r>
          </w:p>
        </w:tc>
      </w:tr>
      <w:tr>
        <w:trPr>
          <w:tblHeader w:val="off"/>
        </w:trPr>
        <w:tc>
          <w:tcPr>
            <w:tcW w:type="dxa" w:w="366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Waiting time before a rejected applicant can re-apply</w:t>
            </w:r>
          </w:p>
        </w:tc>
        <w:tc>
          <w:tcPr>
            <w:tcW w:type="dxa" w:w="308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30 days</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Any number in </w:t>
            </w:r>
            <w:r>
              <w:rPr>
                <w:rFonts w:ascii="Consolas" w:cs="Consolas" w:eastAsia="Consolas" w:hAnsi="Consolas"/>
                <w:color w:val="7A2E1E"/>
                <w:sz w:val="19"/>
                <w:szCs w:val="19"/>
              </w:rPr>
              <w:t xml:space="preserve">lib/config.ts</w:t>
            </w:r>
          </w:p>
        </w:tc>
      </w:tr>
      <w:tr>
        <w:trPr>
          <w:tblHeader w:val="off"/>
        </w:trPr>
        <w:tc>
          <w:tcPr>
            <w:tcW w:type="dxa" w:w="366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Add </w:t>
            </w:r>
            <w:r>
              <w:rPr>
                <w:rFonts w:ascii="Consolas" w:cs="Consolas" w:eastAsia="Consolas" w:hAnsi="Consolas"/>
                <w:color w:val="7A2E1E"/>
                <w:sz w:val="19"/>
                <w:szCs w:val="19"/>
              </w:rPr>
              <w:t xml:space="preserve">zod</w:t>
            </w:r>
          </w:p>
        </w:tc>
        <w:tc>
          <w:tcPr>
            <w:tcW w:type="dxa" w:w="3084"/>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Yes (validation on every action, shared with the future API)</w:t>
            </w:r>
          </w:p>
        </w:tc>
        <w:tc>
          <w:tcPr>
            <w:tcW w:type="dxa" w:w="2892"/>
            <w:tcBorders>
              <w:top w:val="single" w:color="C9C9C4" w:sz="4"/>
              <w:left w:val="single" w:color="C9C9C4" w:sz="4"/>
              <w:bottom w:val="single" w:color="C9C9C4" w:sz="4"/>
              <w:right w:val="single" w:color="C9C9C4" w:sz="4"/>
            </w:tcBorders>
            <w:tcMar>
              <w:top w:type="dxa" w:w="60"/>
              <w:left w:type="dxa" w:w="100"/>
              <w:bottom w:type="dxa" w:w="60"/>
              <w:right w:type="dxa" w:w="100"/>
            </w:tcMar>
          </w:tcPr>
          <w:p>
            <w:r>
              <w:rPr>
                <w:sz w:val="19"/>
                <w:szCs w:val="19"/>
              </w:rPr>
              <w:t xml:space="preserve">Hand-written validation (more code, easier to miss a case)</w:t>
            </w:r>
          </w:p>
        </w:tc>
      </w:tr>
    </w:tbl>
    <w:p>
      <w:pPr>
        <w:spacing w:after="120"/>
      </w:pPr>
    </w:p>
    <w:p>
      <w:pPr>
        <w:pBdr>
          <w:left w:val="single" w:color="1F4D3A" w:sz="18" w:space="8"/>
        </w:pBdr>
        <w:shd w:fill="E8F1EC" w:color="auto" w:val="clear"/>
        <w:spacing w:after="160" w:before="120"/>
        <w:ind w:left="200" w:right="200"/>
      </w:pPr>
      <w:r>
        <w:rPr>
          <w:b/>
          <w:bCs/>
          <w:color w:val="1F4D3A"/>
        </w:rPr>
        <w:t xml:space="preserve">Reminder.  </w:t>
      </w:r>
      <w:r>
        <w:t xml:space="preserve">The demo sign-in and JSON store make the features visible and testable. They are not secure enough for real customers. Real accounts (Better Auth, spec T04), a real database and PayHere payments are still required before launch.</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CeyLiving · Gap Report and Feature Specification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D3A"/>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B2B2B"/>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2B2B2B"/>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CeyLiving — Gap Report and Feature Specification</dc:title>
  <dc:creator>Ashan</dc:creator>
  <cp:lastModifiedBy>Un-named</cp:lastModifiedBy>
  <cp:revision>1</cp:revision>
  <dcterms:created xsi:type="dcterms:W3CDTF">2026-10-22T16:49:01.511Z</dcterms:created>
  <dcterms:modified xsi:type="dcterms:W3CDTF">2026-10-22T16:49:01.511Z</dcterms:modified>
</cp:coreProperties>
</file>

<file path=docProps/custom.xml><?xml version="1.0" encoding="utf-8"?>
<Properties xmlns="http://schemas.openxmlformats.org/officeDocument/2006/custom-properties" xmlns:vt="http://schemas.openxmlformats.org/officeDocument/2006/docPropsVTypes"/>
</file>