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EFA0DD" w14:textId="1A4D48E1" w:rsidR="00A63C9C" w:rsidRDefault="00A63C9C" w:rsidP="00A63C9C">
      <w:pPr>
        <w:pStyle w:val="Title"/>
      </w:pPr>
      <w:r>
        <w:t xml:space="preserve">Citation Drift </w:t>
      </w:r>
      <w:r w:rsidRPr="00DF6405">
        <w:t xml:space="preserve">Briefing </w:t>
      </w:r>
    </w:p>
    <w:p w14:paraId="2CFB240A" w14:textId="77777777" w:rsidR="00A63C9C" w:rsidRPr="00CC76C4" w:rsidRDefault="00A63C9C" w:rsidP="00A63C9C">
      <w:pPr>
        <w:pStyle w:val="Heading2"/>
      </w:pPr>
    </w:p>
    <w:p w14:paraId="39A260BC" w14:textId="65F28931" w:rsidR="00A63C9C" w:rsidRDefault="00A63C9C" w:rsidP="00A63C9C">
      <w:pPr>
        <w:pStyle w:val="Heading2"/>
      </w:pPr>
      <w:r w:rsidRPr="00CC76C4">
        <w:t xml:space="preserve">What is a </w:t>
      </w:r>
      <w:r>
        <w:t xml:space="preserve">Citation Drift </w:t>
      </w:r>
      <w:r w:rsidRPr="00CC76C4">
        <w:t>?</w:t>
      </w:r>
    </w:p>
    <w:p w14:paraId="0D4E6BFA" w14:textId="77777777" w:rsidR="00FD1B22" w:rsidRPr="009A2B39" w:rsidRDefault="00FD1B22">
      <w:pPr>
        <w:rPr>
          <w:b/>
          <w:bCs/>
        </w:rPr>
      </w:pPr>
    </w:p>
    <w:p w14:paraId="40FFB16F" w14:textId="77777777" w:rsidR="00CB392D" w:rsidRPr="009A2B39" w:rsidRDefault="00CB392D" w:rsidP="00CB392D">
      <w:pPr>
        <w:rPr>
          <w:b/>
          <w:bCs/>
        </w:rPr>
      </w:pPr>
      <w:r w:rsidRPr="009A2B39">
        <w:rPr>
          <w:b/>
          <w:bCs/>
        </w:rPr>
        <w:t>Write a definition in one or two sentences.</w:t>
      </w:r>
    </w:p>
    <w:p w14:paraId="2DEF9170" w14:textId="77777777" w:rsidR="00CB392D" w:rsidRDefault="00CB392D" w:rsidP="00CB392D"/>
    <w:p w14:paraId="21DD20CF" w14:textId="1D0EB08F" w:rsidR="00CB392D" w:rsidRDefault="00EC0804" w:rsidP="00CB392D">
      <w:r w:rsidRPr="00EC0804">
        <w:t xml:space="preserve">Citation drift </w:t>
      </w:r>
      <w:r>
        <w:t xml:space="preserve">is the </w:t>
      </w:r>
      <w:r w:rsidR="00C72845">
        <w:t xml:space="preserve">instability </w:t>
      </w:r>
      <w:r w:rsidRPr="00EC0804">
        <w:t xml:space="preserve"> or shifting of reference sources </w:t>
      </w:r>
      <w:r w:rsidR="00B94362">
        <w:t>i</w:t>
      </w:r>
      <w:r w:rsidRPr="00EC0804">
        <w:t>n digital responses—</w:t>
      </w:r>
      <w:r w:rsidR="007B2A88">
        <w:t xml:space="preserve">such as in </w:t>
      </w:r>
      <w:r w:rsidRPr="00EC0804">
        <w:t xml:space="preserve">RAG (Retrieval-Augmented Generation) </w:t>
      </w:r>
      <w:r w:rsidR="00B94362">
        <w:t xml:space="preserve">pipelines. </w:t>
      </w:r>
    </w:p>
    <w:p w14:paraId="3BF0D19E" w14:textId="70E3F9B4" w:rsidR="00CB392D" w:rsidRDefault="00CB392D" w:rsidP="00CB392D"/>
    <w:p w14:paraId="2A33D773" w14:textId="77777777" w:rsidR="00CB392D" w:rsidRPr="009A2B39" w:rsidRDefault="00CB392D" w:rsidP="00CB392D">
      <w:pPr>
        <w:rPr>
          <w:b/>
          <w:bCs/>
        </w:rPr>
      </w:pPr>
    </w:p>
    <w:p w14:paraId="76773022" w14:textId="49AECEEC" w:rsidR="007B2A88" w:rsidRPr="002E5FB2" w:rsidRDefault="00CB392D" w:rsidP="00CB392D">
      <w:pPr>
        <w:rPr>
          <w:b/>
          <w:bCs/>
        </w:rPr>
      </w:pPr>
      <w:r w:rsidRPr="009A2B39">
        <w:rPr>
          <w:b/>
          <w:bCs/>
        </w:rPr>
        <w:t>A citation can be wrong in two different ways: it points at a source that was never supplied, or it points at a real source that doesn't support the claim. Look up the term "</w:t>
      </w:r>
      <w:proofErr w:type="spellStart"/>
      <w:r w:rsidRPr="009A2B39">
        <w:rPr>
          <w:b/>
          <w:bCs/>
        </w:rPr>
        <w:t>misgrounded</w:t>
      </w:r>
      <w:proofErr w:type="spellEnd"/>
      <w:r w:rsidRPr="009A2B39">
        <w:rPr>
          <w:b/>
          <w:bCs/>
        </w:rPr>
        <w:t>". Which of the two is easier to catch in code, and which is harder?</w:t>
      </w:r>
    </w:p>
    <w:p w14:paraId="4C1D463A" w14:textId="5164193C" w:rsidR="007B2A88" w:rsidRDefault="007B2A88" w:rsidP="00CB392D">
      <w:r>
        <w:t xml:space="preserve">A unfounded citation – is when </w:t>
      </w:r>
      <w:r w:rsidR="003E47FC">
        <w:t>response that</w:t>
      </w:r>
      <w:r>
        <w:t xml:space="preserve"> points to a source that was never supplied.</w:t>
      </w:r>
    </w:p>
    <w:p w14:paraId="6FFE6C15" w14:textId="2C3027E2" w:rsidR="007B2A88" w:rsidRDefault="007B2A88" w:rsidP="00CB392D">
      <w:r>
        <w:t xml:space="preserve">A </w:t>
      </w:r>
      <w:proofErr w:type="spellStart"/>
      <w:r w:rsidR="00E15D09" w:rsidRPr="00C61C1F">
        <w:t>mis</w:t>
      </w:r>
      <w:r w:rsidR="00E15D09">
        <w:t>g</w:t>
      </w:r>
      <w:r w:rsidR="00E15D09" w:rsidRPr="00C61C1F">
        <w:t>rounded</w:t>
      </w:r>
      <w:proofErr w:type="spellEnd"/>
      <w:r w:rsidR="00C61C1F" w:rsidRPr="00C61C1F">
        <w:t xml:space="preserve"> citation is response that points to a real, verifiable source, but that source does not actually support the claim bein</w:t>
      </w:r>
      <w:r w:rsidR="003E47FC">
        <w:t>g said.</w:t>
      </w:r>
    </w:p>
    <w:p w14:paraId="03AD5BF1" w14:textId="77777777" w:rsidR="00734C39" w:rsidRDefault="00734C39" w:rsidP="00CB392D"/>
    <w:p w14:paraId="07B97E82" w14:textId="4E989146" w:rsidR="005B6076" w:rsidRPr="00734C39" w:rsidRDefault="007B2A88" w:rsidP="005B6076">
      <w:r>
        <w:t xml:space="preserve">An unfounded citation is easier to catch in code as you </w:t>
      </w:r>
      <w:r w:rsidR="00734C39">
        <w:t xml:space="preserve">can get it to check /verify </w:t>
      </w:r>
      <w:proofErr w:type="spellStart"/>
      <w:r w:rsidR="00734C39">
        <w:t>its</w:t>
      </w:r>
      <w:proofErr w:type="spellEnd"/>
      <w:r w:rsidR="00734C39">
        <w:t xml:space="preserve"> an existing source document by checking the ids. </w:t>
      </w:r>
      <w:r w:rsidR="00C61C1F" w:rsidRPr="00C61C1F">
        <w:t xml:space="preserve"> </w:t>
      </w:r>
      <w:proofErr w:type="spellStart"/>
      <w:r w:rsidR="00C61C1F" w:rsidRPr="00C61C1F">
        <w:t>Misgrounded</w:t>
      </w:r>
      <w:proofErr w:type="spellEnd"/>
      <w:r w:rsidR="00C61C1F" w:rsidRPr="00C61C1F">
        <w:t xml:space="preserve"> citation is </w:t>
      </w:r>
      <w:r>
        <w:t xml:space="preserve">harder to catch as </w:t>
      </w:r>
      <w:r w:rsidR="00734C39">
        <w:t xml:space="preserve">it requires </w:t>
      </w:r>
      <w:r w:rsidR="00734C39" w:rsidRPr="00734C39">
        <w:t xml:space="preserve"> semantic verification—the code has to understand the deep meaning, context, and nuance of both the generated statement and the source text to see if they </w:t>
      </w:r>
      <w:proofErr w:type="spellStart"/>
      <w:r w:rsidR="00734C39" w:rsidRPr="00734C39">
        <w:t>alig</w:t>
      </w:r>
      <w:proofErr w:type="spellEnd"/>
    </w:p>
    <w:p w14:paraId="50EC6F65" w14:textId="77777777" w:rsidR="005B6076" w:rsidRPr="005B6076" w:rsidRDefault="005B6076" w:rsidP="00CB392D">
      <w:pPr>
        <w:rPr>
          <w:b/>
          <w:bCs/>
          <w:u w:val="single"/>
        </w:rPr>
      </w:pPr>
    </w:p>
    <w:p w14:paraId="51417CA3" w14:textId="77777777" w:rsidR="00CB392D" w:rsidRPr="00CB392D" w:rsidRDefault="00CB392D" w:rsidP="00CB392D">
      <w:pPr>
        <w:rPr>
          <w:u w:val="single"/>
        </w:rPr>
      </w:pPr>
    </w:p>
    <w:p w14:paraId="3197ADD4" w14:textId="25815854" w:rsidR="00CB392D" w:rsidRDefault="00CB392D" w:rsidP="00CB392D">
      <w:pPr>
        <w:rPr>
          <w:u w:val="single"/>
        </w:rPr>
      </w:pPr>
      <w:r w:rsidRPr="00CB392D">
        <w:rPr>
          <w:u w:val="single"/>
        </w:rPr>
        <w:t>Which of the two does the checker you built in Step 3 already catch?</w:t>
      </w:r>
    </w:p>
    <w:p w14:paraId="3FB102F5" w14:textId="23F79036" w:rsidR="00E15D09" w:rsidRPr="00E15D09" w:rsidRDefault="00E15D09" w:rsidP="00CB392D">
      <w:r w:rsidRPr="00E15D09">
        <w:t>Unfounded citation</w:t>
      </w:r>
      <w:r>
        <w:t xml:space="preserve"> – </w:t>
      </w:r>
      <w:proofErr w:type="spellStart"/>
      <w:r>
        <w:t>uncited_sentances</w:t>
      </w:r>
      <w:proofErr w:type="spellEnd"/>
      <w:r>
        <w:t xml:space="preserve">. </w:t>
      </w:r>
    </w:p>
    <w:p w14:paraId="42D3CBB7" w14:textId="77777777" w:rsidR="00C72845" w:rsidRDefault="00C72845" w:rsidP="00A63C9C"/>
    <w:p w14:paraId="1BD9C298" w14:textId="42F45F72" w:rsidR="00A63C9C" w:rsidRDefault="00666B01" w:rsidP="00A63C9C">
      <w:pPr>
        <w:pStyle w:val="Heading2"/>
      </w:pPr>
      <w:r>
        <w:lastRenderedPageBreak/>
        <w:t xml:space="preserve">How common is citation drift </w:t>
      </w:r>
    </w:p>
    <w:p w14:paraId="4AE86F09" w14:textId="2B853E5C" w:rsidR="00666B01" w:rsidRPr="00666B01" w:rsidRDefault="00666B01" w:rsidP="00666B01"/>
    <w:p w14:paraId="0B7B34A2" w14:textId="77777777" w:rsidR="00A63C9C" w:rsidRPr="00AD3378" w:rsidRDefault="00A63C9C">
      <w:pPr>
        <w:rPr>
          <w:b/>
          <w:bCs/>
        </w:rPr>
      </w:pPr>
    </w:p>
    <w:p w14:paraId="7A45D018" w14:textId="0EE987F6" w:rsidR="00825531" w:rsidRPr="00825531" w:rsidRDefault="001619C9" w:rsidP="00825531">
      <w:pPr>
        <w:rPr>
          <w:b/>
          <w:bCs/>
        </w:rPr>
      </w:pPr>
      <w:r w:rsidRPr="00AD3378">
        <w:rPr>
          <w:b/>
          <w:bCs/>
        </w:rPr>
        <w:t>Two headline numbers from the research paper</w:t>
      </w:r>
      <w:r w:rsidR="00AD3378">
        <w:rPr>
          <w:b/>
          <w:bCs/>
        </w:rPr>
        <w:t>, W</w:t>
      </w:r>
      <w:r w:rsidRPr="00AD3378">
        <w:rPr>
          <w:b/>
          <w:bCs/>
        </w:rPr>
        <w:t>hat do "citation recall" and "citation precision" each ask?</w:t>
      </w:r>
      <w:r w:rsidR="00825531" w:rsidRPr="00825531">
        <w:rPr>
          <w:rFonts w:ascii="Helvetica" w:eastAsia="Times New Roman" w:hAnsi="Helvetica" w:cs="Helvetica"/>
          <w:b/>
          <w:bCs/>
          <w:color w:val="000000"/>
          <w:kern w:val="36"/>
          <w:sz w:val="43"/>
          <w:szCs w:val="43"/>
          <w:lang w:eastAsia="en-GB"/>
          <w14:ligatures w14:val="none"/>
        </w:rPr>
        <w:t xml:space="preserve"> </w:t>
      </w:r>
      <w:r w:rsidR="00825531">
        <w:rPr>
          <w:b/>
          <w:bCs/>
        </w:rPr>
        <w:t>Research paper source: E</w:t>
      </w:r>
      <w:r w:rsidR="00825531" w:rsidRPr="00825531">
        <w:rPr>
          <w:b/>
          <w:bCs/>
        </w:rPr>
        <w:t>valuating Verifiability in Generative Search Engines</w:t>
      </w:r>
    </w:p>
    <w:p w14:paraId="69466A5F" w14:textId="634D289F" w:rsidR="001619C9" w:rsidRPr="00AD3378" w:rsidRDefault="001619C9" w:rsidP="001619C9">
      <w:pPr>
        <w:rPr>
          <w:b/>
          <w:bCs/>
        </w:rPr>
      </w:pPr>
    </w:p>
    <w:p w14:paraId="2747C11E" w14:textId="77777777" w:rsidR="001619C9" w:rsidRDefault="001619C9" w:rsidP="001619C9"/>
    <w:p w14:paraId="473DC72E" w14:textId="77777777" w:rsidR="00864D77" w:rsidRDefault="00825531" w:rsidP="001619C9">
      <w:r>
        <w:t xml:space="preserve">Headline numbers: </w:t>
      </w:r>
    </w:p>
    <w:p w14:paraId="77EC92EF" w14:textId="4FBD0DFB" w:rsidR="00864D77" w:rsidRPr="00864D77" w:rsidRDefault="00864D77" w:rsidP="001619C9">
      <w:r>
        <w:t xml:space="preserve">In existing </w:t>
      </w:r>
      <w:r>
        <w:t>g</w:t>
      </w:r>
      <w:r w:rsidR="00825531">
        <w:t xml:space="preserve">enerative search engines 51.5% </w:t>
      </w:r>
      <w:r w:rsidRPr="00864D77">
        <w:t xml:space="preserve">of generated sentences are fully supported by </w:t>
      </w:r>
      <w:r w:rsidR="00E15D09" w:rsidRPr="00864D77">
        <w:t>citations</w:t>
      </w:r>
      <w:r w:rsidR="00E15D09" w:rsidRPr="00864D77">
        <w:rPr>
          <w:rFonts w:ascii="Helvetica" w:hAnsi="Helvetica" w:cs="Helvetica"/>
          <w:color w:val="000000"/>
          <w:sz w:val="20"/>
          <w:szCs w:val="20"/>
          <w:shd w:val="clear" w:color="auto" w:fill="FFFFFF"/>
        </w:rPr>
        <w:t xml:space="preserve"> </w:t>
      </w:r>
      <w:r w:rsidR="00E15D09">
        <w:rPr>
          <w:rFonts w:ascii="Helvetica" w:hAnsi="Helvetica" w:cs="Helvetica"/>
          <w:color w:val="000000"/>
          <w:sz w:val="20"/>
          <w:szCs w:val="20"/>
          <w:shd w:val="clear" w:color="auto" w:fill="FFFFFF"/>
        </w:rPr>
        <w:t>and</w:t>
      </w:r>
      <w:r>
        <w:rPr>
          <w:rFonts w:ascii="Helvetica" w:hAnsi="Helvetica" w:cs="Helvetica"/>
          <w:color w:val="000000"/>
          <w:sz w:val="20"/>
          <w:szCs w:val="20"/>
          <w:shd w:val="clear" w:color="auto" w:fill="FFFFFF"/>
        </w:rPr>
        <w:t xml:space="preserve">  </w:t>
      </w:r>
      <w:r w:rsidRPr="00864D77">
        <w:t>74.5% of citations support their associated sentence.</w:t>
      </w:r>
    </w:p>
    <w:p w14:paraId="65CF6E49" w14:textId="77777777" w:rsidR="00825531" w:rsidRDefault="00825531" w:rsidP="001619C9"/>
    <w:p w14:paraId="51401D84" w14:textId="11D4436E" w:rsidR="001619C9" w:rsidRDefault="00AD3378" w:rsidP="001619C9">
      <w:r>
        <w:t>Citation recall asks</w:t>
      </w:r>
      <w:r w:rsidR="003D1B4B">
        <w:t xml:space="preserve"> if the if all statements are </w:t>
      </w:r>
      <w:r w:rsidR="00A4547B">
        <w:t xml:space="preserve"> </w:t>
      </w:r>
      <w:r w:rsidR="003D1B4B">
        <w:t xml:space="preserve">backed by citations , allowing </w:t>
      </w:r>
      <w:r w:rsidR="00A4547B">
        <w:t>the response to be verifi</w:t>
      </w:r>
      <w:r w:rsidR="00AB1784">
        <w:t xml:space="preserve">able. </w:t>
      </w:r>
      <w:r w:rsidR="00A4547B">
        <w:t xml:space="preserve"> </w:t>
      </w:r>
    </w:p>
    <w:p w14:paraId="121B9A61" w14:textId="1001B749" w:rsidR="001619C9" w:rsidRDefault="00F3335B" w:rsidP="001619C9">
      <w:r>
        <w:t xml:space="preserve">Citation precision asks </w:t>
      </w:r>
      <w:r w:rsidR="00C324B4">
        <w:t xml:space="preserve">whether the citation references actually supports what statement </w:t>
      </w:r>
      <w:r w:rsidR="00AB1784">
        <w:t>is saying, allowing the response to be accurate</w:t>
      </w:r>
    </w:p>
    <w:p w14:paraId="55E751DB" w14:textId="77777777" w:rsidR="00AB1784" w:rsidRDefault="00AB1784" w:rsidP="001619C9"/>
    <w:p w14:paraId="2FABBCC8" w14:textId="77777777" w:rsidR="00E03DB5" w:rsidRDefault="00E03DB5" w:rsidP="001619C9"/>
    <w:p w14:paraId="23DC6539" w14:textId="3A8678C7" w:rsidR="00E03DB5" w:rsidRPr="00E03DB5" w:rsidRDefault="00646A93" w:rsidP="00E03DB5">
      <w:pPr>
        <w:rPr>
          <w:b/>
          <w:bCs/>
        </w:rPr>
      </w:pPr>
      <w:r w:rsidRPr="00646A93">
        <w:rPr>
          <w:b/>
          <w:bCs/>
        </w:rPr>
        <w:t>Find how the study defines a hallucination. It has two parts.</w:t>
      </w:r>
      <w:r>
        <w:rPr>
          <w:b/>
          <w:bCs/>
        </w:rPr>
        <w:t xml:space="preserve">  </w:t>
      </w:r>
      <w:r w:rsidRPr="00646A93">
        <w:rPr>
          <w:b/>
          <w:bCs/>
        </w:rPr>
        <w:t>Note the headline range. The summary and the paper's abstract word it slightly differently, so say which you'd quote and why.</w:t>
      </w:r>
      <w:r w:rsidR="00563492">
        <w:rPr>
          <w:b/>
          <w:bCs/>
        </w:rPr>
        <w:t xml:space="preserve"> </w:t>
      </w:r>
      <w:r w:rsidRPr="00646A93">
        <w:rPr>
          <w:b/>
          <w:bCs/>
        </w:rPr>
        <w:t>Why does it matter that these are commercial legal tools whose vendors claimed "hallucination-free" citations</w:t>
      </w:r>
      <w:r>
        <w:rPr>
          <w:b/>
          <w:bCs/>
        </w:rPr>
        <w:t xml:space="preserve"> </w:t>
      </w:r>
      <w:r w:rsidR="00E03DB5">
        <w:rPr>
          <w:b/>
          <w:bCs/>
        </w:rPr>
        <w:t xml:space="preserve">Research paper: </w:t>
      </w:r>
      <w:r w:rsidR="00E03DB5" w:rsidRPr="00E03DB5">
        <w:rPr>
          <w:b/>
          <w:bCs/>
        </w:rPr>
        <w:t>Hallucination-Free? Assessing the Reliability of Leading AI Legal Research Tools</w:t>
      </w:r>
    </w:p>
    <w:p w14:paraId="4F7A0B73" w14:textId="77777777" w:rsidR="00E03DB5" w:rsidRDefault="00E03DB5" w:rsidP="001619C9"/>
    <w:p w14:paraId="2316C419" w14:textId="377D0312" w:rsidR="00646A93" w:rsidRDefault="00395569" w:rsidP="001619C9">
      <w:r>
        <w:t xml:space="preserve">It says in 2.2 – it focuses on factual hallucinations , the  </w:t>
      </w:r>
      <w:r w:rsidRPr="00395569">
        <w:t>tendency of AI tools to produce outputs that are demonstrably false</w:t>
      </w:r>
      <w:r w:rsidR="00E0197A">
        <w:t xml:space="preserve">. It says </w:t>
      </w:r>
      <w:r w:rsidR="00E0197A" w:rsidRPr="00E0197A">
        <w:t>Hallucinated responses are those that include false statements or falsely assert a source supports a statement</w:t>
      </w:r>
    </w:p>
    <w:p w14:paraId="75444077" w14:textId="77777777" w:rsidR="00563492" w:rsidRDefault="00563492" w:rsidP="001619C9"/>
    <w:p w14:paraId="75C3706B" w14:textId="1E5D4F76" w:rsidR="009301FF" w:rsidRDefault="00563492" w:rsidP="001619C9">
      <w:r>
        <w:t xml:space="preserve">Headline range </w:t>
      </w:r>
      <w:r w:rsidR="00D3180F">
        <w:t xml:space="preserve">and who I quote - </w:t>
      </w:r>
    </w:p>
    <w:p w14:paraId="55D7A256" w14:textId="29FBA0A1" w:rsidR="00D169B7" w:rsidRDefault="00D169B7" w:rsidP="001619C9">
      <w:r w:rsidRPr="00D169B7">
        <w:t xml:space="preserve">Abstract “ </w:t>
      </w:r>
      <w:r w:rsidRPr="00D169B7">
        <w:t>LexisNexis (Lexis+ AI) and Thomson Reuters (Westlaw AI-Assisted Research and Ask Practical Law AI) each hallucinate between 17% and 33% of the time</w:t>
      </w:r>
      <w:r w:rsidRPr="00D169B7">
        <w:t>”</w:t>
      </w:r>
    </w:p>
    <w:p w14:paraId="1D29976D" w14:textId="77777777" w:rsidR="00D3180F" w:rsidRDefault="00D169B7" w:rsidP="001619C9">
      <w:r>
        <w:t xml:space="preserve">Summary “  </w:t>
      </w:r>
      <w:r w:rsidR="00D85297" w:rsidRPr="00D85297">
        <w:t>Legal Models Hallucinate in 1 out of 6 (or More) Benchmarking Queries</w:t>
      </w:r>
      <w:r w:rsidRPr="00D85297">
        <w:t>“</w:t>
      </w:r>
    </w:p>
    <w:p w14:paraId="0C9A9383" w14:textId="5C79EDE7" w:rsidR="00D169B7" w:rsidRPr="00D85297" w:rsidRDefault="00D85297" w:rsidP="001619C9">
      <w:r>
        <w:lastRenderedPageBreak/>
        <w:t xml:space="preserve"> I would quote </w:t>
      </w:r>
      <w:r w:rsidR="00D3180F">
        <w:t xml:space="preserve">Abstract as its more exact percentages and </w:t>
      </w:r>
      <w:r w:rsidR="00B90519">
        <w:t>specifies</w:t>
      </w:r>
      <w:r w:rsidR="00D3180F">
        <w:t xml:space="preserve"> which ones. </w:t>
      </w:r>
    </w:p>
    <w:p w14:paraId="3131C3AB" w14:textId="77777777" w:rsidR="00D169B7" w:rsidRDefault="00D169B7" w:rsidP="001619C9">
      <w:pPr>
        <w:rPr>
          <w:b/>
          <w:bCs/>
        </w:rPr>
      </w:pPr>
    </w:p>
    <w:p w14:paraId="6789487E" w14:textId="74C5CE14" w:rsidR="005A3AEC" w:rsidRPr="00D169B7" w:rsidRDefault="005A3AEC" w:rsidP="001619C9">
      <w:pPr>
        <w:rPr>
          <w:b/>
          <w:bCs/>
        </w:rPr>
      </w:pPr>
      <w:r>
        <w:rPr>
          <w:b/>
          <w:bCs/>
        </w:rPr>
        <w:t>Why does it matter ?</w:t>
      </w:r>
    </w:p>
    <w:p w14:paraId="4CDAAA9D" w14:textId="77777777" w:rsidR="00563492" w:rsidRDefault="00563492" w:rsidP="001619C9"/>
    <w:p w14:paraId="7B77B5CD" w14:textId="2CA81453" w:rsidR="00563492" w:rsidRPr="00E03DB5" w:rsidRDefault="007B0D87" w:rsidP="001619C9">
      <w:r>
        <w:t>Legal AI</w:t>
      </w:r>
      <w:r w:rsidR="006D23DD">
        <w:t xml:space="preserve"> research tools</w:t>
      </w:r>
      <w:r>
        <w:t xml:space="preserve"> </w:t>
      </w:r>
      <w:r w:rsidR="006D23DD">
        <w:t xml:space="preserve">say they </w:t>
      </w:r>
      <w:proofErr w:type="spellStart"/>
      <w:r w:rsidR="006D23DD">
        <w:t>elimanted</w:t>
      </w:r>
      <w:proofErr w:type="spellEnd"/>
      <w:r w:rsidR="006D23DD">
        <w:t xml:space="preserve"> </w:t>
      </w:r>
      <w:proofErr w:type="spellStart"/>
      <w:r w:rsidR="006D23DD">
        <w:t>hallucnations</w:t>
      </w:r>
      <w:proofErr w:type="spellEnd"/>
      <w:r w:rsidR="006D23DD">
        <w:t xml:space="preserve">/free  </w:t>
      </w:r>
      <w:r>
        <w:t xml:space="preserve"> but </w:t>
      </w:r>
      <w:r w:rsidR="006D23DD" w:rsidRPr="007B0D87">
        <w:t>because</w:t>
      </w:r>
      <w:r w:rsidRPr="007B0D87">
        <w:t xml:space="preserve"> of the closed nature of these systems, systematically assessing </w:t>
      </w:r>
      <w:r w:rsidR="006D23DD">
        <w:t xml:space="preserve">or verifying </w:t>
      </w:r>
      <w:r w:rsidRPr="007B0D87">
        <w:t>the</w:t>
      </w:r>
      <w:r w:rsidR="006D23DD">
        <w:t>re</w:t>
      </w:r>
      <w:r w:rsidRPr="007B0D87">
        <w:t xml:space="preserve"> claims is challenging</w:t>
      </w:r>
      <w:r w:rsidR="00A27E2B">
        <w:t xml:space="preserve">. Saying its 100% true ,will impact decision in legal context </w:t>
      </w:r>
      <w:proofErr w:type="spellStart"/>
      <w:r w:rsidR="00A27E2B">
        <w:t>irl</w:t>
      </w:r>
      <w:proofErr w:type="spellEnd"/>
      <w:r w:rsidR="00A27E2B">
        <w:t xml:space="preserve"> cases. </w:t>
      </w:r>
    </w:p>
    <w:p w14:paraId="6C8BFB30" w14:textId="77777777" w:rsidR="00AB1784" w:rsidRDefault="00AB1784" w:rsidP="001619C9"/>
    <w:p w14:paraId="7C2AE178" w14:textId="77777777" w:rsidR="001619C9" w:rsidRDefault="001619C9" w:rsidP="001619C9"/>
    <w:p w14:paraId="7112119E" w14:textId="77777777" w:rsidR="00A63C9C" w:rsidRPr="00A63C9C" w:rsidRDefault="00A63C9C" w:rsidP="00A63C9C"/>
    <w:p w14:paraId="2B7D4D33" w14:textId="2F59A668" w:rsidR="00A63C9C" w:rsidRDefault="00A63C9C" w:rsidP="00A63C9C">
      <w:pPr>
        <w:pStyle w:val="Heading2"/>
      </w:pPr>
      <w:r w:rsidRPr="00CC76C4">
        <w:t>Wh</w:t>
      </w:r>
      <w:r w:rsidR="0043777A">
        <w:t>y does citation drift happen?</w:t>
      </w:r>
    </w:p>
    <w:p w14:paraId="039F188B" w14:textId="77777777" w:rsidR="00A63C9C" w:rsidRDefault="00A63C9C"/>
    <w:p w14:paraId="2C96CA87" w14:textId="399C4DB8" w:rsidR="0043777A" w:rsidRDefault="0043777A">
      <w:r>
        <w:t xml:space="preserve">Three causes: </w:t>
      </w:r>
    </w:p>
    <w:p w14:paraId="6C3AD210" w14:textId="4358C662" w:rsidR="0043777A" w:rsidRDefault="0043777A">
      <w:r>
        <w:t>&gt;</w:t>
      </w:r>
      <w:r w:rsidR="00C9254B">
        <w:t>Similar</w:t>
      </w:r>
      <w:r w:rsidR="00DE4B59">
        <w:t xml:space="preserve"> documents </w:t>
      </w:r>
      <w:r w:rsidR="007A3740">
        <w:t xml:space="preserve"> contain overlapping themes and </w:t>
      </w:r>
      <w:r w:rsidR="0020544A">
        <w:t>vocab</w:t>
      </w:r>
      <w:r w:rsidR="007A3740">
        <w:t xml:space="preserve"> – </w:t>
      </w:r>
      <w:r w:rsidR="0020544A">
        <w:t xml:space="preserve">AI system </w:t>
      </w:r>
      <w:proofErr w:type="spellStart"/>
      <w:r w:rsidR="0020544A">
        <w:t>probalistic</w:t>
      </w:r>
      <w:proofErr w:type="spellEnd"/>
      <w:r w:rsidR="0020544A">
        <w:t xml:space="preserve"> might </w:t>
      </w:r>
      <w:r w:rsidR="000C11FD">
        <w:t>struggle to distinguish/catch nuance and cause wrong citation</w:t>
      </w:r>
    </w:p>
    <w:p w14:paraId="0E57437E" w14:textId="1FA4117B" w:rsidR="0043777A" w:rsidRDefault="0043777A">
      <w:r>
        <w:t>&gt;</w:t>
      </w:r>
      <w:r w:rsidR="00421377">
        <w:t>Blended claim effect – summarising information of two different sources in one sentence</w:t>
      </w:r>
      <w:r w:rsidR="00154524">
        <w:t xml:space="preserve"> – could lead</w:t>
      </w:r>
      <w:r w:rsidR="00D24A2B">
        <w:t xml:space="preserve"> to it citing wrong source </w:t>
      </w:r>
    </w:p>
    <w:p w14:paraId="0B0617E2" w14:textId="20856886" w:rsidR="0043777A" w:rsidRDefault="0043777A">
      <w:r>
        <w:t xml:space="preserve">&gt; </w:t>
      </w:r>
      <w:r w:rsidR="00BA1FC5">
        <w:t xml:space="preserve">Parametric memory </w:t>
      </w:r>
      <w:r w:rsidR="00E35DA8">
        <w:t>leakage</w:t>
      </w:r>
      <w:r w:rsidR="00BA1FC5">
        <w:t xml:space="preserve"> – if it saw different docs , </w:t>
      </w:r>
      <w:proofErr w:type="spellStart"/>
      <w:r w:rsidR="00BA1FC5">
        <w:t>probalistic</w:t>
      </w:r>
      <w:proofErr w:type="spellEnd"/>
      <w:r w:rsidR="00BA1FC5">
        <w:t xml:space="preserve"> memory ,over fitted </w:t>
      </w:r>
      <w:r w:rsidR="00E35DA8">
        <w:t xml:space="preserve">on the pattern </w:t>
      </w:r>
      <w:r w:rsidR="00BA1FC5">
        <w:t>?</w:t>
      </w:r>
    </w:p>
    <w:p w14:paraId="557C1C09" w14:textId="77777777" w:rsidR="005F27EA" w:rsidRDefault="00D24A2B">
      <w:pPr>
        <w:rPr>
          <w:b/>
          <w:bCs/>
        </w:rPr>
      </w:pPr>
      <w:r w:rsidRPr="00D24A2B">
        <w:rPr>
          <w:b/>
          <w:bCs/>
        </w:rPr>
        <w:t xml:space="preserve">Look back at your hallucination probe outputs. Find a place where one citation was attached to a whole paragraph rather than a single sentence. What does that do to the question "which source supports </w:t>
      </w:r>
      <w:r w:rsidRPr="00D24A2B">
        <w:rPr>
          <w:b/>
          <w:bCs/>
          <w:i/>
          <w:iCs/>
        </w:rPr>
        <w:t>this</w:t>
      </w:r>
      <w:r w:rsidRPr="00D24A2B">
        <w:rPr>
          <w:b/>
          <w:bCs/>
        </w:rPr>
        <w:t xml:space="preserve"> sentence"?</w:t>
      </w:r>
    </w:p>
    <w:p w14:paraId="2FFD4EEB" w14:textId="77777777" w:rsidR="005F27EA" w:rsidRDefault="005F27EA">
      <w:pPr>
        <w:rPr>
          <w:b/>
          <w:bCs/>
        </w:rPr>
      </w:pPr>
    </w:p>
    <w:p w14:paraId="626FE88F" w14:textId="154C6CF9" w:rsidR="00EF0E9C" w:rsidRPr="005F27EA" w:rsidRDefault="00EF0E9C">
      <w:pPr>
        <w:rPr>
          <w:b/>
          <w:bCs/>
        </w:rPr>
      </w:pPr>
      <w:r>
        <w:t xml:space="preserve">similar documents contain overlapping themes </w:t>
      </w:r>
      <w:r w:rsidR="005F27EA">
        <w:t xml:space="preserve"> . </w:t>
      </w:r>
    </w:p>
    <w:p w14:paraId="3FF9F975" w14:textId="77777777" w:rsidR="00D24A2B" w:rsidRDefault="00D24A2B"/>
    <w:p w14:paraId="746B4EC3" w14:textId="77777777" w:rsidR="00BE4FBE" w:rsidRDefault="00BE4FBE"/>
    <w:p w14:paraId="54633AD8" w14:textId="6A7F6CD5" w:rsidR="00BE4FBE" w:rsidRDefault="00BE4FBE" w:rsidP="00BE4FBE">
      <w:pPr>
        <w:pStyle w:val="Heading2"/>
      </w:pPr>
      <w:r w:rsidRPr="00CC76C4">
        <w:t>Wh</w:t>
      </w:r>
      <w:r>
        <w:t xml:space="preserve">y </w:t>
      </w:r>
      <w:r w:rsidR="005F27EA">
        <w:t xml:space="preserve">is it dangerous in production? </w:t>
      </w:r>
    </w:p>
    <w:p w14:paraId="560E4538" w14:textId="68425E60" w:rsidR="00955978" w:rsidRDefault="00955978" w:rsidP="00955978">
      <w:pPr>
        <w:rPr>
          <w:b/>
          <w:bCs/>
        </w:rPr>
      </w:pPr>
      <w:r w:rsidRPr="00955978">
        <w:rPr>
          <w:b/>
          <w:bCs/>
        </w:rPr>
        <w:t>Why is a wrong citation arguably worse than no citation? Look up "automation bias" and say how citations make it worse.</w:t>
      </w:r>
    </w:p>
    <w:p w14:paraId="4FC5C6FC" w14:textId="55A0CB25" w:rsidR="001A1674" w:rsidRPr="001A1674" w:rsidRDefault="00955978" w:rsidP="001A1674">
      <w:r>
        <w:t xml:space="preserve">Wrong citation is </w:t>
      </w:r>
      <w:proofErr w:type="spellStart"/>
      <w:r>
        <w:t>arguebbly</w:t>
      </w:r>
      <w:proofErr w:type="spellEnd"/>
      <w:r>
        <w:t xml:space="preserve"> worse than no citation as it would initially look okay until its verified manually </w:t>
      </w:r>
      <w:r w:rsidR="006D46F9">
        <w:t xml:space="preserve">to check if its write citation and whether it backs up the statement in </w:t>
      </w:r>
      <w:r w:rsidR="006D46F9">
        <w:lastRenderedPageBreak/>
        <w:t xml:space="preserve">reality. Not </w:t>
      </w:r>
      <w:r>
        <w:t xml:space="preserve"> flagged</w:t>
      </w:r>
      <w:r w:rsidR="006D46F9">
        <w:t xml:space="preserve"> automatically </w:t>
      </w:r>
      <w:r>
        <w:t xml:space="preserve"> by code as </w:t>
      </w:r>
      <w:proofErr w:type="spellStart"/>
      <w:r>
        <w:t>uncited_sentance</w:t>
      </w:r>
      <w:proofErr w:type="spellEnd"/>
      <w:r w:rsidR="006D46F9">
        <w:t xml:space="preserve"> so harder catch </w:t>
      </w:r>
      <w:r>
        <w:t xml:space="preserve">. </w:t>
      </w:r>
      <w:r w:rsidR="001A1674">
        <w:t xml:space="preserve">Automation bias is tendency </w:t>
      </w:r>
      <w:r w:rsidR="001A1674" w:rsidRPr="001A1674">
        <w:t xml:space="preserve"> trust automated systems and machine-generated outputs over  own judgment or rigorous fact-checking.</w:t>
      </w:r>
      <w:r w:rsidR="001A1674">
        <w:t xml:space="preserve"> It makes citations worse because it looks real/that its cited and people will automatically assume it worked as it has citation and not check if it was </w:t>
      </w:r>
      <w:proofErr w:type="spellStart"/>
      <w:r w:rsidR="001A1674">
        <w:t>misgrounded</w:t>
      </w:r>
      <w:proofErr w:type="spellEnd"/>
      <w:r w:rsidR="001A1674">
        <w:t xml:space="preserve"> citation that the cited source actually backs up the LLM statement.</w:t>
      </w:r>
    </w:p>
    <w:p w14:paraId="0C4ED919" w14:textId="716F8DDB" w:rsidR="00955978" w:rsidRPr="005F27EA" w:rsidRDefault="00955978" w:rsidP="00955978">
      <w:pPr>
        <w:rPr>
          <w:b/>
          <w:bCs/>
        </w:rPr>
      </w:pPr>
    </w:p>
    <w:p w14:paraId="4A84EB44" w14:textId="77777777" w:rsidR="00955978" w:rsidRPr="00955978" w:rsidRDefault="00955978" w:rsidP="00955978">
      <w:pPr>
        <w:rPr>
          <w:b/>
          <w:bCs/>
        </w:rPr>
      </w:pPr>
    </w:p>
    <w:p w14:paraId="7C82698E" w14:textId="77777777" w:rsidR="00955978" w:rsidRPr="00955978" w:rsidRDefault="00955978" w:rsidP="00955978">
      <w:pPr>
        <w:rPr>
          <w:b/>
          <w:bCs/>
        </w:rPr>
      </w:pPr>
      <w:r w:rsidRPr="00955978">
        <w:rPr>
          <w:b/>
          <w:bCs/>
        </w:rPr>
        <w:t>Write one scenario where the sentence is true but the citation is wrong. Who is affected, and would anyone notice? Is that still a failure? Argue both sides.</w:t>
      </w:r>
    </w:p>
    <w:p w14:paraId="20364DAA" w14:textId="77777777" w:rsidR="00CB330F" w:rsidRPr="00CB330F" w:rsidRDefault="00CB330F" w:rsidP="00CB330F"/>
    <w:p w14:paraId="0EB1C1C4" w14:textId="77777777" w:rsidR="00BE4FBE" w:rsidRDefault="00BE4FBE"/>
    <w:p w14:paraId="66557ECB" w14:textId="46676897" w:rsidR="003E47FC" w:rsidRDefault="001A1674" w:rsidP="003E47FC">
      <w:r>
        <w:t xml:space="preserve">Firm intelligence question about Harding and </w:t>
      </w:r>
      <w:proofErr w:type="spellStart"/>
      <w:r>
        <w:t>voss</w:t>
      </w:r>
      <w:proofErr w:type="spellEnd"/>
      <w:r>
        <w:t xml:space="preserve"> revenue increase by 4.9% </w:t>
      </w:r>
      <w:r w:rsidR="003E47FC">
        <w:t xml:space="preserve">. It says the answer correctly but cites wrong doc that is  still about Harding and Voss and not the source doc that mentioned the increase. </w:t>
      </w:r>
    </w:p>
    <w:p w14:paraId="2EED3A22" w14:textId="77777777" w:rsidR="003E47FC" w:rsidRDefault="003E47FC" w:rsidP="003E47FC">
      <w:r>
        <w:t xml:space="preserve">No body would notice </w:t>
      </w:r>
      <w:proofErr w:type="spellStart"/>
      <w:r>
        <w:t>immidetly</w:t>
      </w:r>
      <w:proofErr w:type="spellEnd"/>
      <w:r>
        <w:t xml:space="preserve">. </w:t>
      </w:r>
    </w:p>
    <w:p w14:paraId="144B440E" w14:textId="303651CF" w:rsidR="003E47FC" w:rsidRDefault="003E47FC" w:rsidP="003E47FC">
      <w:proofErr w:type="spellStart"/>
      <w:r>
        <w:t>Its</w:t>
      </w:r>
      <w:proofErr w:type="spellEnd"/>
      <w:r>
        <w:t xml:space="preserve"> </w:t>
      </w:r>
      <w:r>
        <w:t>not failure as</w:t>
      </w:r>
      <w:r>
        <w:t xml:space="preserve"> it  statement was correct about revenue increase. However,  It is still a </w:t>
      </w:r>
      <w:proofErr w:type="spellStart"/>
      <w:r>
        <w:t>faulire</w:t>
      </w:r>
      <w:proofErr w:type="spellEnd"/>
      <w:r>
        <w:t xml:space="preserve"> as it doesn’t  enable the person to see the doc further if they were interested in verifying further details. . Furthermore , having citation drift could lead to unfounded citations and further breakdown trust </w:t>
      </w:r>
    </w:p>
    <w:p w14:paraId="556D74D7" w14:textId="2FB828C1" w:rsidR="001A1674" w:rsidRDefault="001A1674"/>
    <w:p w14:paraId="1C470C7F" w14:textId="77777777" w:rsidR="00DE2523" w:rsidRDefault="00DE2523"/>
    <w:p w14:paraId="0C6700EB" w14:textId="127DD14B" w:rsidR="00DE2523" w:rsidRDefault="00DE2523" w:rsidP="00DE2523">
      <w:pPr>
        <w:pStyle w:val="Heading2"/>
      </w:pPr>
      <w:r>
        <w:br/>
        <w:t xml:space="preserve">How do we stop it? </w:t>
      </w:r>
    </w:p>
    <w:p w14:paraId="364EE9AA" w14:textId="77777777" w:rsidR="00DE2523" w:rsidRDefault="00DE2523"/>
    <w:p w14:paraId="73B24614" w14:textId="77777777" w:rsidR="00DE2523" w:rsidRPr="00DE2523" w:rsidRDefault="00DE2523" w:rsidP="00DE2523">
      <w:pPr>
        <w:rPr>
          <w:b/>
          <w:bCs/>
        </w:rPr>
      </w:pPr>
    </w:p>
    <w:p w14:paraId="19376587" w14:textId="77777777" w:rsidR="00DE2523" w:rsidRDefault="00DE2523" w:rsidP="00DE2523">
      <w:pPr>
        <w:rPr>
          <w:b/>
          <w:bCs/>
        </w:rPr>
      </w:pPr>
      <w:r w:rsidRPr="00DE2523">
        <w:rPr>
          <w:b/>
          <w:bCs/>
        </w:rPr>
        <w:t>How do API citations differ from asking the model to type [doc-101] in its answer?</w:t>
      </w:r>
    </w:p>
    <w:p w14:paraId="4B21344C" w14:textId="17222E4D" w:rsidR="00C323EB" w:rsidRPr="00460E86" w:rsidRDefault="00C323EB" w:rsidP="00C323EB">
      <w:r w:rsidRPr="00460E86">
        <w:t>Compared to prompting Claude to cite sources, the citations feature</w:t>
      </w:r>
    </w:p>
    <w:p w14:paraId="28ABF99F" w14:textId="2198B60C" w:rsidR="00B97266" w:rsidRPr="00460E86" w:rsidRDefault="00642D74" w:rsidP="00B97266">
      <w:r w:rsidRPr="00460E86">
        <w:t>T</w:t>
      </w:r>
      <w:r w:rsidR="00C323EB" w:rsidRPr="00460E86">
        <w:t xml:space="preserve">he API citations </w:t>
      </w:r>
      <w:r w:rsidR="00B97266" w:rsidRPr="00460E86">
        <w:t xml:space="preserve">you have to enable </w:t>
      </w:r>
      <w:proofErr w:type="spellStart"/>
      <w:r w:rsidR="00B97266" w:rsidRPr="00460E86">
        <w:t>cluade</w:t>
      </w:r>
      <w:proofErr w:type="spellEnd"/>
      <w:r w:rsidR="00B97266" w:rsidRPr="00460E86">
        <w:t xml:space="preserve"> </w:t>
      </w:r>
      <w:proofErr w:type="spellStart"/>
      <w:r w:rsidR="00B97266" w:rsidRPr="00460E86">
        <w:t>cittions</w:t>
      </w:r>
      <w:proofErr w:type="spellEnd"/>
      <w:r w:rsidR="00320A0B" w:rsidRPr="00460E86">
        <w:t xml:space="preserve">. After </w:t>
      </w:r>
      <w:proofErr w:type="spellStart"/>
      <w:r w:rsidR="00B97266" w:rsidRPr="00460E86">
        <w:t>rovide</w:t>
      </w:r>
      <w:proofErr w:type="spellEnd"/>
      <w:r w:rsidR="00B97266" w:rsidRPr="00460E86">
        <w:t xml:space="preserve"> document(s) and enable citations</w:t>
      </w:r>
      <w:r w:rsidR="00320A0B" w:rsidRPr="00460E86">
        <w:t xml:space="preserve">, documents get processed with chunking to check </w:t>
      </w:r>
      <w:proofErr w:type="spellStart"/>
      <w:r w:rsidR="00320A0B" w:rsidRPr="00460E86">
        <w:t>granility</w:t>
      </w:r>
      <w:proofErr w:type="spellEnd"/>
      <w:r w:rsidR="00320A0B" w:rsidRPr="00460E86">
        <w:t xml:space="preserve"> compared. Compared to asking the model to type [doc-101]</w:t>
      </w:r>
      <w:r w:rsidR="00460E86" w:rsidRPr="00460E86">
        <w:t xml:space="preserve"> which doesn’t do chunking automatically. Finally and most importantly </w:t>
      </w:r>
      <w:r w:rsidR="00460E86" w:rsidRPr="00460E86">
        <w:t xml:space="preserve">Citations reference </w:t>
      </w:r>
      <w:r w:rsidR="00460E86" w:rsidRPr="00460E86">
        <w:t xml:space="preserve">the </w:t>
      </w:r>
      <w:r w:rsidR="00460E86" w:rsidRPr="00460E86">
        <w:t>format of these citations</w:t>
      </w:r>
      <w:r w:rsidR="00460E86" w:rsidRPr="00460E86">
        <w:t xml:space="preserve"> by the </w:t>
      </w:r>
      <w:proofErr w:type="spellStart"/>
      <w:r w:rsidR="00460E86" w:rsidRPr="00460E86">
        <w:t>api</w:t>
      </w:r>
      <w:proofErr w:type="spellEnd"/>
      <w:r w:rsidR="00460E86" w:rsidRPr="00460E86">
        <w:t xml:space="preserve"> </w:t>
      </w:r>
      <w:r w:rsidR="00460E86" w:rsidRPr="00460E86">
        <w:t xml:space="preserve"> is dependent on the type of document being cited from.</w:t>
      </w:r>
    </w:p>
    <w:p w14:paraId="59B4DBD6" w14:textId="689414E3" w:rsidR="00C323EB" w:rsidRDefault="00C323EB" w:rsidP="002C3BF0"/>
    <w:p w14:paraId="334E902C" w14:textId="77777777" w:rsidR="008014A8" w:rsidRPr="00C323EB" w:rsidRDefault="008014A8" w:rsidP="002C3BF0"/>
    <w:p w14:paraId="0949A29C" w14:textId="77777777" w:rsidR="00C323EB" w:rsidRPr="00C323EB" w:rsidRDefault="00C323EB" w:rsidP="00DE2523"/>
    <w:p w14:paraId="7D3EB40C" w14:textId="77777777" w:rsidR="00DE2523" w:rsidRDefault="00DE2523" w:rsidP="00DE2523">
      <w:pPr>
        <w:rPr>
          <w:b/>
          <w:bCs/>
        </w:rPr>
      </w:pPr>
      <w:r w:rsidRPr="00DE2523">
        <w:rPr>
          <w:b/>
          <w:bCs/>
        </w:rPr>
        <w:t>What does the page say is guaranteed? What does that not guarantee?</w:t>
      </w:r>
    </w:p>
    <w:p w14:paraId="75B92709" w14:textId="77777777" w:rsidR="00C323EB" w:rsidRDefault="00C323EB" w:rsidP="00DE2523">
      <w:pPr>
        <w:rPr>
          <w:b/>
          <w:bCs/>
        </w:rPr>
      </w:pPr>
    </w:p>
    <w:p w14:paraId="66779816" w14:textId="5386E579" w:rsidR="00AE4038" w:rsidRDefault="007539AF" w:rsidP="00DE2523">
      <w:r>
        <w:t>Says c</w:t>
      </w:r>
      <w:r w:rsidR="00AE4038" w:rsidRPr="00C323EB">
        <w:t>itations are guaranteed to contain valid pointers to the provided documents</w:t>
      </w:r>
      <w:r>
        <w:t xml:space="preserve">.   This would stop unfounded citation ,pointing to not provided doc . However,  </w:t>
      </w:r>
      <w:proofErr w:type="spellStart"/>
      <w:r w:rsidR="00BC28B3">
        <w:t>Whats</w:t>
      </w:r>
      <w:proofErr w:type="spellEnd"/>
      <w:r w:rsidR="00BC28B3">
        <w:t xml:space="preserve"> not </w:t>
      </w:r>
      <w:proofErr w:type="spellStart"/>
      <w:r w:rsidR="00BC28B3">
        <w:t>guarrented</w:t>
      </w:r>
      <w:proofErr w:type="spellEnd"/>
      <w:r w:rsidR="00BC28B3">
        <w:t xml:space="preserve"> </w:t>
      </w:r>
      <w:r w:rsidR="00907CC2">
        <w:t xml:space="preserve">is </w:t>
      </w:r>
      <w:r>
        <w:t xml:space="preserve">reduction of </w:t>
      </w:r>
      <w:proofErr w:type="spellStart"/>
      <w:r>
        <w:t>misgrounded</w:t>
      </w:r>
      <w:proofErr w:type="spellEnd"/>
      <w:r w:rsidR="00907CC2">
        <w:t xml:space="preserve"> citations </w:t>
      </w:r>
      <w:r>
        <w:t xml:space="preserve">or that cited sources back up what statement claims. </w:t>
      </w:r>
    </w:p>
    <w:p w14:paraId="482379CF" w14:textId="77777777" w:rsidR="00C323EB" w:rsidRPr="00DE2523" w:rsidRDefault="00C323EB" w:rsidP="00DE2523">
      <w:pPr>
        <w:rPr>
          <w:b/>
          <w:bCs/>
        </w:rPr>
      </w:pPr>
    </w:p>
    <w:p w14:paraId="5D159140" w14:textId="168FF09F" w:rsidR="00DE2523" w:rsidRPr="009F2CD5" w:rsidRDefault="00DE2523" w:rsidP="00DE2523">
      <w:pPr>
        <w:rPr>
          <w:b/>
          <w:bCs/>
        </w:rPr>
      </w:pPr>
      <w:r w:rsidRPr="00DE2523">
        <w:rPr>
          <w:b/>
          <w:bCs/>
        </w:rPr>
        <w:t>Note any limitation the page mentions.</w:t>
      </w:r>
    </w:p>
    <w:p w14:paraId="18DA1B78" w14:textId="3EFF6D53" w:rsidR="00AE4038" w:rsidRDefault="00AE4038" w:rsidP="00A831C0">
      <w:r>
        <w:t>A s</w:t>
      </w:r>
      <w:r w:rsidR="00A831C0">
        <w:t>light increase in input tokens</w:t>
      </w:r>
      <w:r w:rsidR="009F2CD5">
        <w:t xml:space="preserve"> b</w:t>
      </w:r>
      <w:r w:rsidR="009F2CD5" w:rsidRPr="009F2CD5">
        <w:t>ecause of system prompt additions and document chunking.</w:t>
      </w:r>
    </w:p>
    <w:p w14:paraId="31B66634" w14:textId="4D0A3EED" w:rsidR="00AE4038" w:rsidRDefault="003532BA" w:rsidP="009F2CD5">
      <w:r w:rsidRPr="003532BA">
        <w:t xml:space="preserve">Not </w:t>
      </w:r>
      <w:proofErr w:type="spellStart"/>
      <w:r w:rsidRPr="003532BA">
        <w:t>gurenteed</w:t>
      </w:r>
      <w:proofErr w:type="spellEnd"/>
      <w:r w:rsidRPr="003532BA">
        <w:t xml:space="preserve"> to accept For file types that the document block doesn't support (for example, .docx and .xlsx), convert the files to plain text and include the content directly in message content. Files that are already plain text, such as .csv and .md files, can also be uploaded with an explicit text/plain content typ</w:t>
      </w:r>
      <w:r w:rsidR="009F2CD5">
        <w:t>e.</w:t>
      </w:r>
    </w:p>
    <w:p w14:paraId="779AE8C8" w14:textId="41F1D10F" w:rsidR="009F2CD5" w:rsidRDefault="009F2CD5" w:rsidP="009F2CD5">
      <w:r>
        <w:t xml:space="preserve">Title entry is limited in length. </w:t>
      </w:r>
    </w:p>
    <w:p w14:paraId="60B88F6E" w14:textId="4BA56598" w:rsidR="00A831C0" w:rsidRPr="00A831C0" w:rsidRDefault="00AE4038" w:rsidP="00A831C0">
      <w:r>
        <w:t xml:space="preserve">A STRICT JSON SCEMA </w:t>
      </w:r>
      <w:r w:rsidR="00A831C0">
        <w:t>C</w:t>
      </w:r>
      <w:r w:rsidR="00A831C0" w:rsidRPr="00A831C0">
        <w:rPr>
          <w:b/>
          <w:bCs/>
        </w:rPr>
        <w:t xml:space="preserve">itations and structured outputs are </w:t>
      </w:r>
      <w:proofErr w:type="spellStart"/>
      <w:r w:rsidR="00A831C0" w:rsidRPr="00A831C0">
        <w:rPr>
          <w:b/>
          <w:bCs/>
        </w:rPr>
        <w:t>incompatibl</w:t>
      </w:r>
      <w:r>
        <w:rPr>
          <w:b/>
          <w:bCs/>
        </w:rPr>
        <w:t>s</w:t>
      </w:r>
      <w:proofErr w:type="spellEnd"/>
      <w:r>
        <w:rPr>
          <w:b/>
          <w:bCs/>
        </w:rPr>
        <w:t xml:space="preserve">. </w:t>
      </w:r>
    </w:p>
    <w:p w14:paraId="2363619A" w14:textId="77777777" w:rsidR="00A831C0" w:rsidRPr="00A831C0" w:rsidRDefault="00A831C0" w:rsidP="00A831C0">
      <w:r w:rsidRPr="00A831C0">
        <w:t xml:space="preserve">Citations cannot be used together with </w:t>
      </w:r>
      <w:hyperlink r:id="rId5" w:history="1">
        <w:r w:rsidRPr="00A831C0">
          <w:rPr>
            <w:rStyle w:val="Hyperlink"/>
          </w:rPr>
          <w:t>structured outputs</w:t>
        </w:r>
      </w:hyperlink>
      <w:r w:rsidRPr="00A831C0">
        <w:t xml:space="preserve">. If you enable citations on any user-provided document (document blocks or </w:t>
      </w:r>
      <w:proofErr w:type="spellStart"/>
      <w:r w:rsidRPr="00A831C0">
        <w:t>search_result</w:t>
      </w:r>
      <w:proofErr w:type="spellEnd"/>
      <w:r w:rsidRPr="00A831C0">
        <w:t xml:space="preserve"> blocks) and also include the </w:t>
      </w:r>
      <w:proofErr w:type="spellStart"/>
      <w:r w:rsidRPr="00A831C0">
        <w:t>output_config.format</w:t>
      </w:r>
      <w:proofErr w:type="spellEnd"/>
      <w:r w:rsidRPr="00A831C0">
        <w:t xml:space="preserve"> parameter (or the deprecated </w:t>
      </w:r>
      <w:proofErr w:type="spellStart"/>
      <w:r w:rsidRPr="00A831C0">
        <w:t>output_format</w:t>
      </w:r>
      <w:proofErr w:type="spellEnd"/>
      <w:r w:rsidRPr="00A831C0">
        <w:t xml:space="preserve"> parameter), the API returns a 400 error.</w:t>
      </w:r>
    </w:p>
    <w:p w14:paraId="36A42757" w14:textId="77777777" w:rsidR="00A831C0" w:rsidRPr="00A831C0" w:rsidRDefault="00A831C0" w:rsidP="00A831C0">
      <w:r w:rsidRPr="00A831C0">
        <w:t>This is because citations require interleaving citation blocks with text output, which is incompatible with the strict JSON schema constraints of structured outputs.</w:t>
      </w:r>
    </w:p>
    <w:p w14:paraId="1E21B0C9" w14:textId="5285F8A4" w:rsidR="00A831C0" w:rsidRDefault="00A831C0" w:rsidP="00DE2523">
      <w:pPr>
        <w:rPr>
          <w:b/>
          <w:bCs/>
        </w:rPr>
      </w:pPr>
    </w:p>
    <w:p w14:paraId="77C6CA42" w14:textId="77777777" w:rsidR="00A831C0" w:rsidRDefault="00A831C0" w:rsidP="00DE2523">
      <w:pPr>
        <w:rPr>
          <w:b/>
          <w:bCs/>
        </w:rPr>
      </w:pPr>
    </w:p>
    <w:p w14:paraId="6F19467D" w14:textId="77777777" w:rsidR="00DE2523" w:rsidRPr="00DE2523" w:rsidRDefault="00DE2523" w:rsidP="00DE2523">
      <w:pPr>
        <w:rPr>
          <w:b/>
          <w:bCs/>
        </w:rPr>
      </w:pPr>
    </w:p>
    <w:p w14:paraId="0C5D5358" w14:textId="77777777" w:rsidR="00DE2523" w:rsidRDefault="00DE2523" w:rsidP="00DE2523">
      <w:pPr>
        <w:rPr>
          <w:b/>
          <w:bCs/>
        </w:rPr>
      </w:pPr>
      <w:r w:rsidRPr="00DE2523">
        <w:rPr>
          <w:b/>
          <w:bCs/>
        </w:rPr>
        <w:t>Name two other ways to catch drift. Which could you do in code, and which would need a model?</w:t>
      </w:r>
    </w:p>
    <w:p w14:paraId="23BEA302" w14:textId="45D9259E" w:rsidR="006A609E" w:rsidRDefault="00BB6A01" w:rsidP="00DE2523">
      <w:r>
        <w:rPr>
          <w:b/>
          <w:bCs/>
        </w:rPr>
        <w:lastRenderedPageBreak/>
        <w:br/>
      </w:r>
      <w:r w:rsidR="00A2480A">
        <w:t xml:space="preserve">One way a </w:t>
      </w:r>
      <w:r>
        <w:t xml:space="preserve"> model to verify/catch </w:t>
      </w:r>
      <w:proofErr w:type="spellStart"/>
      <w:r>
        <w:t>misgrounded</w:t>
      </w:r>
      <w:proofErr w:type="spellEnd"/>
      <w:r>
        <w:t xml:space="preserve"> citations - </w:t>
      </w:r>
      <w:r w:rsidR="006A609E">
        <w:t xml:space="preserve">to automatically </w:t>
      </w:r>
      <w:r>
        <w:t xml:space="preserve">understand if the cited doc </w:t>
      </w:r>
      <w:r w:rsidR="00A2480A">
        <w:t xml:space="preserve">backs what the statement says </w:t>
      </w:r>
    </w:p>
    <w:p w14:paraId="63D284A9" w14:textId="6E1B9BC1" w:rsidR="00BB6A01" w:rsidRPr="006A609E" w:rsidRDefault="009E2185" w:rsidP="00DE2523">
      <w:r>
        <w:t xml:space="preserve">Another way , in code could make  </w:t>
      </w:r>
      <w:proofErr w:type="spellStart"/>
      <w:r w:rsidR="00A2480A">
        <w:t>pydantic</w:t>
      </w:r>
      <w:proofErr w:type="spellEnd"/>
      <w:r w:rsidR="00A2480A">
        <w:t xml:space="preserve"> </w:t>
      </w:r>
      <w:proofErr w:type="spellStart"/>
      <w:r>
        <w:t>BaseModel</w:t>
      </w:r>
      <w:proofErr w:type="spellEnd"/>
      <w:r>
        <w:t xml:space="preserve"> to structure LLM so it makes one point</w:t>
      </w:r>
      <w:r w:rsidR="00A2480A">
        <w:t xml:space="preserve"> to one </w:t>
      </w:r>
      <w:r>
        <w:t>source</w:t>
      </w:r>
      <w:r w:rsidR="00A2480A">
        <w:t xml:space="preserve"> mapping </w:t>
      </w:r>
      <w:r>
        <w:t xml:space="preserve"> rather than </w:t>
      </w:r>
      <w:proofErr w:type="spellStart"/>
      <w:r>
        <w:t>syntheisisng</w:t>
      </w:r>
      <w:proofErr w:type="spellEnd"/>
      <w:r>
        <w:t xml:space="preserve"> from two and having </w:t>
      </w:r>
      <w:proofErr w:type="spellStart"/>
      <w:r>
        <w:t>misgrounded</w:t>
      </w:r>
      <w:proofErr w:type="spellEnd"/>
      <w:r>
        <w:t xml:space="preserve"> info</w:t>
      </w:r>
      <w:r w:rsidR="00A2480A">
        <w:t xml:space="preserve">rmation. </w:t>
      </w:r>
    </w:p>
    <w:p w14:paraId="36E9E5F6" w14:textId="77777777" w:rsidR="006A609E" w:rsidRPr="00DE2523" w:rsidRDefault="006A609E" w:rsidP="00DE2523">
      <w:pPr>
        <w:rPr>
          <w:b/>
          <w:bCs/>
        </w:rPr>
      </w:pPr>
    </w:p>
    <w:p w14:paraId="735318C1" w14:textId="77777777" w:rsidR="00DE2523" w:rsidRPr="00DE2523" w:rsidRDefault="00DE2523" w:rsidP="00DE2523">
      <w:pPr>
        <w:rPr>
          <w:b/>
          <w:bCs/>
        </w:rPr>
      </w:pPr>
      <w:r w:rsidRPr="00DE2523">
        <w:rPr>
          <w:b/>
          <w:bCs/>
        </w:rPr>
        <w:t>For a client-facing product, which would you choose, and what would you still leave to a human?</w:t>
      </w:r>
    </w:p>
    <w:p w14:paraId="3FE5AF9A" w14:textId="77777777" w:rsidR="00DE2523" w:rsidRDefault="00DE2523"/>
    <w:p w14:paraId="5BD700B5" w14:textId="109B7BEB" w:rsidR="000B24D1" w:rsidRDefault="00A2480A">
      <w:r>
        <w:t xml:space="preserve">I would choose – the model to catch </w:t>
      </w:r>
      <w:proofErr w:type="spellStart"/>
      <w:r>
        <w:t>misgrounded</w:t>
      </w:r>
      <w:proofErr w:type="spellEnd"/>
      <w:r>
        <w:t xml:space="preserve"> citation to automatically understand. </w:t>
      </w:r>
      <w:r w:rsidR="000B24D1">
        <w:br/>
        <w:t xml:space="preserve">This is because </w:t>
      </w:r>
      <w:proofErr w:type="spellStart"/>
      <w:r w:rsidR="000B24D1">
        <w:t>pydantic</w:t>
      </w:r>
      <w:proofErr w:type="spellEnd"/>
      <w:r w:rsidR="000B24D1">
        <w:t xml:space="preserve"> way might lead to a robotic </w:t>
      </w:r>
      <w:r w:rsidR="00617C5F">
        <w:t xml:space="preserve">point evidence rather than conversational. </w:t>
      </w:r>
    </w:p>
    <w:p w14:paraId="2CDEDF85" w14:textId="6DCA3AB1" w:rsidR="00A2480A" w:rsidRDefault="009B7128">
      <w:r>
        <w:t xml:space="preserve">When its produced and working -  I </w:t>
      </w:r>
      <w:r w:rsidR="000B24D1">
        <w:t xml:space="preserve">would leave a way for </w:t>
      </w:r>
      <w:r>
        <w:t xml:space="preserve">developer/human </w:t>
      </w:r>
      <w:r w:rsidR="000B24D1">
        <w:t xml:space="preserve"> to read the answers</w:t>
      </w:r>
      <w:r>
        <w:t xml:space="preserve"> </w:t>
      </w:r>
      <w:r w:rsidR="00487A1D">
        <w:t xml:space="preserve">the model is giving </w:t>
      </w:r>
      <w:r>
        <w:t xml:space="preserve">and </w:t>
      </w:r>
      <w:r w:rsidR="00487A1D">
        <w:t xml:space="preserve">the </w:t>
      </w:r>
      <w:r>
        <w:t xml:space="preserve">convos </w:t>
      </w:r>
      <w:r w:rsidR="00487A1D">
        <w:t xml:space="preserve">or to leave rating to </w:t>
      </w:r>
      <w:r>
        <w:t xml:space="preserve"> improve the LLM-as-judge model. </w:t>
      </w:r>
    </w:p>
    <w:sectPr w:rsidR="00A2480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Helvetica">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7386E"/>
    <w:multiLevelType w:val="multilevel"/>
    <w:tmpl w:val="13C4A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5D40BD5"/>
    <w:multiLevelType w:val="multilevel"/>
    <w:tmpl w:val="39F85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65217E1"/>
    <w:multiLevelType w:val="multilevel"/>
    <w:tmpl w:val="990A9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C8A4785"/>
    <w:multiLevelType w:val="multilevel"/>
    <w:tmpl w:val="ED08D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15C24D9"/>
    <w:multiLevelType w:val="multilevel"/>
    <w:tmpl w:val="B1860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FC74122"/>
    <w:multiLevelType w:val="multilevel"/>
    <w:tmpl w:val="F05EDD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15374846">
    <w:abstractNumId w:val="4"/>
  </w:num>
  <w:num w:numId="2" w16cid:durableId="1540435389">
    <w:abstractNumId w:val="2"/>
  </w:num>
  <w:num w:numId="3" w16cid:durableId="1616061808">
    <w:abstractNumId w:val="1"/>
  </w:num>
  <w:num w:numId="4" w16cid:durableId="1890417662">
    <w:abstractNumId w:val="3"/>
  </w:num>
  <w:num w:numId="5" w16cid:durableId="314651263">
    <w:abstractNumId w:val="5"/>
  </w:num>
  <w:num w:numId="6" w16cid:durableId="2015282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1B22"/>
    <w:rsid w:val="000B24D1"/>
    <w:rsid w:val="000C11FD"/>
    <w:rsid w:val="00116883"/>
    <w:rsid w:val="00154524"/>
    <w:rsid w:val="001619C9"/>
    <w:rsid w:val="001A1674"/>
    <w:rsid w:val="0020544A"/>
    <w:rsid w:val="002C3BF0"/>
    <w:rsid w:val="002E5FB2"/>
    <w:rsid w:val="00320A0B"/>
    <w:rsid w:val="003532BA"/>
    <w:rsid w:val="00395569"/>
    <w:rsid w:val="003D1B4B"/>
    <w:rsid w:val="003E47FC"/>
    <w:rsid w:val="00421377"/>
    <w:rsid w:val="0043777A"/>
    <w:rsid w:val="00460E86"/>
    <w:rsid w:val="00487A1D"/>
    <w:rsid w:val="00531898"/>
    <w:rsid w:val="00563492"/>
    <w:rsid w:val="005A3AEC"/>
    <w:rsid w:val="005B6076"/>
    <w:rsid w:val="005F27EA"/>
    <w:rsid w:val="00617C5F"/>
    <w:rsid w:val="00642D74"/>
    <w:rsid w:val="00646A93"/>
    <w:rsid w:val="00666B01"/>
    <w:rsid w:val="006A609E"/>
    <w:rsid w:val="006D23DD"/>
    <w:rsid w:val="006D46F9"/>
    <w:rsid w:val="00734C39"/>
    <w:rsid w:val="007539AF"/>
    <w:rsid w:val="007A3740"/>
    <w:rsid w:val="007B0D87"/>
    <w:rsid w:val="007B2A88"/>
    <w:rsid w:val="008014A8"/>
    <w:rsid w:val="00825531"/>
    <w:rsid w:val="00864D77"/>
    <w:rsid w:val="00907CC2"/>
    <w:rsid w:val="009301FF"/>
    <w:rsid w:val="00955978"/>
    <w:rsid w:val="009A2B39"/>
    <w:rsid w:val="009B7128"/>
    <w:rsid w:val="009E2185"/>
    <w:rsid w:val="009F2CD5"/>
    <w:rsid w:val="00A2480A"/>
    <w:rsid w:val="00A27E2B"/>
    <w:rsid w:val="00A4547B"/>
    <w:rsid w:val="00A63C9C"/>
    <w:rsid w:val="00A831C0"/>
    <w:rsid w:val="00AB1784"/>
    <w:rsid w:val="00AD3378"/>
    <w:rsid w:val="00AE4038"/>
    <w:rsid w:val="00B90519"/>
    <w:rsid w:val="00B94362"/>
    <w:rsid w:val="00B97266"/>
    <w:rsid w:val="00BA1FC5"/>
    <w:rsid w:val="00BB6A01"/>
    <w:rsid w:val="00BC28B3"/>
    <w:rsid w:val="00BE4FBE"/>
    <w:rsid w:val="00C323EB"/>
    <w:rsid w:val="00C324B4"/>
    <w:rsid w:val="00C61C1F"/>
    <w:rsid w:val="00C72845"/>
    <w:rsid w:val="00C9254B"/>
    <w:rsid w:val="00CB330F"/>
    <w:rsid w:val="00CB392D"/>
    <w:rsid w:val="00D169B7"/>
    <w:rsid w:val="00D24A2B"/>
    <w:rsid w:val="00D3180F"/>
    <w:rsid w:val="00D85297"/>
    <w:rsid w:val="00DE2523"/>
    <w:rsid w:val="00DE4B59"/>
    <w:rsid w:val="00E0197A"/>
    <w:rsid w:val="00E03DB5"/>
    <w:rsid w:val="00E15D09"/>
    <w:rsid w:val="00E35DA8"/>
    <w:rsid w:val="00EC0804"/>
    <w:rsid w:val="00EF0E9C"/>
    <w:rsid w:val="00F3335B"/>
    <w:rsid w:val="00FD1B2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EC0A78"/>
  <w15:chartTrackingRefBased/>
  <w15:docId w15:val="{DA1F45E3-A25A-4509-9600-C2E2126372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D1B2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D1B2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D1B2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D1B2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D1B2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D1B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1B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1B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1B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1B2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D1B2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D1B2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D1B2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D1B2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D1B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1B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1B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1B22"/>
    <w:rPr>
      <w:rFonts w:eastAsiaTheme="majorEastAsia" w:cstheme="majorBidi"/>
      <w:color w:val="272727" w:themeColor="text1" w:themeTint="D8"/>
    </w:rPr>
  </w:style>
  <w:style w:type="paragraph" w:styleId="Title">
    <w:name w:val="Title"/>
    <w:basedOn w:val="Normal"/>
    <w:next w:val="Normal"/>
    <w:link w:val="TitleChar"/>
    <w:uiPriority w:val="10"/>
    <w:qFormat/>
    <w:rsid w:val="00FD1B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1B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1B2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1B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1B22"/>
    <w:pPr>
      <w:spacing w:before="160"/>
      <w:jc w:val="center"/>
    </w:pPr>
    <w:rPr>
      <w:i/>
      <w:iCs/>
      <w:color w:val="404040" w:themeColor="text1" w:themeTint="BF"/>
    </w:rPr>
  </w:style>
  <w:style w:type="character" w:customStyle="1" w:styleId="QuoteChar">
    <w:name w:val="Quote Char"/>
    <w:basedOn w:val="DefaultParagraphFont"/>
    <w:link w:val="Quote"/>
    <w:uiPriority w:val="29"/>
    <w:rsid w:val="00FD1B22"/>
    <w:rPr>
      <w:i/>
      <w:iCs/>
      <w:color w:val="404040" w:themeColor="text1" w:themeTint="BF"/>
    </w:rPr>
  </w:style>
  <w:style w:type="paragraph" w:styleId="ListParagraph">
    <w:name w:val="List Paragraph"/>
    <w:basedOn w:val="Normal"/>
    <w:uiPriority w:val="34"/>
    <w:qFormat/>
    <w:rsid w:val="00FD1B22"/>
    <w:pPr>
      <w:ind w:left="720"/>
      <w:contextualSpacing/>
    </w:pPr>
  </w:style>
  <w:style w:type="character" w:styleId="IntenseEmphasis">
    <w:name w:val="Intense Emphasis"/>
    <w:basedOn w:val="DefaultParagraphFont"/>
    <w:uiPriority w:val="21"/>
    <w:qFormat/>
    <w:rsid w:val="00FD1B22"/>
    <w:rPr>
      <w:i/>
      <w:iCs/>
      <w:color w:val="0F4761" w:themeColor="accent1" w:themeShade="BF"/>
    </w:rPr>
  </w:style>
  <w:style w:type="paragraph" w:styleId="IntenseQuote">
    <w:name w:val="Intense Quote"/>
    <w:basedOn w:val="Normal"/>
    <w:next w:val="Normal"/>
    <w:link w:val="IntenseQuoteChar"/>
    <w:uiPriority w:val="30"/>
    <w:qFormat/>
    <w:rsid w:val="00FD1B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D1B22"/>
    <w:rPr>
      <w:i/>
      <w:iCs/>
      <w:color w:val="0F4761" w:themeColor="accent1" w:themeShade="BF"/>
    </w:rPr>
  </w:style>
  <w:style w:type="character" w:styleId="IntenseReference">
    <w:name w:val="Intense Reference"/>
    <w:basedOn w:val="DefaultParagraphFont"/>
    <w:uiPriority w:val="32"/>
    <w:qFormat/>
    <w:rsid w:val="00FD1B22"/>
    <w:rPr>
      <w:b/>
      <w:bCs/>
      <w:smallCaps/>
      <w:color w:val="0F4761" w:themeColor="accent1" w:themeShade="BF"/>
      <w:spacing w:val="5"/>
    </w:rPr>
  </w:style>
  <w:style w:type="paragraph" w:styleId="NormalWeb">
    <w:name w:val="Normal (Web)"/>
    <w:basedOn w:val="Normal"/>
    <w:uiPriority w:val="99"/>
    <w:semiHidden/>
    <w:unhideWhenUsed/>
    <w:rsid w:val="00A831C0"/>
    <w:rPr>
      <w:rFonts w:ascii="Times New Roman" w:hAnsi="Times New Roman" w:cs="Times New Roman"/>
    </w:rPr>
  </w:style>
  <w:style w:type="character" w:styleId="Hyperlink">
    <w:name w:val="Hyperlink"/>
    <w:basedOn w:val="DefaultParagraphFont"/>
    <w:uiPriority w:val="99"/>
    <w:unhideWhenUsed/>
    <w:rsid w:val="00A831C0"/>
    <w:rPr>
      <w:color w:val="467886" w:themeColor="hyperlink"/>
      <w:u w:val="single"/>
    </w:rPr>
  </w:style>
  <w:style w:type="character" w:styleId="UnresolvedMention">
    <w:name w:val="Unresolved Mention"/>
    <w:basedOn w:val="DefaultParagraphFont"/>
    <w:uiPriority w:val="99"/>
    <w:semiHidden/>
    <w:unhideWhenUsed/>
    <w:rsid w:val="00A831C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platform.claude.com/docs/en/build-with-claude/structured-output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82</TotalTime>
  <Pages>6</Pages>
  <Words>1231</Words>
  <Characters>7018</Characters>
  <Application>Microsoft Office Word</Application>
  <DocSecurity>0</DocSecurity>
  <Lines>58</Lines>
  <Paragraphs>16</Paragraphs>
  <ScaleCrop>false</ScaleCrop>
  <Company/>
  <LinksUpToDate>false</LinksUpToDate>
  <CharactersWithSpaces>8233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Ashar Ali</dc:creator>
  <cp:keywords/>
  <dc:description/>
  <cp:lastModifiedBy>Ashar Ali</cp:lastModifiedBy>
  <cp:revision>80</cp:revision>
  <dcterms:created xsi:type="dcterms:W3CDTF">2026-10-07T09:04:00Z</dcterms:created>
  <dcterms:modified xsi:type="dcterms:W3CDTF">2026-10-07T10:26:00Z</dcterms:modified>
</cp:coreProperties>
</file>