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18" w:rsidRDefault="00010618" w:rsidP="00010618">
      <w:pPr>
        <w:spacing w:line="360" w:lineRule="auto"/>
        <w:rPr>
          <w:b/>
          <w:bCs/>
        </w:rPr>
      </w:pPr>
    </w:p>
    <w:p w:rsidR="00010618" w:rsidRPr="00E16047" w:rsidRDefault="00E16047" w:rsidP="00E160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6047">
        <w:rPr>
          <w:rFonts w:ascii="Times New Roman" w:hAnsi="Times New Roman" w:cs="Times New Roman"/>
          <w:b/>
          <w:bCs/>
          <w:sz w:val="24"/>
          <w:szCs w:val="24"/>
          <w:u w:val="single"/>
        </w:rPr>
        <w:t>Guidelines for Documentation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All fonts name must be Times New Roman.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Font size from the chapter must be 12.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Figure caption &amp; table name size in Title Case 10 Middle.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Chapter font size must be 24 Uppercase Middle.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Line spacing must be 1.5.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Add space between two paragraphs by using “Add space After Paragraph” option.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Page size must be left 1.5”, right-1.0”, top-1.0”, bottom-0.5”, gutter- 0”, gutter position- “Left”.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Main heading must be Upper case in 12 font size with bold.</w:t>
      </w:r>
    </w:p>
    <w:p w:rsidR="00010618" w:rsidRPr="00C36455" w:rsidRDefault="00010618" w:rsidP="0001061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Subheading must be Title Case in 12 font size with bold and numbering will be like if:</w:t>
      </w:r>
    </w:p>
    <w:p w:rsidR="00010618" w:rsidRPr="00C36455" w:rsidRDefault="00010618" w:rsidP="00010618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MAIN HEADING</w:t>
      </w:r>
    </w:p>
    <w:p w:rsidR="00010618" w:rsidRPr="00C36455" w:rsidRDefault="00010618" w:rsidP="00010618">
      <w:pPr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1.1 First Sub Heading</w:t>
      </w:r>
    </w:p>
    <w:p w:rsidR="00010618" w:rsidRPr="00C36455" w:rsidRDefault="00010618" w:rsidP="00010618">
      <w:p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1.1.1 First Sub-Sub Heading:</w:t>
      </w:r>
    </w:p>
    <w:p w:rsidR="00010618" w:rsidRPr="00C36455" w:rsidRDefault="00010618" w:rsidP="00010618">
      <w:p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1.1.2 Second Sub-Sub Heading:</w:t>
      </w:r>
    </w:p>
    <w:p w:rsidR="00010618" w:rsidRPr="00C36455" w:rsidRDefault="00010618" w:rsidP="00010618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Second Subheading</w:t>
      </w:r>
    </w:p>
    <w:p w:rsidR="00010618" w:rsidRPr="00C36455" w:rsidRDefault="00010618" w:rsidP="00010618">
      <w:pPr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SECOND MAIN HEADING</w:t>
      </w:r>
    </w:p>
    <w:p w:rsidR="00010618" w:rsidRPr="00C36455" w:rsidRDefault="00010618" w:rsidP="00C3645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6455">
        <w:rPr>
          <w:rFonts w:ascii="Times New Roman" w:hAnsi="Times New Roman" w:cs="Times New Roman"/>
          <w:b/>
          <w:bCs/>
          <w:sz w:val="24"/>
          <w:szCs w:val="24"/>
        </w:rPr>
        <w:t>ARRANGEMENT OF CONTENTS OF PROJECT REPORT:</w:t>
      </w:r>
    </w:p>
    <w:p w:rsidR="00010618" w:rsidRPr="00C36455" w:rsidRDefault="00010618" w:rsidP="00C36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The sequence in which the project report material should be arranged and bound should be as follows: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Title page</w:t>
      </w:r>
    </w:p>
    <w:p w:rsidR="00010618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6455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E16047">
        <w:rPr>
          <w:rFonts w:ascii="Times New Roman" w:hAnsi="Times New Roman" w:cs="Times New Roman"/>
          <w:sz w:val="24"/>
          <w:szCs w:val="24"/>
        </w:rPr>
        <w:t xml:space="preserve"> </w:t>
      </w:r>
      <w:r w:rsidR="00C36455" w:rsidRPr="00C36455">
        <w:rPr>
          <w:rFonts w:ascii="Times New Roman" w:hAnsi="Times New Roman" w:cs="Times New Roman"/>
          <w:sz w:val="24"/>
          <w:szCs w:val="24"/>
        </w:rPr>
        <w:t xml:space="preserve"> </w:t>
      </w:r>
      <w:r w:rsidR="00E16047">
        <w:rPr>
          <w:rFonts w:ascii="Times New Roman" w:hAnsi="Times New Roman" w:cs="Times New Roman"/>
          <w:sz w:val="24"/>
          <w:szCs w:val="24"/>
        </w:rPr>
        <w:t>C</w:t>
      </w:r>
      <w:r w:rsidRPr="00C36455">
        <w:rPr>
          <w:rFonts w:ascii="Times New Roman" w:hAnsi="Times New Roman" w:cs="Times New Roman"/>
          <w:sz w:val="24"/>
          <w:szCs w:val="24"/>
        </w:rPr>
        <w:t>ertificate</w:t>
      </w:r>
    </w:p>
    <w:p w:rsidR="00E24460" w:rsidRPr="00C36455" w:rsidRDefault="00E24460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from the Company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Abstract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Acknowledgement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Table of Contents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List of Tables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List of Figures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List of Symbols, Abbreviations or Nomenclature (Optional)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Chapters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Appendices</w:t>
      </w:r>
    </w:p>
    <w:p w:rsidR="00010618" w:rsidRPr="00C36455" w:rsidRDefault="00010618" w:rsidP="00010618">
      <w:pPr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References</w:t>
      </w:r>
    </w:p>
    <w:p w:rsidR="00666FFC" w:rsidRDefault="00010618" w:rsidP="00010618">
      <w:pPr>
        <w:autoSpaceDE w:val="0"/>
        <w:autoSpaceDN w:val="0"/>
        <w:adjustRightInd w:val="0"/>
        <w:spacing w:line="33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36455">
        <w:rPr>
          <w:rFonts w:ascii="Times New Roman" w:hAnsi="Times New Roman" w:cs="Times New Roman"/>
          <w:sz w:val="24"/>
          <w:szCs w:val="24"/>
        </w:rPr>
        <w:t>The Tables and Figures shall be introduced in the appropriate places</w:t>
      </w:r>
      <w:r>
        <w:t>.</w:t>
      </w:r>
    </w:p>
    <w:p w:rsidR="00666FFC" w:rsidRDefault="00666FFC" w:rsidP="00272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0" w:rsidRPr="002723D7" w:rsidRDefault="004E3230" w:rsidP="00272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900"/>
        <w:gridCol w:w="6480"/>
        <w:gridCol w:w="1188"/>
      </w:tblGrid>
      <w:tr w:rsidR="00DF730E" w:rsidRPr="004E3230" w:rsidTr="00A025DC">
        <w:tc>
          <w:tcPr>
            <w:tcW w:w="1008" w:type="dxa"/>
          </w:tcPr>
          <w:p w:rsidR="00DF730E" w:rsidRPr="004E3230" w:rsidRDefault="00DF730E" w:rsidP="00A025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  <w:r w:rsidRPr="004E3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380" w:type="dxa"/>
            <w:gridSpan w:val="2"/>
          </w:tcPr>
          <w:p w:rsidR="00DF730E" w:rsidRPr="004E3230" w:rsidRDefault="00DF730E" w:rsidP="00A02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188" w:type="dxa"/>
          </w:tcPr>
          <w:p w:rsidR="00DF730E" w:rsidRPr="004E3230" w:rsidRDefault="00DF730E" w:rsidP="00A025D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010618" w:rsidTr="00A025DC">
        <w:tc>
          <w:tcPr>
            <w:tcW w:w="1008" w:type="dxa"/>
          </w:tcPr>
          <w:p w:rsidR="00010618" w:rsidRPr="00DF730E" w:rsidRDefault="00010618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010618" w:rsidRPr="00010618" w:rsidRDefault="00010618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Title page</w:t>
            </w:r>
          </w:p>
        </w:tc>
        <w:tc>
          <w:tcPr>
            <w:tcW w:w="1188" w:type="dxa"/>
          </w:tcPr>
          <w:p w:rsidR="00010618" w:rsidRDefault="00010618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618" w:rsidTr="00A025DC">
        <w:tc>
          <w:tcPr>
            <w:tcW w:w="1008" w:type="dxa"/>
          </w:tcPr>
          <w:p w:rsidR="00010618" w:rsidRPr="00DF730E" w:rsidRDefault="00010618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010618" w:rsidRPr="00010618" w:rsidRDefault="00010618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Bonafide</w:t>
            </w:r>
            <w:proofErr w:type="spellEnd"/>
            <w:r w:rsidRPr="00010618">
              <w:rPr>
                <w:rFonts w:ascii="Times New Roman" w:hAnsi="Times New Roman" w:cs="Times New Roman"/>
                <w:sz w:val="24"/>
                <w:szCs w:val="24"/>
              </w:rPr>
              <w:t xml:space="preserve"> Certificate</w:t>
            </w:r>
          </w:p>
        </w:tc>
        <w:tc>
          <w:tcPr>
            <w:tcW w:w="1188" w:type="dxa"/>
          </w:tcPr>
          <w:p w:rsidR="00010618" w:rsidRDefault="00010618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188" w:type="dxa"/>
          </w:tcPr>
          <w:p w:rsidR="00C36455" w:rsidRDefault="00C36455" w:rsidP="00AD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1188" w:type="dxa"/>
          </w:tcPr>
          <w:p w:rsidR="00C36455" w:rsidRDefault="00C36455" w:rsidP="00AD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Table of Contents</w:t>
            </w:r>
          </w:p>
        </w:tc>
        <w:tc>
          <w:tcPr>
            <w:tcW w:w="1188" w:type="dxa"/>
          </w:tcPr>
          <w:p w:rsidR="00C36455" w:rsidRDefault="00C36455" w:rsidP="00AD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1188" w:type="dxa"/>
          </w:tcPr>
          <w:p w:rsidR="00C36455" w:rsidRDefault="00C36455" w:rsidP="00AD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188" w:type="dxa"/>
          </w:tcPr>
          <w:p w:rsidR="00C36455" w:rsidRDefault="00C36455" w:rsidP="00AD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List of Symbols, Abbreviations or Nomenclature (Optional)</w:t>
            </w:r>
          </w:p>
        </w:tc>
        <w:tc>
          <w:tcPr>
            <w:tcW w:w="1188" w:type="dxa"/>
          </w:tcPr>
          <w:p w:rsidR="00C36455" w:rsidRDefault="00C36455" w:rsidP="00AD1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(Chapter 1)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Brief Description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Objective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Scope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F7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4E3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(Chapter 2)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6-12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8028C6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2</w:t>
            </w:r>
            <w:r w:rsidRPr="005310D6">
              <w:rPr>
                <w:color w:val="auto"/>
                <w:lang w:bidi="ar-SA"/>
              </w:rPr>
              <w:t>.1 Feasibility Study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</w:p>
        </w:tc>
        <w:tc>
          <w:tcPr>
            <w:tcW w:w="6480" w:type="dxa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2.1.1 Technical</w:t>
            </w:r>
          </w:p>
        </w:tc>
        <w:tc>
          <w:tcPr>
            <w:tcW w:w="1188" w:type="dxa"/>
          </w:tcPr>
          <w:p w:rsidR="00C36455" w:rsidRDefault="00C36455" w:rsidP="00DF2AD7">
            <w:pPr>
              <w:pStyle w:val="Default"/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</w:p>
        </w:tc>
        <w:tc>
          <w:tcPr>
            <w:tcW w:w="6480" w:type="dxa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2.1.2 Economic</w:t>
            </w:r>
          </w:p>
        </w:tc>
        <w:tc>
          <w:tcPr>
            <w:tcW w:w="1188" w:type="dxa"/>
          </w:tcPr>
          <w:p w:rsidR="00C36455" w:rsidRDefault="00C36455" w:rsidP="00E65B77">
            <w:pPr>
              <w:pStyle w:val="Default"/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</w:p>
        </w:tc>
        <w:tc>
          <w:tcPr>
            <w:tcW w:w="6480" w:type="dxa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 xml:space="preserve">2.1.3 </w:t>
            </w:r>
            <w:proofErr w:type="spellStart"/>
            <w:r>
              <w:rPr>
                <w:color w:val="auto"/>
                <w:lang w:bidi="ar-SA"/>
              </w:rPr>
              <w:t>Behavio</w:t>
            </w:r>
            <w:r w:rsidR="00E16047">
              <w:rPr>
                <w:color w:val="auto"/>
                <w:lang w:bidi="ar-SA"/>
              </w:rPr>
              <w:t>u</w:t>
            </w:r>
            <w:r>
              <w:rPr>
                <w:color w:val="auto"/>
                <w:lang w:bidi="ar-SA"/>
              </w:rPr>
              <w:t>ral</w:t>
            </w:r>
            <w:proofErr w:type="spellEnd"/>
          </w:p>
        </w:tc>
        <w:tc>
          <w:tcPr>
            <w:tcW w:w="1188" w:type="dxa"/>
          </w:tcPr>
          <w:p w:rsidR="00C36455" w:rsidRDefault="00C36455" w:rsidP="00A04383">
            <w:pPr>
              <w:pStyle w:val="Default"/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310D6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Drawback of Existing System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pStyle w:val="Default"/>
            </w:pPr>
            <w:r>
              <w:rPr>
                <w:color w:val="auto"/>
                <w:lang w:bidi="ar-SA"/>
              </w:rPr>
              <w:t>2</w:t>
            </w:r>
            <w:r w:rsidRPr="005310D6">
              <w:rPr>
                <w:color w:val="auto"/>
                <w:lang w:bidi="ar-SA"/>
              </w:rPr>
              <w:t>.3 System</w:t>
            </w:r>
            <w:r>
              <w:rPr>
                <w:color w:val="auto"/>
                <w:lang w:bidi="ar-SA"/>
              </w:rPr>
              <w:t xml:space="preserve"> Analysis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310D6">
              <w:rPr>
                <w:rFonts w:ascii="Times New Roman" w:hAnsi="Times New Roman" w:cs="Times New Roman"/>
                <w:sz w:val="24"/>
                <w:szCs w:val="24"/>
              </w:rPr>
              <w:t xml:space="preserve">.3.1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pStyle w:val="Default"/>
            </w:pPr>
            <w:r>
              <w:rPr>
                <w:color w:val="auto"/>
                <w:lang w:bidi="ar-SA"/>
              </w:rPr>
              <w:t>2</w:t>
            </w:r>
            <w:r w:rsidRPr="005310D6">
              <w:rPr>
                <w:color w:val="auto"/>
                <w:lang w:bidi="ar-SA"/>
              </w:rPr>
              <w:t>.4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E3230">
              <w:rPr>
                <w:color w:val="auto"/>
                <w:lang w:bidi="ar-SA"/>
              </w:rPr>
              <w:t>Proposed System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5310D6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2.5 Project Plan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Default="00C36455" w:rsidP="00A025DC">
            <w:pPr>
              <w:pStyle w:val="Default"/>
              <w:rPr>
                <w:color w:val="auto"/>
                <w:lang w:bidi="ar-SA"/>
              </w:rPr>
            </w:pPr>
          </w:p>
        </w:tc>
        <w:tc>
          <w:tcPr>
            <w:tcW w:w="6480" w:type="dxa"/>
          </w:tcPr>
          <w:p w:rsidR="00C36455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2.5.1 Gantt Chart</w:t>
            </w:r>
          </w:p>
        </w:tc>
        <w:tc>
          <w:tcPr>
            <w:tcW w:w="1188" w:type="dxa"/>
          </w:tcPr>
          <w:p w:rsidR="00C36455" w:rsidRDefault="00C36455" w:rsidP="00CE5025">
            <w:pPr>
              <w:pStyle w:val="Default"/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DF7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(Chapter 3)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13-18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2A4E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3537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A73537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353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Design Tool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A73537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36455" w:rsidRPr="00A73537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 System Flow chart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A73537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 Use Case Design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A73537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 Data Verification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3.2.4 ER Diagram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2A4EF8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3.2.5 </w:t>
            </w:r>
            <w:r w:rsidRPr="005A6F27">
              <w:t>D</w:t>
            </w:r>
            <w:r>
              <w:t>ata base Design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pStyle w:val="Default"/>
            </w:pPr>
            <w:r>
              <w:rPr>
                <w:color w:val="auto"/>
                <w:lang w:bidi="ar-SA"/>
              </w:rPr>
              <w:t>3</w:t>
            </w:r>
            <w:r w:rsidRPr="00A73537">
              <w:rPr>
                <w:color w:val="auto"/>
                <w:lang w:bidi="ar-SA"/>
              </w:rPr>
              <w:t>.3</w:t>
            </w:r>
            <w:r>
              <w:rPr>
                <w:color w:val="auto"/>
                <w:lang w:bidi="ar-SA"/>
              </w:rPr>
              <w:t xml:space="preserve"> Module Design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5A6F27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3.4 User Interface Design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5A6F27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3.5 Report Design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8028C6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5A6F27" w:rsidRDefault="00C36455" w:rsidP="00A025DC">
            <w:pPr>
              <w:pStyle w:val="Default"/>
              <w:rPr>
                <w:color w:val="auto"/>
                <w:lang w:bidi="ar-SA"/>
              </w:rPr>
            </w:pPr>
          </w:p>
        </w:tc>
        <w:tc>
          <w:tcPr>
            <w:tcW w:w="6480" w:type="dxa"/>
          </w:tcPr>
          <w:p w:rsidR="00C36455" w:rsidRPr="005A6F27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3.5.1 Format of Report</w:t>
            </w:r>
          </w:p>
        </w:tc>
        <w:tc>
          <w:tcPr>
            <w:tcW w:w="1188" w:type="dxa"/>
          </w:tcPr>
          <w:p w:rsidR="00C36455" w:rsidRDefault="00C36455" w:rsidP="005B6567">
            <w:pPr>
              <w:pStyle w:val="Default"/>
            </w:pPr>
          </w:p>
        </w:tc>
      </w:tr>
      <w:tr w:rsidR="00C36455" w:rsidTr="008028C6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Pr="005A6F27" w:rsidRDefault="00C36455" w:rsidP="00A025DC">
            <w:pPr>
              <w:pStyle w:val="Default"/>
              <w:rPr>
                <w:color w:val="auto"/>
                <w:lang w:bidi="ar-SA"/>
              </w:rPr>
            </w:pPr>
          </w:p>
        </w:tc>
        <w:tc>
          <w:tcPr>
            <w:tcW w:w="6480" w:type="dxa"/>
          </w:tcPr>
          <w:p w:rsidR="00C36455" w:rsidRPr="005A6F27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3.5.2 frequency of Report</w:t>
            </w:r>
          </w:p>
        </w:tc>
        <w:tc>
          <w:tcPr>
            <w:tcW w:w="1188" w:type="dxa"/>
          </w:tcPr>
          <w:p w:rsidR="00C36455" w:rsidRDefault="00C36455" w:rsidP="005B6567">
            <w:pPr>
              <w:pStyle w:val="Default"/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DF7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AND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(Chapter 4)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19-30</w:t>
            </w: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DF730E" w:rsidRDefault="00C36455" w:rsidP="00AD6659">
            <w:pPr>
              <w:pStyle w:val="Default"/>
              <w:rPr>
                <w:b/>
                <w:bCs/>
              </w:rPr>
            </w:pPr>
            <w:r>
              <w:rPr>
                <w:color w:val="auto"/>
                <w:lang w:bidi="ar-SA"/>
              </w:rPr>
              <w:t>4</w:t>
            </w:r>
            <w:r w:rsidRPr="00DF730E">
              <w:rPr>
                <w:color w:val="auto"/>
                <w:lang w:bidi="ar-SA"/>
              </w:rPr>
              <w:t>.1 Implementation Constraints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DF730E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>4.2</w:t>
            </w:r>
            <w:r w:rsidRPr="00DF730E">
              <w:rPr>
                <w:color w:val="auto"/>
                <w:lang w:bidi="ar-SA"/>
              </w:rPr>
              <w:t xml:space="preserve"> Testing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Default="00C36455" w:rsidP="00A025DC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0" w:type="dxa"/>
          </w:tcPr>
          <w:p w:rsidR="00C36455" w:rsidRDefault="00C36455" w:rsidP="00AD6659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color w:val="auto"/>
                <w:lang w:bidi="ar-SA"/>
              </w:rPr>
              <w:t>4.2</w:t>
            </w:r>
            <w:r w:rsidRPr="00DF730E">
              <w:rPr>
                <w:color w:val="auto"/>
                <w:lang w:bidi="ar-SA"/>
              </w:rPr>
              <w:t xml:space="preserve">.1 </w:t>
            </w:r>
            <w:r>
              <w:rPr>
                <w:color w:val="auto"/>
                <w:lang w:bidi="ar-SA"/>
              </w:rPr>
              <w:t>Testing Methodology</w:t>
            </w:r>
          </w:p>
        </w:tc>
        <w:tc>
          <w:tcPr>
            <w:tcW w:w="1188" w:type="dxa"/>
          </w:tcPr>
          <w:p w:rsidR="00C36455" w:rsidRDefault="00C36455" w:rsidP="00A025DC">
            <w:pPr>
              <w:pStyle w:val="Default"/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C36455" w:rsidRDefault="00C36455" w:rsidP="00A025DC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80" w:type="dxa"/>
          </w:tcPr>
          <w:p w:rsidR="00C36455" w:rsidRPr="00DF730E" w:rsidRDefault="00C36455" w:rsidP="00A025DC">
            <w:pPr>
              <w:pStyle w:val="Default"/>
              <w:rPr>
                <w:color w:val="auto"/>
                <w:lang w:bidi="ar-SA"/>
              </w:rPr>
            </w:pPr>
            <w:r>
              <w:rPr>
                <w:color w:val="auto"/>
                <w:lang w:bidi="ar-SA"/>
              </w:rPr>
              <w:t xml:space="preserve">4.2.2 </w:t>
            </w:r>
            <w:r w:rsidRPr="00DF730E">
              <w:rPr>
                <w:color w:val="auto"/>
                <w:lang w:bidi="ar-SA"/>
              </w:rPr>
              <w:t>Test Cases</w:t>
            </w:r>
          </w:p>
        </w:tc>
        <w:tc>
          <w:tcPr>
            <w:tcW w:w="1188" w:type="dxa"/>
          </w:tcPr>
          <w:p w:rsidR="00C36455" w:rsidRDefault="00C36455" w:rsidP="00A025DC">
            <w:pPr>
              <w:pStyle w:val="Default"/>
            </w:pPr>
          </w:p>
        </w:tc>
      </w:tr>
      <w:tr w:rsidR="00C36455" w:rsidTr="00A025DC">
        <w:tc>
          <w:tcPr>
            <w:tcW w:w="1008" w:type="dxa"/>
          </w:tcPr>
          <w:p w:rsidR="00C36455" w:rsidRPr="00DF730E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380" w:type="dxa"/>
            <w:gridSpan w:val="2"/>
          </w:tcPr>
          <w:p w:rsidR="00C36455" w:rsidRDefault="00C36455" w:rsidP="00A02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F73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 &amp; FUTURE ENHANCEMENT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(Chapter 5</w:t>
            </w:r>
            <w:r w:rsidRPr="00DF73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31-50</w:t>
            </w:r>
          </w:p>
        </w:tc>
      </w:tr>
      <w:tr w:rsidR="00C36455" w:rsidTr="00A025DC">
        <w:tc>
          <w:tcPr>
            <w:tcW w:w="1008" w:type="dxa"/>
          </w:tcPr>
          <w:p w:rsidR="00C36455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autoSpaceDE w:val="0"/>
              <w:autoSpaceDN w:val="0"/>
              <w:adjustRightInd w:val="0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Appendices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455" w:rsidTr="00A025DC">
        <w:tc>
          <w:tcPr>
            <w:tcW w:w="1008" w:type="dxa"/>
          </w:tcPr>
          <w:p w:rsidR="00C36455" w:rsidRDefault="00C36455" w:rsidP="00A025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</w:tcPr>
          <w:p w:rsidR="00C36455" w:rsidRPr="00010618" w:rsidRDefault="00C36455" w:rsidP="00010618">
            <w:pPr>
              <w:autoSpaceDE w:val="0"/>
              <w:autoSpaceDN w:val="0"/>
              <w:adjustRightInd w:val="0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618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88" w:type="dxa"/>
          </w:tcPr>
          <w:p w:rsidR="00C36455" w:rsidRDefault="00C36455" w:rsidP="00A02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730E" w:rsidRPr="004E3230" w:rsidRDefault="00DF730E" w:rsidP="00666FFC">
      <w:pPr>
        <w:rPr>
          <w:rFonts w:ascii="Times New Roman" w:hAnsi="Times New Roman" w:cs="Times New Roman"/>
          <w:sz w:val="24"/>
          <w:szCs w:val="24"/>
        </w:rPr>
      </w:pPr>
    </w:p>
    <w:sectPr w:rsidR="00DF730E" w:rsidRPr="004E3230" w:rsidSect="00666FFC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8C1"/>
    <w:multiLevelType w:val="hybridMultilevel"/>
    <w:tmpl w:val="E488C8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C4034"/>
    <w:multiLevelType w:val="hybridMultilevel"/>
    <w:tmpl w:val="8CC865F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D1B6845"/>
    <w:multiLevelType w:val="hybridMultilevel"/>
    <w:tmpl w:val="FAB8191C"/>
    <w:lvl w:ilvl="0" w:tplc="FC56FF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EF734B"/>
    <w:multiLevelType w:val="multilevel"/>
    <w:tmpl w:val="07F8F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3230"/>
    <w:rsid w:val="00010618"/>
    <w:rsid w:val="001C6AD3"/>
    <w:rsid w:val="002723D7"/>
    <w:rsid w:val="002A4EF8"/>
    <w:rsid w:val="004371EA"/>
    <w:rsid w:val="004E3230"/>
    <w:rsid w:val="005310D6"/>
    <w:rsid w:val="00544E00"/>
    <w:rsid w:val="005A6F27"/>
    <w:rsid w:val="006465FB"/>
    <w:rsid w:val="00666FFC"/>
    <w:rsid w:val="008028C6"/>
    <w:rsid w:val="008A2C48"/>
    <w:rsid w:val="008B620F"/>
    <w:rsid w:val="00A11804"/>
    <w:rsid w:val="00A73537"/>
    <w:rsid w:val="00AD6659"/>
    <w:rsid w:val="00B51258"/>
    <w:rsid w:val="00C01DA7"/>
    <w:rsid w:val="00C36455"/>
    <w:rsid w:val="00DA464E"/>
    <w:rsid w:val="00DF730E"/>
    <w:rsid w:val="00E16047"/>
    <w:rsid w:val="00E24460"/>
    <w:rsid w:val="00EE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3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Geeta Santhosh</cp:lastModifiedBy>
  <cp:revision>3</cp:revision>
  <dcterms:created xsi:type="dcterms:W3CDTF">2017-05-03T09:05:00Z</dcterms:created>
  <dcterms:modified xsi:type="dcterms:W3CDTF">2017-05-03T09:09:00Z</dcterms:modified>
</cp:coreProperties>
</file>