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D561" w14:textId="3F053CC6" w:rsidR="00F46455" w:rsidRDefault="00CC2087" w:rsidP="00CC2087">
      <w:pPr>
        <w:jc w:val="center"/>
        <w:rPr>
          <w:b/>
          <w:bCs/>
          <w:sz w:val="44"/>
          <w:szCs w:val="44"/>
          <w:u w:val="single"/>
        </w:rPr>
      </w:pPr>
      <w:r w:rsidRPr="00CC2087">
        <w:rPr>
          <w:b/>
          <w:bCs/>
          <w:sz w:val="44"/>
          <w:szCs w:val="44"/>
          <w:u w:val="single"/>
        </w:rPr>
        <w:t>Conclusions for AND GATE</w:t>
      </w:r>
    </w:p>
    <w:p w14:paraId="46F9561D" w14:textId="538B5442" w:rsidR="00CC2087" w:rsidRDefault="00CC2087" w:rsidP="00CC2087">
      <w:pPr>
        <w:rPr>
          <w:b/>
          <w:bCs/>
          <w:sz w:val="28"/>
          <w:szCs w:val="28"/>
          <w:u w:val="single"/>
        </w:rPr>
      </w:pPr>
      <w:r w:rsidRPr="00CC2087">
        <w:rPr>
          <w:b/>
          <w:bCs/>
          <w:sz w:val="28"/>
          <w:szCs w:val="28"/>
          <w:u w:val="single"/>
        </w:rPr>
        <w:t>Epoch</w:t>
      </w:r>
      <w:r>
        <w:rPr>
          <w:b/>
          <w:bCs/>
          <w:sz w:val="28"/>
          <w:szCs w:val="28"/>
          <w:u w:val="single"/>
        </w:rPr>
        <w:t>:</w:t>
      </w:r>
    </w:p>
    <w:p w14:paraId="232C4989" w14:textId="335E4779" w:rsidR="00CC2087" w:rsidRDefault="00CC2087" w:rsidP="00CC2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2bit inputs the minimum epoch for correct predictions is 5</w:t>
      </w:r>
    </w:p>
    <w:p w14:paraId="42E8BF87" w14:textId="103A290D" w:rsidR="00CC2087" w:rsidRDefault="00CC2087" w:rsidP="00CC2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3bit inputs the minimum epoch for correct predictions is 4 (depends upon the order and type of inputs).</w:t>
      </w:r>
    </w:p>
    <w:p w14:paraId="22459697" w14:textId="78666B06" w:rsidR="00CC2087" w:rsidRDefault="00CC2087" w:rsidP="00CC2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set the epoch under the minimum requirement some of the predictions might result in false answers.</w:t>
      </w:r>
    </w:p>
    <w:p w14:paraId="74587ECC" w14:textId="77777777" w:rsidR="005B7B06" w:rsidRDefault="005B7B06" w:rsidP="00CC2087">
      <w:pPr>
        <w:rPr>
          <w:b/>
          <w:bCs/>
          <w:sz w:val="28"/>
          <w:szCs w:val="28"/>
          <w:u w:val="single"/>
        </w:rPr>
      </w:pPr>
    </w:p>
    <w:p w14:paraId="7EA7D30B" w14:textId="259F8906" w:rsidR="00CC2087" w:rsidRDefault="00CC2087" w:rsidP="00CC208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Learning Rate:</w:t>
      </w:r>
    </w:p>
    <w:p w14:paraId="1F84118E" w14:textId="5800A20E" w:rsidR="00CC2087" w:rsidRDefault="00CC2087" w:rsidP="00CC2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changing the learning rate, there is no effect on the minimum epoch required for the correct prediction.</w:t>
      </w:r>
    </w:p>
    <w:p w14:paraId="3285D961" w14:textId="680BD25D" w:rsidR="006B4226" w:rsidRDefault="00CC2087" w:rsidP="006B42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changing the learning rate, the weight and the biases change by the factor of the learning rate.</w:t>
      </w:r>
    </w:p>
    <w:p w14:paraId="40E62C58" w14:textId="77777777" w:rsidR="005B7B06" w:rsidRDefault="005B7B06" w:rsidP="006B4226">
      <w:pPr>
        <w:rPr>
          <w:b/>
          <w:bCs/>
          <w:sz w:val="28"/>
          <w:szCs w:val="28"/>
          <w:u w:val="single"/>
        </w:rPr>
      </w:pPr>
    </w:p>
    <w:p w14:paraId="28921832" w14:textId="02054D3A" w:rsidR="006B4226" w:rsidRDefault="006B4226" w:rsidP="006B42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Initial Weight Bias:</w:t>
      </w:r>
    </w:p>
    <w:p w14:paraId="207059F4" w14:textId="5E4E3E40" w:rsidR="005B7B06" w:rsidRDefault="005B7B06" w:rsidP="005B7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changing the initial bias and weights, the number of epochs for the correct prediction changes.</w:t>
      </w:r>
    </w:p>
    <w:p w14:paraId="5BAA3710" w14:textId="0449C0B6" w:rsidR="005B7B06" w:rsidRPr="005B7B06" w:rsidRDefault="005B7B06" w:rsidP="005B7B06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 w:rsidRPr="005B7B06">
        <w:rPr>
          <w:b/>
          <w:bCs/>
          <w:sz w:val="28"/>
          <w:szCs w:val="28"/>
        </w:rPr>
        <w:t>E.g.:  For 2bit AND GATE</w:t>
      </w:r>
    </w:p>
    <w:p w14:paraId="0E225A46" w14:textId="71DFAE84" w:rsidR="005B7B06" w:rsidRPr="005B7B06" w:rsidRDefault="005B7B06" w:rsidP="005B7B0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adding +2 to the initial weights the epoch comes to be 1112.</w:t>
      </w:r>
    </w:p>
    <w:p w14:paraId="76B0B5BC" w14:textId="2D36E31C" w:rsidR="005B7B06" w:rsidRDefault="005B7B06" w:rsidP="005B7B0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adding +.2 to the initial </w:t>
      </w:r>
      <w:r>
        <w:rPr>
          <w:sz w:val="28"/>
          <w:szCs w:val="28"/>
        </w:rPr>
        <w:t xml:space="preserve">weights the epoch comes to </w:t>
      </w:r>
      <w:r>
        <w:rPr>
          <w:sz w:val="28"/>
          <w:szCs w:val="28"/>
        </w:rPr>
        <w:t>be 112.</w:t>
      </w:r>
    </w:p>
    <w:p w14:paraId="7E2C9B33" w14:textId="2DD50C70" w:rsidR="005B7B06" w:rsidRDefault="005B7B06" w:rsidP="005B7B0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so on.</w:t>
      </w:r>
    </w:p>
    <w:p w14:paraId="614AF575" w14:textId="516592FA" w:rsidR="005B7B06" w:rsidRPr="005B7B06" w:rsidRDefault="005B7B06" w:rsidP="005B7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final weights also vary with respect to the initial weights.</w:t>
      </w:r>
    </w:p>
    <w:sectPr w:rsidR="005B7B06" w:rsidRPr="005B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75BDC"/>
    <w:multiLevelType w:val="hybridMultilevel"/>
    <w:tmpl w:val="3BA0EC8A"/>
    <w:lvl w:ilvl="0" w:tplc="D212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71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87"/>
    <w:rsid w:val="00150FA1"/>
    <w:rsid w:val="005B7B06"/>
    <w:rsid w:val="006B4226"/>
    <w:rsid w:val="00BE1907"/>
    <w:rsid w:val="00CC2087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41FA"/>
  <w15:chartTrackingRefBased/>
  <w15:docId w15:val="{19E75D0D-18D9-4175-8B4A-7AFA25FC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Ashay Panchal</cp:lastModifiedBy>
  <cp:revision>1</cp:revision>
  <dcterms:created xsi:type="dcterms:W3CDTF">2020-08-10T07:26:00Z</dcterms:created>
  <dcterms:modified xsi:type="dcterms:W3CDTF">2020-08-10T07:54:00Z</dcterms:modified>
</cp:coreProperties>
</file>