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E3D" w:rsidRDefault="007A0E3D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sz w:val="90"/>
          <w:szCs w:val="90"/>
        </w:rPr>
      </w:pPr>
    </w:p>
    <w:p w:rsidR="00591867" w:rsidRDefault="00591867" w:rsidP="00591867">
      <w:pPr>
        <w:jc w:val="both"/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aramond" w:hAnsi="Garamond"/>
          <w:sz w:val="90"/>
          <w:szCs w:val="90"/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DOCUMENTAÇÃO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5B9BD5" w:themeColor="accent5"/>
          <w:sz w:val="90"/>
          <w:szCs w:val="9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E9660E"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P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Alamedo Barão de Limeira,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539 – São Paulo/SP</w:t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91867"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SENAI-SP</w:t>
      </w: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Toc16239277" w:displacedByCustomXml="next"/>
    <w:sdt>
      <w:sdtPr>
        <w:rPr>
          <w:lang w:eastAsia="pt-BR"/>
        </w:rPr>
        <w:id w:val="-2088381872"/>
        <w:docPartObj>
          <w:docPartGallery w:val="Table of Contents"/>
          <w:docPartUnique/>
        </w:docPartObj>
      </w:sdtPr>
      <w:sdtEndPr>
        <w:rPr>
          <w:rStyle w:val="RefernciaSutil"/>
          <w:smallCaps/>
          <w:color w:val="5A5A5A" w:themeColor="text1" w:themeTint="A5"/>
        </w:rPr>
      </w:sdtEndPr>
      <w:sdtContent>
        <w:p w:rsidR="006219C9" w:rsidRPr="006219C9" w:rsidRDefault="006219C9" w:rsidP="006219C9">
          <w:pPr>
            <w:pStyle w:val="Ttulo1"/>
          </w:pPr>
          <w:r w:rsidRPr="006219C9">
            <w:t>Sumário</w:t>
          </w:r>
          <w:bookmarkEnd w:id="0"/>
          <w:r>
            <w:tab/>
            <w:t xml:space="preserve"> </w:t>
          </w:r>
          <w:r>
            <w:tab/>
          </w:r>
        </w:p>
        <w:p w:rsidR="0077341E" w:rsidRDefault="006219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219C9">
            <w:rPr>
              <w:rStyle w:val="RefernciaSutil"/>
            </w:rPr>
            <w:fldChar w:fldCharType="begin"/>
          </w:r>
          <w:r w:rsidRPr="006219C9">
            <w:rPr>
              <w:rStyle w:val="RefernciaSutil"/>
            </w:rPr>
            <w:instrText xml:space="preserve"> TOC \o "1-3" \h \z \u </w:instrText>
          </w:r>
          <w:r w:rsidRPr="006219C9">
            <w:rPr>
              <w:rStyle w:val="RefernciaSutil"/>
            </w:rPr>
            <w:fldChar w:fldCharType="separate"/>
          </w:r>
          <w:hyperlink w:anchor="_Toc16239277" w:history="1">
            <w:r w:rsidR="0077341E" w:rsidRPr="00584886">
              <w:rPr>
                <w:rStyle w:val="Hyperlink"/>
                <w:noProof/>
              </w:rPr>
              <w:t>Sumário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_Toc16239277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2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78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_Toc16239278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3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79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do projeto: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_Toc16239279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3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80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Modelagem de Software: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_Toc16239280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4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81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Lógico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_Toc16239281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4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82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Físico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_Toc16239282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5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77341E" w:rsidRDefault="00306F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239283" w:history="1">
            <w:r w:rsidR="0077341E" w:rsidRPr="00584886">
              <w:rPr>
                <w:rStyle w:val="Hyperlink"/>
                <w:rFonts w:ascii="Garamond" w:hAnsi="Garamond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Conceitual</w:t>
            </w:r>
            <w:r w:rsidR="0077341E">
              <w:rPr>
                <w:noProof/>
                <w:webHidden/>
              </w:rPr>
              <w:tab/>
            </w:r>
            <w:r w:rsidR="0077341E">
              <w:rPr>
                <w:noProof/>
                <w:webHidden/>
              </w:rPr>
              <w:fldChar w:fldCharType="begin"/>
            </w:r>
            <w:r w:rsidR="0077341E">
              <w:rPr>
                <w:noProof/>
                <w:webHidden/>
              </w:rPr>
              <w:instrText xml:space="preserve"> PAGEREF _Toc16239283 \h </w:instrText>
            </w:r>
            <w:r w:rsidR="0077341E">
              <w:rPr>
                <w:noProof/>
                <w:webHidden/>
              </w:rPr>
            </w:r>
            <w:r w:rsidR="0077341E">
              <w:rPr>
                <w:noProof/>
                <w:webHidden/>
              </w:rPr>
              <w:fldChar w:fldCharType="separate"/>
            </w:r>
            <w:r w:rsidR="0077341E">
              <w:rPr>
                <w:noProof/>
                <w:webHidden/>
              </w:rPr>
              <w:t>5</w:t>
            </w:r>
            <w:r w:rsidR="0077341E">
              <w:rPr>
                <w:noProof/>
                <w:webHidden/>
              </w:rPr>
              <w:fldChar w:fldCharType="end"/>
            </w:r>
          </w:hyperlink>
        </w:p>
        <w:p w:rsidR="006219C9" w:rsidRPr="006219C9" w:rsidRDefault="006219C9" w:rsidP="006219C9">
          <w:pPr>
            <w:pStyle w:val="CabealhodoSumrio"/>
            <w:rPr>
              <w:rStyle w:val="RefernciaSutil"/>
            </w:rPr>
          </w:pPr>
          <w:r w:rsidRPr="006219C9">
            <w:rPr>
              <w:rStyle w:val="RefernciaSutil"/>
            </w:rPr>
            <w:fldChar w:fldCharType="end"/>
          </w:r>
        </w:p>
      </w:sdtContent>
    </w:sdt>
    <w:p w:rsidR="006219C9" w:rsidRDefault="006219C9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239278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Resumo:</w:t>
      </w:r>
      <w:bookmarkEnd w:id="1"/>
    </w:p>
    <w:p w:rsidR="00E52DE3" w:rsidRPr="00E52DE3" w:rsidRDefault="00E52DE3" w:rsidP="00E52DE3">
      <w:r>
        <w:t>_____________________________________________________________________________</w:t>
      </w:r>
    </w:p>
    <w:p w:rsid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aplicativo </w:t>
      </w:r>
      <w:r w:rsidRPr="00591867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solicitado pela(o) empresa/cliente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(Cliente denominado Tadeu), consiste em uma biblioteca de divulgações de filmes, desde sua data de lançamento até seus mínimos detalhes.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Default="00591867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239279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projeto:</w:t>
      </w:r>
      <w:bookmarkEnd w:id="2"/>
    </w:p>
    <w:p w:rsidR="00E52DE3" w:rsidRPr="00E52DE3" w:rsidRDefault="00E52DE3" w:rsidP="00E52DE3">
      <w:r>
        <w:t>_____________________________________________________________________________</w:t>
      </w:r>
    </w:p>
    <w:p w:rsidR="00591867" w:rsidRPr="00591867" w:rsidRDefault="00591867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867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 do projeto</w:t>
      </w:r>
    </w:p>
    <w:p w:rsidR="00591867" w:rsidRDefault="00591867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Assim como solicitado pelo cliente </w:t>
      </w:r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Tadeu, o novo programa da empresa </w:t>
      </w:r>
      <w:proofErr w:type="spellStart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OpFlix</w:t>
      </w:r>
      <w:proofErr w:type="spellEnd"/>
      <w:r w:rsidR="00E9660E"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irá dar total acesso para o leitor(visualizador) receber informações sobre o lançamento de novos filmes no cinema, mostrando sua plataforma, seu título, tempo de duração, entre outros.</w:t>
      </w: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52DE3" w:rsidRDefault="00E52DE3" w:rsidP="00591867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1"/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239280"/>
      <w:r>
        <w:rPr>
          <w:rFonts w:ascii="Garamond" w:hAnsi="Garamond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Modelagem de Software:</w:t>
      </w:r>
      <w:bookmarkEnd w:id="3"/>
    </w:p>
    <w:p w:rsidR="00E52DE3" w:rsidRPr="00E52DE3" w:rsidRDefault="00E52DE3" w:rsidP="00E52DE3">
      <w:r>
        <w:t>_____________________________________________________________________________</w:t>
      </w: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239281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Lógico</w:t>
      </w:r>
      <w:bookmarkEnd w:id="4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lógico é o que mais se assemelha a realidade de como será a produção final do projeto, assim mostrando todas as entidades mantendo relações umas com as outras.</w:t>
      </w:r>
    </w:p>
    <w:p w:rsidR="006219C9" w:rsidRDefault="00E9660E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>
            <wp:extent cx="5400040" cy="360235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OpFlix-Ló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5F" w:rsidRDefault="0067105F" w:rsidP="0067105F">
      <w:pP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E9660E" w:rsidRDefault="00E9660E" w:rsidP="0067105F"/>
    <w:p w:rsidR="0067105F" w:rsidRPr="0067105F" w:rsidRDefault="0067105F" w:rsidP="0067105F"/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239282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Modelo Físico</w:t>
      </w:r>
      <w:bookmarkEnd w:id="5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físico tem como sua principalmente característica a função de por a prova o sistema que será formado, assim mostrando as entidades em um funcionamento beta, ou seja, ainda não finalizado. Em resumo podemos dizer que é a base de testes.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Pr="0077341E" w:rsidRDefault="00E9660E" w:rsidP="006219C9">
      <w:pPr>
        <w:jc w:val="both"/>
        <w:rPr>
          <w:rFonts w:ascii="Garamond" w:hAnsi="Garamond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FF0000"/>
          <w:sz w:val="28"/>
          <w:szCs w:val="28"/>
        </w:rPr>
        <w:drawing>
          <wp:inline distT="0" distB="0" distL="0" distR="0">
            <wp:extent cx="6429375" cy="15131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OpFlix-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907" cy="15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6219C9" w:rsidRDefault="006219C9" w:rsidP="00E52DE3">
      <w:pPr>
        <w:pStyle w:val="Ttulo2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239283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Conceitual</w:t>
      </w:r>
      <w:bookmarkEnd w:id="6"/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modelo conceitual é responsável por nos dar uma visão geral de como será o projeto e quais entidades serão necessárias para o funcionamento do programa, nessa fase não é aprofundado com detalhes sobre a criação final do projeto, mas sim uma visão geral das entidades principais e a relação delas.</w:t>
      </w:r>
    </w:p>
    <w:p w:rsidR="006219C9" w:rsidRDefault="006219C9" w:rsidP="006219C9">
      <w:pPr>
        <w:jc w:val="both"/>
        <w:rPr>
          <w:rFonts w:ascii="Garamond" w:hAnsi="Garamond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591867" w:rsidRPr="00E9660E" w:rsidRDefault="00E9660E" w:rsidP="00591867">
      <w:pPr>
        <w:jc w:val="both"/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noProof/>
          <w:color w:val="000000" w:themeColor="text1"/>
          <w:sz w:val="28"/>
          <w:szCs w:val="28"/>
        </w:rPr>
        <w:drawing>
          <wp:inline distT="0" distB="0" distL="0" distR="0">
            <wp:extent cx="4197965" cy="3009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OpFlix-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55" cy="3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591867" w:rsidRPr="00E96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B1" w:rsidRDefault="00306FB1" w:rsidP="00E52DE3">
      <w:pPr>
        <w:spacing w:after="0" w:line="240" w:lineRule="auto"/>
      </w:pPr>
      <w:r>
        <w:separator/>
      </w:r>
    </w:p>
  </w:endnote>
  <w:endnote w:type="continuationSeparator" w:id="0">
    <w:p w:rsidR="00306FB1" w:rsidRDefault="00306FB1" w:rsidP="00E5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B1" w:rsidRDefault="00306FB1" w:rsidP="00E52DE3">
      <w:pPr>
        <w:spacing w:after="0" w:line="240" w:lineRule="auto"/>
      </w:pPr>
      <w:r>
        <w:separator/>
      </w:r>
    </w:p>
  </w:footnote>
  <w:footnote w:type="continuationSeparator" w:id="0">
    <w:p w:rsidR="00306FB1" w:rsidRDefault="00306FB1" w:rsidP="00E52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7"/>
    <w:rsid w:val="0017359D"/>
    <w:rsid w:val="00306FB1"/>
    <w:rsid w:val="00591867"/>
    <w:rsid w:val="006219C9"/>
    <w:rsid w:val="006478D6"/>
    <w:rsid w:val="0067105F"/>
    <w:rsid w:val="0077341E"/>
    <w:rsid w:val="007A0E3D"/>
    <w:rsid w:val="00900D61"/>
    <w:rsid w:val="00A70E20"/>
    <w:rsid w:val="00D81F70"/>
    <w:rsid w:val="00E52DE3"/>
    <w:rsid w:val="00E9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E965"/>
  <w15:chartTrackingRefBased/>
  <w15:docId w15:val="{994852A9-ABCB-4662-98D6-432F648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2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9C9"/>
    <w:pPr>
      <w:outlineLvl w:val="9"/>
    </w:pPr>
    <w:rPr>
      <w:lang w:eastAsia="pt-BR"/>
    </w:rPr>
  </w:style>
  <w:style w:type="character" w:styleId="RefernciaSutil">
    <w:name w:val="Subtle Reference"/>
    <w:basedOn w:val="Fontepargpadro"/>
    <w:uiPriority w:val="31"/>
    <w:qFormat/>
    <w:rsid w:val="006219C9"/>
    <w:rPr>
      <w:smallCaps/>
      <w:color w:val="5A5A5A" w:themeColor="text1" w:themeTint="A5"/>
    </w:rPr>
  </w:style>
  <w:style w:type="paragraph" w:styleId="Sumrio1">
    <w:name w:val="toc 1"/>
    <w:basedOn w:val="Normal"/>
    <w:next w:val="Normal"/>
    <w:autoRedefine/>
    <w:uiPriority w:val="39"/>
    <w:unhideWhenUsed/>
    <w:rsid w:val="006219C9"/>
    <w:pPr>
      <w:spacing w:after="100"/>
    </w:pPr>
  </w:style>
  <w:style w:type="character" w:styleId="Hyperlink">
    <w:name w:val="Hyperlink"/>
    <w:basedOn w:val="Fontepargpadro"/>
    <w:uiPriority w:val="99"/>
    <w:unhideWhenUsed/>
    <w:rsid w:val="006219C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DE3"/>
  </w:style>
  <w:style w:type="paragraph" w:styleId="Rodap">
    <w:name w:val="footer"/>
    <w:basedOn w:val="Normal"/>
    <w:link w:val="RodapChar"/>
    <w:uiPriority w:val="99"/>
    <w:unhideWhenUsed/>
    <w:rsid w:val="00E52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DE3"/>
  </w:style>
  <w:style w:type="character" w:customStyle="1" w:styleId="Ttulo3Char">
    <w:name w:val="Título 3 Char"/>
    <w:basedOn w:val="Fontepargpadro"/>
    <w:link w:val="Ttulo3"/>
    <w:uiPriority w:val="9"/>
    <w:semiHidden/>
    <w:rsid w:val="00E52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D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3231-3334-43A6-9DCC-77ADB5D4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2</cp:revision>
  <dcterms:created xsi:type="dcterms:W3CDTF">2019-08-13T12:46:00Z</dcterms:created>
  <dcterms:modified xsi:type="dcterms:W3CDTF">2019-08-13T12:46:00Z</dcterms:modified>
</cp:coreProperties>
</file>