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AD" w:rsidRDefault="00F600AD" w:rsidP="00F600AD">
      <w:pPr>
        <w:ind w:right="-360"/>
        <w:jc w:val="center"/>
        <w:rPr>
          <w:rFonts w:ascii="Ge'ez-1" w:hAnsi="Ge'ez-1" w:cs="Ge'ez-1"/>
          <w:b/>
          <w:sz w:val="32"/>
          <w:szCs w:val="30"/>
          <w:u w:val="single"/>
        </w:rPr>
      </w:pPr>
      <w:r>
        <w:rPr>
          <w:rFonts w:ascii="Power Geez Unicode1" w:hAnsi="Power Geez Unicode1" w:cs="Ge'ez-1"/>
          <w:b/>
          <w:sz w:val="32"/>
          <w:szCs w:val="30"/>
          <w:u w:val="single"/>
        </w:rPr>
        <w:t xml:space="preserve">---- ትሬዲንግ </w:t>
      </w:r>
      <w:r w:rsidRPr="00294E81">
        <w:rPr>
          <w:rFonts w:ascii="Power Geez Unicode1" w:hAnsi="Power Geez Unicode1" w:cs="Ge'ez-1"/>
          <w:b/>
          <w:sz w:val="32"/>
          <w:szCs w:val="30"/>
          <w:u w:val="single"/>
        </w:rPr>
        <w:t>ኃላ</w:t>
      </w:r>
      <w:r w:rsidRPr="00294E81">
        <w:rPr>
          <w:rFonts w:ascii="Ge'ez-1" w:hAnsi="Ge'ez-1" w:cs="Ge'ez-1"/>
          <w:b/>
          <w:sz w:val="32"/>
          <w:szCs w:val="30"/>
          <w:u w:val="single"/>
        </w:rPr>
        <w:t>/¾}/¾Ó/TIu`</w:t>
      </w:r>
    </w:p>
    <w:p w:rsidR="00F600AD" w:rsidRPr="00D10B49" w:rsidRDefault="00F600AD" w:rsidP="00F600AD">
      <w:pPr>
        <w:jc w:val="center"/>
        <w:rPr>
          <w:rFonts w:ascii="Ge'ez-1" w:hAnsi="Ge'ez-1" w:cs="Ge'ez-2"/>
          <w:b/>
          <w:sz w:val="28"/>
          <w:szCs w:val="32"/>
          <w:u w:val="thick"/>
        </w:rPr>
      </w:pPr>
      <w:proofErr w:type="gramStart"/>
      <w:r w:rsidRPr="00D10B49">
        <w:rPr>
          <w:rFonts w:ascii="Ge'ez-1" w:hAnsi="Ge'ez-1" w:cs="Ge'ez-2"/>
          <w:b/>
          <w:sz w:val="28"/>
          <w:szCs w:val="32"/>
          <w:u w:val="thick"/>
        </w:rPr>
        <w:t>¾SSe[</w:t>
      </w:r>
      <w:proofErr w:type="gramEnd"/>
      <w:r w:rsidRPr="00D10B49">
        <w:rPr>
          <w:rFonts w:ascii="Ge'ez-1" w:hAnsi="Ge'ez-1" w:cs="Ge'ez-2"/>
          <w:b/>
          <w:sz w:val="28"/>
          <w:szCs w:val="32"/>
          <w:u w:val="thick"/>
        </w:rPr>
        <w:t>‰ êG&lt;õ</w:t>
      </w:r>
    </w:p>
    <w:p w:rsidR="00F600AD" w:rsidRPr="00880EBC" w:rsidRDefault="00F600AD" w:rsidP="00F600AD">
      <w:pPr>
        <w:jc w:val="center"/>
        <w:rPr>
          <w:rFonts w:ascii="Ge'ez-1" w:hAnsi="Ge'ez-1" w:cs="Ge'ez-2"/>
          <w:b/>
          <w:sz w:val="28"/>
          <w:szCs w:val="28"/>
          <w:u w:val="thick"/>
        </w:rPr>
      </w:pPr>
      <w:r w:rsidRPr="00880EBC">
        <w:rPr>
          <w:rFonts w:ascii="Ge'ez-1" w:hAnsi="Ge'ez-1" w:cs="Ge'ez-2"/>
          <w:b/>
          <w:sz w:val="28"/>
          <w:szCs w:val="28"/>
          <w:u w:val="thick"/>
        </w:rPr>
        <w:t>›”kê ›”É</w:t>
      </w:r>
    </w:p>
    <w:p w:rsidR="00F600AD" w:rsidRPr="003475FD" w:rsidRDefault="00F600AD" w:rsidP="00F600AD">
      <w:pPr>
        <w:spacing w:line="360" w:lineRule="auto"/>
        <w:jc w:val="center"/>
        <w:rPr>
          <w:rFonts w:ascii="Power Geez Unicode2" w:hAnsi="Power Geez Unicode2" w:cs="Ge'ez-2"/>
          <w:b/>
          <w:szCs w:val="28"/>
          <w:u w:val="thick"/>
        </w:rPr>
      </w:pPr>
      <w:r w:rsidRPr="003475FD">
        <w:rPr>
          <w:rFonts w:ascii="Power Geez Unicode1" w:hAnsi="Power Geez Unicode1" w:cs="Ge'ez-2"/>
          <w:b/>
          <w:szCs w:val="28"/>
          <w:u w:val="thick"/>
        </w:rPr>
        <w:t xml:space="preserve">ምሥረታ </w:t>
      </w:r>
    </w:p>
    <w:p w:rsidR="00F600AD" w:rsidRPr="00124C72" w:rsidRDefault="00F600AD" w:rsidP="00F600AD">
      <w:pPr>
        <w:spacing w:line="360" w:lineRule="auto"/>
        <w:jc w:val="both"/>
        <w:rPr>
          <w:rFonts w:ascii="Power Geez Unicode1" w:hAnsi="Power Geez Unicode1"/>
        </w:rPr>
      </w:pPr>
      <w:r>
        <w:rPr>
          <w:rFonts w:ascii="Power Geez Unicode1" w:hAnsi="Power Geez Unicode1"/>
        </w:rPr>
        <w:t>በሰነዱ ግርጌ ፊርማችንን ባሰፈርነው መሰረት በኢትዮጵያ የንግድ ሕግ በዚህ የመመስረቻ ጽሁፍና ተያይዞ በሚገኘው ስምምነቶች የሚገዛና ዓላመውም ከዚህ በታች በአዲሱ የንግድ ሕግ አዋጅ ቁጥር 1243/2013 የተመለከቱት ተግባራት ማከናወን የሆነ</w:t>
      </w:r>
      <w:r>
        <w:rPr>
          <w:rFonts w:ascii="Ge'ez-1" w:hAnsi="Ge'ez-1"/>
        </w:rPr>
        <w:t xml:space="preserve"> </w:t>
      </w:r>
      <w:r>
        <w:rPr>
          <w:rFonts w:ascii="Power Geez Unicode1" w:hAnsi="Power Geez Unicode1"/>
          <w:b/>
        </w:rPr>
        <w:t xml:space="preserve">ትሬዲንግ </w:t>
      </w:r>
      <w:r w:rsidRPr="00971D0B">
        <w:rPr>
          <w:rFonts w:ascii="Ge'ez-1" w:hAnsi="Ge'ez-1" w:cs="Ge'ez-1"/>
          <w:b/>
          <w:szCs w:val="32"/>
        </w:rPr>
        <w:sym w:font="GeezNewA" w:char="F086"/>
      </w:r>
      <w:r w:rsidRPr="00971D0B">
        <w:rPr>
          <w:rFonts w:ascii="Ge'ez-1" w:hAnsi="Ge'ez-1"/>
          <w:b/>
          <w:szCs w:val="32"/>
        </w:rPr>
        <w:t>L</w:t>
      </w:r>
      <w:r>
        <w:rPr>
          <w:rFonts w:ascii="Ge'ez-1" w:hAnsi="Ge'ez-1"/>
          <w:b/>
          <w:szCs w:val="32"/>
        </w:rPr>
        <w:t>/</w:t>
      </w:r>
      <w:r w:rsidRPr="00971D0B">
        <w:rPr>
          <w:rFonts w:ascii="Ge'ez-1" w:hAnsi="Ge'ez-1"/>
          <w:b/>
          <w:szCs w:val="32"/>
        </w:rPr>
        <w:t>¾}</w:t>
      </w:r>
      <w:r>
        <w:rPr>
          <w:rFonts w:ascii="Ge'ez-1" w:hAnsi="Ge'ez-1"/>
          <w:b/>
          <w:szCs w:val="32"/>
        </w:rPr>
        <w:t>/</w:t>
      </w:r>
      <w:r w:rsidRPr="00971D0B">
        <w:rPr>
          <w:rFonts w:ascii="Ge'ez-1" w:hAnsi="Ge'ez-1"/>
          <w:b/>
          <w:szCs w:val="32"/>
        </w:rPr>
        <w:t>¾ÓMTIu`</w:t>
      </w:r>
      <w:r>
        <w:rPr>
          <w:rFonts w:ascii="Ge'ez-1" w:hAnsi="Ge'ez-1"/>
          <w:b/>
          <w:szCs w:val="32"/>
        </w:rPr>
        <w:t xml:space="preserve"> </w:t>
      </w:r>
      <w:r w:rsidRPr="00124C72">
        <w:rPr>
          <w:rFonts w:ascii="Power Geez Unicode1" w:hAnsi="Power Geez Unicode1"/>
        </w:rPr>
        <w:t>ለመመስረት ስምምነት ተደርጓል፡፡</w:t>
      </w:r>
    </w:p>
    <w:p w:rsidR="00F600AD" w:rsidRPr="007003FF" w:rsidRDefault="00F600AD" w:rsidP="00F600AD">
      <w:pPr>
        <w:ind w:right="1080"/>
        <w:jc w:val="center"/>
        <w:rPr>
          <w:rFonts w:ascii="Ge'ez-1" w:hAnsi="Ge'ez-1" w:cs="Ge'ez-1"/>
          <w:b/>
          <w:sz w:val="26"/>
          <w:u w:val="single"/>
        </w:rPr>
      </w:pPr>
      <w:r w:rsidRPr="007003FF">
        <w:rPr>
          <w:rFonts w:ascii="Ge'ez-1" w:hAnsi="Ge'ez-1" w:cs="Ge'ez-1"/>
          <w:b/>
          <w:sz w:val="26"/>
          <w:u w:val="single"/>
        </w:rPr>
        <w:t>›”kê</w:t>
      </w:r>
      <w:r>
        <w:rPr>
          <w:rFonts w:ascii="Ge'ez-1" w:hAnsi="Ge'ez-1" w:cs="Ge'ez-1"/>
          <w:b/>
          <w:sz w:val="26"/>
          <w:u w:val="single"/>
        </w:rPr>
        <w:t xml:space="preserve"> </w:t>
      </w:r>
      <w:r w:rsidRPr="00AB60DD">
        <w:rPr>
          <w:rFonts w:ascii="Power Geez Unicode1" w:hAnsi="Power Geez Unicode1" w:cs="Ge'ez-1"/>
          <w:b/>
          <w:sz w:val="26"/>
          <w:u w:val="single"/>
        </w:rPr>
        <w:t xml:space="preserve">ሁለት </w:t>
      </w:r>
    </w:p>
    <w:tbl>
      <w:tblPr>
        <w:tblpPr w:leftFromText="180" w:rightFromText="180" w:vertAnchor="text" w:horzAnchor="margin" w:tblpXSpec="center" w:tblpY="710"/>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3420"/>
        <w:gridCol w:w="1332"/>
        <w:gridCol w:w="1710"/>
        <w:gridCol w:w="1188"/>
        <w:gridCol w:w="1350"/>
        <w:gridCol w:w="1080"/>
      </w:tblGrid>
      <w:tr w:rsidR="00F600AD" w:rsidRPr="00427357" w:rsidTr="00DC3464">
        <w:trPr>
          <w:trHeight w:val="304"/>
        </w:trPr>
        <w:tc>
          <w:tcPr>
            <w:tcW w:w="738" w:type="dxa"/>
            <w:vMerge w:val="restart"/>
          </w:tcPr>
          <w:p w:rsidR="00F600AD" w:rsidRPr="00427357" w:rsidRDefault="00F600AD" w:rsidP="00DC3464">
            <w:pPr>
              <w:jc w:val="center"/>
              <w:rPr>
                <w:rFonts w:ascii="Ge'ez-1" w:hAnsi="Ge'ez-1" w:cs="Ge'ez-1"/>
                <w:b/>
              </w:rPr>
            </w:pPr>
          </w:p>
          <w:p w:rsidR="00F600AD" w:rsidRPr="00427357" w:rsidRDefault="00F600AD" w:rsidP="00DC3464">
            <w:pPr>
              <w:jc w:val="center"/>
              <w:rPr>
                <w:rFonts w:ascii="Ge'ez-1" w:hAnsi="Ge'ez-1" w:cs="Ge'ez-1"/>
                <w:b/>
              </w:rPr>
            </w:pPr>
            <w:r w:rsidRPr="00427357">
              <w:rPr>
                <w:rFonts w:ascii="Ge'ez-1" w:hAnsi="Ge'ez-1" w:cs="Ge'ez-1"/>
                <w:b/>
              </w:rPr>
              <w:t>}.l</w:t>
            </w:r>
          </w:p>
        </w:tc>
        <w:tc>
          <w:tcPr>
            <w:tcW w:w="3420" w:type="dxa"/>
            <w:vMerge w:val="restart"/>
          </w:tcPr>
          <w:p w:rsidR="00F600AD" w:rsidRPr="00427357" w:rsidRDefault="00F600AD" w:rsidP="00DC3464">
            <w:pPr>
              <w:jc w:val="center"/>
              <w:rPr>
                <w:rFonts w:ascii="Ge'ez-1" w:hAnsi="Ge'ez-1" w:cs="Ge'ez-1"/>
                <w:b/>
              </w:rPr>
            </w:pPr>
          </w:p>
          <w:p w:rsidR="00F600AD" w:rsidRPr="00427357" w:rsidRDefault="00F600AD" w:rsidP="00DC3464">
            <w:pPr>
              <w:jc w:val="center"/>
              <w:rPr>
                <w:rFonts w:ascii="Ge'ez-1" w:hAnsi="Ge'ez-1" w:cs="Ge'ez-1"/>
                <w:b/>
              </w:rPr>
            </w:pPr>
            <w:r w:rsidRPr="00427357">
              <w:rPr>
                <w:rFonts w:ascii="Ge'ez-1" w:hAnsi="Ge'ez-1" w:cs="Ge'ez-1"/>
                <w:b/>
              </w:rPr>
              <w:t>eU</w:t>
            </w:r>
          </w:p>
        </w:tc>
        <w:tc>
          <w:tcPr>
            <w:tcW w:w="1332" w:type="dxa"/>
            <w:vMerge w:val="restart"/>
          </w:tcPr>
          <w:p w:rsidR="00F600AD" w:rsidRPr="00427357" w:rsidRDefault="00F600AD" w:rsidP="00DC3464">
            <w:pPr>
              <w:jc w:val="center"/>
              <w:rPr>
                <w:rFonts w:ascii="Ge'ez-1" w:hAnsi="Ge'ez-1" w:cs="Ge'ez-1"/>
                <w:b/>
              </w:rPr>
            </w:pPr>
          </w:p>
          <w:p w:rsidR="00F600AD" w:rsidRPr="00427357" w:rsidRDefault="00F600AD" w:rsidP="00DC3464">
            <w:pPr>
              <w:jc w:val="center"/>
              <w:rPr>
                <w:rFonts w:ascii="Ge'ez-1" w:hAnsi="Ge'ez-1" w:cs="Ge'ez-1"/>
                <w:b/>
              </w:rPr>
            </w:pPr>
            <w:r w:rsidRPr="00427357">
              <w:rPr>
                <w:rFonts w:ascii="Ge'ez-1" w:hAnsi="Ge'ez-1" w:cs="Ge'ez-1"/>
                <w:b/>
              </w:rPr>
              <w:t>²?Ó’ƒ</w:t>
            </w:r>
          </w:p>
        </w:tc>
        <w:tc>
          <w:tcPr>
            <w:tcW w:w="1710" w:type="dxa"/>
            <w:vMerge w:val="restart"/>
          </w:tcPr>
          <w:p w:rsidR="00F600AD" w:rsidRPr="00427357" w:rsidRDefault="00F600AD" w:rsidP="00DC3464">
            <w:pPr>
              <w:jc w:val="center"/>
              <w:rPr>
                <w:rFonts w:ascii="Ge'ez-1" w:hAnsi="Ge'ez-1" w:cs="Ge'ez-1"/>
                <w:b/>
              </w:rPr>
            </w:pPr>
          </w:p>
          <w:p w:rsidR="00F600AD" w:rsidRPr="00427357" w:rsidRDefault="00F600AD" w:rsidP="00DC3464">
            <w:pPr>
              <w:jc w:val="center"/>
              <w:rPr>
                <w:rFonts w:ascii="Ge'ez-1" w:hAnsi="Ge'ez-1" w:cs="Ge'ez-1"/>
                <w:b/>
              </w:rPr>
            </w:pPr>
            <w:r w:rsidRPr="00427357">
              <w:rPr>
                <w:rFonts w:ascii="Ge'ez-1" w:hAnsi="Ge'ez-1" w:cs="Ge'ez-1"/>
                <w:b/>
              </w:rPr>
              <w:t>Ÿ}T</w:t>
            </w:r>
          </w:p>
        </w:tc>
        <w:tc>
          <w:tcPr>
            <w:tcW w:w="3618" w:type="dxa"/>
            <w:gridSpan w:val="3"/>
          </w:tcPr>
          <w:p w:rsidR="00F600AD" w:rsidRPr="00427357" w:rsidRDefault="00F600AD" w:rsidP="00DC3464">
            <w:pPr>
              <w:jc w:val="center"/>
              <w:rPr>
                <w:rFonts w:ascii="Ge'ez-1" w:hAnsi="Ge'ez-1" w:cs="Ge'ez-1"/>
                <w:b/>
              </w:rPr>
            </w:pPr>
            <w:r w:rsidRPr="00427357">
              <w:rPr>
                <w:rFonts w:ascii="Ge'ez-1" w:hAnsi="Ge'ez-1" w:cs="Ge'ez-1"/>
                <w:b/>
              </w:rPr>
              <w:t>›É^h</w:t>
            </w:r>
          </w:p>
        </w:tc>
      </w:tr>
      <w:tr w:rsidR="00F600AD" w:rsidRPr="00427357" w:rsidTr="00DC3464">
        <w:trPr>
          <w:trHeight w:val="590"/>
        </w:trPr>
        <w:tc>
          <w:tcPr>
            <w:tcW w:w="738" w:type="dxa"/>
            <w:vMerge/>
          </w:tcPr>
          <w:p w:rsidR="00F600AD" w:rsidRPr="00427357" w:rsidRDefault="00F600AD" w:rsidP="00DC3464">
            <w:pPr>
              <w:jc w:val="both"/>
              <w:rPr>
                <w:rFonts w:ascii="Ge'ez-1" w:hAnsi="Ge'ez-1" w:cs="Ge'ez-1"/>
              </w:rPr>
            </w:pPr>
          </w:p>
        </w:tc>
        <w:tc>
          <w:tcPr>
            <w:tcW w:w="3420" w:type="dxa"/>
            <w:vMerge/>
          </w:tcPr>
          <w:p w:rsidR="00F600AD" w:rsidRPr="00427357" w:rsidRDefault="00F600AD" w:rsidP="00DC3464">
            <w:pPr>
              <w:jc w:val="both"/>
              <w:rPr>
                <w:rFonts w:ascii="Ge'ez-1" w:hAnsi="Ge'ez-1" w:cs="Ge'ez-1"/>
              </w:rPr>
            </w:pPr>
          </w:p>
        </w:tc>
        <w:tc>
          <w:tcPr>
            <w:tcW w:w="1332" w:type="dxa"/>
            <w:vMerge/>
          </w:tcPr>
          <w:p w:rsidR="00F600AD" w:rsidRPr="00427357" w:rsidRDefault="00F600AD" w:rsidP="00DC3464">
            <w:pPr>
              <w:jc w:val="both"/>
              <w:rPr>
                <w:rFonts w:ascii="Ge'ez-1" w:hAnsi="Ge'ez-1" w:cs="Ge'ez-1"/>
              </w:rPr>
            </w:pPr>
          </w:p>
        </w:tc>
        <w:tc>
          <w:tcPr>
            <w:tcW w:w="1710" w:type="dxa"/>
            <w:vMerge/>
          </w:tcPr>
          <w:p w:rsidR="00F600AD" w:rsidRPr="00427357" w:rsidRDefault="00F600AD" w:rsidP="00DC3464">
            <w:pPr>
              <w:jc w:val="center"/>
              <w:rPr>
                <w:rFonts w:ascii="Ge'ez-1" w:hAnsi="Ge'ez-1" w:cs="Ge'ez-1"/>
              </w:rPr>
            </w:pPr>
          </w:p>
        </w:tc>
        <w:tc>
          <w:tcPr>
            <w:tcW w:w="1188" w:type="dxa"/>
          </w:tcPr>
          <w:p w:rsidR="00F600AD" w:rsidRPr="00427357" w:rsidRDefault="00F600AD" w:rsidP="00DC3464">
            <w:pPr>
              <w:jc w:val="both"/>
              <w:rPr>
                <w:rFonts w:ascii="Ge'ez-1" w:hAnsi="Ge'ez-1" w:cs="Ge'ez-1"/>
              </w:rPr>
            </w:pPr>
            <w:r w:rsidRPr="00427357">
              <w:rPr>
                <w:rFonts w:ascii="Ge'ez-1" w:hAnsi="Ge'ez-1" w:cs="Ge'ez-1"/>
              </w:rPr>
              <w:t>¡/Ÿ}T</w:t>
            </w:r>
          </w:p>
        </w:tc>
        <w:tc>
          <w:tcPr>
            <w:tcW w:w="1350" w:type="dxa"/>
          </w:tcPr>
          <w:p w:rsidR="00F600AD" w:rsidRPr="00132C7B" w:rsidRDefault="00F600AD" w:rsidP="00DC3464">
            <w:pPr>
              <w:jc w:val="both"/>
              <w:rPr>
                <w:rFonts w:ascii="Nyala" w:hAnsi="Nyala" w:cs="Ge'ez-1"/>
              </w:rPr>
            </w:pPr>
            <w:r>
              <w:rPr>
                <w:rFonts w:ascii="Ge'ez-1" w:hAnsi="Ge'ez-1" w:cs="Ge'ez-1"/>
              </w:rPr>
              <w:t>¨[Ç/</w:t>
            </w:r>
            <w:r w:rsidRPr="00132C7B">
              <w:rPr>
                <w:rFonts w:ascii="Power Geez Unicode1" w:hAnsi="Power Geez Unicode1" w:cs="Ge'ez-1"/>
              </w:rPr>
              <w:t>ቀበሌ</w:t>
            </w:r>
          </w:p>
        </w:tc>
        <w:tc>
          <w:tcPr>
            <w:tcW w:w="1080" w:type="dxa"/>
          </w:tcPr>
          <w:p w:rsidR="00F600AD" w:rsidRPr="000F2657" w:rsidRDefault="00F600AD" w:rsidP="00DC3464">
            <w:pPr>
              <w:jc w:val="both"/>
              <w:rPr>
                <w:rFonts w:ascii="Ge'ez-1" w:hAnsi="Ge'ez-1" w:cs="Ge'ez-1"/>
              </w:rPr>
            </w:pPr>
            <w:r w:rsidRPr="000F2657">
              <w:rPr>
                <w:rFonts w:ascii="Ge'ez-1" w:hAnsi="Ge'ez-1" w:cs="Ge'ez-1"/>
                <w:sz w:val="22"/>
              </w:rPr>
              <w:t>¾u?ƒ l</w:t>
            </w:r>
          </w:p>
        </w:tc>
      </w:tr>
      <w:tr w:rsidR="00F600AD" w:rsidRPr="00FA5B35" w:rsidTr="00DC3464">
        <w:trPr>
          <w:trHeight w:val="70"/>
        </w:trPr>
        <w:tc>
          <w:tcPr>
            <w:tcW w:w="738" w:type="dxa"/>
          </w:tcPr>
          <w:p w:rsidR="00F600AD" w:rsidRPr="00427357" w:rsidRDefault="00F600AD" w:rsidP="00DC3464">
            <w:pPr>
              <w:jc w:val="both"/>
              <w:rPr>
                <w:rFonts w:ascii="Ge'ez-1" w:hAnsi="Ge'ez-1" w:cs="Ge'ez-1"/>
              </w:rPr>
            </w:pPr>
            <w:r w:rsidRPr="00427357">
              <w:rPr>
                <w:rFonts w:ascii="Ge'ez-1" w:hAnsi="Ge'ez-1" w:cs="Ge'ez-1"/>
              </w:rPr>
              <w:t>1</w:t>
            </w:r>
          </w:p>
        </w:tc>
        <w:tc>
          <w:tcPr>
            <w:tcW w:w="3420" w:type="dxa"/>
          </w:tcPr>
          <w:p w:rsidR="00F600AD" w:rsidRPr="00FA5B35" w:rsidRDefault="00F600AD" w:rsidP="00F600AD">
            <w:pPr>
              <w:jc w:val="both"/>
              <w:rPr>
                <w:rFonts w:ascii="Power Geez Unicode1" w:hAnsi="Power Geez Unicode1"/>
              </w:rPr>
            </w:pPr>
            <w:r>
              <w:rPr>
                <w:rFonts w:ascii="Power Geez Unicode1" w:hAnsi="Power Geez Unicode1"/>
              </w:rPr>
              <w:t xml:space="preserve">አቶ </w:t>
            </w:r>
          </w:p>
        </w:tc>
        <w:tc>
          <w:tcPr>
            <w:tcW w:w="1332" w:type="dxa"/>
          </w:tcPr>
          <w:p w:rsidR="00F600AD" w:rsidRPr="00E222B1" w:rsidRDefault="00F600AD" w:rsidP="00DC3464">
            <w:pPr>
              <w:jc w:val="center"/>
              <w:rPr>
                <w:rFonts w:ascii="Power Geez Unicode1" w:hAnsi="Power Geez Unicode1"/>
                <w:color w:val="C00000"/>
              </w:rPr>
            </w:pPr>
            <w:r w:rsidRPr="00E222B1">
              <w:rPr>
                <w:rFonts w:ascii="Power Geez Unicode1" w:hAnsi="Power Geez Unicode1"/>
                <w:color w:val="C00000"/>
              </w:rPr>
              <w:t>ኢትዮጵያዊ</w:t>
            </w:r>
          </w:p>
        </w:tc>
        <w:tc>
          <w:tcPr>
            <w:tcW w:w="1710" w:type="dxa"/>
          </w:tcPr>
          <w:p w:rsidR="00F600AD" w:rsidRPr="00E222B1" w:rsidRDefault="00F600AD" w:rsidP="00DC3464">
            <w:pPr>
              <w:jc w:val="center"/>
              <w:rPr>
                <w:rFonts w:ascii="Power Geez Unicode1" w:hAnsi="Power Geez Unicode1"/>
                <w:color w:val="C00000"/>
              </w:rPr>
            </w:pPr>
            <w:r>
              <w:rPr>
                <w:rFonts w:ascii="Power Geez Unicode1" w:hAnsi="Power Geez Unicode1"/>
                <w:color w:val="C00000"/>
              </w:rPr>
              <w:t>አዲስ አበባ</w:t>
            </w:r>
          </w:p>
        </w:tc>
        <w:tc>
          <w:tcPr>
            <w:tcW w:w="1188" w:type="dxa"/>
          </w:tcPr>
          <w:p w:rsidR="00F600AD" w:rsidRPr="00E222B1" w:rsidRDefault="00F600AD" w:rsidP="00DC3464">
            <w:pPr>
              <w:jc w:val="both"/>
              <w:rPr>
                <w:rFonts w:ascii="Power Geez Unicode1" w:hAnsi="Power Geez Unicode1"/>
                <w:color w:val="C00000"/>
              </w:rPr>
            </w:pPr>
          </w:p>
        </w:tc>
        <w:tc>
          <w:tcPr>
            <w:tcW w:w="1350" w:type="dxa"/>
          </w:tcPr>
          <w:p w:rsidR="00F600AD" w:rsidRPr="00E222B1" w:rsidRDefault="00F600AD" w:rsidP="00DC3464">
            <w:pPr>
              <w:jc w:val="center"/>
              <w:rPr>
                <w:rFonts w:ascii="Power Geez Unicode1" w:hAnsi="Power Geez Unicode1"/>
                <w:color w:val="C00000"/>
              </w:rPr>
            </w:pPr>
            <w:r>
              <w:rPr>
                <w:rFonts w:ascii="Power Geez Unicode1" w:hAnsi="Power Geez Unicode1"/>
                <w:color w:val="C00000"/>
              </w:rPr>
              <w:t>--</w:t>
            </w:r>
          </w:p>
        </w:tc>
        <w:tc>
          <w:tcPr>
            <w:tcW w:w="1080" w:type="dxa"/>
          </w:tcPr>
          <w:p w:rsidR="00F600AD" w:rsidRPr="00E222B1" w:rsidRDefault="00F600AD" w:rsidP="00DC3464">
            <w:pPr>
              <w:jc w:val="both"/>
              <w:rPr>
                <w:rFonts w:ascii="Power Geez Unicode1" w:hAnsi="Power Geez Unicode1"/>
                <w:color w:val="C00000"/>
              </w:rPr>
            </w:pPr>
          </w:p>
        </w:tc>
      </w:tr>
      <w:tr w:rsidR="00F600AD" w:rsidRPr="005D2714" w:rsidTr="00DC3464">
        <w:trPr>
          <w:trHeight w:val="304"/>
        </w:trPr>
        <w:tc>
          <w:tcPr>
            <w:tcW w:w="738" w:type="dxa"/>
          </w:tcPr>
          <w:p w:rsidR="00F600AD" w:rsidRDefault="00F600AD" w:rsidP="00DC3464">
            <w:pPr>
              <w:jc w:val="both"/>
              <w:rPr>
                <w:rFonts w:ascii="Ge'ez-1" w:hAnsi="Ge'ez-1" w:cs="Ge'ez-1"/>
              </w:rPr>
            </w:pPr>
            <w:r>
              <w:rPr>
                <w:rFonts w:ascii="Ge'ez-1" w:hAnsi="Ge'ez-1" w:cs="Ge'ez-1"/>
              </w:rPr>
              <w:t>2</w:t>
            </w:r>
          </w:p>
        </w:tc>
        <w:tc>
          <w:tcPr>
            <w:tcW w:w="3420" w:type="dxa"/>
          </w:tcPr>
          <w:p w:rsidR="00F600AD" w:rsidRPr="0048787B" w:rsidRDefault="00F600AD" w:rsidP="00F600AD">
            <w:pPr>
              <w:jc w:val="both"/>
              <w:rPr>
                <w:rFonts w:ascii="Power Geez Unicode1" w:hAnsi="Power Geez Unicode1"/>
              </w:rPr>
            </w:pPr>
            <w:r>
              <w:rPr>
                <w:rFonts w:ascii="Power Geez Unicode1" w:hAnsi="Power Geez Unicode1"/>
              </w:rPr>
              <w:t xml:space="preserve">አቶ </w:t>
            </w:r>
          </w:p>
        </w:tc>
        <w:tc>
          <w:tcPr>
            <w:tcW w:w="1332" w:type="dxa"/>
          </w:tcPr>
          <w:p w:rsidR="00F600AD" w:rsidRPr="00E222B1" w:rsidRDefault="00F600AD" w:rsidP="00DC3464">
            <w:pPr>
              <w:jc w:val="center"/>
              <w:rPr>
                <w:rFonts w:ascii="Power Geez Unicode1" w:hAnsi="Power Geez Unicode1"/>
                <w:color w:val="C00000"/>
              </w:rPr>
            </w:pPr>
            <w:r w:rsidRPr="00E222B1">
              <w:rPr>
                <w:rFonts w:ascii="Power Geez Unicode1" w:hAnsi="Power Geez Unicode1"/>
                <w:color w:val="C00000"/>
              </w:rPr>
              <w:t>ኢትዮጵያዊ</w:t>
            </w:r>
          </w:p>
        </w:tc>
        <w:tc>
          <w:tcPr>
            <w:tcW w:w="1710" w:type="dxa"/>
          </w:tcPr>
          <w:p w:rsidR="00F600AD" w:rsidRPr="00E222B1" w:rsidRDefault="00F600AD" w:rsidP="00DC3464">
            <w:pPr>
              <w:jc w:val="center"/>
              <w:rPr>
                <w:rFonts w:ascii="Power Geez Unicode1" w:hAnsi="Power Geez Unicode1"/>
                <w:color w:val="C00000"/>
              </w:rPr>
            </w:pPr>
            <w:r w:rsidRPr="00E222B1">
              <w:rPr>
                <w:rFonts w:ascii="Power Geez Unicode1" w:hAnsi="Power Geez Unicode1"/>
                <w:color w:val="C00000"/>
              </w:rPr>
              <w:t>አዲስ አበባ</w:t>
            </w:r>
          </w:p>
        </w:tc>
        <w:tc>
          <w:tcPr>
            <w:tcW w:w="1188" w:type="dxa"/>
          </w:tcPr>
          <w:p w:rsidR="00F600AD" w:rsidRPr="00E222B1" w:rsidRDefault="00F600AD" w:rsidP="00DC3464">
            <w:pPr>
              <w:jc w:val="both"/>
              <w:rPr>
                <w:rFonts w:ascii="Power Geez Unicode1" w:hAnsi="Power Geez Unicode1"/>
                <w:color w:val="C00000"/>
              </w:rPr>
            </w:pPr>
          </w:p>
        </w:tc>
        <w:tc>
          <w:tcPr>
            <w:tcW w:w="1350" w:type="dxa"/>
          </w:tcPr>
          <w:p w:rsidR="00F600AD" w:rsidRPr="00E222B1" w:rsidRDefault="00F600AD" w:rsidP="00DC3464">
            <w:pPr>
              <w:jc w:val="center"/>
              <w:rPr>
                <w:rFonts w:ascii="Power Geez Unicode1" w:hAnsi="Power Geez Unicode1"/>
                <w:color w:val="C00000"/>
              </w:rPr>
            </w:pPr>
            <w:r>
              <w:rPr>
                <w:rFonts w:ascii="Power Geez Unicode1" w:hAnsi="Power Geez Unicode1"/>
                <w:color w:val="C00000"/>
              </w:rPr>
              <w:t>--</w:t>
            </w:r>
          </w:p>
        </w:tc>
        <w:tc>
          <w:tcPr>
            <w:tcW w:w="1080" w:type="dxa"/>
          </w:tcPr>
          <w:p w:rsidR="00F600AD" w:rsidRPr="00E222B1" w:rsidRDefault="00F600AD" w:rsidP="00DC3464">
            <w:pPr>
              <w:jc w:val="both"/>
              <w:rPr>
                <w:rFonts w:ascii="Power Geez Unicode1" w:hAnsi="Power Geez Unicode1"/>
                <w:color w:val="C00000"/>
              </w:rPr>
            </w:pPr>
          </w:p>
        </w:tc>
      </w:tr>
      <w:tr w:rsidR="00F600AD" w:rsidRPr="005D2714" w:rsidTr="00DC3464">
        <w:trPr>
          <w:trHeight w:val="304"/>
        </w:trPr>
        <w:tc>
          <w:tcPr>
            <w:tcW w:w="738" w:type="dxa"/>
          </w:tcPr>
          <w:p w:rsidR="00F600AD" w:rsidRDefault="00F600AD" w:rsidP="00DC3464">
            <w:pPr>
              <w:jc w:val="both"/>
              <w:rPr>
                <w:rFonts w:ascii="Ge'ez-1" w:hAnsi="Ge'ez-1" w:cs="Ge'ez-1"/>
              </w:rPr>
            </w:pPr>
            <w:r>
              <w:rPr>
                <w:rFonts w:ascii="Ge'ez-1" w:hAnsi="Ge'ez-1" w:cs="Ge'ez-1"/>
              </w:rPr>
              <w:t>3</w:t>
            </w:r>
          </w:p>
        </w:tc>
        <w:tc>
          <w:tcPr>
            <w:tcW w:w="3420" w:type="dxa"/>
          </w:tcPr>
          <w:p w:rsidR="00F600AD" w:rsidRDefault="00F600AD" w:rsidP="00DC3464">
            <w:pPr>
              <w:jc w:val="both"/>
              <w:rPr>
                <w:rFonts w:ascii="Power Geez Unicode1" w:hAnsi="Power Geez Unicode1"/>
              </w:rPr>
            </w:pPr>
            <w:r>
              <w:rPr>
                <w:rFonts w:ascii="Power Geez Unicode1" w:hAnsi="Power Geez Unicode1"/>
              </w:rPr>
              <w:t>አቶ</w:t>
            </w:r>
          </w:p>
        </w:tc>
        <w:tc>
          <w:tcPr>
            <w:tcW w:w="1332" w:type="dxa"/>
          </w:tcPr>
          <w:p w:rsidR="00F600AD" w:rsidRPr="00E222B1" w:rsidRDefault="00F600AD" w:rsidP="00DC3464">
            <w:pPr>
              <w:jc w:val="center"/>
              <w:rPr>
                <w:rFonts w:ascii="Power Geez Unicode1" w:hAnsi="Power Geez Unicode1"/>
                <w:color w:val="C00000"/>
              </w:rPr>
            </w:pPr>
            <w:r w:rsidRPr="00E222B1">
              <w:rPr>
                <w:rFonts w:ascii="Power Geez Unicode1" w:hAnsi="Power Geez Unicode1"/>
                <w:color w:val="C00000"/>
              </w:rPr>
              <w:t>ኢትዮጵያዊ</w:t>
            </w:r>
          </w:p>
        </w:tc>
        <w:tc>
          <w:tcPr>
            <w:tcW w:w="1710" w:type="dxa"/>
          </w:tcPr>
          <w:p w:rsidR="00F600AD" w:rsidRPr="00E222B1" w:rsidRDefault="00F600AD" w:rsidP="00DC3464">
            <w:pPr>
              <w:jc w:val="center"/>
              <w:rPr>
                <w:rFonts w:ascii="Power Geez Unicode1" w:hAnsi="Power Geez Unicode1"/>
                <w:color w:val="C00000"/>
              </w:rPr>
            </w:pPr>
            <w:r>
              <w:rPr>
                <w:rFonts w:ascii="Power Geez Unicode1" w:hAnsi="Power Geez Unicode1"/>
                <w:color w:val="C00000"/>
              </w:rPr>
              <w:t>አዲስ አበባ</w:t>
            </w:r>
          </w:p>
        </w:tc>
        <w:tc>
          <w:tcPr>
            <w:tcW w:w="1188" w:type="dxa"/>
          </w:tcPr>
          <w:p w:rsidR="00F600AD" w:rsidRPr="00E222B1" w:rsidRDefault="00F600AD" w:rsidP="00DC3464">
            <w:pPr>
              <w:jc w:val="both"/>
              <w:rPr>
                <w:rFonts w:ascii="Power Geez Unicode1" w:hAnsi="Power Geez Unicode1"/>
                <w:color w:val="C00000"/>
              </w:rPr>
            </w:pPr>
          </w:p>
        </w:tc>
        <w:tc>
          <w:tcPr>
            <w:tcW w:w="1350" w:type="dxa"/>
          </w:tcPr>
          <w:p w:rsidR="00F600AD" w:rsidRPr="00E222B1" w:rsidRDefault="00F600AD" w:rsidP="00F600AD">
            <w:pPr>
              <w:jc w:val="center"/>
              <w:rPr>
                <w:rFonts w:ascii="Power Geez Unicode1" w:hAnsi="Power Geez Unicode1"/>
                <w:color w:val="C00000"/>
              </w:rPr>
            </w:pPr>
            <w:r>
              <w:rPr>
                <w:rFonts w:ascii="Power Geez Unicode1" w:hAnsi="Power Geez Unicode1"/>
                <w:color w:val="C00000"/>
              </w:rPr>
              <w:t>--</w:t>
            </w:r>
          </w:p>
        </w:tc>
        <w:tc>
          <w:tcPr>
            <w:tcW w:w="1080" w:type="dxa"/>
          </w:tcPr>
          <w:p w:rsidR="00F600AD" w:rsidRPr="00E222B1" w:rsidRDefault="00F600AD" w:rsidP="00DC3464">
            <w:pPr>
              <w:jc w:val="both"/>
              <w:rPr>
                <w:rFonts w:ascii="Power Geez Unicode1" w:hAnsi="Power Geez Unicode1"/>
                <w:color w:val="C00000"/>
              </w:rPr>
            </w:pPr>
          </w:p>
        </w:tc>
      </w:tr>
    </w:tbl>
    <w:p w:rsidR="00F600AD" w:rsidRDefault="00F600AD" w:rsidP="00F600AD">
      <w:pPr>
        <w:spacing w:line="360" w:lineRule="auto"/>
        <w:ind w:right="1080"/>
        <w:jc w:val="center"/>
        <w:rPr>
          <w:rFonts w:ascii="Ge'ez-1" w:hAnsi="Ge'ez-1" w:cs="Ge'ez-1"/>
          <w:b/>
          <w:sz w:val="26"/>
          <w:u w:val="single"/>
        </w:rPr>
      </w:pPr>
      <w:r w:rsidRPr="007003FF">
        <w:rPr>
          <w:rFonts w:ascii="Ge'ez-1" w:hAnsi="Ge'ez-1" w:cs="Ge'ez-1"/>
          <w:b/>
          <w:sz w:val="26"/>
          <w:u w:val="single"/>
        </w:rPr>
        <w:t>¾›vL~ eU</w:t>
      </w:r>
      <w:proofErr w:type="gramStart"/>
      <w:r w:rsidRPr="007003FF">
        <w:rPr>
          <w:rFonts w:ascii="Ge'ez-1" w:hAnsi="Ge'ez-1" w:cs="Ge'ez-1"/>
          <w:b/>
          <w:sz w:val="26"/>
          <w:u w:val="single"/>
        </w:rPr>
        <w:t>“ ²</w:t>
      </w:r>
      <w:proofErr w:type="gramEnd"/>
      <w:r w:rsidRPr="007003FF">
        <w:rPr>
          <w:rFonts w:ascii="Ge'ez-1" w:hAnsi="Ge'ez-1" w:cs="Ge'ez-1"/>
          <w:b/>
          <w:sz w:val="26"/>
          <w:u w:val="single"/>
        </w:rPr>
        <w:t>?Ó’ƒ ›É^h</w:t>
      </w:r>
    </w:p>
    <w:p w:rsidR="00F600AD" w:rsidRPr="00943ABF" w:rsidRDefault="00F600AD" w:rsidP="00F600AD">
      <w:pPr>
        <w:jc w:val="center"/>
        <w:rPr>
          <w:rFonts w:ascii="Ge'ez-1" w:hAnsi="Ge'ez-1" w:cs="Ge'ez-2"/>
          <w:b/>
          <w:sz w:val="28"/>
          <w:szCs w:val="28"/>
          <w:u w:val="single"/>
        </w:rPr>
      </w:pPr>
      <w:r w:rsidRPr="00943ABF">
        <w:rPr>
          <w:rFonts w:ascii="Ge'ez-1" w:hAnsi="Ge'ez-1" w:cs="Ge'ez-2"/>
          <w:b/>
          <w:sz w:val="28"/>
          <w:szCs w:val="28"/>
          <w:u w:val="single"/>
        </w:rPr>
        <w:t>›”kê feƒ</w:t>
      </w:r>
    </w:p>
    <w:p w:rsidR="00F600AD" w:rsidRDefault="00F600AD" w:rsidP="00F600AD">
      <w:pPr>
        <w:jc w:val="center"/>
        <w:rPr>
          <w:rFonts w:ascii="Ge'ez-1" w:hAnsi="Ge'ez-1" w:cs="Ge'ez-2"/>
          <w:b/>
          <w:sz w:val="28"/>
          <w:szCs w:val="28"/>
          <w:u w:val="thick"/>
        </w:rPr>
      </w:pPr>
      <w:r w:rsidRPr="006548FE">
        <w:rPr>
          <w:rFonts w:ascii="Ge'ez-1" w:hAnsi="Ge'ez-1" w:cs="Ge'ez-2"/>
          <w:b/>
          <w:sz w:val="28"/>
          <w:szCs w:val="28"/>
          <w:u w:val="thick"/>
        </w:rPr>
        <w:t>¾T</w:t>
      </w:r>
      <w:r w:rsidRPr="006548FE">
        <w:rPr>
          <w:rFonts w:ascii="Power Geez Unicode1" w:hAnsi="Power Geez Unicode1" w:cs="Ge'ez-2"/>
          <w:b/>
          <w:sz w:val="28"/>
          <w:szCs w:val="28"/>
          <w:u w:val="thick"/>
        </w:rPr>
        <w:t>ህ</w:t>
      </w:r>
      <w:r w:rsidRPr="006548FE">
        <w:rPr>
          <w:rFonts w:ascii="Ge'ez-1" w:hAnsi="Ge'ez-1" w:cs="Ge'ez-2"/>
          <w:b/>
          <w:sz w:val="28"/>
          <w:szCs w:val="28"/>
          <w:u w:val="thick"/>
        </w:rPr>
        <w:t>u\ eU</w:t>
      </w:r>
      <w:proofErr w:type="gramStart"/>
      <w:r w:rsidRPr="006548FE">
        <w:rPr>
          <w:rFonts w:ascii="Ge'ez-1" w:hAnsi="Ge'ez-1" w:cs="Ge'ez-2"/>
          <w:b/>
          <w:sz w:val="28"/>
          <w:szCs w:val="28"/>
          <w:u w:val="thick"/>
        </w:rPr>
        <w:t>“ ª</w:t>
      </w:r>
      <w:proofErr w:type="gramEnd"/>
      <w:r w:rsidRPr="006548FE">
        <w:rPr>
          <w:rFonts w:ascii="Ge'ez-1" w:hAnsi="Ge'ez-1" w:cs="Ge'ez-2"/>
          <w:b/>
          <w:sz w:val="28"/>
          <w:szCs w:val="28"/>
          <w:u w:val="thick"/>
        </w:rPr>
        <w:t>“ Se]Á u?ƒ</w:t>
      </w:r>
    </w:p>
    <w:p w:rsidR="00F600AD" w:rsidRPr="0031106B" w:rsidRDefault="00F600AD" w:rsidP="00F600AD">
      <w:pPr>
        <w:jc w:val="center"/>
        <w:rPr>
          <w:rFonts w:ascii="Ge'ez-1" w:hAnsi="Ge'ez-1" w:cs="Ge'ez-2"/>
          <w:u w:val="thick"/>
        </w:rPr>
      </w:pPr>
    </w:p>
    <w:p w:rsidR="00F600AD" w:rsidRPr="009D546D" w:rsidRDefault="00F600AD" w:rsidP="00F600AD">
      <w:pPr>
        <w:spacing w:line="360" w:lineRule="auto"/>
        <w:ind w:left="720" w:hanging="576"/>
        <w:rPr>
          <w:rFonts w:ascii="Ge'ez-1" w:hAnsi="Ge'ez-1"/>
          <w:color w:val="FF0000"/>
        </w:rPr>
      </w:pPr>
      <w:r w:rsidRPr="00A00C26">
        <w:rPr>
          <w:rFonts w:ascii="Bookman Old Style" w:hAnsi="Bookman Old Style"/>
        </w:rPr>
        <w:t>3.1</w:t>
      </w:r>
      <w:r>
        <w:rPr>
          <w:rFonts w:ascii="Ge'ez-1" w:hAnsi="Ge'ez-1"/>
        </w:rPr>
        <w:t xml:space="preserve"> </w:t>
      </w:r>
      <w:r w:rsidRPr="00124C72">
        <w:rPr>
          <w:rFonts w:ascii="Power Geez Unicode1" w:hAnsi="Power Geez Unicode1"/>
        </w:rPr>
        <w:t>የማህበሩ ስ</w:t>
      </w:r>
      <w:proofErr w:type="gramStart"/>
      <w:r w:rsidRPr="00124C72">
        <w:rPr>
          <w:rFonts w:ascii="Power Geez Unicode1" w:hAnsi="Power Geez Unicode1"/>
        </w:rPr>
        <w:t xml:space="preserve">ም </w:t>
      </w:r>
      <w:r w:rsidRPr="00A53F9B">
        <w:rPr>
          <w:rFonts w:ascii="Power Geez Unicode1" w:hAnsi="Power Geez Unicode1"/>
          <w:b/>
        </w:rPr>
        <w:t xml:space="preserve"> </w:t>
      </w:r>
      <w:r>
        <w:rPr>
          <w:rFonts w:ascii="Power Geez Unicode1" w:hAnsi="Power Geez Unicode1"/>
          <w:b/>
        </w:rPr>
        <w:t>ት</w:t>
      </w:r>
      <w:proofErr w:type="gramEnd"/>
      <w:r>
        <w:rPr>
          <w:rFonts w:ascii="Power Geez Unicode1" w:hAnsi="Power Geez Unicode1"/>
          <w:b/>
        </w:rPr>
        <w:t xml:space="preserve">ሬዲንግ </w:t>
      </w:r>
      <w:r w:rsidRPr="00971D0B">
        <w:rPr>
          <w:rFonts w:ascii="Ge'ez-1" w:hAnsi="Ge'ez-1" w:cs="Ge'ez-1"/>
          <w:b/>
          <w:szCs w:val="32"/>
        </w:rPr>
        <w:sym w:font="GeezNewA" w:char="F086"/>
      </w:r>
      <w:r w:rsidRPr="00971D0B">
        <w:rPr>
          <w:rFonts w:ascii="Ge'ez-1" w:hAnsi="Ge'ez-1"/>
          <w:b/>
          <w:szCs w:val="32"/>
        </w:rPr>
        <w:t>L</w:t>
      </w:r>
      <w:r>
        <w:rPr>
          <w:rFonts w:ascii="Ge'ez-1" w:hAnsi="Ge'ez-1"/>
          <w:b/>
          <w:szCs w:val="32"/>
        </w:rPr>
        <w:t>/</w:t>
      </w:r>
      <w:r w:rsidRPr="00971D0B">
        <w:rPr>
          <w:rFonts w:ascii="Ge'ez-1" w:hAnsi="Ge'ez-1"/>
          <w:b/>
          <w:szCs w:val="32"/>
        </w:rPr>
        <w:t>¾}</w:t>
      </w:r>
      <w:r>
        <w:rPr>
          <w:rFonts w:ascii="Ge'ez-1" w:hAnsi="Ge'ez-1"/>
          <w:b/>
          <w:szCs w:val="32"/>
        </w:rPr>
        <w:t>/</w:t>
      </w:r>
      <w:r w:rsidRPr="00971D0B">
        <w:rPr>
          <w:rFonts w:ascii="Ge'ez-1" w:hAnsi="Ge'ez-1"/>
          <w:b/>
          <w:szCs w:val="32"/>
        </w:rPr>
        <w:t>¾ÓM TIu`</w:t>
      </w:r>
      <w:r>
        <w:rPr>
          <w:rFonts w:ascii="Ge'ez-1" w:hAnsi="Ge'ez-1"/>
          <w:b/>
          <w:szCs w:val="32"/>
        </w:rPr>
        <w:t xml:space="preserve"> </w:t>
      </w:r>
      <w:r w:rsidRPr="00DA4214">
        <w:rPr>
          <w:rFonts w:ascii="Ge'ez-1" w:hAnsi="Ge'ez-1"/>
        </w:rPr>
        <w:t>’¨&lt;::</w:t>
      </w:r>
    </w:p>
    <w:p w:rsidR="00F600AD" w:rsidRPr="003446AA" w:rsidRDefault="00F600AD" w:rsidP="00F600AD">
      <w:pPr>
        <w:spacing w:line="360" w:lineRule="auto"/>
        <w:ind w:left="630" w:hanging="540"/>
        <w:jc w:val="both"/>
        <w:rPr>
          <w:rFonts w:ascii="Ge'ez-1" w:hAnsi="Ge'ez-1"/>
          <w:color w:val="000000" w:themeColor="text1"/>
        </w:rPr>
      </w:pPr>
      <w:r w:rsidRPr="00BD52E2">
        <w:rPr>
          <w:rFonts w:ascii="Bookman Old Style" w:hAnsi="Bookman Old Style"/>
        </w:rPr>
        <w:t>3.2</w:t>
      </w:r>
      <w:r>
        <w:rPr>
          <w:rFonts w:ascii="Ge'ez-1" w:hAnsi="Ge'ez-1"/>
        </w:rPr>
        <w:t xml:space="preserve"> </w:t>
      </w:r>
      <w:r>
        <w:rPr>
          <w:rFonts w:ascii="Power Geez Unicode1" w:hAnsi="Power Geez Unicode1"/>
        </w:rPr>
        <w:t xml:space="preserve">አባላቱ በሌሎች የኢትዮጵያ ከተሞችም ሆነ ከኢትዮጵያ ውጭ ቅርንጫፎችን የመክፈት መብታቸው እንደተጠበቀ ሆኖ የተመዘገበው የማህበሩ ዋና መስሪያ ቤት </w:t>
      </w:r>
      <w:r w:rsidRPr="003446AA">
        <w:rPr>
          <w:rFonts w:ascii="Ge'ez-1" w:hAnsi="Ge'ez-1"/>
          <w:color w:val="000000" w:themeColor="text1"/>
        </w:rPr>
        <w:t xml:space="preserve">u›Ç=e ›uv </w:t>
      </w:r>
      <w:r w:rsidRPr="00F600AD">
        <w:rPr>
          <w:rFonts w:ascii="Power Geez Unicode1" w:hAnsi="Power Geez Unicode1"/>
          <w:color w:val="FF0000"/>
        </w:rPr>
        <w:t>ቂርቆስ</w:t>
      </w:r>
      <w:r w:rsidRPr="003446AA">
        <w:rPr>
          <w:rFonts w:ascii="Power Geez Unicode1" w:hAnsi="Power Geez Unicode1"/>
          <w:color w:val="000000" w:themeColor="text1"/>
        </w:rPr>
        <w:t xml:space="preserve"> </w:t>
      </w:r>
      <w:r w:rsidRPr="00F600AD">
        <w:rPr>
          <w:rFonts w:ascii="Power Geez Unicode1" w:hAnsi="Power Geez Unicode1"/>
          <w:color w:val="FF0000"/>
        </w:rPr>
        <w:t>ክ/ከተማ</w:t>
      </w:r>
      <w:r w:rsidRPr="00F600AD">
        <w:rPr>
          <w:rFonts w:ascii="Ge'ez-1" w:hAnsi="Ge'ez-1"/>
          <w:color w:val="FF0000"/>
        </w:rPr>
        <w:t xml:space="preserve"> </w:t>
      </w:r>
      <w:proofErr w:type="gramStart"/>
      <w:r w:rsidRPr="00F600AD">
        <w:rPr>
          <w:rFonts w:ascii="Ge'ez-1" w:hAnsi="Ge'ez-1"/>
          <w:color w:val="FF0000"/>
        </w:rPr>
        <w:t>¨[</w:t>
      </w:r>
      <w:proofErr w:type="gramEnd"/>
      <w:r w:rsidRPr="00F600AD">
        <w:rPr>
          <w:rFonts w:ascii="Ge'ez-1" w:hAnsi="Ge'ez-1"/>
          <w:color w:val="FF0000"/>
        </w:rPr>
        <w:t>Ç 03</w:t>
      </w:r>
      <w:r w:rsidRPr="00F600AD">
        <w:rPr>
          <w:rFonts w:ascii="Bookman Old Style" w:hAnsi="Bookman Old Style"/>
          <w:color w:val="FF0000"/>
        </w:rPr>
        <w:t xml:space="preserve"> </w:t>
      </w:r>
      <w:r w:rsidRPr="00F600AD">
        <w:rPr>
          <w:rFonts w:ascii="Ge'ez-1" w:hAnsi="Ge'ez-1"/>
          <w:color w:val="FF0000"/>
        </w:rPr>
        <w:t xml:space="preserve">¾u?ƒ lØ` </w:t>
      </w:r>
      <w:r w:rsidRPr="00F600AD">
        <w:rPr>
          <w:rFonts w:ascii="Power Geez Unicode1" w:hAnsi="Power Geez Unicode1"/>
          <w:color w:val="FF0000"/>
        </w:rPr>
        <w:t>አዲስ</w:t>
      </w:r>
      <w:r>
        <w:rPr>
          <w:rFonts w:ascii="Power Geez Unicode1" w:hAnsi="Power Geez Unicode1"/>
          <w:color w:val="000000" w:themeColor="text1"/>
        </w:rPr>
        <w:t xml:space="preserve"> </w:t>
      </w:r>
      <w:r w:rsidRPr="003446AA">
        <w:rPr>
          <w:rFonts w:ascii="Ge'ez-1" w:hAnsi="Ge'ez-1"/>
          <w:color w:val="000000" w:themeColor="text1"/>
        </w:rPr>
        <w:t>¨&lt;eØ ’¨&lt;::</w:t>
      </w:r>
      <w:r>
        <w:rPr>
          <w:rFonts w:ascii="Ge'ez-1" w:hAnsi="Ge'ez-1"/>
          <w:color w:val="000000" w:themeColor="text1"/>
        </w:rPr>
        <w:t xml:space="preserve"> </w:t>
      </w:r>
    </w:p>
    <w:p w:rsidR="00F600AD" w:rsidRPr="00943ABF" w:rsidRDefault="00F600AD" w:rsidP="00F600AD">
      <w:pPr>
        <w:spacing w:line="276" w:lineRule="auto"/>
        <w:jc w:val="center"/>
        <w:rPr>
          <w:rFonts w:ascii="Ge'ez-1" w:hAnsi="Ge'ez-1" w:cs="Ge'ez-2"/>
          <w:b/>
          <w:sz w:val="28"/>
          <w:szCs w:val="28"/>
          <w:u w:val="single"/>
        </w:rPr>
      </w:pPr>
      <w:r w:rsidRPr="00FA5B35">
        <w:rPr>
          <w:rFonts w:ascii="Ge'ez-1" w:hAnsi="Ge'ez-1" w:cs="Ge'ez-2"/>
          <w:b/>
          <w:sz w:val="28"/>
          <w:szCs w:val="28"/>
          <w:u w:val="single"/>
        </w:rPr>
        <w:t>›”kî ›^ƒ</w:t>
      </w:r>
      <w:r w:rsidRPr="00943ABF">
        <w:rPr>
          <w:rFonts w:ascii="Ge'ez-1" w:hAnsi="Ge'ez-1" w:cs="Ge'ez-2"/>
          <w:b/>
          <w:sz w:val="28"/>
          <w:szCs w:val="28"/>
          <w:u w:val="single"/>
        </w:rPr>
        <w:t xml:space="preserve"> </w:t>
      </w:r>
    </w:p>
    <w:p w:rsidR="00F600AD" w:rsidRPr="00AB60DD" w:rsidRDefault="00F600AD" w:rsidP="00F600AD">
      <w:pPr>
        <w:spacing w:line="276" w:lineRule="auto"/>
        <w:jc w:val="center"/>
        <w:rPr>
          <w:rFonts w:ascii="Power Geez Unicode1" w:hAnsi="Power Geez Unicode1" w:cs="Power Geez Unicode1"/>
          <w:b/>
          <w:sz w:val="26"/>
          <w:u w:val="single"/>
        </w:rPr>
      </w:pPr>
      <w:r w:rsidRPr="00AB60DD">
        <w:rPr>
          <w:rFonts w:ascii="Power Geez Unicode1" w:hAnsi="Power Geez Unicode1" w:cs="Power Geez Unicode1"/>
          <w:b/>
          <w:sz w:val="26"/>
          <w:u w:val="single"/>
        </w:rPr>
        <w:t>የማኅበሩ የንግድ ሥራ ዓላማዎች</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w:t>
      </w:r>
      <w:r>
        <w:rPr>
          <w:rFonts w:ascii="Power Geez Unicode1" w:hAnsi="Power Geez Unicode1"/>
        </w:rPr>
        <w:t>ቴክኖሎጂ ነክ የሆኑ ማንኛውንም አይነት ስልጠናዎችን መስጠት</w:t>
      </w:r>
    </w:p>
    <w:p w:rsidR="00F600AD" w:rsidRPr="00105412" w:rsidRDefault="00F600AD" w:rsidP="00F600AD">
      <w:pPr>
        <w:pStyle w:val="ListParagraph"/>
        <w:numPr>
          <w:ilvl w:val="1"/>
          <w:numId w:val="6"/>
        </w:numPr>
        <w:spacing w:line="360" w:lineRule="auto"/>
        <w:ind w:right="-180"/>
        <w:jc w:val="both"/>
        <w:rPr>
          <w:rFonts w:ascii="Power Geez Unicode1" w:hAnsi="Power Geez Unicode1" w:cs="Power Geez Unicode1"/>
        </w:rPr>
      </w:pPr>
      <w:r>
        <w:rPr>
          <w:rFonts w:ascii="Power Geez Unicode1" w:hAnsi="Power Geez Unicode1" w:cs="Power Geez Unicode1"/>
        </w:rPr>
        <w:t xml:space="preserve"> </w:t>
      </w:r>
      <w:r w:rsidRPr="00105412">
        <w:rPr>
          <w:rFonts w:ascii="Power Geez Unicode1" w:hAnsi="Power Geez Unicode1" w:cs="Power Geez Unicode1"/>
        </w:rPr>
        <w:t>አጠቃላይ አስመጪና የንግድ ስራዎች ላይ መሰማራት</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በቴክኖሎጂ የታገዙ ዘመናዊ ማስታወቂያ ስራዎች ላይ መሰማራት</w:t>
      </w:r>
    </w:p>
    <w:p w:rsidR="00F600AD" w:rsidRPr="00F600AD" w:rsidRDefault="00F600AD" w:rsidP="00F600AD">
      <w:pPr>
        <w:pStyle w:val="ListParagraph"/>
        <w:numPr>
          <w:ilvl w:val="1"/>
          <w:numId w:val="5"/>
        </w:numPr>
        <w:spacing w:line="360" w:lineRule="auto"/>
        <w:rPr>
          <w:rFonts w:ascii="Power Geez Unicode1" w:hAnsi="Power Geez Unicode1" w:cs="Power Geez Unicode1"/>
        </w:rPr>
      </w:pPr>
      <w:r w:rsidRPr="00F600AD">
        <w:rPr>
          <w:rFonts w:ascii="Power Geez Unicode1" w:hAnsi="Power Geez Unicode1" w:cs="Power Geez Unicode1"/>
        </w:rPr>
        <w:t xml:space="preserve"> </w:t>
      </w:r>
      <w:r>
        <w:rPr>
          <w:rFonts w:ascii="Power Geez Unicode1" w:hAnsi="Power Geez Unicode1" w:cs="Power Geez Unicode1"/>
        </w:rPr>
        <w:t>የኤሌክትሮኒካል እና ሜካኒካል እንዲሁም ኤሌክትሮኒክስ እቃዎችን ማስመጣትና መሸጥ እና ተከላ፣ ኢንስታሌሽን፣ ጥገና እና ኮሚሽን ስራዎች ላይ መሰማራት</w:t>
      </w:r>
      <w:r w:rsidRPr="00F600AD">
        <w:rPr>
          <w:rFonts w:ascii="Power Geez Unicode1" w:hAnsi="Power Geez Unicode1" w:cs="Power Geez Unicode1"/>
        </w:rPr>
        <w:t xml:space="preserve"> የተለያዩ የከተማና የገጠር እርሻ ልማት ስራ ላይ መሰማራት</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የህክምና አገልግሎት መስጫ እቃዎችን ማቅረብ</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የማማከር፣የዲዛይን ስራ እና የፕሎቲንግ አገልግሎት</w:t>
      </w:r>
      <w:r w:rsidRPr="00816780">
        <w:rPr>
          <w:rFonts w:ascii="Power Geez Unicode1" w:hAnsi="Power Geez Unicode1" w:cs="Power Geez Unicode1"/>
        </w:rPr>
        <w:t>ውጤቶችን ወደ ውጭ አገራት መላክ</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በመተግበሪያ የታገዙ የትራንስፖርት አገልግሎት መስጠት</w:t>
      </w:r>
    </w:p>
    <w:p w:rsidR="00F600AD" w:rsidRDefault="00F600AD" w:rsidP="00F600AD">
      <w:pPr>
        <w:spacing w:line="360" w:lineRule="auto"/>
        <w:ind w:left="720" w:right="-180" w:hanging="630"/>
        <w:jc w:val="both"/>
        <w:rPr>
          <w:rFonts w:ascii="Power Geez Unicode1" w:hAnsi="Power Geez Unicode1" w:cs="Power Geez Unicode1"/>
        </w:rPr>
      </w:pPr>
      <w:r>
        <w:rPr>
          <w:rFonts w:ascii="Power Geez Unicode1" w:hAnsi="Power Geez Unicode1" w:cs="Power Geez Unicode1"/>
        </w:rPr>
        <w:t xml:space="preserve"> ጠቅላላ የኢንፎርሜሽን ቴክኖሎጂ እና የቴሌኮም ስራዎች ላይ መሰማራት</w:t>
      </w:r>
    </w:p>
    <w:p w:rsidR="00F600AD" w:rsidRPr="0091085B" w:rsidRDefault="00F600AD" w:rsidP="00F600AD">
      <w:pPr>
        <w:pStyle w:val="ListParagraph"/>
        <w:spacing w:line="360" w:lineRule="auto"/>
        <w:ind w:left="555" w:right="-180"/>
        <w:jc w:val="both"/>
        <w:rPr>
          <w:rFonts w:ascii="Power Geez Unicode1" w:hAnsi="Power Geez Unicode1" w:cs="Power Geez Unicode1"/>
        </w:rPr>
      </w:pPr>
      <w:r>
        <w:rPr>
          <w:rFonts w:ascii="Power Geez Unicode1" w:hAnsi="Power Geez Unicode1" w:cs="Power Geez Unicode1"/>
        </w:rPr>
        <w:t xml:space="preserve"> </w:t>
      </w:r>
      <w:r w:rsidRPr="0091085B">
        <w:rPr>
          <w:rFonts w:ascii="Power Geez Unicode1" w:hAnsi="Power Geez Unicode1" w:cs="Power Geez Unicode1"/>
        </w:rPr>
        <w:t>ትምህርት፣የማስታወቂያ እና ብሮድካስቲንግ ስራዎችን መስራት</w:t>
      </w:r>
    </w:p>
    <w:p w:rsidR="00F600AD" w:rsidRDefault="00F600AD" w:rsidP="00F600AD">
      <w:pPr>
        <w:pStyle w:val="ListParagraph"/>
        <w:spacing w:line="360" w:lineRule="auto"/>
        <w:ind w:left="360"/>
        <w:rPr>
          <w:rFonts w:ascii="Power Geez Unicode1" w:hAnsi="Power Geez Unicode1" w:cs="Power Geez Unicode1"/>
        </w:rPr>
      </w:pPr>
    </w:p>
    <w:p w:rsidR="00F600AD" w:rsidRDefault="00F600AD" w:rsidP="00F600AD">
      <w:pPr>
        <w:spacing w:line="360" w:lineRule="auto"/>
        <w:rPr>
          <w:rFonts w:ascii="Power Geez Unicode1" w:hAnsi="Power Geez Unicode1" w:cs="Power Geez Unicode1"/>
        </w:rPr>
      </w:pP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ጠቅላላ የግብርና ስራዎችን መስራት፣የተለያዩ የአትክልትና የፍራፍሬ ምርጥ ዘሮችን ማስመጣትና ማከፋፈል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w:t>
      </w:r>
      <w:r w:rsidRPr="00816780">
        <w:rPr>
          <w:rFonts w:ascii="Power Geez Unicode1" w:hAnsi="Power Geez Unicode1" w:cs="Power Geez Unicode1"/>
        </w:rPr>
        <w:t>ቡና ሰሊጥ ጥጥ ማሽላ በቆሎ እንዲሁም የተለያዩ የምርጥ ዘር አዝዕርትቶችን መላክና ማስመጣት</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Pr>
          <w:rFonts w:ascii="Power Geez Unicode1" w:hAnsi="Power Geez Unicode1" w:cs="Power Geez Unicode1"/>
        </w:rPr>
        <w:t xml:space="preserve"> </w:t>
      </w:r>
      <w:r w:rsidRPr="00816780">
        <w:rPr>
          <w:rFonts w:ascii="Power Geez Unicode1" w:hAnsi="Power Geez Unicode1" w:cs="Power Geez Unicode1"/>
        </w:rPr>
        <w:t xml:space="preserve">የእርሻ መሳሪያዎችንና ተያያዥነት ያለቸውን ዕቃዎች ከውጪ ወደ ሃገር ማስመጣትና መሸጥ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የሽያጭ ማዕከሎችን በሃገር ውስጥና በውጪ ሃገር ቢሮ መክፈት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የእህል ወፍጨ ቤቶችን መክፈትና የጤና አገልግሎት ስራዎችን መስጠት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የዶሮ የአሣማ እርባታ ስራዎችን መስራትና ወደ ውጭ መላክ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የከብት እርድ /ቄራ/ አገልግሎት መስጠት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የእንሰሳት የስጋ ውጤቶችን ወደ ውጭ መላክ</w:t>
      </w:r>
    </w:p>
    <w:p w:rsidR="00F600AD" w:rsidRPr="00816780" w:rsidRDefault="00F600AD" w:rsidP="00F600AD">
      <w:pPr>
        <w:pStyle w:val="ListParagraph"/>
        <w:numPr>
          <w:ilvl w:val="1"/>
          <w:numId w:val="5"/>
        </w:numPr>
        <w:spacing w:line="360" w:lineRule="auto"/>
        <w:ind w:left="720" w:hanging="720"/>
        <w:rPr>
          <w:rFonts w:ascii="Power Geez Unicode1" w:hAnsi="Power Geez Unicode1" w:cs="Power Geez Unicode1"/>
        </w:rPr>
      </w:pPr>
      <w:r w:rsidRPr="00816780">
        <w:rPr>
          <w:rFonts w:ascii="Power Geez Unicode1" w:hAnsi="Power Geez Unicode1" w:cs="Power Geez Unicode1"/>
        </w:rPr>
        <w:t xml:space="preserve">ንብ በማነብ የማር አቅርቦት ማሳደግ ፣የማር ምርቶችን በአገር ውስጥም ሆነ በውጭ ሀገር በጅምላም ሆነ በችርቻሮ መሸጥ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የግብርና መሣሪያዎችን መጠገን መሥራት እና ማቅረብ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ሰም አምርቶ ለገበያ ማቅረብ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የንብ ማነቢያ እቃዎችን ለገበያ ማቅረብ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የንብ አበባ ተክል ችግኞችን ማባዛትና ማሰራጨት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የአባባ ተክሎች ፍርፍሬ ለገበያ ማቅረብ </w:t>
      </w:r>
    </w:p>
    <w:p w:rsidR="00F600AD" w:rsidRPr="00816780" w:rsidRDefault="00F600AD" w:rsidP="00F600AD">
      <w:pPr>
        <w:pStyle w:val="ListParagraph"/>
        <w:numPr>
          <w:ilvl w:val="1"/>
          <w:numId w:val="5"/>
        </w:numPr>
        <w:spacing w:line="360" w:lineRule="auto"/>
        <w:rPr>
          <w:rFonts w:ascii="Power Geez Unicode1" w:hAnsi="Power Geez Unicode1" w:cs="Power Geez Unicode1"/>
        </w:rPr>
      </w:pPr>
      <w:r w:rsidRPr="00816780">
        <w:rPr>
          <w:rFonts w:ascii="Power Geez Unicode1" w:hAnsi="Power Geez Unicode1" w:cs="Power Geez Unicode1"/>
        </w:rPr>
        <w:t xml:space="preserve">የመሽሩም ምርት ማምረትና መሸጥ </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 xml:space="preserve">የጉሎ ተክል በመትከል የሀር ትል ማርባት </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 xml:space="preserve">የሐር ምርት ለአገር ውስጥና ለውጭ ገበያ ማቅረብ </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ልዩ ልዩ ቅመማ ቅማሞችን መትከልና አምርቆ ለገበያ ማቅረብ</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 xml:space="preserve">የተፈጥሮ ምንጭ ውሃ አምርቶ ለገበያ ማቅረብ፣የውሃ ማሸጊያዎችን አምርቶ ለገበያ </w:t>
      </w:r>
      <w:r>
        <w:rPr>
          <w:rFonts w:ascii="Power Geez Unicode1" w:hAnsi="Power Geez Unicode1" w:cs="Power Geez Unicode1"/>
        </w:rPr>
        <w:t>ማ</w:t>
      </w:r>
      <w:r w:rsidRPr="00D3492E">
        <w:rPr>
          <w:rFonts w:ascii="Power Geez Unicode1" w:hAnsi="Power Geez Unicode1" w:cs="Power Geez Unicode1"/>
        </w:rPr>
        <w:t xml:space="preserve">ቅረብ </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 xml:space="preserve">የቆዳ ውጤቶችን በመሰብሰብና ያለቀላቸው ምርቶች ወደ ውጭ አገር መላክ </w:t>
      </w:r>
    </w:p>
    <w:p w:rsidR="00F600AD" w:rsidRPr="00D3492E" w:rsidRDefault="00F600AD" w:rsidP="00F600AD">
      <w:pPr>
        <w:pStyle w:val="ListParagraph"/>
        <w:numPr>
          <w:ilvl w:val="1"/>
          <w:numId w:val="5"/>
        </w:numPr>
        <w:spacing w:line="360" w:lineRule="auto"/>
        <w:ind w:left="720" w:hanging="720"/>
        <w:rPr>
          <w:rFonts w:ascii="Power Geez Unicode1" w:hAnsi="Power Geez Unicode1" w:cs="Power Geez Unicode1"/>
        </w:rPr>
      </w:pPr>
      <w:r w:rsidRPr="00D3492E">
        <w:rPr>
          <w:rFonts w:ascii="Power Geez Unicode1" w:hAnsi="Power Geez Unicode1" w:cs="Power Geez Unicode1"/>
        </w:rPr>
        <w:t xml:space="preserve">ህንፃዎችን አፖርታማዎችን የመኖሪያ ቤቶችን እና መጋዘኖችን መሥራት መግዛት መሸጥ እና ማከራየት </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የኢንቨስትመንት ማማከር እና ማስተዳር ስራ መስራት</w:t>
      </w:r>
    </w:p>
    <w:p w:rsidR="00F600AD" w:rsidRPr="00D3492E" w:rsidRDefault="00F600AD" w:rsidP="00F600AD">
      <w:pPr>
        <w:pStyle w:val="ListParagraph"/>
        <w:numPr>
          <w:ilvl w:val="1"/>
          <w:numId w:val="5"/>
        </w:numPr>
        <w:spacing w:line="360" w:lineRule="auto"/>
        <w:ind w:left="720" w:hanging="720"/>
        <w:rPr>
          <w:rFonts w:ascii="Power Geez Unicode1" w:hAnsi="Power Geez Unicode1" w:cs="Power Geez Unicode1"/>
        </w:rPr>
      </w:pPr>
      <w:r w:rsidRPr="00D3492E">
        <w:rPr>
          <w:rFonts w:ascii="Power Geez Unicode1" w:hAnsi="Power Geez Unicode1" w:cs="Power Geez Unicode1"/>
        </w:rPr>
        <w:t xml:space="preserve">ለውጭ አገር ላሉ ኩባንያዎችን ኢንቨስተሮች እንደራሴ በመሆን በኮሚሽን ወኪልነት እና በንግድ ወኪልነት መሥራት </w:t>
      </w:r>
    </w:p>
    <w:p w:rsidR="00F600AD" w:rsidRPr="00D3492E" w:rsidRDefault="00F600AD" w:rsidP="00F600AD">
      <w:pPr>
        <w:pStyle w:val="ListParagraph"/>
        <w:numPr>
          <w:ilvl w:val="1"/>
          <w:numId w:val="5"/>
        </w:numPr>
        <w:spacing w:line="360" w:lineRule="auto"/>
        <w:rPr>
          <w:rFonts w:ascii="Power Geez Unicode1" w:hAnsi="Power Geez Unicode1" w:cs="Power Geez Unicode1"/>
        </w:rPr>
      </w:pPr>
      <w:r w:rsidRPr="00D3492E">
        <w:rPr>
          <w:rFonts w:ascii="Power Geez Unicode1" w:hAnsi="Power Geez Unicode1" w:cs="Power Geez Unicode1"/>
        </w:rPr>
        <w:t>የቴሌ ብር እና የኤምፔሳ ወኪልነት ስራ ላይ መሰማራት</w:t>
      </w:r>
    </w:p>
    <w:p w:rsidR="00F600AD" w:rsidRPr="00D3492E" w:rsidRDefault="00F600AD" w:rsidP="00F600AD">
      <w:pPr>
        <w:pStyle w:val="ListParagraph"/>
        <w:numPr>
          <w:ilvl w:val="1"/>
          <w:numId w:val="5"/>
        </w:numPr>
        <w:spacing w:line="276" w:lineRule="auto"/>
        <w:rPr>
          <w:rFonts w:ascii="Power Geez Unicode1" w:hAnsi="Power Geez Unicode1" w:cs="Power Geez Unicode1"/>
        </w:rPr>
      </w:pPr>
      <w:r w:rsidRPr="00D3492E">
        <w:rPr>
          <w:rFonts w:ascii="Power Geez Unicode1" w:hAnsi="Power Geez Unicode1" w:cs="Power Geez Unicode1"/>
        </w:rPr>
        <w:t xml:space="preserve">በልዩ ልዩ ጨረታዎች ላይ መሣተፍ </w:t>
      </w:r>
    </w:p>
    <w:p w:rsidR="00F600AD" w:rsidRPr="00D3492E" w:rsidRDefault="00F600AD" w:rsidP="00F600AD">
      <w:pPr>
        <w:pStyle w:val="ListParagraph"/>
        <w:numPr>
          <w:ilvl w:val="1"/>
          <w:numId w:val="5"/>
        </w:numPr>
        <w:spacing w:line="276" w:lineRule="auto"/>
        <w:rPr>
          <w:rFonts w:ascii="Power Geez Unicode1" w:hAnsi="Power Geez Unicode1" w:cs="Power Geez Unicode1"/>
        </w:rPr>
      </w:pPr>
      <w:r w:rsidRPr="00D3492E">
        <w:rPr>
          <w:rFonts w:ascii="Power Geez Unicode1" w:hAnsi="Power Geez Unicode1" w:cs="Power Geez Unicode1"/>
        </w:rPr>
        <w:t xml:space="preserve">የፈጠራ ስራዎች የማስታወቂያ ስራዎችን መስራት </w:t>
      </w:r>
    </w:p>
    <w:p w:rsidR="00F600AD" w:rsidRPr="00D3492E" w:rsidRDefault="00F600AD" w:rsidP="00F600AD">
      <w:pPr>
        <w:pStyle w:val="ListParagraph"/>
        <w:numPr>
          <w:ilvl w:val="1"/>
          <w:numId w:val="5"/>
        </w:numPr>
        <w:spacing w:line="276" w:lineRule="auto"/>
        <w:rPr>
          <w:rFonts w:ascii="Power Geez Unicode1" w:hAnsi="Power Geez Unicode1" w:cs="Power Geez Unicode1"/>
        </w:rPr>
      </w:pPr>
      <w:r w:rsidRPr="00D3492E">
        <w:rPr>
          <w:rFonts w:ascii="Power Geez Unicode1" w:hAnsi="Power Geez Unicode1" w:cs="Power Geez Unicode1"/>
        </w:rPr>
        <w:lastRenderedPageBreak/>
        <w:t xml:space="preserve">የኤሌክትሪክና የጨርቃ ጨርቅ ውጤቶችን ከውጭ ማስመጣትና መሸጥ </w:t>
      </w:r>
    </w:p>
    <w:p w:rsidR="00F600AD" w:rsidRPr="00D3492E" w:rsidRDefault="00F600AD" w:rsidP="00F600AD">
      <w:pPr>
        <w:pStyle w:val="ListParagraph"/>
        <w:numPr>
          <w:ilvl w:val="1"/>
          <w:numId w:val="5"/>
        </w:numPr>
        <w:spacing w:line="276" w:lineRule="auto"/>
        <w:rPr>
          <w:rFonts w:ascii="Power Geez Unicode1" w:hAnsi="Power Geez Unicode1" w:cs="Power Geez Unicode1"/>
        </w:rPr>
      </w:pPr>
      <w:r w:rsidRPr="00D3492E">
        <w:rPr>
          <w:rFonts w:ascii="Power Geez Unicode1" w:hAnsi="Power Geez Unicode1" w:cs="Power Geez Unicode1"/>
        </w:rPr>
        <w:t>የኤሌክትሪክ መኪና (ተሽከርካሪዎችን) ማስመጣት ማከፋፈል፣መገጣጠም ስራዎችን መስራት</w:t>
      </w:r>
    </w:p>
    <w:p w:rsidR="00F600AD" w:rsidRPr="00D3492E" w:rsidRDefault="00F600AD" w:rsidP="00F600AD">
      <w:pPr>
        <w:pStyle w:val="ListParagraph"/>
        <w:numPr>
          <w:ilvl w:val="1"/>
          <w:numId w:val="5"/>
        </w:numPr>
        <w:spacing w:line="276" w:lineRule="auto"/>
        <w:rPr>
          <w:rFonts w:ascii="Power Geez Unicode1" w:hAnsi="Power Geez Unicode1" w:cs="Power Geez Unicode1"/>
        </w:rPr>
      </w:pPr>
      <w:r w:rsidRPr="00D3492E">
        <w:rPr>
          <w:rFonts w:ascii="Power Geez Unicode1" w:hAnsi="Power Geez Unicode1" w:cs="Power Geez Unicode1"/>
        </w:rPr>
        <w:t>የኤሌክትሪክ መኪና ቻርጀሮች ማስመጣት፣መዘርጋት አገልግሎት መስጠት</w:t>
      </w:r>
    </w:p>
    <w:p w:rsidR="00F600AD" w:rsidRPr="00D3492E" w:rsidRDefault="00F600AD" w:rsidP="00F600AD">
      <w:pPr>
        <w:pStyle w:val="ListParagraph"/>
        <w:numPr>
          <w:ilvl w:val="1"/>
          <w:numId w:val="5"/>
        </w:numPr>
        <w:spacing w:line="276" w:lineRule="auto"/>
        <w:rPr>
          <w:rFonts w:ascii="Power Geez Unicode1" w:hAnsi="Power Geez Unicode1" w:cs="Power Geez Unicode1"/>
        </w:rPr>
      </w:pPr>
      <w:r w:rsidRPr="00D3492E">
        <w:rPr>
          <w:rFonts w:ascii="Power Geez Unicode1" w:hAnsi="Power Geez Unicode1" w:cs="Power Geez Unicode1"/>
        </w:rPr>
        <w:t>ከአይሲቲ ጋር የተያያዙ ማንኛውንም ስራዎች እንዲሰሩ</w:t>
      </w:r>
    </w:p>
    <w:p w:rsidR="00F600AD" w:rsidRDefault="00F600AD" w:rsidP="00F600AD">
      <w:pPr>
        <w:pStyle w:val="ListParagraph"/>
        <w:numPr>
          <w:ilvl w:val="1"/>
          <w:numId w:val="5"/>
        </w:numPr>
        <w:spacing w:line="276" w:lineRule="auto"/>
        <w:ind w:left="720" w:hanging="720"/>
        <w:rPr>
          <w:rFonts w:ascii="Power Geez Unicode1" w:hAnsi="Power Geez Unicode1" w:cs="Power Geez Unicode1"/>
        </w:rPr>
      </w:pPr>
      <w:r w:rsidRPr="00D3492E">
        <w:rPr>
          <w:rFonts w:ascii="Power Geez Unicode1" w:hAnsi="Power Geez Unicode1" w:cs="Power Geez Unicode1"/>
        </w:rPr>
        <w:t>ለኮንስትራክሽን ስራ የሚውሉ ፓምፖችን፣ጀነሬተሮችን፣አጠቃላይ ማሽነሪዎችን ማስመጣት፣ማከፋፈል እና መሸጥ</w:t>
      </w:r>
    </w:p>
    <w:p w:rsidR="00F600AD" w:rsidRDefault="00F600AD" w:rsidP="00F600AD">
      <w:pPr>
        <w:pStyle w:val="ListParagraph"/>
        <w:numPr>
          <w:ilvl w:val="1"/>
          <w:numId w:val="5"/>
        </w:numPr>
        <w:spacing w:line="276" w:lineRule="auto"/>
        <w:ind w:left="720" w:hanging="720"/>
        <w:rPr>
          <w:rFonts w:ascii="Power Geez Unicode1" w:hAnsi="Power Geez Unicode1" w:cs="Power Geez Unicode1"/>
        </w:rPr>
      </w:pPr>
      <w:r>
        <w:rPr>
          <w:rFonts w:ascii="Power Geez Unicode1" w:hAnsi="Power Geez Unicode1"/>
        </w:rPr>
        <w:t xml:space="preserve">አጠቃላይ የግንባታ እቃዎችን </w:t>
      </w:r>
      <w:r w:rsidRPr="008417A7">
        <w:rPr>
          <w:rFonts w:ascii="Power Geez Unicode1" w:hAnsi="Power Geez Unicode1" w:cs="Power Geez Unicode1"/>
        </w:rPr>
        <w:t>ለግንባታ የሚስፈልጉ የተለያዩ የኬሚካል ውጤቶችን ከውጭ አገራት ማስመጣት፣ ማከፋፈል እንዲሁም ከአገር ውስጥ አምራች ድርጅቶች በጅምላ ተረክቦ በችርቻሮ መሸጥ</w:t>
      </w:r>
    </w:p>
    <w:p w:rsidR="00F600AD" w:rsidRPr="00D3492E" w:rsidRDefault="00F600AD" w:rsidP="00F600AD">
      <w:pPr>
        <w:pStyle w:val="ListParagraph"/>
        <w:numPr>
          <w:ilvl w:val="0"/>
          <w:numId w:val="5"/>
        </w:numPr>
        <w:spacing w:line="276" w:lineRule="auto"/>
        <w:ind w:left="630" w:right="-180" w:hanging="630"/>
        <w:jc w:val="both"/>
        <w:rPr>
          <w:rFonts w:ascii="Power Geez Unicode1" w:hAnsi="Power Geez Unicode1" w:cs="Ge'ez-1"/>
        </w:rPr>
      </w:pPr>
      <w:r w:rsidRPr="00D3492E">
        <w:rPr>
          <w:rFonts w:ascii="Power Geez Unicode1" w:hAnsi="Power Geez Unicode1" w:cs="Ge'ez-1"/>
        </w:rPr>
        <w:t xml:space="preserve">የብረት ተገታጣጣሚ ህንፃ ግንባታዎችን፣ የመኖሪያ ቤት ስራ (ቪላ ቤት)፣ የሆቴል ህንፃዎች፣ የመንግስት ህንፃዎች፣ የዩኒቨርሲቲ ትምህርት ቤቶች፣ ካምፖች፣ ጊዜያዊ መጠለያዎችን፣ ሪልሰቴቶችን፣ እና ሌሎች ያልተጠቀሱ የህንፃና ግዙፍ ስቴዲየሞችን ግንባታዎች ጠቅላላ ህንፃ ተቋራጭ ስራ ላይ መሰማራት </w:t>
      </w:r>
    </w:p>
    <w:p w:rsidR="00F600AD" w:rsidRPr="00D3492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Ge'ez-1"/>
        </w:rPr>
        <w:t xml:space="preserve">ፖስት ቴንሺኒግ ግንባታ ስራ፣የግንባታ ውጫዊና ውስጣዊ ክፍሎችን የማጠናቀቅ፣ መስኮቶችን፣ በሮችን፣ የመግጠም እና የእንጨት ወይም ሌሎች ቁሳቁሶችን፣ ጣሪያዎችን፣ የስሚንቶ ወይም የድንጋይ ግድግዳዎችን፣የወለል ንጣፍ፣የእንጨት ወለል ንጣፍ፣ የጫፍ ወይም በፕላስቲክ በጨርቆች ምንጣፎችን ማስዋብ ስራ መስራት </w:t>
      </w:r>
    </w:p>
    <w:p w:rsidR="00F600AD" w:rsidRPr="00D3492E" w:rsidRDefault="00F600AD" w:rsidP="00F600AD">
      <w:pPr>
        <w:pStyle w:val="ListParagraph"/>
        <w:numPr>
          <w:ilvl w:val="1"/>
          <w:numId w:val="5"/>
        </w:numPr>
        <w:spacing w:line="276" w:lineRule="auto"/>
        <w:ind w:right="-180"/>
        <w:jc w:val="both"/>
        <w:rPr>
          <w:rFonts w:ascii="Power Geez Unicode1" w:hAnsi="Power Geez Unicode1" w:cs="Power Geez Unicode1"/>
        </w:rPr>
      </w:pPr>
      <w:r>
        <w:rPr>
          <w:rFonts w:ascii="Power Geez Unicode1" w:hAnsi="Power Geez Unicode1" w:cs="Ge'ez-1"/>
        </w:rPr>
        <w:t xml:space="preserve">  </w:t>
      </w:r>
      <w:r w:rsidRPr="00D3492E">
        <w:rPr>
          <w:rFonts w:ascii="Power Geez Unicode1" w:hAnsi="Power Geez Unicode1" w:cs="Ge'ez-1"/>
        </w:rPr>
        <w:t>ለተለያዩ አገልግሎት የሚውሉ ብረቶችን ማምረትና ከውጭ አገር አስመጥቶ ማከፋፈል፡፡</w:t>
      </w:r>
    </w:p>
    <w:p w:rsidR="00F600AD" w:rsidRPr="00D3492E" w:rsidRDefault="00F600AD" w:rsidP="00F600AD">
      <w:pPr>
        <w:pStyle w:val="ListParagraph"/>
        <w:numPr>
          <w:ilvl w:val="1"/>
          <w:numId w:val="5"/>
        </w:numPr>
        <w:tabs>
          <w:tab w:val="left" w:pos="630"/>
        </w:tabs>
        <w:spacing w:line="276" w:lineRule="auto"/>
        <w:ind w:left="630" w:right="-180" w:hanging="630"/>
        <w:jc w:val="both"/>
        <w:rPr>
          <w:rFonts w:ascii="Power Geez Unicode1" w:hAnsi="Power Geez Unicode1" w:cs="Power Geez Unicode1"/>
        </w:rPr>
      </w:pPr>
      <w:r w:rsidRPr="00D3492E">
        <w:rPr>
          <w:rFonts w:ascii="Power Geez Unicode1" w:hAnsi="Power Geez Unicode1" w:cs="Power Geez Unicode1"/>
        </w:rPr>
        <w:t xml:space="preserve">የኮንስትራክሽንና የእርሻ ማሽነሪዎችና መለዋወጫዎችን ማስመጣትና መሸጥ እንዲሁም </w:t>
      </w:r>
      <w:r>
        <w:rPr>
          <w:rFonts w:ascii="Power Geez Unicode1" w:hAnsi="Power Geez Unicode1" w:cs="Power Geez Unicode1"/>
        </w:rPr>
        <w:t xml:space="preserve"> </w:t>
      </w:r>
      <w:r w:rsidRPr="00D3492E">
        <w:rPr>
          <w:rFonts w:ascii="Power Geez Unicode1" w:hAnsi="Power Geez Unicode1" w:cs="Power Geez Unicode1"/>
        </w:rPr>
        <w:t xml:space="preserve">ማከራየት  </w:t>
      </w:r>
    </w:p>
    <w:p w:rsidR="00F600AD" w:rsidRPr="00BB2BFF"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sidRPr="00371E61">
        <w:rPr>
          <w:rFonts w:ascii="Power Geez Unicode1" w:hAnsi="Power Geez Unicode1" w:cs="Ge'ez-1"/>
        </w:rPr>
        <w:t>የተለያዩ ለኮንስትራክሽን ግብአት የሚሆኑ ሴራሚኮችን፣ታየልሶችን፣ብሎኬቶችን ማምረት፣ ከውጭ አገራት ማስገባት፣ ማከፋፈ</w:t>
      </w:r>
      <w:r w:rsidRPr="00371E61">
        <w:rPr>
          <w:rFonts w:ascii="Power Geez Unicode1" w:hAnsi="Power Geez Unicode1" w:cs="Power Geez Unicode1"/>
        </w:rPr>
        <w:t>ል</w:t>
      </w:r>
      <w:r>
        <w:rPr>
          <w:rFonts w:ascii="Power Geez Unicode1" w:hAnsi="Power Geez Unicode1" w:cs="Power Geez Unicode1"/>
        </w:rPr>
        <w:t xml:space="preserve"> መኪኖችን መገጣጠም እና መሸጥ</w:t>
      </w:r>
      <w:r>
        <w:rPr>
          <w:rFonts w:ascii="Power Geez Unicode1" w:hAnsi="Power Geez Unicode1" w:cs="Ge'ez-1"/>
        </w:rPr>
        <w:t xml:space="preserve"> </w:t>
      </w:r>
    </w:p>
    <w:p w:rsidR="00F600AD"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Power Geez Unicode1"/>
        </w:rPr>
        <w:t>የማስጎብኘት አገልግሎት መስጠት እና የአየር ትኬቶችን መሸጥ</w:t>
      </w:r>
    </w:p>
    <w:p w:rsidR="00F600AD" w:rsidRPr="00BB6A96" w:rsidRDefault="00F600AD" w:rsidP="00F600AD">
      <w:pPr>
        <w:pStyle w:val="ListParagraph"/>
        <w:numPr>
          <w:ilvl w:val="1"/>
          <w:numId w:val="5"/>
        </w:numPr>
        <w:spacing w:line="360" w:lineRule="auto"/>
        <w:ind w:right="-180"/>
        <w:jc w:val="both"/>
        <w:rPr>
          <w:rFonts w:ascii="Power Geez Unicode1" w:hAnsi="Power Geez Unicode1" w:cs="Ge'ez-1"/>
        </w:rPr>
      </w:pPr>
      <w:r>
        <w:rPr>
          <w:rFonts w:ascii="Power Geez Unicode1" w:hAnsi="Power Geez Unicode1" w:cs="Ge'ez-1"/>
        </w:rPr>
        <w:t xml:space="preserve">   </w:t>
      </w:r>
      <w:r w:rsidRPr="00BB6A96">
        <w:rPr>
          <w:rFonts w:ascii="Power Geez Unicode1" w:hAnsi="Power Geez Unicode1" w:cs="Ge'ez-1"/>
        </w:rPr>
        <w:t>የውሃ ቧንቧ እቃዎችን እና መለዋወጫዎችን ማስመጣትና ማከፋፈል</w:t>
      </w:r>
    </w:p>
    <w:p w:rsidR="00F600AD"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Power Geez Unicode1"/>
        </w:rPr>
        <w:t>የህክምና አገልግሎት መስጫ እቃዎችን ማቅረብ፣ክሊኒኮችን፣ሆስፒታሎችን እና የጤና ተቋማትን አቋቁሞ አገልግሎት መስጠት</w:t>
      </w:r>
    </w:p>
    <w:p w:rsidR="00F600AD"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Power Geez Unicode1"/>
        </w:rPr>
        <w:t>የሪል እስቴት ስራዎች ላይ መሰማራት</w:t>
      </w:r>
    </w:p>
    <w:p w:rsidR="00F600AD" w:rsidRPr="00F65C74" w:rsidRDefault="00F600AD" w:rsidP="00F600AD">
      <w:pPr>
        <w:pStyle w:val="ListParagraph"/>
        <w:numPr>
          <w:ilvl w:val="1"/>
          <w:numId w:val="5"/>
        </w:numPr>
        <w:spacing w:line="360" w:lineRule="auto"/>
        <w:ind w:right="-180"/>
        <w:jc w:val="both"/>
        <w:rPr>
          <w:rFonts w:ascii="Power Geez Unicode1" w:hAnsi="Power Geez Unicode1" w:cs="Power Geez Unicode1"/>
        </w:rPr>
      </w:pPr>
      <w:r>
        <w:rPr>
          <w:rFonts w:ascii="Power Geez Unicode1" w:hAnsi="Power Geez Unicode1" w:cs="Power Geez Unicode1"/>
        </w:rPr>
        <w:t xml:space="preserve">   </w:t>
      </w:r>
      <w:r w:rsidRPr="00F65C74">
        <w:rPr>
          <w:rFonts w:ascii="Power Geez Unicode1" w:hAnsi="Power Geez Unicode1" w:cs="Power Geez Unicode1"/>
        </w:rPr>
        <w:t>ጠቅላላ የኢንፎርሜሽን ቴክኖሎጂ እና የቴሌኮም ስራዎች ላይ መሰማራት</w:t>
      </w:r>
    </w:p>
    <w:p w:rsidR="00F600AD" w:rsidRPr="00F65C74" w:rsidRDefault="00F600AD" w:rsidP="00F600AD">
      <w:pPr>
        <w:pStyle w:val="ListParagraph"/>
        <w:numPr>
          <w:ilvl w:val="1"/>
          <w:numId w:val="5"/>
        </w:numPr>
        <w:spacing w:line="360" w:lineRule="auto"/>
        <w:ind w:right="-180"/>
        <w:jc w:val="both"/>
        <w:rPr>
          <w:rFonts w:ascii="Power Geez Unicode1" w:hAnsi="Power Geez Unicode1" w:cs="Power Geez Unicode1"/>
        </w:rPr>
      </w:pPr>
      <w:r w:rsidRPr="00F65C74">
        <w:rPr>
          <w:rFonts w:ascii="Power Geez Unicode1" w:hAnsi="Power Geez Unicode1" w:cs="Power Geez Unicode1"/>
        </w:rPr>
        <w:t>ትምህርት፣የማስታወቂያ እና ብሮድካስቲንግ ስራዎችን መስራት</w:t>
      </w:r>
    </w:p>
    <w:p w:rsidR="00F600AD" w:rsidRPr="00815BDD" w:rsidRDefault="00F600AD" w:rsidP="00F600AD">
      <w:pPr>
        <w:pStyle w:val="ListParagraph"/>
        <w:numPr>
          <w:ilvl w:val="1"/>
          <w:numId w:val="5"/>
        </w:numPr>
        <w:spacing w:line="276" w:lineRule="auto"/>
        <w:ind w:left="720" w:right="-180" w:hanging="720"/>
        <w:jc w:val="both"/>
        <w:rPr>
          <w:rFonts w:ascii="Power Geez Unicode1" w:hAnsi="Power Geez Unicode1" w:cs="Power Geez Unicode1"/>
        </w:rPr>
      </w:pPr>
      <w:r w:rsidRPr="00F65C74">
        <w:rPr>
          <w:rFonts w:ascii="Power Geez Unicode1" w:hAnsi="Power Geez Unicode1" w:cs="Ge'ez-1"/>
        </w:rPr>
        <w:t>ከተለያዩ የዉጭ ሀገራት የታሸጉ፣የልታሸጉ፣የተቀነባበሩ፣በከፊል የተቀነባበሩ የባህር ምግቦችን ወደ ሀገር ውስጥ ማስገባት፣ማከፋፈል እና መሸጥ፣እንዲሁም በአገር ውስጥ ማቀነባበር፣ ማሸግ፣ በችርቻሮም ሆነ በጅምላ መሸጥ ለተለያዩ ደረቅ ምግቦች ለማምረት የሚያስፈልጉ ሰብሎችን አቀናብሮ ለውጭ አገር ገበያ ማቅረብ፣ለአገር ውስጥ  ገበያም ማዘጋጀት በጅምላም ሆነ በችርቻሮ መሸጥ</w:t>
      </w:r>
    </w:p>
    <w:p w:rsidR="00F600AD" w:rsidRPr="00F65C74" w:rsidRDefault="00F600AD" w:rsidP="00F600AD">
      <w:pPr>
        <w:pStyle w:val="ListParagraph"/>
        <w:numPr>
          <w:ilvl w:val="1"/>
          <w:numId w:val="5"/>
        </w:numPr>
        <w:spacing w:line="276" w:lineRule="auto"/>
        <w:ind w:left="720" w:right="-180" w:hanging="720"/>
        <w:jc w:val="both"/>
        <w:rPr>
          <w:rFonts w:ascii="Power Geez Unicode1" w:hAnsi="Power Geez Unicode1" w:cs="Power Geez Unicode1"/>
        </w:rPr>
      </w:pPr>
      <w:r>
        <w:rPr>
          <w:rFonts w:ascii="Power Geez Unicode1" w:hAnsi="Power Geez Unicode1" w:cs="Ge'ez-1"/>
        </w:rPr>
        <w:t>አጠቃላይ የምግብ ምርቶችን ከውጭ አገራት ማስመጣት፣ማከፋፈል፣መሸጥ</w:t>
      </w:r>
    </w:p>
    <w:p w:rsidR="00F600AD" w:rsidRPr="0093417E" w:rsidRDefault="00F600AD" w:rsidP="00F600AD">
      <w:pPr>
        <w:pStyle w:val="ListParagraph"/>
        <w:numPr>
          <w:ilvl w:val="1"/>
          <w:numId w:val="5"/>
        </w:numPr>
        <w:spacing w:line="360" w:lineRule="auto"/>
        <w:ind w:right="-180"/>
        <w:jc w:val="both"/>
        <w:rPr>
          <w:rFonts w:ascii="Power Geez Unicode1" w:hAnsi="Power Geez Unicode1" w:cs="Power Geez Unicode1"/>
        </w:rPr>
      </w:pPr>
      <w:r w:rsidRPr="0093417E">
        <w:rPr>
          <w:rFonts w:ascii="Power Geez Unicode1" w:hAnsi="Power Geez Unicode1" w:cs="Ge'ez-1"/>
        </w:rPr>
        <w:t>ሆቴልና ቱሪዝም ዘርፍ ላይ መሰማራት</w:t>
      </w:r>
    </w:p>
    <w:p w:rsidR="00F600AD" w:rsidRPr="0093417E" w:rsidRDefault="00F600AD" w:rsidP="00F600AD">
      <w:pPr>
        <w:pStyle w:val="ListParagraph"/>
        <w:numPr>
          <w:ilvl w:val="1"/>
          <w:numId w:val="5"/>
        </w:numPr>
        <w:spacing w:line="360" w:lineRule="auto"/>
        <w:ind w:right="-180"/>
        <w:jc w:val="both"/>
        <w:rPr>
          <w:rFonts w:ascii="Power Geez Unicode1" w:hAnsi="Power Geez Unicode1" w:cs="Power Geez Unicode1"/>
        </w:rPr>
      </w:pPr>
      <w:r w:rsidRPr="0093417E">
        <w:rPr>
          <w:rFonts w:ascii="Power Geez Unicode1" w:hAnsi="Power Geez Unicode1" w:cs="Power Geez Unicode1"/>
        </w:rPr>
        <w:t>በሆቴልና ቱሪዝም ዘርፍ ላይ በተለያየ ደረጃ ማሰልጠኛ ተቋማትን በመክፈት ስልጠና መስጠት</w:t>
      </w:r>
    </w:p>
    <w:p w:rsidR="00F600AD" w:rsidRPr="0093417E" w:rsidRDefault="00F600AD" w:rsidP="00F600AD">
      <w:pPr>
        <w:pStyle w:val="ListParagraph"/>
        <w:numPr>
          <w:ilvl w:val="1"/>
          <w:numId w:val="5"/>
        </w:numPr>
        <w:spacing w:line="360" w:lineRule="auto"/>
        <w:ind w:right="-180"/>
        <w:jc w:val="both"/>
        <w:rPr>
          <w:rFonts w:ascii="Power Geez Unicode1" w:hAnsi="Power Geez Unicode1" w:cs="Power Geez Unicode1"/>
        </w:rPr>
      </w:pPr>
      <w:r w:rsidRPr="0093417E">
        <w:rPr>
          <w:rFonts w:ascii="Power Geez Unicode1" w:hAnsi="Power Geez Unicode1" w:cs="Ge'ez-1"/>
        </w:rPr>
        <w:t>የተለያዩ የቤትና የቢሮ እቃዎች ማስመጣት</w:t>
      </w:r>
    </w:p>
    <w:p w:rsidR="00F600AD" w:rsidRPr="00087945"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sidRPr="0093417E">
        <w:rPr>
          <w:rFonts w:ascii="Power Geez Unicode1" w:hAnsi="Power Geez Unicode1" w:cs="Ge'ez-1"/>
        </w:rPr>
        <w:t>በቀርከሃ የተሰሩ የቤትና የቢሮ መገልገያ እቃዎችን እና ውጤታቸውን ማምረት እና ለአገር ውስጥ ገበያና ለውጭ አገር ገበያ ማቅረብ</w:t>
      </w:r>
    </w:p>
    <w:p w:rsidR="00F600AD" w:rsidRPr="0093417E" w:rsidRDefault="00F600AD" w:rsidP="00F600AD">
      <w:pPr>
        <w:pStyle w:val="ListParagraph"/>
        <w:numPr>
          <w:ilvl w:val="1"/>
          <w:numId w:val="5"/>
        </w:numPr>
        <w:spacing w:line="276" w:lineRule="auto"/>
        <w:ind w:left="720" w:right="-180" w:hanging="720"/>
        <w:jc w:val="both"/>
        <w:rPr>
          <w:rFonts w:ascii="Power Geez Unicode1" w:hAnsi="Power Geez Unicode1" w:cs="Power Geez Unicode1"/>
        </w:rPr>
      </w:pPr>
      <w:r w:rsidRPr="0093417E">
        <w:rPr>
          <w:rFonts w:ascii="Power Geez Unicode1" w:hAnsi="Power Geez Unicode1" w:cs="Ge'ez-1"/>
        </w:rPr>
        <w:lastRenderedPageBreak/>
        <w:t>የቃጫና የፕላስቲክ ምርቶችን ማምረት እና ማከፋፈል፣ለአገር ውስጥ እና ለውጭ አገር ገበያ ማቅረብ</w:t>
      </w:r>
    </w:p>
    <w:p w:rsidR="00F600AD" w:rsidRPr="00D15D5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Ge'ez-1"/>
        </w:rPr>
        <w:t>የእንጨት እና የእንጨት ውጤቶችን ማምረት እና ለአገር ውስጥ እና ለውጭ አገራት ማቅረብ</w:t>
      </w:r>
    </w:p>
    <w:p w:rsidR="00F600AD" w:rsidRPr="00D15D5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sidRPr="00F026E9">
        <w:rPr>
          <w:rFonts w:ascii="Power Geez Unicode1" w:hAnsi="Power Geez Unicode1" w:cs="Ge'ez-1"/>
        </w:rPr>
        <w:t>የተለያዩ የመዋብያ ቅባቶችን /cosmetics/ከውጭ ሀገር ማስመጣት እና በጅምላና በችርቻሮ ማከፋፈል</w:t>
      </w:r>
    </w:p>
    <w:p w:rsidR="00F600AD" w:rsidRDefault="00F600AD" w:rsidP="00F600AD">
      <w:pPr>
        <w:pStyle w:val="ListParagraph"/>
        <w:numPr>
          <w:ilvl w:val="1"/>
          <w:numId w:val="5"/>
        </w:numPr>
        <w:spacing w:line="276" w:lineRule="auto"/>
        <w:ind w:left="720" w:right="-180" w:hanging="720"/>
        <w:jc w:val="both"/>
        <w:rPr>
          <w:rFonts w:ascii="Power Geez Unicode1" w:hAnsi="Power Geez Unicode1" w:cs="Power Geez Unicode1"/>
        </w:rPr>
      </w:pPr>
      <w:r>
        <w:rPr>
          <w:rFonts w:ascii="Power Geez Unicode1" w:hAnsi="Power Geez Unicode1" w:cs="Power Geez Unicode1"/>
        </w:rPr>
        <w:t xml:space="preserve">የመንጃፈቃድ እና የቢዝነስ የተለያዩ የትምህርት ስልጠናዎችን መስጠት እና ማዘጋጀት፣ </w:t>
      </w:r>
      <w:r w:rsidRPr="00780257">
        <w:rPr>
          <w:rFonts w:ascii="Power Geez Unicode1" w:hAnsi="Power Geez Unicode1" w:cs="Ge'ez-1"/>
        </w:rPr>
        <w:t xml:space="preserve">የቴሌቪን </w:t>
      </w:r>
      <w:r>
        <w:rPr>
          <w:rFonts w:ascii="Power Geez Unicode1" w:hAnsi="Power Geez Unicode1" w:cs="Ge'ez-1"/>
        </w:rPr>
        <w:t xml:space="preserve">እና የራዲዮ </w:t>
      </w:r>
      <w:r w:rsidRPr="00780257">
        <w:rPr>
          <w:rFonts w:ascii="Power Geez Unicode1" w:hAnsi="Power Geez Unicode1" w:cs="Ge'ez-1"/>
        </w:rPr>
        <w:t>ጣብያ መክፈት</w:t>
      </w:r>
      <w:r>
        <w:rPr>
          <w:rFonts w:ascii="Power Geez Unicode1" w:hAnsi="Power Geez Unicode1" w:cs="Ge'ez-1"/>
        </w:rPr>
        <w:t xml:space="preserve"> እና ለህብረተሰቡ ተዳራሽ ማድረግ</w:t>
      </w:r>
    </w:p>
    <w:p w:rsidR="00F600AD" w:rsidRPr="00D15D5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sidRPr="00F163F5">
        <w:rPr>
          <w:rFonts w:ascii="Power Geez Unicode1" w:hAnsi="Power Geez Unicode1" w:cs="Ge'ez-1"/>
        </w:rPr>
        <w:t>የተለያዩ የመዋቢያ እቃዎችን ከውጭ ሀገራት ማስመጣት እና ማከፋፈል</w:t>
      </w:r>
    </w:p>
    <w:p w:rsidR="00F600AD"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Power Geez Unicode1"/>
        </w:rPr>
        <w:t>የተለያዩ አልባሳትን ማምረት፣ ማስመጣት እና ማከፋፈል</w:t>
      </w:r>
    </w:p>
    <w:p w:rsidR="00F600AD" w:rsidRPr="00D15D5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Ge'ez-1"/>
        </w:rPr>
        <w:t>በተለያዩ ፕሮግራሞች ላይ የማስዋብ ስራ መስራት</w:t>
      </w:r>
    </w:p>
    <w:p w:rsidR="00F600AD" w:rsidRPr="00DE17CD" w:rsidRDefault="00F600AD" w:rsidP="00F600AD">
      <w:pPr>
        <w:pStyle w:val="ListParagraph"/>
        <w:numPr>
          <w:ilvl w:val="1"/>
          <w:numId w:val="5"/>
        </w:numPr>
        <w:spacing w:line="360" w:lineRule="auto"/>
        <w:ind w:left="720" w:right="-180" w:hanging="720"/>
        <w:jc w:val="both"/>
        <w:rPr>
          <w:rFonts w:ascii="Power Geez Unicode1" w:hAnsi="Power Geez Unicode1" w:cs="Power Geez Unicode1"/>
        </w:rPr>
      </w:pPr>
      <w:r>
        <w:rPr>
          <w:rFonts w:ascii="Power Geez Unicode1" w:hAnsi="Power Geez Unicode1" w:cs="Ge'ez-1"/>
        </w:rPr>
        <w:t xml:space="preserve">ከመዝናኛ ስራዎች ጋር በተያያዘ የሚያስፈልጉ ማሽነሪዎችን፣ ካሜራዎችን የመሳሰሉ እቃዎችን ማስመጣት፣ </w:t>
      </w:r>
      <w:r w:rsidRPr="00DE17CD">
        <w:rPr>
          <w:rFonts w:ascii="Power Geez Unicode1" w:hAnsi="Power Geez Unicode1" w:cs="Ge'ez-1"/>
        </w:rPr>
        <w:t>ማ</w:t>
      </w:r>
      <w:r>
        <w:rPr>
          <w:rFonts w:ascii="Power Geez Unicode1" w:hAnsi="Power Geez Unicode1" w:cs="Ge'ez-1"/>
        </w:rPr>
        <w:t>ከፋፈል እና ማከራየት</w:t>
      </w:r>
    </w:p>
    <w:p w:rsidR="00F600AD" w:rsidRPr="00D15D5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sidRPr="00DE17CD">
        <w:rPr>
          <w:rFonts w:ascii="Power Geez Unicode1" w:hAnsi="Power Geez Unicode1" w:cs="Ge'ez-1"/>
        </w:rPr>
        <w:t>የተለያዩ ስልጠናዎችን ማዘጋጀት</w:t>
      </w:r>
    </w:p>
    <w:p w:rsidR="00F600AD" w:rsidRPr="00D933EE" w:rsidRDefault="00F600AD" w:rsidP="00F600AD">
      <w:pPr>
        <w:pStyle w:val="ListParagraph"/>
        <w:numPr>
          <w:ilvl w:val="1"/>
          <w:numId w:val="5"/>
        </w:numPr>
        <w:spacing w:line="360" w:lineRule="auto"/>
        <w:ind w:right="-180"/>
        <w:jc w:val="both"/>
        <w:rPr>
          <w:rFonts w:ascii="Power Geez Unicode1" w:hAnsi="Power Geez Unicode1" w:cs="Power Geez Unicode1"/>
        </w:rPr>
      </w:pPr>
      <w:r w:rsidRPr="00780257">
        <w:rPr>
          <w:rFonts w:ascii="Power Geez Unicode1" w:hAnsi="Power Geez Unicode1" w:cs="Ge'ez-1"/>
        </w:rPr>
        <w:t>ኮምፒዩተሮችን እና መለዋወጫ እቃዎችን ማስመጣት</w:t>
      </w:r>
      <w:r>
        <w:rPr>
          <w:rFonts w:ascii="Power Geez Unicode1" w:hAnsi="Power Geez Unicode1" w:cs="Ge'ez-1"/>
        </w:rPr>
        <w:t xml:space="preserve"> እና ማከፋፈል</w:t>
      </w:r>
    </w:p>
    <w:p w:rsidR="00F600AD" w:rsidRPr="00D15D5E"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Ge'ez-1"/>
        </w:rPr>
        <w:t>የተለያዩ የማምረቻ ማሽነሪዎችን ማስመጣት</w:t>
      </w:r>
    </w:p>
    <w:p w:rsidR="00F600AD" w:rsidRPr="00371E61" w:rsidRDefault="00F600AD" w:rsidP="00F600AD">
      <w:pPr>
        <w:pStyle w:val="ListParagraph"/>
        <w:numPr>
          <w:ilvl w:val="1"/>
          <w:numId w:val="5"/>
        </w:numPr>
        <w:spacing w:line="360" w:lineRule="auto"/>
        <w:ind w:right="-180"/>
        <w:jc w:val="both"/>
        <w:rPr>
          <w:rFonts w:ascii="Power Geez Unicode1" w:hAnsi="Power Geez Unicode1" w:cs="Power Geez Unicode1"/>
        </w:rPr>
      </w:pPr>
      <w:r w:rsidRPr="00371E61">
        <w:rPr>
          <w:rFonts w:ascii="Power Geez Unicode1" w:hAnsi="Power Geez Unicode1" w:cs="Ge'ez-1"/>
        </w:rPr>
        <w:t>የኮንስትራክሽን ማሽነሪዎችን እና መለዋወጫዎችን ማስመጣት</w:t>
      </w:r>
    </w:p>
    <w:p w:rsidR="00F600AD" w:rsidRPr="007D23D3" w:rsidRDefault="00F600AD" w:rsidP="00F600AD">
      <w:pPr>
        <w:pStyle w:val="ListParagraph"/>
        <w:numPr>
          <w:ilvl w:val="1"/>
          <w:numId w:val="5"/>
        </w:numPr>
        <w:spacing w:line="360" w:lineRule="auto"/>
        <w:ind w:left="720" w:right="-180" w:hanging="720"/>
        <w:jc w:val="both"/>
        <w:rPr>
          <w:rFonts w:ascii="Power Geez Unicode1" w:hAnsi="Power Geez Unicode1" w:cs="Power Geez Unicode1"/>
        </w:rPr>
      </w:pPr>
      <w:r>
        <w:rPr>
          <w:rFonts w:ascii="Power Geez Unicode1" w:hAnsi="Power Geez Unicode1" w:cs="Ge'ez-1"/>
        </w:rPr>
        <w:t>የሰው እና የእንስሳት መድሀኒቶችን እና ለህክምና የሚያገልግሉ እቃዎችን ማስመጣት እና ማከፋፈል</w:t>
      </w:r>
    </w:p>
    <w:p w:rsidR="00F600AD" w:rsidRPr="00810A1C" w:rsidRDefault="00F600AD" w:rsidP="00F600AD">
      <w:pPr>
        <w:pStyle w:val="ListParagraph"/>
        <w:numPr>
          <w:ilvl w:val="1"/>
          <w:numId w:val="5"/>
        </w:numPr>
        <w:spacing w:line="276" w:lineRule="auto"/>
        <w:ind w:left="720" w:right="-180" w:hanging="720"/>
        <w:jc w:val="both"/>
        <w:rPr>
          <w:rFonts w:ascii="Power Geez Unicode1" w:hAnsi="Power Geez Unicode1" w:cs="Power Geez Unicode1"/>
        </w:rPr>
      </w:pPr>
      <w:r w:rsidRPr="00810A1C">
        <w:rPr>
          <w:rFonts w:ascii="Power Geez Unicode1" w:hAnsi="Power Geez Unicode1" w:cs="Ge'ez-1"/>
        </w:rPr>
        <w:t xml:space="preserve">ለተለያዩ አገልግሎት የሚውሉ ኬሚካሎችን ወደ አገር ውስጥ ማስገባት፣ ማከፋፈል፣ መሸጥ፣ በአገር ውስጥ ማምረቻ እቃዎችን አስመጥቶ ማምረት በጅምላም ሆነ በችርቻሮ ለተጠቃሚዎች ማቅረብ </w:t>
      </w:r>
    </w:p>
    <w:p w:rsidR="00F600AD" w:rsidRDefault="00F600AD" w:rsidP="00F600AD">
      <w:pPr>
        <w:pStyle w:val="ListParagraph"/>
        <w:numPr>
          <w:ilvl w:val="1"/>
          <w:numId w:val="5"/>
        </w:numPr>
        <w:spacing w:line="276" w:lineRule="auto"/>
        <w:ind w:left="720" w:hanging="720"/>
        <w:jc w:val="both"/>
        <w:rPr>
          <w:rFonts w:ascii="Power Geez Unicode1" w:hAnsi="Power Geez Unicode1" w:cs="Power Geez Unicode1"/>
        </w:rPr>
      </w:pPr>
      <w:r>
        <w:rPr>
          <w:rFonts w:ascii="Power Geez Unicode1" w:hAnsi="Power Geez Unicode1" w:cs="Power Geez Unicode1"/>
        </w:rPr>
        <w:t>በካፍቴሪያ፣ ሬስቶራንት፣ ሱፐር ማርኬት ዘርፍ መሰማራት</w:t>
      </w:r>
    </w:p>
    <w:p w:rsidR="00F600AD" w:rsidRPr="00D3492E" w:rsidRDefault="00F600AD" w:rsidP="00F600AD">
      <w:pPr>
        <w:pStyle w:val="ListParagraph"/>
        <w:numPr>
          <w:ilvl w:val="1"/>
          <w:numId w:val="5"/>
        </w:numPr>
        <w:spacing w:line="276" w:lineRule="auto"/>
        <w:ind w:left="720" w:hanging="720"/>
        <w:rPr>
          <w:rFonts w:ascii="Power Geez Unicode1" w:hAnsi="Power Geez Unicode1" w:cs="Power Geez Unicode1"/>
        </w:rPr>
      </w:pPr>
      <w:r w:rsidRPr="00D3492E">
        <w:rPr>
          <w:rFonts w:ascii="Power Geez Unicode1" w:hAnsi="Power Geez Unicode1" w:cs="Power Geez Unicode1"/>
        </w:rPr>
        <w:t xml:space="preserve">ከማህበሩ አላማዎች ጋር ተመሣሣይነት ያላቸውን ሌሎተ የእንሰሳት እርባታ ተግባራት ማከናወን </w:t>
      </w:r>
    </w:p>
    <w:p w:rsidR="00F600AD" w:rsidRPr="00D3492E" w:rsidRDefault="00F600AD" w:rsidP="00F600AD">
      <w:pPr>
        <w:pStyle w:val="ListParagraph"/>
        <w:numPr>
          <w:ilvl w:val="1"/>
          <w:numId w:val="5"/>
        </w:numPr>
        <w:spacing w:line="360" w:lineRule="auto"/>
        <w:ind w:left="720" w:hanging="720"/>
        <w:rPr>
          <w:rFonts w:ascii="Power Geez Unicode1" w:hAnsi="Power Geez Unicode1" w:cs="Power Geez Unicode1"/>
        </w:rPr>
      </w:pPr>
      <w:r w:rsidRPr="00D3492E">
        <w:rPr>
          <w:rFonts w:ascii="Power Geez Unicode1" w:hAnsi="Power Geez Unicode1" w:cs="Power Geez Unicode1"/>
        </w:rPr>
        <w:t xml:space="preserve">በአጠቃላይ ከላይ የተገለፁትን አላማዎች ለማሳካት ማህበሩ ይጠቅማል ብሎ የሚያምንባቸውን ተዛማጅ የሆነ ሌሎች ተግባሮች ያከናውናል፡፡ </w:t>
      </w:r>
    </w:p>
    <w:p w:rsidR="00F600AD" w:rsidRPr="00682274" w:rsidRDefault="00F600AD" w:rsidP="00F600AD">
      <w:pPr>
        <w:jc w:val="center"/>
        <w:rPr>
          <w:rFonts w:ascii="Ge'ez-1" w:hAnsi="Ge'ez-1"/>
          <w:b/>
          <w:szCs w:val="28"/>
          <w:u w:val="thick"/>
        </w:rPr>
      </w:pPr>
      <w:r w:rsidRPr="00682274">
        <w:rPr>
          <w:rFonts w:ascii="Ge'ez-1" w:hAnsi="Ge'ez-1"/>
          <w:b/>
          <w:szCs w:val="28"/>
          <w:u w:val="thick"/>
        </w:rPr>
        <w:t>›”kî ›Ueƒ</w:t>
      </w:r>
    </w:p>
    <w:p w:rsidR="00F600AD" w:rsidRPr="00682274" w:rsidRDefault="00F600AD" w:rsidP="00F600AD">
      <w:pPr>
        <w:spacing w:line="360" w:lineRule="auto"/>
        <w:jc w:val="center"/>
        <w:rPr>
          <w:rFonts w:ascii="Ge'ez-1" w:hAnsi="Ge'ez-1"/>
          <w:b/>
          <w:szCs w:val="28"/>
          <w:u w:val="thick"/>
        </w:rPr>
      </w:pPr>
      <w:r w:rsidRPr="00682274">
        <w:rPr>
          <w:rFonts w:ascii="Ge'ez-1" w:hAnsi="Ge'ez-1"/>
          <w:b/>
          <w:szCs w:val="28"/>
          <w:u w:val="thick"/>
        </w:rPr>
        <w:t>¾TIu\ "ú</w:t>
      </w:r>
      <w:r w:rsidRPr="00682274">
        <w:rPr>
          <w:rFonts w:ascii="Ge'ez-1" w:hAnsi="Ge'ez-1"/>
          <w:b/>
          <w:szCs w:val="28"/>
          <w:u w:val="thick"/>
        </w:rPr>
        <w:sym w:font="GeezNewA" w:char="F07B"/>
      </w:r>
      <w:r w:rsidRPr="00682274">
        <w:rPr>
          <w:rFonts w:ascii="Ge'ez-1" w:hAnsi="Ge'ez-1"/>
          <w:b/>
          <w:szCs w:val="28"/>
          <w:u w:val="thick"/>
        </w:rPr>
        <w:t>M</w:t>
      </w:r>
    </w:p>
    <w:p w:rsidR="00F600AD" w:rsidRDefault="00F600AD" w:rsidP="00F600AD">
      <w:pPr>
        <w:spacing w:line="276" w:lineRule="auto"/>
        <w:jc w:val="both"/>
        <w:rPr>
          <w:rFonts w:ascii="Power Geez Unicode1" w:hAnsi="Power Geez Unicode1"/>
        </w:rPr>
      </w:pPr>
      <w:r>
        <w:rPr>
          <w:rFonts w:ascii="Power Geez Unicode1" w:hAnsi="Power Geez Unicode1"/>
        </w:rPr>
        <w:t xml:space="preserve">የማህበሩ ካፒታል ብር </w:t>
      </w:r>
      <w:r w:rsidRPr="00F600AD">
        <w:rPr>
          <w:rFonts w:ascii="Bookman Old Style" w:hAnsi="Bookman Old Style"/>
          <w:color w:val="FF0000"/>
        </w:rPr>
        <w:t>100,000.00</w:t>
      </w:r>
      <w:r w:rsidRPr="00F600AD">
        <w:rPr>
          <w:rFonts w:ascii="Power Geez Unicode1" w:hAnsi="Power Geez Unicode1"/>
          <w:color w:val="FF0000"/>
        </w:rPr>
        <w:t>/አንድ መቶ ሺ ብር/</w:t>
      </w:r>
      <w:r>
        <w:rPr>
          <w:rFonts w:ascii="Power Geez Unicode1" w:hAnsi="Power Geez Unicode1"/>
        </w:rPr>
        <w:t xml:space="preserve"> ሲሆን ይሕም ገንዘብ በጠቅላላ በጥሬ ገንዘብ በአባላት ተከፍሏል፡፡እያንዳንዳቸው 1000/አንድ ሺህ/ ዋጋ ባላቸው አክሲዮኖች ተከፋፍሏል፡፡</w:t>
      </w:r>
    </w:p>
    <w:p w:rsidR="00F600AD" w:rsidRDefault="00F600AD" w:rsidP="00F600AD">
      <w:pPr>
        <w:jc w:val="both"/>
        <w:rPr>
          <w:rFonts w:ascii="Ge'ez-1" w:hAnsi="Ge'ez-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18"/>
        <w:gridCol w:w="3870"/>
        <w:gridCol w:w="1280"/>
        <w:gridCol w:w="1600"/>
        <w:gridCol w:w="1908"/>
      </w:tblGrid>
      <w:tr w:rsidR="00F600AD" w:rsidRPr="0056723A" w:rsidTr="00DC3464">
        <w:tc>
          <w:tcPr>
            <w:tcW w:w="918" w:type="dxa"/>
            <w:tcBorders>
              <w:top w:val="single" w:sz="12" w:space="0" w:color="auto"/>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r>
              <w:rPr>
                <w:rFonts w:ascii="Ge'ez-1" w:hAnsi="Ge'ez-1"/>
              </w:rPr>
              <w:tab/>
            </w:r>
            <w:r w:rsidRPr="0056723A">
              <w:rPr>
                <w:rFonts w:ascii="Ge'ez-1" w:hAnsi="Ge'ez-1"/>
              </w:rPr>
              <w:t>}.l</w:t>
            </w:r>
          </w:p>
        </w:tc>
        <w:tc>
          <w:tcPr>
            <w:tcW w:w="3870" w:type="dxa"/>
            <w:tcBorders>
              <w:top w:val="single" w:sz="12" w:space="0" w:color="auto"/>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r w:rsidRPr="0056723A">
              <w:rPr>
                <w:rFonts w:ascii="Ge'ez-1" w:hAnsi="Ge'ez-1"/>
              </w:rPr>
              <w:t>¾›vLƒ eU</w:t>
            </w:r>
          </w:p>
        </w:tc>
        <w:tc>
          <w:tcPr>
            <w:tcW w:w="1280" w:type="dxa"/>
            <w:tcBorders>
              <w:top w:val="single" w:sz="12" w:space="0" w:color="auto"/>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r w:rsidRPr="0056723A">
              <w:rPr>
                <w:rFonts w:ascii="Ge'ez-1" w:hAnsi="Ge'ez-1"/>
              </w:rPr>
              <w:t>¾›¡c=Ä” É`h</w:t>
            </w:r>
          </w:p>
        </w:tc>
        <w:tc>
          <w:tcPr>
            <w:tcW w:w="1600" w:type="dxa"/>
            <w:tcBorders>
              <w:top w:val="single" w:sz="12" w:space="0" w:color="auto"/>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r w:rsidRPr="0056723A">
              <w:rPr>
                <w:rFonts w:ascii="Ge'ez-1" w:hAnsi="Ge'ez-1"/>
              </w:rPr>
              <w:t>¾›”Æ ªÒ</w:t>
            </w:r>
          </w:p>
        </w:tc>
        <w:tc>
          <w:tcPr>
            <w:tcW w:w="1908" w:type="dxa"/>
            <w:tcBorders>
              <w:top w:val="single" w:sz="12" w:space="0" w:color="auto"/>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r w:rsidRPr="0056723A">
              <w:rPr>
                <w:rFonts w:ascii="Ge'ez-1" w:hAnsi="Ge'ez-1"/>
              </w:rPr>
              <w:t>ÖpLL ªÒ</w:t>
            </w:r>
          </w:p>
        </w:tc>
      </w:tr>
      <w:tr w:rsidR="00F600AD" w:rsidRPr="0056723A" w:rsidTr="00DC3464">
        <w:tc>
          <w:tcPr>
            <w:tcW w:w="918" w:type="dxa"/>
            <w:tcBorders>
              <w:top w:val="single" w:sz="12" w:space="0" w:color="auto"/>
              <w:left w:val="single" w:sz="12" w:space="0" w:color="auto"/>
              <w:bottom w:val="single" w:sz="4" w:space="0" w:color="000000"/>
              <w:right w:val="single" w:sz="12" w:space="0" w:color="auto"/>
            </w:tcBorders>
          </w:tcPr>
          <w:p w:rsidR="00F600AD" w:rsidRPr="0056723A" w:rsidRDefault="00F600AD" w:rsidP="00DC3464">
            <w:pPr>
              <w:jc w:val="center"/>
              <w:rPr>
                <w:rFonts w:ascii="Bookman Old Style" w:hAnsi="Bookman Old Style"/>
              </w:rPr>
            </w:pPr>
            <w:r>
              <w:rPr>
                <w:rFonts w:ascii="Bookman Old Style" w:hAnsi="Bookman Old Style"/>
              </w:rPr>
              <w:t>1</w:t>
            </w:r>
          </w:p>
        </w:tc>
        <w:tc>
          <w:tcPr>
            <w:tcW w:w="3870" w:type="dxa"/>
            <w:tcBorders>
              <w:top w:val="single" w:sz="12" w:space="0" w:color="auto"/>
              <w:left w:val="single" w:sz="12" w:space="0" w:color="auto"/>
              <w:bottom w:val="single" w:sz="4" w:space="0" w:color="000000"/>
              <w:right w:val="single" w:sz="12" w:space="0" w:color="auto"/>
            </w:tcBorders>
          </w:tcPr>
          <w:p w:rsidR="00F600AD" w:rsidRPr="00971D0B" w:rsidRDefault="00F600AD" w:rsidP="00DC3464">
            <w:pPr>
              <w:jc w:val="both"/>
              <w:rPr>
                <w:rFonts w:ascii="Power Geez Unicode1" w:hAnsi="Power Geez Unicode1"/>
              </w:rPr>
            </w:pPr>
          </w:p>
        </w:tc>
        <w:tc>
          <w:tcPr>
            <w:tcW w:w="1280" w:type="dxa"/>
            <w:tcBorders>
              <w:top w:val="single" w:sz="12" w:space="0" w:color="auto"/>
              <w:left w:val="single" w:sz="12" w:space="0" w:color="auto"/>
              <w:bottom w:val="single" w:sz="4" w:space="0" w:color="000000"/>
              <w:right w:val="single" w:sz="12" w:space="0" w:color="auto"/>
            </w:tcBorders>
          </w:tcPr>
          <w:p w:rsidR="00F600AD" w:rsidRPr="0056723A" w:rsidRDefault="00F600AD" w:rsidP="00DC3464">
            <w:pPr>
              <w:jc w:val="center"/>
              <w:rPr>
                <w:rFonts w:ascii="Bookman Old Style" w:hAnsi="Bookman Old Style"/>
              </w:rPr>
            </w:pPr>
            <w:r>
              <w:rPr>
                <w:rFonts w:ascii="Bookman Old Style" w:hAnsi="Bookman Old Style"/>
              </w:rPr>
              <w:t xml:space="preserve"> 70</w:t>
            </w:r>
          </w:p>
        </w:tc>
        <w:tc>
          <w:tcPr>
            <w:tcW w:w="1600" w:type="dxa"/>
            <w:tcBorders>
              <w:top w:val="single" w:sz="12" w:space="0" w:color="auto"/>
              <w:left w:val="single" w:sz="12" w:space="0" w:color="auto"/>
              <w:bottom w:val="single" w:sz="4" w:space="0" w:color="000000"/>
              <w:right w:val="single" w:sz="12" w:space="0" w:color="auto"/>
            </w:tcBorders>
          </w:tcPr>
          <w:p w:rsidR="00F600AD" w:rsidRPr="0056723A" w:rsidRDefault="00F600AD" w:rsidP="00DC3464">
            <w:pPr>
              <w:jc w:val="right"/>
              <w:rPr>
                <w:rFonts w:ascii="Bookman Old Style" w:hAnsi="Bookman Old Style"/>
              </w:rPr>
            </w:pPr>
            <w:r>
              <w:rPr>
                <w:rFonts w:ascii="Bookman Old Style" w:hAnsi="Bookman Old Style"/>
              </w:rPr>
              <w:t>1</w:t>
            </w:r>
            <w:r w:rsidRPr="0056723A">
              <w:rPr>
                <w:rFonts w:ascii="Bookman Old Style" w:hAnsi="Bookman Old Style"/>
              </w:rPr>
              <w:t>,</w:t>
            </w:r>
            <w:r>
              <w:rPr>
                <w:rFonts w:ascii="Bookman Old Style" w:hAnsi="Bookman Old Style"/>
              </w:rPr>
              <w:t>000.00</w:t>
            </w:r>
          </w:p>
        </w:tc>
        <w:tc>
          <w:tcPr>
            <w:tcW w:w="1908" w:type="dxa"/>
            <w:tcBorders>
              <w:top w:val="single" w:sz="12" w:space="0" w:color="auto"/>
              <w:left w:val="single" w:sz="12" w:space="0" w:color="auto"/>
              <w:bottom w:val="single" w:sz="4" w:space="0" w:color="000000"/>
              <w:right w:val="single" w:sz="12" w:space="0" w:color="auto"/>
            </w:tcBorders>
          </w:tcPr>
          <w:p w:rsidR="00F600AD" w:rsidRPr="0056723A" w:rsidRDefault="00F600AD" w:rsidP="00DC3464">
            <w:pPr>
              <w:jc w:val="right"/>
              <w:rPr>
                <w:rFonts w:ascii="Bookman Old Style" w:hAnsi="Bookman Old Style"/>
              </w:rPr>
            </w:pPr>
            <w:r>
              <w:rPr>
                <w:rFonts w:ascii="Bookman Old Style" w:hAnsi="Bookman Old Style"/>
              </w:rPr>
              <w:t>70</w:t>
            </w:r>
            <w:r w:rsidRPr="0056723A">
              <w:rPr>
                <w:rFonts w:ascii="Bookman Old Style" w:hAnsi="Bookman Old Style"/>
              </w:rPr>
              <w:t>,</w:t>
            </w:r>
            <w:r>
              <w:rPr>
                <w:rFonts w:ascii="Bookman Old Style" w:hAnsi="Bookman Old Style"/>
              </w:rPr>
              <w:t>000.00</w:t>
            </w:r>
          </w:p>
        </w:tc>
      </w:tr>
      <w:tr w:rsidR="00F600AD" w:rsidRPr="0056723A" w:rsidTr="00DC3464">
        <w:tc>
          <w:tcPr>
            <w:tcW w:w="918" w:type="dxa"/>
            <w:tcBorders>
              <w:top w:val="single" w:sz="12" w:space="0" w:color="auto"/>
              <w:left w:val="single" w:sz="12" w:space="0" w:color="auto"/>
              <w:bottom w:val="single" w:sz="4" w:space="0" w:color="000000"/>
              <w:right w:val="single" w:sz="12" w:space="0" w:color="auto"/>
            </w:tcBorders>
          </w:tcPr>
          <w:p w:rsidR="00F600AD" w:rsidRDefault="00F600AD" w:rsidP="00DC3464">
            <w:pPr>
              <w:jc w:val="center"/>
              <w:rPr>
                <w:rFonts w:ascii="Bookman Old Style" w:hAnsi="Bookman Old Style"/>
              </w:rPr>
            </w:pPr>
            <w:r>
              <w:rPr>
                <w:rFonts w:ascii="Bookman Old Style" w:hAnsi="Bookman Old Style"/>
              </w:rPr>
              <w:t>2</w:t>
            </w:r>
          </w:p>
        </w:tc>
        <w:tc>
          <w:tcPr>
            <w:tcW w:w="3870" w:type="dxa"/>
            <w:tcBorders>
              <w:top w:val="single" w:sz="12" w:space="0" w:color="auto"/>
              <w:left w:val="single" w:sz="12" w:space="0" w:color="auto"/>
              <w:bottom w:val="single" w:sz="4" w:space="0" w:color="000000"/>
              <w:right w:val="single" w:sz="12" w:space="0" w:color="auto"/>
            </w:tcBorders>
          </w:tcPr>
          <w:p w:rsidR="00F600AD" w:rsidRDefault="00F600AD" w:rsidP="00DC3464">
            <w:pPr>
              <w:jc w:val="both"/>
              <w:rPr>
                <w:rFonts w:ascii="Power Geez Unicode1" w:hAnsi="Power Geez Unicode1"/>
              </w:rPr>
            </w:pPr>
          </w:p>
        </w:tc>
        <w:tc>
          <w:tcPr>
            <w:tcW w:w="1280" w:type="dxa"/>
            <w:tcBorders>
              <w:top w:val="single" w:sz="12" w:space="0" w:color="auto"/>
              <w:left w:val="single" w:sz="12" w:space="0" w:color="auto"/>
              <w:bottom w:val="single" w:sz="4" w:space="0" w:color="000000"/>
              <w:right w:val="single" w:sz="12" w:space="0" w:color="auto"/>
            </w:tcBorders>
          </w:tcPr>
          <w:p w:rsidR="00F600AD" w:rsidRDefault="00F600AD" w:rsidP="00DC3464">
            <w:pPr>
              <w:jc w:val="center"/>
              <w:rPr>
                <w:rFonts w:ascii="Bookman Old Style" w:hAnsi="Bookman Old Style"/>
              </w:rPr>
            </w:pPr>
            <w:r>
              <w:rPr>
                <w:rFonts w:ascii="Bookman Old Style" w:hAnsi="Bookman Old Style"/>
              </w:rPr>
              <w:t>10</w:t>
            </w:r>
          </w:p>
        </w:tc>
        <w:tc>
          <w:tcPr>
            <w:tcW w:w="1600" w:type="dxa"/>
            <w:tcBorders>
              <w:top w:val="single" w:sz="12" w:space="0" w:color="auto"/>
              <w:left w:val="single" w:sz="12" w:space="0" w:color="auto"/>
              <w:bottom w:val="single" w:sz="4" w:space="0" w:color="000000"/>
              <w:right w:val="single" w:sz="12" w:space="0" w:color="auto"/>
            </w:tcBorders>
          </w:tcPr>
          <w:p w:rsidR="00F600AD" w:rsidRDefault="00F600AD" w:rsidP="00DC3464">
            <w:pPr>
              <w:jc w:val="right"/>
              <w:rPr>
                <w:rFonts w:ascii="Bookman Old Style" w:hAnsi="Bookman Old Style"/>
              </w:rPr>
            </w:pPr>
          </w:p>
        </w:tc>
        <w:tc>
          <w:tcPr>
            <w:tcW w:w="1908" w:type="dxa"/>
            <w:tcBorders>
              <w:top w:val="single" w:sz="12" w:space="0" w:color="auto"/>
              <w:left w:val="single" w:sz="12" w:space="0" w:color="auto"/>
              <w:bottom w:val="single" w:sz="4" w:space="0" w:color="000000"/>
              <w:right w:val="single" w:sz="12" w:space="0" w:color="auto"/>
            </w:tcBorders>
          </w:tcPr>
          <w:p w:rsidR="00F600AD" w:rsidRDefault="00F600AD" w:rsidP="00DC3464">
            <w:pPr>
              <w:jc w:val="right"/>
              <w:rPr>
                <w:rFonts w:ascii="Bookman Old Style" w:hAnsi="Bookman Old Style"/>
              </w:rPr>
            </w:pPr>
            <w:r>
              <w:rPr>
                <w:rFonts w:ascii="Bookman Old Style" w:hAnsi="Bookman Old Style"/>
              </w:rPr>
              <w:t>10</w:t>
            </w:r>
            <w:r w:rsidRPr="0056723A">
              <w:rPr>
                <w:rFonts w:ascii="Bookman Old Style" w:hAnsi="Bookman Old Style"/>
              </w:rPr>
              <w:t>,</w:t>
            </w:r>
            <w:r>
              <w:rPr>
                <w:rFonts w:ascii="Bookman Old Style" w:hAnsi="Bookman Old Style"/>
              </w:rPr>
              <w:t>000.00</w:t>
            </w:r>
          </w:p>
        </w:tc>
      </w:tr>
      <w:tr w:rsidR="00F600AD" w:rsidRPr="0056723A" w:rsidTr="00DC3464">
        <w:tc>
          <w:tcPr>
            <w:tcW w:w="918" w:type="dxa"/>
            <w:tcBorders>
              <w:top w:val="single" w:sz="4" w:space="0" w:color="000000"/>
              <w:left w:val="single" w:sz="12" w:space="0" w:color="auto"/>
              <w:bottom w:val="single" w:sz="4" w:space="0" w:color="000000"/>
              <w:right w:val="single" w:sz="12" w:space="0" w:color="auto"/>
            </w:tcBorders>
          </w:tcPr>
          <w:p w:rsidR="00F600AD" w:rsidRPr="0056723A" w:rsidRDefault="00F600AD" w:rsidP="00DC3464">
            <w:pPr>
              <w:jc w:val="center"/>
              <w:rPr>
                <w:rFonts w:ascii="Bookman Old Style" w:hAnsi="Bookman Old Style"/>
              </w:rPr>
            </w:pPr>
            <w:r>
              <w:rPr>
                <w:rFonts w:ascii="Bookman Old Style" w:hAnsi="Bookman Old Style"/>
              </w:rPr>
              <w:t>3</w:t>
            </w:r>
          </w:p>
        </w:tc>
        <w:tc>
          <w:tcPr>
            <w:tcW w:w="3870" w:type="dxa"/>
            <w:tcBorders>
              <w:top w:val="single" w:sz="4" w:space="0" w:color="000000"/>
              <w:left w:val="single" w:sz="12" w:space="0" w:color="auto"/>
              <w:bottom w:val="single" w:sz="4" w:space="0" w:color="000000"/>
              <w:right w:val="single" w:sz="12" w:space="0" w:color="auto"/>
            </w:tcBorders>
          </w:tcPr>
          <w:p w:rsidR="00F600AD" w:rsidRPr="00971D0B" w:rsidRDefault="00F600AD" w:rsidP="00DC3464">
            <w:pPr>
              <w:jc w:val="both"/>
              <w:rPr>
                <w:rFonts w:ascii="Power Geez Unicode1" w:hAnsi="Power Geez Unicode1"/>
              </w:rPr>
            </w:pPr>
          </w:p>
        </w:tc>
        <w:tc>
          <w:tcPr>
            <w:tcW w:w="1280" w:type="dxa"/>
            <w:tcBorders>
              <w:top w:val="single" w:sz="4" w:space="0" w:color="000000"/>
              <w:left w:val="single" w:sz="12" w:space="0" w:color="auto"/>
              <w:bottom w:val="single" w:sz="4" w:space="0" w:color="000000"/>
              <w:right w:val="single" w:sz="12" w:space="0" w:color="auto"/>
            </w:tcBorders>
          </w:tcPr>
          <w:p w:rsidR="00F600AD" w:rsidRPr="0056723A" w:rsidRDefault="00F600AD" w:rsidP="00DC3464">
            <w:pPr>
              <w:jc w:val="center"/>
              <w:rPr>
                <w:rFonts w:ascii="Bookman Old Style" w:hAnsi="Bookman Old Style"/>
              </w:rPr>
            </w:pPr>
            <w:r>
              <w:rPr>
                <w:rFonts w:ascii="Bookman Old Style" w:hAnsi="Bookman Old Style"/>
              </w:rPr>
              <w:t xml:space="preserve"> 20</w:t>
            </w:r>
          </w:p>
        </w:tc>
        <w:tc>
          <w:tcPr>
            <w:tcW w:w="1600" w:type="dxa"/>
            <w:tcBorders>
              <w:top w:val="single" w:sz="4" w:space="0" w:color="000000"/>
              <w:left w:val="single" w:sz="12" w:space="0" w:color="auto"/>
              <w:bottom w:val="single" w:sz="4" w:space="0" w:color="000000"/>
              <w:right w:val="single" w:sz="12" w:space="0" w:color="auto"/>
            </w:tcBorders>
          </w:tcPr>
          <w:p w:rsidR="00F600AD" w:rsidRPr="0056723A" w:rsidRDefault="00F600AD" w:rsidP="00DC3464">
            <w:pPr>
              <w:jc w:val="right"/>
              <w:rPr>
                <w:rFonts w:ascii="Bookman Old Style" w:hAnsi="Bookman Old Style"/>
              </w:rPr>
            </w:pPr>
            <w:r>
              <w:rPr>
                <w:rFonts w:ascii="Bookman Old Style" w:hAnsi="Bookman Old Style"/>
              </w:rPr>
              <w:t>1</w:t>
            </w:r>
            <w:r w:rsidRPr="0056723A">
              <w:rPr>
                <w:rFonts w:ascii="Bookman Old Style" w:hAnsi="Bookman Old Style"/>
              </w:rPr>
              <w:t>,</w:t>
            </w:r>
            <w:r>
              <w:rPr>
                <w:rFonts w:ascii="Bookman Old Style" w:hAnsi="Bookman Old Style"/>
              </w:rPr>
              <w:t>000.00</w:t>
            </w:r>
          </w:p>
        </w:tc>
        <w:tc>
          <w:tcPr>
            <w:tcW w:w="1908" w:type="dxa"/>
            <w:tcBorders>
              <w:top w:val="single" w:sz="4" w:space="0" w:color="000000"/>
              <w:left w:val="single" w:sz="12" w:space="0" w:color="auto"/>
              <w:bottom w:val="single" w:sz="4" w:space="0" w:color="000000"/>
              <w:right w:val="single" w:sz="12" w:space="0" w:color="auto"/>
            </w:tcBorders>
          </w:tcPr>
          <w:p w:rsidR="00F600AD" w:rsidRPr="0056723A" w:rsidRDefault="00F600AD" w:rsidP="00DC3464">
            <w:pPr>
              <w:jc w:val="right"/>
              <w:rPr>
                <w:rFonts w:ascii="Bookman Old Style" w:hAnsi="Bookman Old Style"/>
              </w:rPr>
            </w:pPr>
            <w:r>
              <w:rPr>
                <w:rFonts w:ascii="Bookman Old Style" w:hAnsi="Bookman Old Style"/>
              </w:rPr>
              <w:t>20</w:t>
            </w:r>
            <w:r w:rsidRPr="0056723A">
              <w:rPr>
                <w:rFonts w:ascii="Bookman Old Style" w:hAnsi="Bookman Old Style"/>
              </w:rPr>
              <w:t>,</w:t>
            </w:r>
            <w:r>
              <w:rPr>
                <w:rFonts w:ascii="Bookman Old Style" w:hAnsi="Bookman Old Style"/>
              </w:rPr>
              <w:t>000.00</w:t>
            </w:r>
          </w:p>
        </w:tc>
      </w:tr>
      <w:tr w:rsidR="00F600AD" w:rsidRPr="0056723A" w:rsidTr="00DC3464">
        <w:tc>
          <w:tcPr>
            <w:tcW w:w="4788" w:type="dxa"/>
            <w:gridSpan w:val="2"/>
            <w:tcBorders>
              <w:top w:val="single" w:sz="4" w:space="0" w:color="000000"/>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r w:rsidRPr="0056723A">
              <w:rPr>
                <w:rFonts w:ascii="Ge'ez-1" w:hAnsi="Ge'ez-1"/>
              </w:rPr>
              <w:t>ÉU`</w:t>
            </w:r>
          </w:p>
        </w:tc>
        <w:tc>
          <w:tcPr>
            <w:tcW w:w="1280" w:type="dxa"/>
            <w:tcBorders>
              <w:top w:val="single" w:sz="4" w:space="0" w:color="000000"/>
              <w:left w:val="single" w:sz="12" w:space="0" w:color="auto"/>
              <w:bottom w:val="single" w:sz="12" w:space="0" w:color="auto"/>
              <w:right w:val="single" w:sz="12" w:space="0" w:color="auto"/>
            </w:tcBorders>
          </w:tcPr>
          <w:p w:rsidR="00F600AD" w:rsidRPr="0056723A" w:rsidRDefault="00F600AD" w:rsidP="00DC3464">
            <w:pPr>
              <w:jc w:val="center"/>
              <w:rPr>
                <w:rFonts w:ascii="Bookman Old Style" w:hAnsi="Bookman Old Style"/>
              </w:rPr>
            </w:pPr>
            <w:r>
              <w:rPr>
                <w:rFonts w:ascii="Bookman Old Style" w:hAnsi="Bookman Old Style"/>
              </w:rPr>
              <w:t xml:space="preserve"> 100</w:t>
            </w:r>
          </w:p>
        </w:tc>
        <w:tc>
          <w:tcPr>
            <w:tcW w:w="1600" w:type="dxa"/>
            <w:tcBorders>
              <w:top w:val="single" w:sz="4" w:space="0" w:color="000000"/>
              <w:left w:val="single" w:sz="12" w:space="0" w:color="auto"/>
              <w:bottom w:val="single" w:sz="12" w:space="0" w:color="auto"/>
              <w:right w:val="single" w:sz="12" w:space="0" w:color="auto"/>
            </w:tcBorders>
          </w:tcPr>
          <w:p w:rsidR="00F600AD" w:rsidRPr="0056723A" w:rsidRDefault="00F600AD" w:rsidP="00DC3464">
            <w:pPr>
              <w:jc w:val="center"/>
              <w:rPr>
                <w:rFonts w:ascii="Ge'ez-1" w:hAnsi="Ge'ez-1"/>
              </w:rPr>
            </w:pPr>
          </w:p>
        </w:tc>
        <w:tc>
          <w:tcPr>
            <w:tcW w:w="1908" w:type="dxa"/>
            <w:tcBorders>
              <w:top w:val="single" w:sz="4" w:space="0" w:color="000000"/>
              <w:left w:val="single" w:sz="12" w:space="0" w:color="auto"/>
              <w:bottom w:val="single" w:sz="12" w:space="0" w:color="auto"/>
              <w:right w:val="single" w:sz="12" w:space="0" w:color="auto"/>
            </w:tcBorders>
          </w:tcPr>
          <w:p w:rsidR="00F600AD" w:rsidRPr="0056723A" w:rsidRDefault="00F600AD" w:rsidP="00DC3464">
            <w:pPr>
              <w:jc w:val="right"/>
              <w:rPr>
                <w:rFonts w:ascii="Ge'ez-1" w:hAnsi="Ge'ez-1"/>
              </w:rPr>
            </w:pPr>
            <w:r>
              <w:rPr>
                <w:rFonts w:ascii="Bookman Old Style" w:hAnsi="Bookman Old Style"/>
              </w:rPr>
              <w:t>100,</w:t>
            </w:r>
            <w:r w:rsidRPr="0056723A">
              <w:rPr>
                <w:rFonts w:ascii="Bookman Old Style" w:hAnsi="Bookman Old Style"/>
              </w:rPr>
              <w:t>000.00</w:t>
            </w:r>
          </w:p>
        </w:tc>
      </w:tr>
    </w:tbl>
    <w:p w:rsidR="00F600AD" w:rsidRDefault="00F600AD" w:rsidP="00F600AD">
      <w:pPr>
        <w:jc w:val="center"/>
        <w:rPr>
          <w:rFonts w:ascii="Ge'ez-1" w:hAnsi="Ge'ez-1"/>
          <w:b/>
          <w:sz w:val="28"/>
          <w:szCs w:val="28"/>
          <w:u w:val="thick"/>
        </w:rPr>
      </w:pPr>
    </w:p>
    <w:p w:rsidR="00F600AD" w:rsidRDefault="00F600AD" w:rsidP="00F600AD">
      <w:pPr>
        <w:jc w:val="center"/>
        <w:rPr>
          <w:rFonts w:ascii="Ge'ez-1" w:hAnsi="Ge'ez-1"/>
          <w:b/>
          <w:sz w:val="28"/>
          <w:szCs w:val="28"/>
          <w:u w:val="thick"/>
        </w:rPr>
      </w:pPr>
    </w:p>
    <w:p w:rsidR="00F600AD" w:rsidRDefault="00F600AD" w:rsidP="00F600AD">
      <w:pPr>
        <w:jc w:val="center"/>
        <w:rPr>
          <w:rFonts w:ascii="Ge'ez-1" w:hAnsi="Ge'ez-1"/>
          <w:b/>
          <w:sz w:val="28"/>
          <w:szCs w:val="28"/>
          <w:u w:val="thick"/>
        </w:rPr>
      </w:pPr>
    </w:p>
    <w:p w:rsidR="00F600AD" w:rsidRPr="0065732E" w:rsidRDefault="00F600AD" w:rsidP="00F600AD">
      <w:pPr>
        <w:jc w:val="center"/>
        <w:rPr>
          <w:rFonts w:ascii="Ge'ez-1" w:hAnsi="Ge'ez-1"/>
          <w:b/>
          <w:sz w:val="28"/>
          <w:szCs w:val="28"/>
          <w:u w:val="thick"/>
        </w:rPr>
      </w:pPr>
      <w:r w:rsidRPr="0065732E">
        <w:rPr>
          <w:rFonts w:ascii="Ge'ez-1" w:hAnsi="Ge'ez-1"/>
          <w:b/>
          <w:sz w:val="28"/>
          <w:szCs w:val="28"/>
          <w:u w:val="thick"/>
        </w:rPr>
        <w:lastRenderedPageBreak/>
        <w:t xml:space="preserve">›”kî </w:t>
      </w:r>
      <w:r>
        <w:rPr>
          <w:rFonts w:ascii="Ge'ez-1" w:hAnsi="Ge'ez-1"/>
          <w:b/>
          <w:sz w:val="28"/>
          <w:szCs w:val="28"/>
          <w:u w:val="thick"/>
        </w:rPr>
        <w:t>eÉeƒ</w:t>
      </w:r>
    </w:p>
    <w:p w:rsidR="00F600AD" w:rsidRDefault="00F600AD" w:rsidP="00F600AD">
      <w:pPr>
        <w:jc w:val="center"/>
        <w:rPr>
          <w:rFonts w:ascii="Ge'ez-1" w:hAnsi="Ge'ez-1"/>
          <w:b/>
          <w:sz w:val="28"/>
          <w:szCs w:val="28"/>
          <w:u w:val="thick"/>
        </w:rPr>
      </w:pPr>
      <w:r>
        <w:rPr>
          <w:rFonts w:ascii="Ge'ez-1" w:hAnsi="Ge'ez-1"/>
          <w:b/>
          <w:sz w:val="28"/>
          <w:szCs w:val="28"/>
          <w:u w:val="thick"/>
        </w:rPr>
        <w:t xml:space="preserve">¾›vL~ </w:t>
      </w:r>
      <w:r>
        <w:rPr>
          <w:rFonts w:ascii="Ge'ez-1" w:hAnsi="Ge'ez-1" w:cs="Ge'ez-1"/>
          <w:b/>
          <w:sz w:val="28"/>
          <w:szCs w:val="28"/>
          <w:u w:val="thick"/>
        </w:rPr>
        <w:sym w:font="GeezNewA" w:char="F086"/>
      </w:r>
      <w:r>
        <w:rPr>
          <w:rFonts w:ascii="Ge'ez-1" w:hAnsi="Ge'ez-1"/>
          <w:b/>
          <w:sz w:val="28"/>
          <w:szCs w:val="28"/>
          <w:u w:val="thick"/>
        </w:rPr>
        <w:t>Lò’ƒ</w:t>
      </w:r>
    </w:p>
    <w:p w:rsidR="00F600AD" w:rsidRPr="00744C18" w:rsidRDefault="00F600AD" w:rsidP="00F600AD">
      <w:pPr>
        <w:jc w:val="both"/>
        <w:rPr>
          <w:rFonts w:ascii="Ge'ez-1" w:hAnsi="Ge'ez-1"/>
          <w:sz w:val="8"/>
        </w:rPr>
      </w:pPr>
    </w:p>
    <w:p w:rsidR="00F600AD" w:rsidRDefault="00F600AD" w:rsidP="00F600AD">
      <w:pPr>
        <w:spacing w:line="360" w:lineRule="auto"/>
        <w:jc w:val="both"/>
        <w:rPr>
          <w:rFonts w:ascii="Ge'ez-1" w:hAnsi="Ge'ez-1"/>
        </w:rPr>
      </w:pPr>
      <w:r>
        <w:rPr>
          <w:rFonts w:ascii="Power Geez Unicode1" w:hAnsi="Power Geez Unicode1"/>
        </w:rPr>
        <w:t>አባላት ከላይ የተጠቀሰው ካፒታል በጥሬ ገንዘብ በሙሉ የተከፈለ መሆኑን በአንድነትና በነጠላ አረጋግጠዋል፡፡ ስለሆንም የአባላቱ ኃላፊነት በማህበሩ ውስጥ ባላቸው አክሲዮን መጠን የተወሰነ ነው፡፡</w:t>
      </w:r>
    </w:p>
    <w:p w:rsidR="00F600AD" w:rsidRPr="0065732E" w:rsidRDefault="00F600AD" w:rsidP="00F600AD">
      <w:pPr>
        <w:ind w:firstLine="720"/>
        <w:jc w:val="center"/>
        <w:rPr>
          <w:rFonts w:ascii="Ge'ez-1" w:hAnsi="Ge'ez-1"/>
          <w:b/>
          <w:sz w:val="28"/>
          <w:szCs w:val="28"/>
          <w:u w:val="thick"/>
        </w:rPr>
      </w:pPr>
      <w:r w:rsidRPr="0065732E">
        <w:rPr>
          <w:rFonts w:ascii="Ge'ez-1" w:hAnsi="Ge'ez-1"/>
          <w:b/>
          <w:sz w:val="28"/>
          <w:szCs w:val="28"/>
          <w:u w:val="thick"/>
        </w:rPr>
        <w:t xml:space="preserve">›”kî </w:t>
      </w:r>
      <w:r>
        <w:rPr>
          <w:rFonts w:ascii="Ge'ez-1" w:hAnsi="Ge'ez-1"/>
          <w:b/>
          <w:sz w:val="28"/>
          <w:szCs w:val="28"/>
          <w:u w:val="thick"/>
        </w:rPr>
        <w:t>cvƒ</w:t>
      </w:r>
    </w:p>
    <w:p w:rsidR="00F600AD" w:rsidRDefault="00F600AD" w:rsidP="00F600AD">
      <w:pPr>
        <w:jc w:val="center"/>
        <w:rPr>
          <w:rFonts w:ascii="Ge'ez-1" w:hAnsi="Ge'ez-1"/>
          <w:b/>
          <w:sz w:val="28"/>
          <w:szCs w:val="28"/>
          <w:u w:val="thick"/>
        </w:rPr>
      </w:pPr>
      <w:r w:rsidRPr="00744C18">
        <w:rPr>
          <w:rFonts w:ascii="Ge'ez-1" w:hAnsi="Ge'ez-1"/>
          <w:b/>
          <w:sz w:val="28"/>
          <w:szCs w:val="28"/>
        </w:rPr>
        <w:t xml:space="preserve">   </w:t>
      </w:r>
      <w:r>
        <w:rPr>
          <w:rFonts w:ascii="Ge'ez-1" w:hAnsi="Ge'ez-1"/>
          <w:b/>
          <w:sz w:val="28"/>
          <w:szCs w:val="28"/>
          <w:u w:val="thick"/>
        </w:rPr>
        <w:t>¾ƒ`õ</w:t>
      </w:r>
      <w:proofErr w:type="gramStart"/>
      <w:r>
        <w:rPr>
          <w:rFonts w:ascii="Ge'ez-1" w:hAnsi="Ge'ez-1"/>
          <w:b/>
          <w:sz w:val="28"/>
          <w:szCs w:val="28"/>
          <w:u w:val="thick"/>
        </w:rPr>
        <w:t>“ Ÿ</w:t>
      </w:r>
      <w:proofErr w:type="gramEnd"/>
      <w:r>
        <w:rPr>
          <w:rFonts w:ascii="Ge'ez-1" w:hAnsi="Ge'ez-1"/>
          <w:b/>
          <w:sz w:val="28"/>
          <w:szCs w:val="28"/>
          <w:u w:val="thick"/>
        </w:rPr>
        <w:t>=d^ ¡õõM</w:t>
      </w:r>
    </w:p>
    <w:p w:rsidR="00F600AD" w:rsidRPr="00DB0D92" w:rsidRDefault="00F600AD" w:rsidP="00F600AD">
      <w:pPr>
        <w:spacing w:line="360" w:lineRule="auto"/>
        <w:jc w:val="both"/>
        <w:rPr>
          <w:rFonts w:ascii="Ge'ez-1" w:hAnsi="Ge'ez-1"/>
          <w:sz w:val="8"/>
        </w:rPr>
      </w:pPr>
      <w:r>
        <w:rPr>
          <w:rFonts w:ascii="Power Geez Unicode1" w:hAnsi="Power Geez Unicode1"/>
        </w:rPr>
        <w:t>አባላቱ በተለየ ሁኔታ ካልተስማሙ በስተቀር ከጠቅላላው ዓመታዊ ትርፍ ሕጋዊ የመጠባበቂያ ገንዘብ እና ሌሎች ጠቅላላ ወጪዎች ከተቀነሱ በኋላ ቀሪው በአባላት መካከል እንደ አክሲዮን ይዞታቸው ይከፋፈላል፡፡ ኪሳራም ካለ በተመሳሳይ ሁኔታ በአባላቱ መካከል ይከፋፈላል፡፡ ሆኖም በማንኛውም ሁኔታ አባላቱ በማህበሩ ውስጥ ካለው የአክሲዮን ካፒታል በላይ ተጠያቂ ሊሆኑ አይችሉም፡፡</w:t>
      </w:r>
    </w:p>
    <w:p w:rsidR="00F600AD" w:rsidRDefault="00F600AD" w:rsidP="00F600AD">
      <w:pPr>
        <w:jc w:val="center"/>
        <w:rPr>
          <w:rFonts w:ascii="Ge'ez-1" w:hAnsi="Ge'ez-1"/>
          <w:b/>
          <w:sz w:val="28"/>
          <w:szCs w:val="28"/>
          <w:u w:val="thick"/>
        </w:rPr>
      </w:pPr>
    </w:p>
    <w:p w:rsidR="00F600AD" w:rsidRPr="0065732E" w:rsidRDefault="00F600AD" w:rsidP="00F600AD">
      <w:pPr>
        <w:jc w:val="center"/>
        <w:rPr>
          <w:rFonts w:ascii="Ge'ez-1" w:hAnsi="Ge'ez-1"/>
          <w:b/>
          <w:sz w:val="28"/>
          <w:szCs w:val="28"/>
          <w:u w:val="thick"/>
        </w:rPr>
      </w:pPr>
      <w:r w:rsidRPr="0065732E">
        <w:rPr>
          <w:rFonts w:ascii="Ge'ez-1" w:hAnsi="Ge'ez-1"/>
          <w:b/>
          <w:sz w:val="28"/>
          <w:szCs w:val="28"/>
          <w:u w:val="thick"/>
        </w:rPr>
        <w:t xml:space="preserve">›”kî </w:t>
      </w:r>
      <w:r>
        <w:rPr>
          <w:rFonts w:ascii="Ge'ez-1" w:hAnsi="Ge'ez-1"/>
          <w:b/>
          <w:sz w:val="28"/>
          <w:szCs w:val="28"/>
          <w:u w:val="thick"/>
        </w:rPr>
        <w:t>eU”ƒ</w:t>
      </w:r>
    </w:p>
    <w:p w:rsidR="00F600AD" w:rsidRDefault="00F600AD" w:rsidP="00F600AD">
      <w:pPr>
        <w:jc w:val="center"/>
        <w:rPr>
          <w:rFonts w:ascii="Ge'ez-1" w:hAnsi="Ge'ez-1"/>
          <w:b/>
          <w:sz w:val="28"/>
          <w:szCs w:val="28"/>
          <w:u w:val="thick"/>
        </w:rPr>
      </w:pPr>
      <w:r>
        <w:rPr>
          <w:rFonts w:ascii="Ge'ez-1" w:hAnsi="Ge'ez-1"/>
          <w:b/>
          <w:sz w:val="28"/>
          <w:szCs w:val="28"/>
          <w:u w:val="thick"/>
        </w:rPr>
        <w:t>¾TIu\ Y^ ›S^` ›e</w:t>
      </w:r>
      <w:proofErr w:type="gramStart"/>
      <w:r>
        <w:rPr>
          <w:rFonts w:ascii="Ge'ez-1" w:hAnsi="Ge'ez-1"/>
          <w:b/>
          <w:sz w:val="28"/>
          <w:szCs w:val="28"/>
          <w:u w:val="thick"/>
        </w:rPr>
        <w:t>}ÇÅ</w:t>
      </w:r>
      <w:proofErr w:type="gramEnd"/>
      <w:r>
        <w:rPr>
          <w:rFonts w:ascii="Ge'ez-1" w:hAnsi="Ge'ez-1"/>
          <w:b/>
          <w:sz w:val="28"/>
          <w:szCs w:val="28"/>
          <w:u w:val="thick"/>
        </w:rPr>
        <w:t>`</w:t>
      </w:r>
    </w:p>
    <w:p w:rsidR="00F600AD" w:rsidRPr="00F600AD" w:rsidRDefault="00F600AD" w:rsidP="00F600AD">
      <w:pPr>
        <w:spacing w:line="360" w:lineRule="auto"/>
        <w:jc w:val="both"/>
        <w:rPr>
          <w:rFonts w:ascii="Ge'ez-1" w:hAnsi="Ge'ez-1"/>
          <w:color w:val="FF0000"/>
        </w:rPr>
      </w:pPr>
      <w:r>
        <w:rPr>
          <w:rFonts w:ascii="Power Geez Unicode1" w:hAnsi="Power Geez Unicode1"/>
        </w:rPr>
        <w:t xml:space="preserve">የማህበሩ ስራ አስኪያጅ ስልጣንና ተግባሩ በመመስረቻ ጽሁፍ በዝርዝር የተመለከተ፣ከአባላቱ መካከል ወይም ከውጭ በአባላቱ በሚመረጥ የስልጣን ዘመኑ ያልተወሰነ በአንድ ስራ አስኪያጅ ይመራል፡፡ በዚህ መሰረት የመጀመሪያው የማህበሩ ዋና ስራ አስኪያጅ </w:t>
      </w:r>
      <w:r w:rsidRPr="00F600AD">
        <w:rPr>
          <w:rFonts w:ascii="Power Geez Unicode1" w:hAnsi="Power Geez Unicode1"/>
          <w:b/>
          <w:color w:val="FF0000"/>
          <w:sz w:val="22"/>
        </w:rPr>
        <w:t>አቶ</w:t>
      </w:r>
      <w:r w:rsidRPr="0075573E">
        <w:rPr>
          <w:rFonts w:ascii="Power Geez Unicode1" w:hAnsi="Power Geez Unicode1"/>
          <w:b/>
          <w:sz w:val="22"/>
        </w:rPr>
        <w:t xml:space="preserve"> </w:t>
      </w:r>
      <w:r w:rsidRPr="003446AA">
        <w:rPr>
          <w:rFonts w:ascii="Power Geez Unicode1" w:hAnsi="Power Geez Unicode1"/>
          <w:color w:val="000000" w:themeColor="text1"/>
        </w:rPr>
        <w:t>መርጠዋል፡፡</w:t>
      </w:r>
      <w:r>
        <w:rPr>
          <w:rFonts w:ascii="Power Geez Unicode1" w:hAnsi="Power Geez Unicode1"/>
          <w:color w:val="000000" w:themeColor="text1"/>
        </w:rPr>
        <w:t xml:space="preserve"> </w:t>
      </w:r>
      <w:r w:rsidRPr="003446AA">
        <w:rPr>
          <w:rFonts w:ascii="Power Geez Unicode1" w:hAnsi="Power Geez Unicode1"/>
          <w:color w:val="000000" w:themeColor="text1"/>
        </w:rPr>
        <w:t xml:space="preserve">ዋና ስራ አስኪያጁ በሚኖሩበት ጊዜም ሆነ በማይኖሩበት ጊዜ አጠቃላይ የማህበሩን ስራዎች እንዲሰሩ </w:t>
      </w:r>
      <w:r w:rsidRPr="00F600AD">
        <w:rPr>
          <w:rFonts w:ascii="Power Geez Unicode1" w:hAnsi="Power Geez Unicode1"/>
          <w:b/>
          <w:color w:val="FF0000"/>
        </w:rPr>
        <w:t>ወ/ሮ ናርዶስ ነጋሽ አራጋው</w:t>
      </w:r>
      <w:r w:rsidRPr="0075573E">
        <w:rPr>
          <w:rFonts w:ascii="Power Geez Unicode1" w:hAnsi="Power Geez Unicode1"/>
          <w:b/>
        </w:rPr>
        <w:t xml:space="preserve"> </w:t>
      </w:r>
      <w:r w:rsidRPr="003446AA">
        <w:rPr>
          <w:rFonts w:ascii="Power Geez Unicode1" w:hAnsi="Power Geez Unicode1"/>
          <w:color w:val="000000" w:themeColor="text1"/>
        </w:rPr>
        <w:t>የማህበሩ ም/ስራ</w:t>
      </w:r>
      <w:r>
        <w:rPr>
          <w:rFonts w:ascii="Power Geez Unicode1" w:hAnsi="Power Geez Unicode1"/>
        </w:rPr>
        <w:t xml:space="preserve"> አስኪያጅ ሆነው እንዲሰሩ ተመርጠዋል፡፡ </w:t>
      </w:r>
      <w:r w:rsidRPr="00F600AD">
        <w:rPr>
          <w:rFonts w:ascii="Power Geez Unicode1" w:hAnsi="Power Geez Unicode1"/>
          <w:color w:val="FF0000"/>
        </w:rPr>
        <w:t xml:space="preserve">እንዲሁም ዋና ስራ አስኪያጅ ባሉበትም ሆነ በሌሉበት ጊዜ የዋና ስራ አስኪያጅ ስልጣን እና ተግባራት ላይ የተዘረዘሩትን ስራዎች እንዲሰሩ፣የባንክ ሂሳብ እንዲከፍሉ፣ቼክ እንዲመነዝሩ፣ገንዘብ ገቢና ወጪ ማድረግ እንዲችሉ አጠቃላይ ስራዎችን ያከናውናሉ፡፡ </w:t>
      </w:r>
    </w:p>
    <w:p w:rsidR="00F600AD" w:rsidRDefault="00F600AD" w:rsidP="00F600AD">
      <w:pPr>
        <w:jc w:val="center"/>
        <w:rPr>
          <w:rFonts w:ascii="Ge'ez-1" w:hAnsi="Ge'ez-1"/>
          <w:b/>
          <w:sz w:val="28"/>
          <w:szCs w:val="28"/>
          <w:u w:val="thick"/>
        </w:rPr>
      </w:pPr>
    </w:p>
    <w:p w:rsidR="00F600AD" w:rsidRPr="0065732E" w:rsidRDefault="00F600AD" w:rsidP="00F600AD">
      <w:pPr>
        <w:jc w:val="center"/>
        <w:rPr>
          <w:rFonts w:ascii="Ge'ez-1" w:hAnsi="Ge'ez-1"/>
          <w:b/>
          <w:sz w:val="28"/>
          <w:szCs w:val="28"/>
          <w:u w:val="thick"/>
        </w:rPr>
      </w:pPr>
      <w:r w:rsidRPr="0065732E">
        <w:rPr>
          <w:rFonts w:ascii="Ge'ez-1" w:hAnsi="Ge'ez-1"/>
          <w:b/>
          <w:sz w:val="28"/>
          <w:szCs w:val="28"/>
          <w:u w:val="thick"/>
        </w:rPr>
        <w:t xml:space="preserve">›”kî </w:t>
      </w:r>
      <w:r>
        <w:rPr>
          <w:rFonts w:ascii="Ge'ez-1" w:hAnsi="Ge'ez-1"/>
          <w:b/>
          <w:sz w:val="28"/>
          <w:szCs w:val="28"/>
          <w:u w:val="thick"/>
        </w:rPr>
        <w:t>²Ö˜</w:t>
      </w:r>
    </w:p>
    <w:p w:rsidR="00F600AD" w:rsidRPr="00083A1A" w:rsidRDefault="00F600AD" w:rsidP="00F600AD">
      <w:pPr>
        <w:ind w:left="180"/>
        <w:jc w:val="center"/>
        <w:rPr>
          <w:rFonts w:ascii="Power Geez Unicode1" w:hAnsi="Power Geez Unicode1" w:cs="Power Geez Unicode1"/>
          <w:b/>
          <w:color w:val="000000"/>
          <w:sz w:val="28"/>
          <w:szCs w:val="28"/>
          <w:u w:val="single"/>
        </w:rPr>
      </w:pPr>
      <w:r w:rsidRPr="00083A1A">
        <w:rPr>
          <w:rFonts w:ascii="Power Geez Unicode1" w:hAnsi="Power Geez Unicode1" w:cs="Power Geez Unicode1"/>
          <w:b/>
          <w:color w:val="000000"/>
          <w:sz w:val="28"/>
          <w:szCs w:val="28"/>
          <w:u w:val="single"/>
        </w:rPr>
        <w:t>የዋና ስራ አስኪያጅ ስልጣንና ተግባር</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የዘርፍ ስራ አስኪያጆችን ይሾማል፣ ይሽራል፣ ተግባራቸውን ዘርዝሮ ይሰጣል ይቆጣጠራል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የማህበሩ ዋና ሰራ አስኪያጅ የስራ ዘመናቸው ሲያልቅ በድጋሚ ሊመረጡ ይችላሉ፡፡ ማህበሩ በዋና ስራ አስኪያጅ እንደ አስፈላጊነቱ የሚሾሙ የዘርፍ ስራ አስኪያጆች ሊኖሩት ይችላል፡፡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 xml:space="preserve">ማህበሩን በመወከል </w:t>
      </w:r>
      <w:r>
        <w:rPr>
          <w:rFonts w:ascii="Power Geez Unicode1" w:hAnsi="Power Geez Unicode1" w:cs="Power Geez Unicode1"/>
          <w:color w:val="000000"/>
        </w:rPr>
        <w:t xml:space="preserve">የተለያዩ ጉዳዮች ላይ </w:t>
      </w:r>
      <w:r w:rsidRPr="004028AA">
        <w:rPr>
          <w:rFonts w:ascii="Power Geez Unicode1" w:hAnsi="Power Geez Unicode1" w:cs="Power Geez Unicode1"/>
          <w:color w:val="000000"/>
        </w:rPr>
        <w:t>ይፈርማል፡፡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ለማህበሩ ቴክኒካዊና አስተዳደራዊ ተግባሮችን  ያከናውና</w:t>
      </w:r>
      <w:r>
        <w:rPr>
          <w:rFonts w:ascii="Power Geez Unicode1" w:hAnsi="Power Geez Unicode1" w:cs="Power Geez Unicode1"/>
          <w:color w:val="000000"/>
        </w:rPr>
        <w:t>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የጠቅላላ ጉባኤ ውሳኔዎችን ስራ ላይ ያውላል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የማህበሩን ወኪል ወይም ሰራተኛ ይቀጥራል፣ ያሰናብታል፣ ክፍያውን ደመወዝን ጉርሻና ሌሎች</w:t>
      </w:r>
      <w:r>
        <w:rPr>
          <w:rFonts w:ascii="Power Geez Unicode1" w:hAnsi="Power Geez Unicode1" w:cs="Power Geez Unicode1"/>
          <w:color w:val="000000"/>
        </w:rPr>
        <w:t xml:space="preserve"> በድርጅቱ ደንብ መሰረት ይሰጣል </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ከመቅጠርና ከ</w:t>
      </w:r>
      <w:r>
        <w:rPr>
          <w:rFonts w:ascii="Power Geez Unicode1" w:hAnsi="Power Geez Unicode1" w:cs="Power Geez Unicode1"/>
          <w:color w:val="000000"/>
        </w:rPr>
        <w:t>ማ</w:t>
      </w:r>
      <w:r w:rsidRPr="004028AA">
        <w:rPr>
          <w:rFonts w:ascii="Power Geez Unicode1" w:hAnsi="Power Geez Unicode1" w:cs="Power Geez Unicode1"/>
          <w:color w:val="000000"/>
        </w:rPr>
        <w:t xml:space="preserve">ሰናበት ጋር የታያያዙ ሁኔታዎችን </w:t>
      </w:r>
      <w:r>
        <w:rPr>
          <w:rFonts w:ascii="Power Geez Unicode1" w:hAnsi="Power Geez Unicode1" w:cs="Power Geez Unicode1"/>
          <w:color w:val="000000"/>
        </w:rPr>
        <w:t>በድንቡ መሰረት ይፈፅማል</w:t>
      </w:r>
      <w:r w:rsidRPr="004028AA">
        <w:rPr>
          <w:rFonts w:ascii="Power Geez Unicode1" w:hAnsi="Power Geez Unicode1" w:cs="Power Geez Unicode1"/>
          <w:color w:val="000000"/>
        </w:rPr>
        <w:t>፡፡</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lastRenderedPageBreak/>
        <w:t>ለማህበሩ ንግድ በመልካም ሆኔታ መካሄ</w:t>
      </w:r>
      <w:r>
        <w:rPr>
          <w:rFonts w:ascii="Power Geez Unicode1" w:hAnsi="Power Geez Unicode1" w:cs="Power Geez Unicode1"/>
          <w:color w:val="000000"/>
        </w:rPr>
        <w:t>ድ የሚጠቅሙ ግዢዎችን፣ የሚንቀሳቀስም ሆነ የማይንቀሳቀስ ንብረት ይገዛል፣ ስም ያዞራል፣ የእነዚህን ማዘዣዎች ያስፈፅማል</w:t>
      </w:r>
      <w:r w:rsidRPr="004028AA">
        <w:rPr>
          <w:rFonts w:ascii="Power Geez Unicode1" w:hAnsi="Power Geez Unicode1" w:cs="Power Geez Unicode1"/>
          <w:color w:val="000000"/>
        </w:rPr>
        <w:t>፡፡</w:t>
      </w:r>
    </w:p>
    <w:p w:rsidR="00F600AD"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Pr>
          <w:rFonts w:ascii="Power Geez Unicode1" w:hAnsi="Power Geez Unicode1" w:cs="Power Geez Unicode1"/>
          <w:color w:val="000000"/>
        </w:rPr>
        <w:t>ከማህበሩ ንግድ ጋር የተያያዙ</w:t>
      </w:r>
      <w:r w:rsidRPr="004028AA">
        <w:rPr>
          <w:rFonts w:ascii="Power Geez Unicode1" w:hAnsi="Power Geez Unicode1" w:cs="Power Geez Unicode1"/>
          <w:color w:val="000000"/>
        </w:rPr>
        <w:t xml:space="preserve"> የንግድ ልውውጥ በተመለከተ ከሶስተኛ ወገኖች ጋር </w:t>
      </w:r>
      <w:r>
        <w:rPr>
          <w:rFonts w:ascii="Power Geez Unicode1" w:hAnsi="Power Geez Unicode1" w:cs="Power Geez Unicode1"/>
          <w:color w:val="000000"/>
        </w:rPr>
        <w:t xml:space="preserve">ድርጅቱን በመወከል </w:t>
      </w:r>
      <w:r w:rsidRPr="004028AA">
        <w:rPr>
          <w:rFonts w:ascii="Power Geez Unicode1" w:hAnsi="Power Geez Unicode1" w:cs="Power Geez Unicode1"/>
          <w:color w:val="000000"/>
        </w:rPr>
        <w:t>ውል ይዋዋላል፡፡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Pr>
          <w:rFonts w:ascii="Power Geez Unicode1" w:hAnsi="Power Geez Unicode1" w:cs="Power Geez Unicode1"/>
          <w:color w:val="000000"/>
        </w:rPr>
        <w:t>በድርጅቱ ስም የድርጅቱን ንብረት በዋስና በማስያዝም ሆነ ያለማስያዣ ከማንኛውም ገንዘብ አበዳሪ ተቋም፣ ከማንኛውም የግልም ሆነ የመንግስት ባንክ እንዲሁም ከማይክሮ ፋይናንስ ተቋም ገንዘብ ይበደራል፣ የብድር ውል ላይ ይፈርማል፣ የብድር ውል ያፈርሳል፡፡</w:t>
      </w:r>
    </w:p>
    <w:p w:rsidR="00F600AD" w:rsidRDefault="00F600AD" w:rsidP="00F600AD">
      <w:pPr>
        <w:pStyle w:val="ListParagraph"/>
        <w:numPr>
          <w:ilvl w:val="1"/>
          <w:numId w:val="2"/>
        </w:numPr>
        <w:spacing w:line="360" w:lineRule="auto"/>
        <w:jc w:val="both"/>
        <w:rPr>
          <w:rFonts w:ascii="Power Geez Unicode1" w:hAnsi="Power Geez Unicode1" w:cs="Power Geez Unicode1"/>
          <w:color w:val="000000"/>
        </w:rPr>
      </w:pPr>
      <w:r>
        <w:rPr>
          <w:rFonts w:ascii="Power Geez Unicode1" w:hAnsi="Power Geez Unicode1" w:cs="Power Geez Unicode1"/>
          <w:color w:val="000000"/>
        </w:rPr>
        <w:t xml:space="preserve"> </w:t>
      </w:r>
      <w:r w:rsidRPr="00C208F0">
        <w:rPr>
          <w:rFonts w:ascii="Power Geez Unicode1" w:hAnsi="Power Geez Unicode1" w:cs="Power Geez Unicode1"/>
          <w:color w:val="000000"/>
        </w:rPr>
        <w:t>በማንኛውም ፍ/ቤት ማህበሩ ከሳሽ ተከሳሽ ወይም ጣልቃ ገብ በሚሆንበት ጉዳይ ሁሉ ማህበሩን</w:t>
      </w:r>
      <w:r w:rsidRPr="004028AA">
        <w:rPr>
          <w:rFonts w:ascii="Power Geez Unicode1" w:hAnsi="Power Geez Unicode1" w:cs="Power Geez Unicode1"/>
          <w:color w:val="000000"/>
        </w:rPr>
        <w:t xml:space="preserve"> </w:t>
      </w:r>
      <w:r>
        <w:rPr>
          <w:rFonts w:ascii="Power Geez Unicode1" w:hAnsi="Power Geez Unicode1" w:cs="Power Geez Unicode1"/>
          <w:color w:val="000000"/>
        </w:rPr>
        <w:t>ይወክላል</w:t>
      </w:r>
    </w:p>
    <w:p w:rsidR="00F600AD" w:rsidRPr="00C208F0" w:rsidRDefault="00F600AD" w:rsidP="00F600AD">
      <w:pPr>
        <w:pStyle w:val="ListParagraph"/>
        <w:numPr>
          <w:ilvl w:val="1"/>
          <w:numId w:val="2"/>
        </w:numPr>
        <w:spacing w:line="360" w:lineRule="auto"/>
        <w:jc w:val="both"/>
        <w:rPr>
          <w:rFonts w:ascii="Power Geez Unicode1" w:hAnsi="Power Geez Unicode1" w:cs="Power Geez Unicode1"/>
          <w:color w:val="000000"/>
        </w:rPr>
      </w:pPr>
      <w:r>
        <w:rPr>
          <w:rFonts w:ascii="Power Geez Unicode1" w:hAnsi="Power Geez Unicode1" w:cs="Power Geez Unicode1"/>
          <w:color w:val="000000"/>
        </w:rPr>
        <w:t xml:space="preserve"> </w:t>
      </w:r>
      <w:r w:rsidRPr="00C208F0">
        <w:rPr>
          <w:rFonts w:ascii="Power Geez Unicode1" w:hAnsi="Power Geez Unicode1" w:cs="Power Geez Unicode1"/>
          <w:color w:val="000000"/>
        </w:rPr>
        <w:t>የአከራይም ሆነ የተከራይ ውል ይዋዋላ</w:t>
      </w:r>
      <w:r>
        <w:rPr>
          <w:rFonts w:ascii="Power Geez Unicode1" w:hAnsi="Power Geez Unicode1" w:cs="Power Geez Unicode1"/>
          <w:color w:val="000000"/>
        </w:rPr>
        <w:t>ል</w:t>
      </w:r>
      <w:r w:rsidRPr="00C208F0">
        <w:rPr>
          <w:rFonts w:ascii="Power Geez Unicode1" w:hAnsi="Power Geez Unicode1" w:cs="Power Geez Unicode1"/>
          <w:color w:val="000000"/>
        </w:rPr>
        <w:t>፡፡ በማህበሩ ስም የንግድ ፈቃድ ያወጣል፣ ያድሳል ግብር ይገብራ</w:t>
      </w:r>
      <w:r>
        <w:rPr>
          <w:rFonts w:ascii="Power Geez Unicode1" w:hAnsi="Power Geez Unicode1" w:cs="Power Geez Unicode1"/>
          <w:color w:val="000000"/>
        </w:rPr>
        <w:t>ል</w:t>
      </w:r>
      <w:r w:rsidRPr="00C208F0">
        <w:rPr>
          <w:rFonts w:ascii="Power Geez Unicode1" w:hAnsi="Power Geez Unicode1" w:cs="Power Geez Unicode1"/>
          <w:color w:val="000000"/>
        </w:rPr>
        <w:t xml:space="preserve"> </w:t>
      </w:r>
    </w:p>
    <w:p w:rsidR="00F600AD" w:rsidRPr="00DC0D0F"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DC0D0F">
        <w:rPr>
          <w:rFonts w:ascii="Power Geez Unicode1" w:hAnsi="Power Geez Unicode1" w:cs="Power Geez Unicode1"/>
          <w:color w:val="000000"/>
        </w:rPr>
        <w:t xml:space="preserve"> የብድር ውል ይዋዋላል፣ የተበደሩትንም ገንዘብ እንዲከፈል ያደርጋል፡፡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Pr>
          <w:rFonts w:ascii="Power Geez Unicode1" w:hAnsi="Power Geez Unicode1" w:cs="Power Geez Unicode1"/>
          <w:color w:val="000000"/>
        </w:rPr>
        <w:t xml:space="preserve"> </w:t>
      </w:r>
      <w:r w:rsidRPr="004028AA">
        <w:rPr>
          <w:rFonts w:ascii="Power Geez Unicode1" w:hAnsi="Power Geez Unicode1" w:cs="Power Geez Unicode1"/>
          <w:color w:val="000000"/>
        </w:rPr>
        <w:t>ማህበርተኞቹ ሊቀበሉትና ሊያፀ</w:t>
      </w:r>
      <w:r>
        <w:rPr>
          <w:rFonts w:ascii="Power Geez Unicode1" w:hAnsi="Power Geez Unicode1" w:cs="Power Geez Unicode1"/>
          <w:color w:val="000000"/>
        </w:rPr>
        <w:t>ድቁት እንዲችሉ የሂሳብ ወጪና የገቢ መዝገብ በደንብ</w:t>
      </w:r>
      <w:r w:rsidRPr="004028AA">
        <w:rPr>
          <w:rFonts w:ascii="Power Geez Unicode1" w:hAnsi="Power Geez Unicode1" w:cs="Power Geez Unicode1"/>
          <w:color w:val="000000"/>
        </w:rPr>
        <w:t xml:space="preserve"> እንዲያዝ አስፈላጊውን እርምጃ ይወስዳል፡፡የማህበሩን ዓላማ ግቡን እንዲመታ አስፈላጊ መስሎ በታየው ጊዜ ከላይ ከተገለጹት ተግባራት መሀል ማናቸውንም በሌላ ሶስተኛ ሰው እንዲፈጸም በማህበሩ ስም ውክልና መስጠት ይችላል፡፡</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የማህበሩን እዳዎች መክፈል፣ ማናቸውም የሐዋላ ወረቀት የተስፋ ሰነድ፣ የባንክ ሰነድ ማዘጋጀትና በጀርባ ላይ መፈረም፣ ማደስና መክፈል እንዲሁም የጭነት ማስታወቂያ ደረሰኞችን፣ የቦንድ ሰርተፊኬቶችን ወይም ማናቸውንም ሰነዶች ማጽደቅና ከጀርባው መፈረም፡፡</w:t>
      </w:r>
    </w:p>
    <w:p w:rsidR="00F600AD" w:rsidRPr="004028AA" w:rsidRDefault="00F600AD" w:rsidP="00F600AD">
      <w:pPr>
        <w:pStyle w:val="ListParagraph"/>
        <w:numPr>
          <w:ilvl w:val="1"/>
          <w:numId w:val="2"/>
        </w:numPr>
        <w:spacing w:line="360" w:lineRule="auto"/>
        <w:ind w:left="360"/>
        <w:jc w:val="both"/>
        <w:rPr>
          <w:rFonts w:ascii="Power Geez Unicode1" w:hAnsi="Power Geez Unicode1" w:cs="Power Geez Unicode1"/>
          <w:color w:val="000000"/>
        </w:rPr>
      </w:pPr>
      <w:r w:rsidRPr="004028AA">
        <w:rPr>
          <w:rFonts w:ascii="Power Geez Unicode1" w:hAnsi="Power Geez Unicode1" w:cs="Power Geez Unicode1"/>
          <w:color w:val="000000"/>
        </w:rPr>
        <w:t>በማህበሩ ስም የሚንቀሳቀስ ሆነ የማይንቀሳቀስ ንብረት ይገዛል ይሸጣል ይለውጣል ስም ያዞራል ውል ይዋዋላል፡፡</w:t>
      </w:r>
    </w:p>
    <w:p w:rsidR="00F600AD" w:rsidRPr="00A6157B" w:rsidRDefault="00F600AD" w:rsidP="00F600AD">
      <w:pPr>
        <w:pStyle w:val="ListParagraph"/>
        <w:numPr>
          <w:ilvl w:val="1"/>
          <w:numId w:val="2"/>
        </w:numPr>
        <w:spacing w:line="360" w:lineRule="auto"/>
        <w:ind w:left="360"/>
        <w:jc w:val="both"/>
        <w:rPr>
          <w:rFonts w:ascii="Power Geez Unicode1" w:hAnsi="Power Geez Unicode1" w:cs="Power Geez Unicode1"/>
        </w:rPr>
      </w:pPr>
      <w:r w:rsidRPr="00A6157B">
        <w:rPr>
          <w:rFonts w:ascii="Power Geez Unicode1" w:hAnsi="Power Geez Unicode1" w:cs="Power Geez Unicode1"/>
          <w:bCs/>
        </w:rPr>
        <w:t xml:space="preserve">የማህበሩ ዋና ስራ አስኪያጅ በፊርማቸው በማኅበሩ ስም በማንኛውም በግልም ሆነ በመንግስት ባንኮች አዲስ የባንክ አካውንት እንዲከፍቱ፤ ገንዘብ ገቢና ወጪ እንዲያደርጉ፤ እንዲያንቀሳቅሱ፤ እንዲሁም በማኅበሩ ስም በማንኛውም ባንክ ተመዝግቦ የሚገኘውን የባንክ አካውንት እንዲያንቀሳቅሱ፤ ገንዘብ ገቢና ወጪ እንዲያደርጉ፤ ቼኮች ላይ እንዲፈርሙ፤ ቼክ ፈርመው መስጠትም ሆነ መቀበል እንድሁም ለሎች ተመሳሳይ ጉዳዮችን ያካናዉናሉ </w:t>
      </w:r>
    </w:p>
    <w:p w:rsidR="00F600AD" w:rsidRPr="00A6157B" w:rsidRDefault="00F600AD" w:rsidP="00F600AD">
      <w:pPr>
        <w:jc w:val="center"/>
        <w:rPr>
          <w:rFonts w:ascii="Ge'ez-1" w:hAnsi="Ge'ez-1"/>
          <w:b/>
          <w:sz w:val="28"/>
          <w:szCs w:val="28"/>
          <w:u w:val="thick"/>
        </w:rPr>
      </w:pPr>
      <w:r w:rsidRPr="00A6157B">
        <w:rPr>
          <w:rFonts w:ascii="Ge'ez-1" w:hAnsi="Ge'ez-1"/>
          <w:b/>
          <w:sz w:val="28"/>
          <w:szCs w:val="28"/>
          <w:u w:val="thick"/>
        </w:rPr>
        <w:t>›”kî ›e`</w:t>
      </w:r>
    </w:p>
    <w:p w:rsidR="00F600AD" w:rsidRDefault="00F600AD" w:rsidP="00F600AD">
      <w:pPr>
        <w:jc w:val="center"/>
        <w:rPr>
          <w:rFonts w:ascii="Ge'ez-1" w:hAnsi="Ge'ez-1"/>
          <w:b/>
          <w:sz w:val="28"/>
          <w:szCs w:val="28"/>
          <w:u w:val="thick"/>
        </w:rPr>
      </w:pPr>
      <w:r>
        <w:rPr>
          <w:rFonts w:ascii="Ge'ez-1" w:hAnsi="Ge'ez-1"/>
          <w:b/>
          <w:sz w:val="28"/>
          <w:szCs w:val="28"/>
          <w:u w:val="thick"/>
        </w:rPr>
        <w:t>*Ç=</w:t>
      </w:r>
      <w:proofErr w:type="gramStart"/>
      <w:r>
        <w:rPr>
          <w:rFonts w:ascii="Ge'ez-1" w:hAnsi="Ge'ez-1"/>
          <w:b/>
          <w:sz w:val="28"/>
          <w:szCs w:val="28"/>
          <w:u w:val="thick"/>
        </w:rPr>
        <w:t>}`</w:t>
      </w:r>
      <w:proofErr w:type="gramEnd"/>
    </w:p>
    <w:p w:rsidR="00F600AD" w:rsidRDefault="00F600AD" w:rsidP="00F600AD">
      <w:pPr>
        <w:jc w:val="both"/>
        <w:rPr>
          <w:rFonts w:ascii="Ge'ez-1" w:hAnsi="Ge'ez-1"/>
          <w:b/>
          <w:sz w:val="28"/>
          <w:szCs w:val="28"/>
          <w:u w:val="thick"/>
        </w:rPr>
      </w:pPr>
      <w:r>
        <w:rPr>
          <w:rFonts w:ascii="Ge'ez-1" w:hAnsi="Ge'ez-1"/>
        </w:rPr>
        <w:t xml:space="preserve">  </w:t>
      </w:r>
      <w:r>
        <w:rPr>
          <w:rFonts w:ascii="Power Geez Unicode1" w:hAnsi="Power Geez Unicode1"/>
        </w:rPr>
        <w:t>ማህበሩ በአባላት የሚመረጡ ኦዲተሮች ይኖሩታል፡፡</w:t>
      </w:r>
      <w:r>
        <w:rPr>
          <w:rFonts w:ascii="Ge'ez-1" w:hAnsi="Ge'ez-1"/>
          <w:b/>
          <w:sz w:val="28"/>
          <w:szCs w:val="28"/>
          <w:u w:val="thick"/>
        </w:rPr>
        <w:t xml:space="preserve"> </w:t>
      </w:r>
    </w:p>
    <w:p w:rsidR="00F600AD" w:rsidRPr="00026AE3" w:rsidRDefault="00F600AD" w:rsidP="00F600AD">
      <w:pPr>
        <w:jc w:val="center"/>
        <w:rPr>
          <w:rFonts w:ascii="Power Geez Unicode1" w:hAnsi="Power Geez Unicode1"/>
          <w:b/>
          <w:sz w:val="28"/>
          <w:szCs w:val="28"/>
          <w:u w:val="thick"/>
        </w:rPr>
      </w:pPr>
      <w:r w:rsidRPr="0065732E">
        <w:rPr>
          <w:rFonts w:ascii="Ge'ez-1" w:hAnsi="Ge'ez-1"/>
          <w:b/>
          <w:sz w:val="28"/>
          <w:szCs w:val="28"/>
          <w:u w:val="thick"/>
        </w:rPr>
        <w:t xml:space="preserve">›”kî </w:t>
      </w:r>
      <w:r w:rsidRPr="00026AE3">
        <w:rPr>
          <w:rFonts w:ascii="Power Geez Unicode1" w:hAnsi="Power Geez Unicode1"/>
          <w:b/>
          <w:sz w:val="28"/>
          <w:szCs w:val="28"/>
          <w:u w:val="thick"/>
        </w:rPr>
        <w:t>አስራ አንድ</w:t>
      </w:r>
    </w:p>
    <w:p w:rsidR="00F600AD" w:rsidRDefault="00F600AD" w:rsidP="00F600AD">
      <w:pPr>
        <w:jc w:val="center"/>
        <w:rPr>
          <w:rFonts w:ascii="Ge'ez-1" w:hAnsi="Ge'ez-1"/>
          <w:b/>
          <w:sz w:val="28"/>
          <w:szCs w:val="28"/>
          <w:u w:val="thick"/>
        </w:rPr>
      </w:pPr>
      <w:r>
        <w:rPr>
          <w:rFonts w:ascii="Ge'ez-1" w:hAnsi="Ge'ez-1"/>
          <w:b/>
          <w:sz w:val="28"/>
          <w:szCs w:val="28"/>
          <w:u w:val="thick"/>
        </w:rPr>
        <w:t>"</w:t>
      </w:r>
      <w:proofErr w:type="gramStart"/>
      <w:r>
        <w:rPr>
          <w:rFonts w:ascii="Ge'ez-1" w:hAnsi="Ge'ez-1"/>
          <w:b/>
          <w:sz w:val="28"/>
          <w:szCs w:val="28"/>
          <w:u w:val="thick"/>
        </w:rPr>
        <w:t>ú</w:t>
      </w:r>
      <w:proofErr w:type="gramEnd"/>
      <w:r>
        <w:rPr>
          <w:rFonts w:ascii="Ge'ez-1" w:hAnsi="Ge'ez-1"/>
          <w:b/>
          <w:sz w:val="28"/>
          <w:szCs w:val="28"/>
          <w:u w:val="thick"/>
        </w:rPr>
        <w:sym w:font="GeezNewA" w:char="F07B"/>
      </w:r>
      <w:r>
        <w:rPr>
          <w:rFonts w:ascii="Ge'ez-1" w:hAnsi="Ge'ez-1"/>
          <w:b/>
          <w:sz w:val="28"/>
          <w:szCs w:val="28"/>
          <w:u w:val="thick"/>
        </w:rPr>
        <w:t>M eKSÚS`</w:t>
      </w:r>
    </w:p>
    <w:p w:rsidR="00F600AD" w:rsidRPr="00744EB3" w:rsidRDefault="00F600AD" w:rsidP="00F600AD">
      <w:pPr>
        <w:numPr>
          <w:ilvl w:val="0"/>
          <w:numId w:val="4"/>
        </w:numPr>
        <w:spacing w:line="360" w:lineRule="auto"/>
        <w:contextualSpacing/>
        <w:jc w:val="both"/>
        <w:rPr>
          <w:rFonts w:ascii="Power Geez Unicode1" w:hAnsi="Power Geez Unicode1" w:cs="Power Geez Unicode1"/>
        </w:rPr>
      </w:pPr>
      <w:r w:rsidRPr="00744EB3">
        <w:rPr>
          <w:rFonts w:ascii="Power Geez Unicode1" w:hAnsi="Power Geez Unicode1" w:cs="Power Geez Unicode1"/>
        </w:rPr>
        <w:t xml:space="preserve">የማህበሩ ካፒታል በጥሬ ገንዘብ ብር </w:t>
      </w:r>
      <w:r w:rsidRPr="00744EB3">
        <w:rPr>
          <w:rFonts w:ascii="Power Geez Unicode1" w:hAnsi="Power Geez Unicode1"/>
        </w:rPr>
        <w:t xml:space="preserve">ሲስማሙ የማህበሩን ካፒታል አንድ ጊዜ ወይም ብዙ ጊዜ ማሳደግ ይቻላል፡፡ በዚህ ጊዜ አክስዮኖች በተጨማሪነት የሚመደቡት ባለአክስዮኖች ቀደም ሲል </w:t>
      </w:r>
      <w:r w:rsidRPr="00744EB3">
        <w:rPr>
          <w:rFonts w:ascii="Power Geez Unicode1" w:hAnsi="Power Geez Unicode1"/>
        </w:rPr>
        <w:lastRenderedPageBreak/>
        <w:t>በነበራቸው የአክስዮን ድርሻ መጠን ልክ ይሆናል፡፡የካፒታል ጭማሪ የኢትዮጵያ ንግድ ህግ በሚፈቅደው በማንኛውም መንገድ ሊሆን ይችላል፡፡</w:t>
      </w:r>
    </w:p>
    <w:p w:rsidR="00F600AD" w:rsidRDefault="00F600AD" w:rsidP="00F600AD">
      <w:pPr>
        <w:jc w:val="center"/>
        <w:rPr>
          <w:rFonts w:ascii="Ge'ez-1" w:hAnsi="Ge'ez-1"/>
          <w:b/>
          <w:sz w:val="28"/>
          <w:szCs w:val="28"/>
          <w:u w:val="thick"/>
        </w:rPr>
      </w:pPr>
    </w:p>
    <w:p w:rsidR="00F600AD" w:rsidRPr="00036FF7" w:rsidRDefault="00F600AD" w:rsidP="00F600AD">
      <w:pPr>
        <w:jc w:val="center"/>
        <w:rPr>
          <w:rFonts w:ascii="Power Geez Unicode1" w:hAnsi="Power Geez Unicode1"/>
          <w:b/>
          <w:sz w:val="28"/>
          <w:szCs w:val="28"/>
          <w:u w:val="thick"/>
        </w:rPr>
      </w:pPr>
      <w:r w:rsidRPr="0065732E">
        <w:rPr>
          <w:rFonts w:ascii="Ge'ez-1" w:hAnsi="Ge'ez-1"/>
          <w:b/>
          <w:sz w:val="28"/>
          <w:szCs w:val="28"/>
          <w:u w:val="thick"/>
        </w:rPr>
        <w:t xml:space="preserve">›”kî </w:t>
      </w:r>
      <w:r w:rsidRPr="00036FF7">
        <w:rPr>
          <w:rFonts w:ascii="Power Geez Unicode1" w:hAnsi="Power Geez Unicode1"/>
          <w:b/>
          <w:sz w:val="28"/>
          <w:szCs w:val="28"/>
          <w:u w:val="thick"/>
        </w:rPr>
        <w:t>አስራ ሁለት</w:t>
      </w:r>
    </w:p>
    <w:p w:rsidR="00F600AD" w:rsidRDefault="00F600AD" w:rsidP="00F600AD">
      <w:pPr>
        <w:spacing w:line="360" w:lineRule="auto"/>
        <w:jc w:val="center"/>
        <w:rPr>
          <w:rFonts w:ascii="Ge'ez-1" w:hAnsi="Ge'ez-1"/>
          <w:b/>
          <w:sz w:val="28"/>
          <w:szCs w:val="28"/>
          <w:u w:val="thick"/>
        </w:rPr>
      </w:pPr>
      <w:r>
        <w:rPr>
          <w:rFonts w:ascii="Ge'ez-1" w:hAnsi="Ge'ez-1"/>
          <w:b/>
          <w:sz w:val="28"/>
          <w:szCs w:val="28"/>
          <w:u w:val="thick"/>
        </w:rPr>
        <w:t>›¡eÄ•‹</w:t>
      </w:r>
    </w:p>
    <w:p w:rsidR="00F600AD" w:rsidRDefault="00F600AD" w:rsidP="00F600AD">
      <w:pPr>
        <w:pStyle w:val="ListParagraph"/>
        <w:numPr>
          <w:ilvl w:val="1"/>
          <w:numId w:val="3"/>
        </w:numPr>
        <w:spacing w:line="360" w:lineRule="auto"/>
        <w:jc w:val="both"/>
        <w:rPr>
          <w:rFonts w:ascii="Power Geez Unicode1" w:hAnsi="Power Geez Unicode1" w:cs="Power Geez Unicode1"/>
        </w:rPr>
      </w:pPr>
      <w:r w:rsidRPr="00654B36">
        <w:rPr>
          <w:rFonts w:ascii="Power Geez Unicode1" w:hAnsi="Power Geez Unicode1" w:cs="Power Geez Unicode1"/>
        </w:rPr>
        <w:t>አክስዮኖች በአባላት መካከል ያለምንም ገደብ ሊተላለፍ ይችላሉ፡፡ እንዲሁም የሟች አባል አክስዮኖች ያለምንም ገደብ ወራሽነታቸውን ላረጋገጡ ወራሾች ይተላለፋሉ፡፡</w:t>
      </w:r>
    </w:p>
    <w:p w:rsidR="00F600AD" w:rsidRDefault="00F600AD" w:rsidP="00F600AD">
      <w:pPr>
        <w:pStyle w:val="ListParagraph"/>
        <w:numPr>
          <w:ilvl w:val="1"/>
          <w:numId w:val="3"/>
        </w:numPr>
        <w:spacing w:line="360" w:lineRule="auto"/>
        <w:jc w:val="both"/>
        <w:rPr>
          <w:rFonts w:ascii="Power Geez Unicode1" w:hAnsi="Power Geez Unicode1" w:cs="Power Geez Unicode1"/>
        </w:rPr>
      </w:pPr>
      <w:r w:rsidRPr="00654B36">
        <w:rPr>
          <w:rFonts w:ascii="Power Geez Unicode1" w:hAnsi="Power Geez Unicode1" w:cs="Power Geez Unicode1"/>
        </w:rPr>
        <w:t>አክስዮኖች ከማህበሩ ውጪ ላለ ሰው ማስተላለፍ የሚቻለው በቅድሚያ ቢያንስ ቢያንስ ከማህበሩ ካፒታል 75% የያዙትን አባላት ስምምነት ማግኘት ሲቻል ነው፡፡የአባላቱ ስምምነት ካልተገኘና አክስዮን ማስተላለፍ የፈለገው አባል በሃሳቡ ከፀና ለሽያጭ የቀረበውን አክስዮን የመግዛት ቅድሚያ የሚሰጠው ከአባላቱ መካከል ቀደምት ለሆነው ይሆናል፡፡ ከአንድ በላይ ቀደምትነት ያላቸው ሰዎች አክስዮን ለመግዛት ያላቸውን ቅድሚያ መብት ለመጠቀም የፈለጉ እንደሆነ ከመሀከላቸው በጨረታ አሸናፊ ለሚሆነው አባል ይሸጣል፡፡</w:t>
      </w:r>
    </w:p>
    <w:p w:rsidR="00F600AD" w:rsidRPr="00654B36" w:rsidRDefault="00F600AD" w:rsidP="00F600AD">
      <w:pPr>
        <w:pStyle w:val="ListParagraph"/>
        <w:numPr>
          <w:ilvl w:val="1"/>
          <w:numId w:val="3"/>
        </w:numPr>
        <w:spacing w:line="360" w:lineRule="auto"/>
        <w:jc w:val="both"/>
        <w:rPr>
          <w:rFonts w:ascii="Power Geez Unicode1" w:hAnsi="Power Geez Unicode1" w:cs="Power Geez Unicode1"/>
        </w:rPr>
      </w:pPr>
      <w:r w:rsidRPr="00654B36">
        <w:rPr>
          <w:rFonts w:ascii="Power Geez Unicode1" w:hAnsi="Power Geez Unicode1" w:cs="Power Geez Unicode1"/>
        </w:rPr>
        <w:t>ከላይ በተገለፀው ሁኔታ የተደረገ የአክስዮን ማስተላለፍ በጽሁፍ መሆን ያለበት ሲሆን በመዝገብ ካልተመዘገበ ዋጋ አይኖረውም፡፡ የምዝገባ አስፈላጊነቱ አክስዮንን በሚመለከት ተፈጻሚነቱ ይኖረዋል፡</w:t>
      </w:r>
    </w:p>
    <w:p w:rsidR="00F600AD" w:rsidRPr="00BA2646" w:rsidRDefault="00F600AD" w:rsidP="00F600AD">
      <w:pPr>
        <w:jc w:val="center"/>
        <w:rPr>
          <w:rFonts w:ascii="Nyala" w:hAnsi="Nyala"/>
          <w:b/>
          <w:sz w:val="28"/>
          <w:szCs w:val="28"/>
          <w:u w:val="thick"/>
        </w:rPr>
      </w:pPr>
      <w:r w:rsidRPr="0065732E">
        <w:rPr>
          <w:rFonts w:ascii="Ge'ez-1" w:hAnsi="Ge'ez-1"/>
          <w:b/>
          <w:sz w:val="28"/>
          <w:szCs w:val="28"/>
          <w:u w:val="thick"/>
        </w:rPr>
        <w:t>›”kî</w:t>
      </w:r>
      <w:r>
        <w:rPr>
          <w:rFonts w:ascii="Ge'ez-1" w:hAnsi="Ge'ez-1"/>
          <w:b/>
          <w:sz w:val="28"/>
          <w:szCs w:val="28"/>
          <w:u w:val="thick"/>
        </w:rPr>
        <w:t xml:space="preserve"> </w:t>
      </w:r>
      <w:r w:rsidRPr="0075573E">
        <w:rPr>
          <w:rFonts w:ascii="Power Geez Unicode1" w:hAnsi="Power Geez Unicode1"/>
          <w:b/>
          <w:szCs w:val="28"/>
          <w:u w:val="thick"/>
        </w:rPr>
        <w:t>አስ</w:t>
      </w:r>
      <w:proofErr w:type="gramStart"/>
      <w:r w:rsidRPr="0075573E">
        <w:rPr>
          <w:rFonts w:ascii="Power Geez Unicode1" w:hAnsi="Power Geez Unicode1"/>
          <w:b/>
          <w:szCs w:val="28"/>
          <w:u w:val="thick"/>
        </w:rPr>
        <w:t>ራ  ሶ</w:t>
      </w:r>
      <w:proofErr w:type="gramEnd"/>
      <w:r w:rsidRPr="0075573E">
        <w:rPr>
          <w:rFonts w:ascii="Power Geez Unicode1" w:hAnsi="Power Geez Unicode1"/>
          <w:b/>
          <w:szCs w:val="28"/>
          <w:u w:val="thick"/>
        </w:rPr>
        <w:t>ስት</w:t>
      </w:r>
    </w:p>
    <w:p w:rsidR="00F600AD" w:rsidRDefault="00F600AD" w:rsidP="00F600AD">
      <w:pPr>
        <w:jc w:val="center"/>
        <w:rPr>
          <w:rFonts w:ascii="Ge'ez-1" w:hAnsi="Ge'ez-1"/>
          <w:b/>
          <w:sz w:val="28"/>
          <w:szCs w:val="28"/>
          <w:u w:val="thick"/>
        </w:rPr>
      </w:pPr>
      <w:r>
        <w:rPr>
          <w:rFonts w:ascii="Ge'ez-1" w:hAnsi="Ge'ez-1"/>
          <w:b/>
          <w:sz w:val="28"/>
          <w:szCs w:val="28"/>
          <w:u w:val="thick"/>
        </w:rPr>
        <w:t>¾TIu\ ›vLƒ Swƒ</w:t>
      </w:r>
      <w:proofErr w:type="gramStart"/>
      <w:r>
        <w:rPr>
          <w:rFonts w:ascii="Ge'ez-1" w:hAnsi="Ge'ez-1"/>
          <w:b/>
          <w:sz w:val="28"/>
          <w:szCs w:val="28"/>
          <w:u w:val="thick"/>
        </w:rPr>
        <w:t>“ ÓÈ</w:t>
      </w:r>
      <w:proofErr w:type="gramEnd"/>
      <w:r>
        <w:rPr>
          <w:rFonts w:ascii="Ge'ez-1" w:hAnsi="Ge'ez-1"/>
          <w:b/>
          <w:sz w:val="28"/>
          <w:szCs w:val="28"/>
          <w:u w:val="thick"/>
        </w:rPr>
        <w:sym w:font="GeezNewA" w:char="F07B"/>
      </w:r>
      <w:r>
        <w:rPr>
          <w:rFonts w:ascii="Ge'ez-1" w:hAnsi="Ge'ez-1"/>
          <w:b/>
          <w:sz w:val="28"/>
          <w:szCs w:val="28"/>
          <w:u w:val="thick"/>
        </w:rPr>
        <w:t>­‹</w:t>
      </w:r>
    </w:p>
    <w:p w:rsidR="00F600AD" w:rsidRPr="00663949" w:rsidRDefault="00F600AD" w:rsidP="00F600AD">
      <w:pPr>
        <w:pStyle w:val="ListParagraph"/>
        <w:numPr>
          <w:ilvl w:val="0"/>
          <w:numId w:val="3"/>
        </w:numPr>
        <w:spacing w:line="360" w:lineRule="auto"/>
        <w:jc w:val="both"/>
        <w:rPr>
          <w:rFonts w:ascii="Power Geez Unicode1" w:hAnsi="Power Geez Unicode1" w:cs="Power Geez Unicode1"/>
        </w:rPr>
      </w:pPr>
      <w:r w:rsidRPr="00663949">
        <w:rPr>
          <w:rFonts w:ascii="Power Geez Unicode1" w:hAnsi="Power Geez Unicode1" w:cs="Power Geez Unicode1"/>
        </w:rPr>
        <w:t>እያንዳንዱ አባል የሚከተሉት ግዴታዎች ይኖሩታል</w:t>
      </w:r>
    </w:p>
    <w:p w:rsidR="00F600AD" w:rsidRPr="00013460" w:rsidRDefault="00F600AD" w:rsidP="00F600AD">
      <w:pPr>
        <w:spacing w:line="360" w:lineRule="auto"/>
        <w:ind w:left="720" w:hanging="720"/>
        <w:jc w:val="both"/>
        <w:rPr>
          <w:rFonts w:ascii="Power Geez Unicode1" w:hAnsi="Power Geez Unicode1" w:cs="Power Geez Unicode1"/>
        </w:rPr>
      </w:pPr>
      <w:r>
        <w:rPr>
          <w:rFonts w:ascii="Power Geez Unicode1" w:hAnsi="Power Geez Unicode1" w:cs="Power Geez Unicode1"/>
        </w:rPr>
        <w:t xml:space="preserve">4.1 </w:t>
      </w:r>
      <w:r w:rsidRPr="00013460">
        <w:rPr>
          <w:rFonts w:ascii="Power Geez Unicode1" w:hAnsi="Power Geez Unicode1" w:cs="Power Geez Unicode1"/>
        </w:rPr>
        <w:t>በማናቸውም የማህበሩ አባላት ስብሰባ ላይ መካፈል፣</w:t>
      </w:r>
    </w:p>
    <w:p w:rsidR="00F600AD" w:rsidRPr="00013460" w:rsidRDefault="00F600AD" w:rsidP="00F600AD">
      <w:pPr>
        <w:spacing w:line="360" w:lineRule="auto"/>
        <w:ind w:left="720" w:hanging="720"/>
        <w:jc w:val="both"/>
        <w:rPr>
          <w:rFonts w:ascii="Power Geez Unicode1" w:hAnsi="Power Geez Unicode1" w:cs="Power Geez Unicode1"/>
        </w:rPr>
      </w:pPr>
      <w:r>
        <w:rPr>
          <w:rFonts w:ascii="Power Geez Unicode1" w:hAnsi="Power Geez Unicode1" w:cs="Power Geez Unicode1"/>
        </w:rPr>
        <w:t xml:space="preserve">4.2 </w:t>
      </w:r>
      <w:r w:rsidRPr="00013460">
        <w:rPr>
          <w:rFonts w:ascii="Power Geez Unicode1" w:hAnsi="Power Geez Unicode1" w:cs="Power Geez Unicode1"/>
        </w:rPr>
        <w:t>በማናቸውም ስብሰባ ላይ በያዘው የአክስዮኖች ብዛት መጠን ድምጽ የመስጠት፣</w:t>
      </w:r>
    </w:p>
    <w:p w:rsidR="00F600AD" w:rsidRDefault="00F600AD" w:rsidP="00F600AD">
      <w:pPr>
        <w:spacing w:line="360" w:lineRule="auto"/>
        <w:ind w:left="720" w:hanging="720"/>
        <w:jc w:val="both"/>
        <w:rPr>
          <w:rFonts w:ascii="Power Geez Unicode1" w:hAnsi="Power Geez Unicode1" w:cs="Power Geez Unicode1"/>
        </w:rPr>
      </w:pPr>
      <w:r>
        <w:rPr>
          <w:rFonts w:ascii="Power Geez Unicode1" w:hAnsi="Power Geez Unicode1" w:cs="Power Geez Unicode1"/>
        </w:rPr>
        <w:t xml:space="preserve">4.3 </w:t>
      </w:r>
      <w:r w:rsidRPr="00013460">
        <w:rPr>
          <w:rFonts w:ascii="Power Geez Unicode1" w:hAnsi="Power Geez Unicode1" w:cs="Power Geez Unicode1"/>
        </w:rPr>
        <w:t>በዋናው መስሪያ ቤት ውስጥ የቆጠራ ውጤቶችን የወጪና ገቢ ምዝገባዎችና የኦዲተር ሪፖርቶች የመመርመርና መዝግቦ መያ</w:t>
      </w:r>
      <w:r>
        <w:rPr>
          <w:rFonts w:ascii="Power Geez Unicode1" w:hAnsi="Power Geez Unicode1" w:cs="Power Geez Unicode1"/>
        </w:rPr>
        <w:t>ዝ፣</w:t>
      </w:r>
    </w:p>
    <w:p w:rsidR="00F600AD" w:rsidRPr="00013460" w:rsidRDefault="00F600AD" w:rsidP="00F600AD">
      <w:pPr>
        <w:spacing w:line="360" w:lineRule="auto"/>
        <w:ind w:left="720" w:hanging="720"/>
        <w:jc w:val="both"/>
        <w:rPr>
          <w:rFonts w:ascii="Power Geez Unicode1" w:hAnsi="Power Geez Unicode1" w:cs="Power Geez Unicode1"/>
        </w:rPr>
      </w:pPr>
      <w:r>
        <w:rPr>
          <w:rFonts w:ascii="Power Geez Unicode1" w:hAnsi="Power Geez Unicode1" w:cs="Power Geez Unicode1"/>
        </w:rPr>
        <w:t xml:space="preserve">4.4 </w:t>
      </w:r>
      <w:r w:rsidRPr="00013460">
        <w:rPr>
          <w:rFonts w:ascii="Power Geez Unicode1" w:hAnsi="Power Geez Unicode1" w:cs="Power Geez Unicode1"/>
        </w:rPr>
        <w:t>በሕግ በማህበሩ መመስረቻ ጽሁፍና መተዳደሪያ ደንብ የተመለከቱት መብቶች የመጠቀም እና የተሰጠውን የስራ ድርሻ ተግቶ መስራት</w:t>
      </w:r>
      <w:r>
        <w:rPr>
          <w:rFonts w:ascii="Power Geez Unicode1" w:hAnsi="Power Geez Unicode1" w:cs="Power Geez Unicode1"/>
        </w:rPr>
        <w:t xml:space="preserve"> ፣ </w:t>
      </w:r>
      <w:r w:rsidRPr="00013460">
        <w:rPr>
          <w:rFonts w:ascii="Power Geez Unicode1" w:hAnsi="Power Geez Unicode1" w:cs="Power Geez Unicode1"/>
        </w:rPr>
        <w:t>የሟች ማህበርተኞች ወራሾችም ሁሉ ወኪሎች በማህበሩ አባላቶች ንብረቶች ላይ ማህተም እንዲደረግ ወይም እንዲታሸግ የማድረግ መብቶች አይኖራቸውም፡፡ ስለሆነም በመብታቸው በሚጠቀሙበት ጊዚ ሁሉ የመመስረቻ ጽሁፍ የመተዳደሪያ ደንብ በአግባቡ የሚተላለፉ የማህበርተኞች ውሳኔዎች ሁሉ በእነሱም ተፈጻሚነት አላቸው፡</w:t>
      </w:r>
    </w:p>
    <w:p w:rsidR="00F600AD" w:rsidRDefault="00F600AD" w:rsidP="00F600AD">
      <w:pPr>
        <w:jc w:val="center"/>
        <w:rPr>
          <w:rFonts w:ascii="Ge'ez-1" w:hAnsi="Ge'ez-1"/>
          <w:b/>
          <w:sz w:val="28"/>
          <w:szCs w:val="28"/>
          <w:u w:val="thick"/>
        </w:rPr>
      </w:pPr>
    </w:p>
    <w:p w:rsidR="00F600AD" w:rsidRDefault="00F600AD" w:rsidP="00F600AD">
      <w:pPr>
        <w:jc w:val="center"/>
        <w:rPr>
          <w:rFonts w:ascii="Ge'ez-1" w:hAnsi="Ge'ez-1"/>
          <w:b/>
          <w:sz w:val="28"/>
          <w:szCs w:val="28"/>
          <w:u w:val="thick"/>
        </w:rPr>
      </w:pPr>
    </w:p>
    <w:p w:rsidR="00F600AD" w:rsidRDefault="00F600AD" w:rsidP="00F600AD">
      <w:pPr>
        <w:jc w:val="center"/>
        <w:rPr>
          <w:rFonts w:ascii="Ge'ez-1" w:hAnsi="Ge'ez-1"/>
          <w:b/>
          <w:sz w:val="28"/>
          <w:szCs w:val="28"/>
          <w:u w:val="thick"/>
        </w:rPr>
      </w:pPr>
    </w:p>
    <w:p w:rsidR="00F600AD" w:rsidRDefault="00F600AD" w:rsidP="00F600AD">
      <w:pPr>
        <w:jc w:val="center"/>
        <w:rPr>
          <w:rFonts w:ascii="Ge'ez-1" w:hAnsi="Ge'ez-1"/>
          <w:b/>
          <w:sz w:val="28"/>
          <w:szCs w:val="28"/>
          <w:u w:val="thick"/>
        </w:rPr>
      </w:pPr>
    </w:p>
    <w:p w:rsidR="00F600AD" w:rsidRDefault="00F600AD" w:rsidP="00F600AD">
      <w:pPr>
        <w:jc w:val="center"/>
        <w:rPr>
          <w:rFonts w:ascii="Ge'ez-1" w:hAnsi="Ge'ez-1"/>
          <w:b/>
          <w:sz w:val="28"/>
          <w:szCs w:val="28"/>
          <w:u w:val="thick"/>
        </w:rPr>
      </w:pPr>
    </w:p>
    <w:p w:rsidR="00F600AD" w:rsidRPr="00BA2646" w:rsidRDefault="00F600AD" w:rsidP="00F600AD">
      <w:pPr>
        <w:jc w:val="center"/>
        <w:rPr>
          <w:rFonts w:ascii="Nyala" w:hAnsi="Nyala"/>
          <w:b/>
          <w:sz w:val="28"/>
          <w:szCs w:val="28"/>
          <w:u w:val="thick"/>
        </w:rPr>
      </w:pPr>
      <w:r w:rsidRPr="0065732E">
        <w:rPr>
          <w:rFonts w:ascii="Ge'ez-1" w:hAnsi="Ge'ez-1"/>
          <w:b/>
          <w:sz w:val="28"/>
          <w:szCs w:val="28"/>
          <w:u w:val="thick"/>
        </w:rPr>
        <w:lastRenderedPageBreak/>
        <w:t xml:space="preserve">›”kî </w:t>
      </w:r>
      <w:r w:rsidRPr="00F81ACE">
        <w:rPr>
          <w:rFonts w:ascii="Power Geez Unicode1" w:hAnsi="Power Geez Unicode1"/>
          <w:b/>
          <w:sz w:val="28"/>
          <w:szCs w:val="28"/>
          <w:u w:val="thick"/>
        </w:rPr>
        <w:t xml:space="preserve">አስራ </w:t>
      </w:r>
      <w:r>
        <w:rPr>
          <w:rFonts w:ascii="Power Geez Unicode1" w:hAnsi="Power Geez Unicode1"/>
          <w:b/>
          <w:sz w:val="28"/>
          <w:szCs w:val="28"/>
          <w:u w:val="thick"/>
        </w:rPr>
        <w:t>አ</w:t>
      </w:r>
      <w:r w:rsidRPr="00F81ACE">
        <w:rPr>
          <w:rFonts w:ascii="Power Geez Unicode1" w:hAnsi="Power Geez Unicode1"/>
          <w:b/>
          <w:sz w:val="28"/>
          <w:szCs w:val="28"/>
          <w:u w:val="thick"/>
        </w:rPr>
        <w:t>ራት</w:t>
      </w:r>
    </w:p>
    <w:p w:rsidR="00F600AD" w:rsidRDefault="00F600AD" w:rsidP="00F600AD">
      <w:pPr>
        <w:jc w:val="center"/>
        <w:rPr>
          <w:rFonts w:ascii="Ge'ez-1" w:hAnsi="Ge'ez-1"/>
          <w:b/>
          <w:sz w:val="28"/>
          <w:szCs w:val="28"/>
          <w:u w:val="thick"/>
        </w:rPr>
      </w:pPr>
      <w:r>
        <w:rPr>
          <w:rFonts w:ascii="Ge'ez-1" w:hAnsi="Ge'ez-1"/>
          <w:b/>
          <w:sz w:val="28"/>
          <w:szCs w:val="28"/>
          <w:u w:val="thick"/>
        </w:rPr>
        <w:t>ÁK ewev eKT&gt;</w:t>
      </w:r>
      <w:proofErr w:type="gramStart"/>
      <w:r>
        <w:rPr>
          <w:rFonts w:ascii="Ge'ez-1" w:hAnsi="Ge'ez-1"/>
          <w:b/>
          <w:sz w:val="28"/>
          <w:szCs w:val="28"/>
          <w:u w:val="thick"/>
        </w:rPr>
        <w:t>}LLñ</w:t>
      </w:r>
      <w:proofErr w:type="gramEnd"/>
      <w:r>
        <w:rPr>
          <w:rFonts w:ascii="Ge'ez-1" w:hAnsi="Ge'ez-1"/>
          <w:b/>
          <w:sz w:val="28"/>
          <w:szCs w:val="28"/>
          <w:u w:val="thick"/>
        </w:rPr>
        <w:t xml:space="preserve"> ¨&lt;d’@­‹</w:t>
      </w:r>
    </w:p>
    <w:p w:rsidR="00F600AD" w:rsidRPr="00663949" w:rsidRDefault="00F600AD" w:rsidP="00F600AD">
      <w:pPr>
        <w:pStyle w:val="ListParagraph"/>
        <w:numPr>
          <w:ilvl w:val="0"/>
          <w:numId w:val="3"/>
        </w:numPr>
        <w:spacing w:line="276" w:lineRule="auto"/>
        <w:jc w:val="both"/>
        <w:rPr>
          <w:rFonts w:ascii="Power Geez Unicode1" w:hAnsi="Power Geez Unicode1" w:cs="Power Geez Unicode1"/>
        </w:rPr>
      </w:pPr>
      <w:r w:rsidRPr="00663949">
        <w:rPr>
          <w:rFonts w:ascii="Power Geez Unicode1" w:hAnsi="Power Geez Unicode1" w:cs="Power Geez Unicode1"/>
        </w:rPr>
        <w:t xml:space="preserve">ጉባኤ እንዲሰበሰብ </w:t>
      </w:r>
      <w:r w:rsidRPr="00663949">
        <w:rPr>
          <w:rFonts w:ascii="Power Geez Unicode1" w:hAnsi="Power Geez Unicode1" w:cs="Power Geez Unicode1"/>
          <w:vanish/>
        </w:rPr>
        <w:t>ገግ</w:t>
      </w:r>
      <w:r w:rsidRPr="00663949">
        <w:rPr>
          <w:rFonts w:ascii="Power Geez Unicode1" w:hAnsi="Power Geez Unicode1" w:cs="Power Geez Unicode1"/>
        </w:rPr>
        <w:t xml:space="preserve">ሕግ ወይም የማህበሩ </w:t>
      </w:r>
      <w:r>
        <w:rPr>
          <w:rFonts w:ascii="Power Geez Unicode1" w:hAnsi="Power Geez Unicode1" w:cs="Power Geez Unicode1"/>
        </w:rPr>
        <w:t>መመስረቻ ጽሁፍ</w:t>
      </w:r>
      <w:r w:rsidRPr="00663949">
        <w:rPr>
          <w:rFonts w:ascii="Power Geez Unicode1" w:hAnsi="Power Geez Unicode1" w:cs="Power Geez Unicode1"/>
        </w:rPr>
        <w:t xml:space="preserve"> በሚያስገድድበት ጊዜ ዋናው ስራ አስኪያጅ ድምጽ ሊሰጥበት የተፈለገውን ጉዳይ ለእያንዳንዱ አባል በጽሁፍ በመላክ በጉዳዩ ላይ አባላት በጽሁፍ ድምጽ እንዲሰጠበት መጠየቅ አለበት፡፡</w:t>
      </w:r>
    </w:p>
    <w:p w:rsidR="00F600AD" w:rsidRPr="00BA2646" w:rsidRDefault="00F600AD" w:rsidP="00F600AD">
      <w:pPr>
        <w:spacing w:line="276" w:lineRule="auto"/>
        <w:jc w:val="center"/>
        <w:rPr>
          <w:rFonts w:ascii="Nyala" w:hAnsi="Nyala"/>
          <w:b/>
          <w:sz w:val="28"/>
          <w:szCs w:val="28"/>
          <w:u w:val="thick"/>
        </w:rPr>
      </w:pPr>
      <w:r w:rsidRPr="0065732E">
        <w:rPr>
          <w:rFonts w:ascii="Ge'ez-1" w:hAnsi="Ge'ez-1"/>
          <w:b/>
          <w:sz w:val="28"/>
          <w:szCs w:val="28"/>
          <w:u w:val="thick"/>
        </w:rPr>
        <w:t xml:space="preserve">›”kî </w:t>
      </w:r>
      <w:r w:rsidRPr="0075573E">
        <w:rPr>
          <w:rFonts w:ascii="Power Geez Unicode1" w:hAnsi="Power Geez Unicode1"/>
          <w:b/>
          <w:sz w:val="28"/>
          <w:szCs w:val="28"/>
          <w:u w:val="thick"/>
        </w:rPr>
        <w:t>አስራ አምስት</w:t>
      </w:r>
    </w:p>
    <w:p w:rsidR="00F600AD" w:rsidRDefault="00F600AD" w:rsidP="00F600AD">
      <w:pPr>
        <w:jc w:val="center"/>
        <w:rPr>
          <w:rFonts w:ascii="Ge'ez-1" w:hAnsi="Ge'ez-1"/>
          <w:b/>
          <w:sz w:val="28"/>
          <w:szCs w:val="28"/>
          <w:u w:val="thick"/>
        </w:rPr>
      </w:pPr>
      <w:r>
        <w:rPr>
          <w:rFonts w:ascii="Ge'ez-1" w:hAnsi="Ge'ez-1"/>
          <w:b/>
          <w:sz w:val="28"/>
          <w:szCs w:val="28"/>
          <w:u w:val="thick"/>
        </w:rPr>
        <w:t>ewcv­‹</w:t>
      </w:r>
    </w:p>
    <w:p w:rsidR="00F600AD" w:rsidRPr="00822A1F" w:rsidRDefault="00F600AD" w:rsidP="00F600AD">
      <w:pPr>
        <w:spacing w:line="360" w:lineRule="auto"/>
        <w:ind w:left="720" w:hanging="720"/>
        <w:rPr>
          <w:rFonts w:ascii="Power Geez Unicode1" w:hAnsi="Power Geez Unicode1" w:cs="Power Geez Unicode1"/>
        </w:rPr>
      </w:pPr>
      <w:r>
        <w:rPr>
          <w:rFonts w:ascii="Power Geez Unicode1" w:hAnsi="Power Geez Unicode1" w:cs="Power Geez Unicode1"/>
        </w:rPr>
        <w:t xml:space="preserve">6. </w:t>
      </w:r>
      <w:r w:rsidRPr="00822A1F">
        <w:rPr>
          <w:rFonts w:ascii="Power Geez Unicode1" w:hAnsi="Power Geez Unicode1" w:cs="Power Geez Unicode1"/>
        </w:rPr>
        <w:t>የአክስዮኑ የሂሳብ አመት ከተዘጋ አራት ወር ባልበለጠ ጊዜ ውስጥ የማህበሩ ጠቅላላ ጉባኤ መጠራት አለበት፡፡</w:t>
      </w:r>
    </w:p>
    <w:p w:rsidR="00F600AD" w:rsidRPr="00822A1F" w:rsidRDefault="00F600AD" w:rsidP="00F600AD">
      <w:pPr>
        <w:spacing w:line="360" w:lineRule="auto"/>
        <w:ind w:left="450" w:hanging="450"/>
        <w:rPr>
          <w:rFonts w:ascii="Power Geez Unicode1" w:hAnsi="Power Geez Unicode1" w:cs="Power Geez Unicode1"/>
        </w:rPr>
      </w:pPr>
      <w:r>
        <w:rPr>
          <w:rFonts w:ascii="Power Geez Unicode1" w:hAnsi="Power Geez Unicode1" w:cs="Power Geez Unicode1"/>
        </w:rPr>
        <w:t xml:space="preserve">6.1 </w:t>
      </w:r>
      <w:r w:rsidRPr="00822A1F">
        <w:rPr>
          <w:rFonts w:ascii="Power Geez Unicode1" w:hAnsi="Power Geez Unicode1" w:cs="Power Geez Unicode1"/>
        </w:rPr>
        <w:t>ዋናው ስራ አስኪያጅ አመታዊ የማህበርተኞች ስብሰባ ከመደረጉ በፊት 10 ቀን ባላነሰ ጊዜ አስቀድሞ የቀረበው ሀሳብ ምን እንደሆነ በግልጽ ማስረዳት አለበት፡፡</w:t>
      </w:r>
    </w:p>
    <w:p w:rsidR="00F600AD" w:rsidRPr="00822A1F" w:rsidRDefault="00F600AD" w:rsidP="00F600AD">
      <w:pPr>
        <w:spacing w:line="360" w:lineRule="auto"/>
        <w:ind w:left="450" w:hanging="450"/>
        <w:rPr>
          <w:rFonts w:ascii="Power Geez Unicode1" w:hAnsi="Power Geez Unicode1" w:cs="Power Geez Unicode1"/>
        </w:rPr>
      </w:pPr>
      <w:r>
        <w:rPr>
          <w:rFonts w:ascii="Power Geez Unicode1" w:hAnsi="Power Geez Unicode1" w:cs="Power Geez Unicode1"/>
        </w:rPr>
        <w:t xml:space="preserve">6.2 </w:t>
      </w:r>
      <w:r w:rsidRPr="00822A1F">
        <w:rPr>
          <w:rFonts w:ascii="Power Geez Unicode1" w:hAnsi="Power Geez Unicode1" w:cs="Power Geez Unicode1"/>
        </w:rPr>
        <w:t>ኦዲተሩ ወይም በዋናው ገንዘብ ከግማሽ በላይ የሚወክሉ የማህበሩ አባላት በማናቸውም ጊዜ የአክስዮኑ ጠቅላላ ጉባኤ እንዲሰበሰብ ሊያደርጉ ይችላሉ፡፡</w:t>
      </w:r>
    </w:p>
    <w:p w:rsidR="00F600AD" w:rsidRPr="00BA2646" w:rsidRDefault="00F600AD" w:rsidP="00F600AD">
      <w:pPr>
        <w:jc w:val="center"/>
        <w:rPr>
          <w:rFonts w:ascii="Nyala" w:hAnsi="Nyala"/>
          <w:b/>
          <w:sz w:val="28"/>
          <w:szCs w:val="28"/>
          <w:u w:val="thick"/>
        </w:rPr>
      </w:pPr>
      <w:r w:rsidRPr="0065732E">
        <w:rPr>
          <w:rFonts w:ascii="Ge'ez-1" w:hAnsi="Ge'ez-1"/>
          <w:b/>
          <w:sz w:val="28"/>
          <w:szCs w:val="28"/>
          <w:u w:val="thick"/>
        </w:rPr>
        <w:t xml:space="preserve">›”kî </w:t>
      </w:r>
      <w:r w:rsidRPr="00546175">
        <w:rPr>
          <w:rFonts w:ascii="Power Geez Unicode1" w:hAnsi="Power Geez Unicode1"/>
          <w:b/>
          <w:sz w:val="28"/>
          <w:szCs w:val="28"/>
          <w:u w:val="thick"/>
        </w:rPr>
        <w:t>አስራ</w:t>
      </w:r>
      <w:r>
        <w:rPr>
          <w:rFonts w:ascii="Nyala" w:hAnsi="Nyala"/>
          <w:b/>
          <w:sz w:val="28"/>
          <w:szCs w:val="28"/>
          <w:u w:val="thick"/>
        </w:rPr>
        <w:t xml:space="preserve"> ስድስት</w:t>
      </w:r>
    </w:p>
    <w:p w:rsidR="00F600AD" w:rsidRDefault="00F600AD" w:rsidP="00F600AD">
      <w:pPr>
        <w:jc w:val="center"/>
        <w:rPr>
          <w:rFonts w:ascii="Ge'ez-1" w:hAnsi="Ge'ez-1"/>
          <w:b/>
          <w:sz w:val="28"/>
          <w:szCs w:val="28"/>
          <w:u w:val="thick"/>
        </w:rPr>
      </w:pPr>
      <w:proofErr w:type="gramStart"/>
      <w:r>
        <w:rPr>
          <w:rFonts w:ascii="Ge'ez-1" w:hAnsi="Ge'ez-1"/>
          <w:b/>
          <w:sz w:val="28"/>
          <w:szCs w:val="28"/>
          <w:u w:val="thick"/>
        </w:rPr>
        <w:t>UM›} Ñ&lt;v›?</w:t>
      </w:r>
      <w:proofErr w:type="gramEnd"/>
    </w:p>
    <w:p w:rsidR="00F600AD" w:rsidRPr="00822A1F" w:rsidRDefault="00F600AD" w:rsidP="00F600AD">
      <w:pPr>
        <w:spacing w:line="360" w:lineRule="auto"/>
        <w:ind w:left="450" w:hanging="450"/>
        <w:rPr>
          <w:rFonts w:ascii="Power Geez Unicode1" w:hAnsi="Power Geez Unicode1" w:cs="Power Geez Unicode1"/>
        </w:rPr>
      </w:pPr>
      <w:r>
        <w:rPr>
          <w:rFonts w:ascii="Power Geez Unicode1" w:hAnsi="Power Geez Unicode1" w:cs="Power Geez Unicode1"/>
        </w:rPr>
        <w:t xml:space="preserve">7. </w:t>
      </w:r>
      <w:r w:rsidRPr="00822A1F">
        <w:rPr>
          <w:rFonts w:ascii="Power Geez Unicode1" w:hAnsi="Power Geez Unicode1" w:cs="Power Geez Unicode1"/>
        </w:rPr>
        <w:t>የ</w:t>
      </w:r>
      <w:r>
        <w:rPr>
          <w:rFonts w:ascii="Power Geez Unicode1" w:hAnsi="Power Geez Unicode1" w:cs="Power Geez Unicode1"/>
        </w:rPr>
        <w:t xml:space="preserve">ማህበሩ ስብሰባ ሊካሄድ የሚችለው ከዋናው ገንዘብ 2/3ኛ በላይ ያላቸውን የሚወክሉ ማህበርተኞች ስብሰባ </w:t>
      </w:r>
      <w:r w:rsidRPr="00822A1F">
        <w:rPr>
          <w:rFonts w:ascii="Power Geez Unicode1" w:hAnsi="Power Geez Unicode1" w:cs="Power Geez Unicode1"/>
        </w:rPr>
        <w:t>ላይ ሲገኙ ነው፡፡</w:t>
      </w:r>
    </w:p>
    <w:p w:rsidR="00F600AD" w:rsidRPr="00822A1F" w:rsidRDefault="00F600AD" w:rsidP="00F600AD">
      <w:pPr>
        <w:spacing w:line="360" w:lineRule="auto"/>
        <w:ind w:left="720" w:hanging="720"/>
        <w:rPr>
          <w:rFonts w:ascii="Power Geez Unicode1" w:hAnsi="Power Geez Unicode1" w:cs="Power Geez Unicode1"/>
        </w:rPr>
      </w:pPr>
      <w:r>
        <w:rPr>
          <w:rFonts w:ascii="Power Geez Unicode1" w:hAnsi="Power Geez Unicode1" w:cs="Power Geez Unicode1"/>
        </w:rPr>
        <w:t xml:space="preserve">7.1 </w:t>
      </w:r>
      <w:r w:rsidRPr="00822A1F">
        <w:rPr>
          <w:rFonts w:ascii="Power Geez Unicode1" w:hAnsi="Power Geez Unicode1" w:cs="Power Geez Unicode1"/>
        </w:rPr>
        <w:t xml:space="preserve">በዚህ ዓይነት ስብሰባዎች ላይ ውሳኔዎች የሚተላለፉት በድምጽ ብልጫ ይሆናል፡፡ </w:t>
      </w:r>
    </w:p>
    <w:p w:rsidR="00F600AD" w:rsidRPr="00BA2646" w:rsidRDefault="00F600AD" w:rsidP="00F600AD">
      <w:pPr>
        <w:jc w:val="center"/>
        <w:rPr>
          <w:rFonts w:ascii="Nyala" w:hAnsi="Nyala"/>
          <w:b/>
          <w:sz w:val="28"/>
          <w:szCs w:val="28"/>
          <w:u w:val="thick"/>
        </w:rPr>
      </w:pPr>
      <w:r w:rsidRPr="0065732E">
        <w:rPr>
          <w:rFonts w:ascii="Ge'ez-1" w:hAnsi="Ge'ez-1"/>
          <w:b/>
          <w:sz w:val="28"/>
          <w:szCs w:val="28"/>
          <w:u w:val="thick"/>
        </w:rPr>
        <w:t>›”kî</w:t>
      </w:r>
      <w:r>
        <w:rPr>
          <w:rFonts w:ascii="Ge'ez-1" w:hAnsi="Ge'ez-1"/>
          <w:b/>
          <w:sz w:val="28"/>
          <w:szCs w:val="28"/>
          <w:u w:val="thick"/>
        </w:rPr>
        <w:t xml:space="preserve"> </w:t>
      </w:r>
      <w:r w:rsidRPr="00546175">
        <w:rPr>
          <w:rFonts w:ascii="Power Geez Unicode1" w:hAnsi="Power Geez Unicode1"/>
          <w:b/>
          <w:sz w:val="28"/>
          <w:szCs w:val="28"/>
          <w:u w:val="thick"/>
        </w:rPr>
        <w:t>አስራ</w:t>
      </w:r>
      <w:r>
        <w:rPr>
          <w:rFonts w:ascii="Nyala" w:hAnsi="Nyala"/>
          <w:b/>
          <w:sz w:val="28"/>
          <w:szCs w:val="28"/>
          <w:u w:val="thick"/>
        </w:rPr>
        <w:t xml:space="preserve"> ሰባት       </w:t>
      </w:r>
    </w:p>
    <w:p w:rsidR="00F600AD" w:rsidRDefault="00F600AD" w:rsidP="00F600AD">
      <w:pPr>
        <w:jc w:val="center"/>
        <w:rPr>
          <w:rFonts w:ascii="Ge'ez-1" w:hAnsi="Ge'ez-1"/>
          <w:b/>
          <w:sz w:val="28"/>
          <w:szCs w:val="28"/>
          <w:u w:val="thick"/>
        </w:rPr>
      </w:pPr>
      <w:r>
        <w:rPr>
          <w:rFonts w:ascii="Ge'ez-1" w:hAnsi="Ge'ez-1"/>
          <w:b/>
          <w:sz w:val="28"/>
          <w:szCs w:val="28"/>
          <w:u w:val="thick"/>
        </w:rPr>
        <w:t>¾ÖpLL Ñ&lt;u¯@ eM×”</w:t>
      </w:r>
    </w:p>
    <w:p w:rsidR="00F600AD" w:rsidRDefault="00F600AD" w:rsidP="00F600AD">
      <w:pPr>
        <w:spacing w:line="360" w:lineRule="auto"/>
        <w:jc w:val="both"/>
        <w:rPr>
          <w:rFonts w:ascii="Power Geez Unicode1" w:hAnsi="Power Geez Unicode1"/>
        </w:rPr>
      </w:pPr>
      <w:r>
        <w:rPr>
          <w:rFonts w:ascii="Power Geez Unicode1" w:hAnsi="Power Geez Unicode1"/>
        </w:rPr>
        <w:t xml:space="preserve"> 11 የማህበሩ ዋና ስራ አስኪያጅ መግለጫ ሰምቶ ተቀባይነት ያለው ሆኖ ካገኘው ያፀድቃል፡፡</w:t>
      </w:r>
    </w:p>
    <w:p w:rsidR="00F600AD" w:rsidRDefault="00F600AD" w:rsidP="00F600AD">
      <w:pPr>
        <w:spacing w:line="360" w:lineRule="auto"/>
        <w:ind w:left="720" w:hanging="576"/>
        <w:jc w:val="both"/>
        <w:rPr>
          <w:rFonts w:ascii="Ge'ez-1" w:hAnsi="Ge'ez-1"/>
        </w:rPr>
      </w:pPr>
      <w:r w:rsidRPr="00062662">
        <w:rPr>
          <w:rFonts w:ascii="Power Geez Unicode1" w:hAnsi="Power Geez Unicode1"/>
        </w:rPr>
        <w:t>11.2</w:t>
      </w:r>
      <w:r>
        <w:rPr>
          <w:rFonts w:ascii="Bookman Old Style" w:hAnsi="Bookman Old Style"/>
        </w:rPr>
        <w:t xml:space="preserve"> </w:t>
      </w:r>
      <w:r>
        <w:rPr>
          <w:rFonts w:ascii="Ge'ez-1" w:hAnsi="Ge'ez-1"/>
        </w:rPr>
        <w:t>¾TIu\ H&gt;</w:t>
      </w:r>
      <w:proofErr w:type="gramStart"/>
      <w:r>
        <w:rPr>
          <w:rFonts w:ascii="Ge'ez-1" w:hAnsi="Ge'ez-1"/>
        </w:rPr>
        <w:t>dw }q</w:t>
      </w:r>
      <w:proofErr w:type="gramEnd"/>
      <w:r>
        <w:rPr>
          <w:rFonts w:ascii="Ge'ez-1" w:hAnsi="Ge'ez-1"/>
        </w:rPr>
        <w:t>××]/*Ç=}`/¯S</w:t>
      </w:r>
      <w:r>
        <w:rPr>
          <w:rFonts w:ascii="Ge'ez-1" w:hAnsi="Ge'ez-1"/>
        </w:rPr>
        <w:sym w:font="GeezNewA" w:char="F07B"/>
      </w:r>
      <w:r>
        <w:rPr>
          <w:rFonts w:ascii="Ge'ez-1" w:hAnsi="Ge'ez-1"/>
        </w:rPr>
        <w:t xml:space="preserve">© SÓKÝ S`Ua }Ñu=¨&lt;” </w:t>
      </w:r>
      <w:r>
        <w:rPr>
          <w:rFonts w:ascii="Ge'ez-1" w:hAnsi="Ge'ez-1"/>
        </w:rPr>
        <w:sym w:font="GeezNewA" w:char="F09B"/>
      </w:r>
      <w:r>
        <w:rPr>
          <w:rFonts w:ascii="Ge'ez-1" w:hAnsi="Ge'ez-1"/>
        </w:rPr>
        <w:t>`UÍ Ã¨eÇM::</w:t>
      </w:r>
    </w:p>
    <w:p w:rsidR="00F600AD" w:rsidRDefault="00F600AD" w:rsidP="00F600AD">
      <w:pPr>
        <w:spacing w:line="360" w:lineRule="auto"/>
        <w:ind w:left="720" w:hanging="576"/>
        <w:jc w:val="both"/>
        <w:rPr>
          <w:rFonts w:ascii="Power Geez Unicode1" w:hAnsi="Power Geez Unicode1"/>
        </w:rPr>
      </w:pPr>
      <w:r>
        <w:rPr>
          <w:rFonts w:ascii="Power Geez Unicode1" w:hAnsi="Power Geez Unicode1"/>
        </w:rPr>
        <w:t>11.3 የማህበሩን ዋና ስራ አስኪያጅ ይሾማል በቂ ምክንያት ሲኖር በንግድ ሕግ ቁጥር 1243/2013 በተደነገገው መሰረት ይሽራል፡፡</w:t>
      </w:r>
    </w:p>
    <w:p w:rsidR="00F600AD" w:rsidRDefault="00F600AD" w:rsidP="00F600AD">
      <w:pPr>
        <w:spacing w:line="360" w:lineRule="auto"/>
        <w:ind w:left="630" w:hanging="540"/>
        <w:rPr>
          <w:rFonts w:ascii="Power Geez Unicode1" w:hAnsi="Power Geez Unicode1"/>
        </w:rPr>
      </w:pPr>
      <w:r>
        <w:rPr>
          <w:rFonts w:ascii="Power Geez Unicode1" w:hAnsi="Power Geez Unicode1"/>
        </w:rPr>
        <w:t>11.4 ለዋና ስራ አስኪያጅ ሊከፈል የሚገባውን የአገልግሎት ዋጋ ይወስናል፡፡ በዚህ ስብሰባ ላይ ዋናው ስራ አስኪያጅ አባል ቢሆንም አይካፈልም፡፡</w:t>
      </w:r>
    </w:p>
    <w:p w:rsidR="00F600AD" w:rsidRDefault="00F600AD" w:rsidP="00F600AD">
      <w:pPr>
        <w:spacing w:line="360" w:lineRule="auto"/>
        <w:rPr>
          <w:rFonts w:ascii="Power Geez Unicode1" w:hAnsi="Power Geez Unicode1"/>
        </w:rPr>
      </w:pPr>
      <w:r>
        <w:rPr>
          <w:rFonts w:ascii="Power Geez Unicode1" w:hAnsi="Power Geez Unicode1"/>
        </w:rPr>
        <w:t>11.5 የማህበሩ የስራ አፈፃፀም በሚመለከት ለዋናው ስራ አስኪያጅ መመሪያ ይሰጣል፡፡</w:t>
      </w:r>
    </w:p>
    <w:p w:rsidR="00F600AD" w:rsidRDefault="00F600AD" w:rsidP="00F600AD">
      <w:pPr>
        <w:spacing w:line="360" w:lineRule="auto"/>
        <w:rPr>
          <w:rFonts w:ascii="Power Geez Unicode1" w:hAnsi="Power Geez Unicode1"/>
        </w:rPr>
      </w:pPr>
      <w:r w:rsidRPr="00062662">
        <w:rPr>
          <w:rFonts w:ascii="Power Geez Unicode1" w:hAnsi="Power Geez Unicode1"/>
        </w:rPr>
        <w:t>11.6</w:t>
      </w:r>
      <w:r>
        <w:rPr>
          <w:rFonts w:ascii="Power Geez Unicode1" w:hAnsi="Power Geez Unicode1"/>
        </w:rPr>
        <w:t xml:space="preserve"> ማህበሩን ማስፋፋት ወይም ማፍረስ አስፈላጊ ሆኖ ሲያገኘው ውሳኔ ይሰጣል፡፡</w:t>
      </w:r>
    </w:p>
    <w:p w:rsidR="00F600AD" w:rsidRPr="00062662" w:rsidRDefault="00F600AD" w:rsidP="00F600AD">
      <w:pPr>
        <w:spacing w:line="360" w:lineRule="auto"/>
        <w:rPr>
          <w:rFonts w:ascii="Power Geez Unicode1" w:hAnsi="Power Geez Unicode1"/>
        </w:rPr>
      </w:pPr>
      <w:r>
        <w:rPr>
          <w:rFonts w:ascii="Power Geez Unicode1" w:hAnsi="Power Geez Unicode1"/>
        </w:rPr>
        <w:t>11.7 ስለ አመታዊ ትርፍ አከፋፈል ውሳኔ ይሰጣል፡፡</w:t>
      </w:r>
    </w:p>
    <w:p w:rsidR="00F600AD" w:rsidRPr="00026AE3" w:rsidRDefault="00F600AD" w:rsidP="00F600AD">
      <w:pPr>
        <w:jc w:val="center"/>
        <w:rPr>
          <w:rFonts w:ascii="Power Geez Unicode1" w:hAnsi="Power Geez Unicode1"/>
          <w:b/>
          <w:sz w:val="28"/>
          <w:szCs w:val="28"/>
          <w:u w:val="thick"/>
        </w:rPr>
      </w:pPr>
      <w:r w:rsidRPr="0065732E">
        <w:rPr>
          <w:rFonts w:ascii="Ge'ez-1" w:hAnsi="Ge'ez-1"/>
          <w:b/>
          <w:sz w:val="28"/>
          <w:szCs w:val="28"/>
          <w:u w:val="thick"/>
        </w:rPr>
        <w:t xml:space="preserve">›”kî </w:t>
      </w:r>
      <w:r w:rsidRPr="00026AE3">
        <w:rPr>
          <w:rFonts w:ascii="Power Geez Unicode1" w:hAnsi="Power Geez Unicode1"/>
          <w:b/>
          <w:sz w:val="28"/>
          <w:szCs w:val="28"/>
          <w:u w:val="thick"/>
        </w:rPr>
        <w:t>አስራ ስምንት</w:t>
      </w:r>
    </w:p>
    <w:p w:rsidR="00F600AD" w:rsidRDefault="00F600AD" w:rsidP="00F600AD">
      <w:pPr>
        <w:jc w:val="center"/>
        <w:rPr>
          <w:rFonts w:ascii="Ge'ez-1" w:hAnsi="Ge'ez-1"/>
          <w:b/>
          <w:sz w:val="28"/>
          <w:szCs w:val="28"/>
          <w:u w:val="thick"/>
        </w:rPr>
      </w:pPr>
      <w:r>
        <w:rPr>
          <w:rFonts w:ascii="Ge'ez-1" w:hAnsi="Ge'ez-1"/>
          <w:b/>
          <w:sz w:val="28"/>
          <w:szCs w:val="28"/>
          <w:u w:val="thick"/>
        </w:rPr>
        <w:t>¾*Ç=</w:t>
      </w:r>
      <w:proofErr w:type="gramStart"/>
      <w:r>
        <w:rPr>
          <w:rFonts w:ascii="Ge'ez-1" w:hAnsi="Ge'ez-1"/>
          <w:b/>
          <w:sz w:val="28"/>
          <w:szCs w:val="28"/>
          <w:u w:val="thick"/>
        </w:rPr>
        <w:t>}`</w:t>
      </w:r>
      <w:proofErr w:type="gramEnd"/>
      <w:r>
        <w:rPr>
          <w:rFonts w:ascii="Ge'ez-1" w:hAnsi="Ge'ez-1"/>
          <w:b/>
          <w:sz w:val="28"/>
          <w:szCs w:val="28"/>
          <w:u w:val="thick"/>
        </w:rPr>
        <w:t xml:space="preserve"> YM×”“ }Óv`</w:t>
      </w:r>
    </w:p>
    <w:p w:rsidR="00F600AD" w:rsidRDefault="00F600AD" w:rsidP="00F600AD">
      <w:pPr>
        <w:spacing w:line="360" w:lineRule="auto"/>
        <w:ind w:left="270"/>
        <w:jc w:val="both"/>
        <w:rPr>
          <w:rFonts w:ascii="Power Geez Unicode1" w:hAnsi="Power Geez Unicode1"/>
        </w:rPr>
      </w:pPr>
      <w:r w:rsidRPr="00874C55">
        <w:rPr>
          <w:rFonts w:ascii="Power Geez Unicode1" w:hAnsi="Power Geez Unicode1"/>
        </w:rPr>
        <w:t>12</w:t>
      </w:r>
      <w:r>
        <w:rPr>
          <w:rFonts w:ascii="Ge'ez-1" w:hAnsi="Ge'ez-1"/>
        </w:rPr>
        <w:t xml:space="preserve"> </w:t>
      </w:r>
      <w:r>
        <w:rPr>
          <w:rFonts w:ascii="Power Geez Unicode1" w:hAnsi="Power Geez Unicode1"/>
        </w:rPr>
        <w:t>የማህበሩ የሂሳብ መዛግብት፣ሰነዶች እንዲሁም ገንዘብ ንብረት በአግባቡ መያዛቸውን እና   መመዝገባቸውን ማረጋገጥ</w:t>
      </w:r>
    </w:p>
    <w:p w:rsidR="00F600AD" w:rsidRDefault="00F600AD" w:rsidP="00F600AD">
      <w:pPr>
        <w:spacing w:line="360" w:lineRule="auto"/>
        <w:ind w:left="540" w:hanging="360"/>
        <w:jc w:val="both"/>
        <w:rPr>
          <w:rFonts w:ascii="Power Geez Unicode1" w:hAnsi="Power Geez Unicode1"/>
        </w:rPr>
      </w:pPr>
      <w:r>
        <w:rPr>
          <w:rFonts w:ascii="Power Geez Unicode1" w:hAnsi="Power Geez Unicode1"/>
        </w:rPr>
        <w:t>12.1 የማህበሩ ገቢና ወጪ በተክክል መመዝገቡን ማረጋገጥ</w:t>
      </w:r>
    </w:p>
    <w:p w:rsidR="00F600AD" w:rsidRPr="00874C55" w:rsidRDefault="00F600AD" w:rsidP="00F600AD">
      <w:pPr>
        <w:tabs>
          <w:tab w:val="left" w:pos="360"/>
        </w:tabs>
        <w:spacing w:line="360" w:lineRule="auto"/>
        <w:ind w:left="810" w:hanging="630"/>
        <w:jc w:val="both"/>
        <w:rPr>
          <w:rFonts w:ascii="Power Geez Unicode1" w:hAnsi="Power Geez Unicode1"/>
        </w:rPr>
      </w:pPr>
      <w:r>
        <w:rPr>
          <w:rFonts w:ascii="Power Geez Unicode1" w:hAnsi="Power Geez Unicode1"/>
        </w:rPr>
        <w:t>12.2 የማህበሩን አጠቃላይ የፋይናንስ እንቅስቃሴ በመመርመር በየአመቱ መጨረሻ ለጠቅላላ ጉባዔው ሪፖርት ያቀርባል፡፡</w:t>
      </w:r>
    </w:p>
    <w:p w:rsidR="00F600AD" w:rsidRDefault="00F600AD" w:rsidP="00F600AD">
      <w:pPr>
        <w:jc w:val="center"/>
        <w:rPr>
          <w:rFonts w:ascii="Power Geez Unicode1" w:hAnsi="Power Geez Unicode1"/>
          <w:b/>
          <w:sz w:val="28"/>
          <w:u w:val="thick"/>
        </w:rPr>
      </w:pPr>
    </w:p>
    <w:p w:rsidR="00F600AD" w:rsidRDefault="00F600AD" w:rsidP="00F600AD">
      <w:pPr>
        <w:jc w:val="center"/>
        <w:rPr>
          <w:rFonts w:ascii="Power Geez Unicode1" w:hAnsi="Power Geez Unicode1"/>
          <w:b/>
          <w:sz w:val="28"/>
          <w:u w:val="thick"/>
        </w:rPr>
      </w:pPr>
    </w:p>
    <w:p w:rsidR="00F600AD" w:rsidRPr="009F0B89" w:rsidRDefault="00F600AD" w:rsidP="00F600AD">
      <w:pPr>
        <w:jc w:val="center"/>
        <w:rPr>
          <w:rFonts w:ascii="Power Geez Unicode1" w:hAnsi="Power Geez Unicode1"/>
          <w:b/>
          <w:sz w:val="28"/>
          <w:u w:val="thick"/>
        </w:rPr>
      </w:pPr>
      <w:r w:rsidRPr="009F0B89">
        <w:rPr>
          <w:rFonts w:ascii="Power Geez Unicode1" w:hAnsi="Power Geez Unicode1"/>
          <w:b/>
          <w:sz w:val="28"/>
          <w:u w:val="thick"/>
        </w:rPr>
        <w:t>አንቀጽ አስራ ዘጠኝ</w:t>
      </w:r>
    </w:p>
    <w:p w:rsidR="00F600AD" w:rsidRPr="00E02C42" w:rsidRDefault="00F600AD" w:rsidP="00F600AD">
      <w:pPr>
        <w:jc w:val="center"/>
        <w:rPr>
          <w:rFonts w:ascii="Ge'ez-1" w:hAnsi="Ge'ez-1"/>
          <w:b/>
          <w:u w:val="thick"/>
        </w:rPr>
      </w:pPr>
      <w:r w:rsidRPr="00E02C42">
        <w:rPr>
          <w:rFonts w:ascii="Ge'ez-1" w:hAnsi="Ge'ez-1"/>
          <w:b/>
          <w:u w:val="thick"/>
        </w:rPr>
        <w:t>¾TIu\ ¾uËƒ ¯Sƒ ' ¾H&gt;</w:t>
      </w:r>
      <w:proofErr w:type="gramStart"/>
      <w:r w:rsidRPr="00E02C42">
        <w:rPr>
          <w:rFonts w:ascii="Ge'ez-1" w:hAnsi="Ge'ez-1"/>
          <w:b/>
          <w:u w:val="thick"/>
        </w:rPr>
        <w:t>dw</w:t>
      </w:r>
      <w:proofErr w:type="gramEnd"/>
      <w:r w:rsidRPr="00E02C42">
        <w:rPr>
          <w:rFonts w:ascii="Ge'ez-1" w:hAnsi="Ge'ez-1"/>
          <w:b/>
          <w:u w:val="thick"/>
        </w:rPr>
        <w:t xml:space="preserve"> SÓKÝ“</w:t>
      </w:r>
    </w:p>
    <w:p w:rsidR="00F600AD" w:rsidRDefault="00F600AD" w:rsidP="00F600AD">
      <w:pPr>
        <w:jc w:val="center"/>
        <w:rPr>
          <w:rFonts w:ascii="Ge'ez-1" w:hAnsi="Ge'ez-1"/>
          <w:b/>
          <w:u w:val="thick"/>
        </w:rPr>
      </w:pPr>
      <w:r w:rsidRPr="00E02C42">
        <w:rPr>
          <w:rFonts w:ascii="Ge'ez-1" w:hAnsi="Ge'ez-1"/>
          <w:b/>
          <w:u w:val="thick"/>
        </w:rPr>
        <w:t>QÒ© ¾SÖvumÁ Ñ”²w</w:t>
      </w:r>
    </w:p>
    <w:p w:rsidR="00F600AD" w:rsidRPr="00E02C42" w:rsidRDefault="00F600AD" w:rsidP="00F600AD">
      <w:pPr>
        <w:jc w:val="center"/>
        <w:rPr>
          <w:rFonts w:ascii="Ge'ez-1" w:hAnsi="Ge'ez-1"/>
          <w:b/>
          <w:u w:val="thick"/>
        </w:rPr>
      </w:pPr>
    </w:p>
    <w:p w:rsidR="00F600AD" w:rsidRPr="00861891" w:rsidRDefault="00F600AD" w:rsidP="00F600AD">
      <w:pPr>
        <w:spacing w:line="360" w:lineRule="auto"/>
        <w:ind w:left="810" w:hanging="720"/>
        <w:rPr>
          <w:rFonts w:ascii="Power Geez Unicode1" w:hAnsi="Power Geez Unicode1"/>
        </w:rPr>
      </w:pPr>
      <w:r w:rsidRPr="00861891">
        <w:rPr>
          <w:rFonts w:ascii="Power Geez Unicode1" w:hAnsi="Power Geez Unicode1"/>
        </w:rPr>
        <w:t>13</w:t>
      </w:r>
      <w:r>
        <w:rPr>
          <w:rFonts w:ascii="Power Geez Unicode1" w:hAnsi="Power Geez Unicode1"/>
        </w:rPr>
        <w:t xml:space="preserve">    የማህበሩ የሂሳብ አመት በየዓመቱ ሐምሌ 1 ቀን ተጀምሮ ሰኔ 30 ቀን ይፈፀማል፡፡ ስለሆነም የመጀመሪያ ሂሳብ ዓመት የመመስረቻ ጽሁፍ ከተፈረመበት ቀን ጀምሮ እስከ ሰኔ 30 ቀን ድረስ ይሆናል፡፡</w:t>
      </w:r>
    </w:p>
    <w:p w:rsidR="00F600AD" w:rsidRDefault="00F600AD" w:rsidP="00F600AD">
      <w:pPr>
        <w:spacing w:line="360" w:lineRule="auto"/>
        <w:ind w:left="810" w:hanging="720"/>
        <w:jc w:val="both"/>
        <w:rPr>
          <w:rFonts w:ascii="Power Geez Unicode1" w:hAnsi="Power Geez Unicode1"/>
        </w:rPr>
      </w:pPr>
      <w:r w:rsidRPr="00861891">
        <w:rPr>
          <w:rFonts w:ascii="Power Geez Unicode1" w:hAnsi="Power Geez Unicode1"/>
        </w:rPr>
        <w:t xml:space="preserve">13.1 </w:t>
      </w:r>
      <w:r>
        <w:rPr>
          <w:rFonts w:ascii="Power Geez Unicode1" w:hAnsi="Power Geez Unicode1"/>
        </w:rPr>
        <w:t>በየሂሳብ አመቱ መጨረሻ የማህበሩ ንብረቶች እቃዎች የሚያሳይ ሚዛን በዋናው ስራ አስኪያጅ ይዘጋጃል፡፡ ይህም ሚዛን እንዲፀድቅና እንዲመረመር ለኦዲተሮችና ለማህበርተኞች ይተላለፋል፡፡</w:t>
      </w:r>
    </w:p>
    <w:p w:rsidR="00F600AD" w:rsidRPr="00861891" w:rsidRDefault="00F600AD" w:rsidP="00F600AD">
      <w:pPr>
        <w:spacing w:line="360" w:lineRule="auto"/>
        <w:ind w:left="810" w:hanging="720"/>
        <w:jc w:val="both"/>
        <w:rPr>
          <w:rFonts w:ascii="Power Geez Unicode1" w:hAnsi="Power Geez Unicode1"/>
        </w:rPr>
      </w:pPr>
      <w:r>
        <w:rPr>
          <w:rFonts w:ascii="Power Geez Unicode1" w:hAnsi="Power Geez Unicode1"/>
        </w:rPr>
        <w:t>13.2 የማህበሩ ዓመታዊ ፣የሂሳብ ሚዛን የትርፍና ኪሳራ ሁኔታ፣የንብረት ቆጠራዎችና የዋና ስራ አስኪያጅ/ወይም/የኦዲተር ሪፖርት የሚያሳዩ ሰነዶችን በየጊዜው ለአባላት ይልካሉ፡፡</w:t>
      </w:r>
    </w:p>
    <w:p w:rsidR="00F600AD" w:rsidRDefault="00F600AD" w:rsidP="00F600AD">
      <w:pPr>
        <w:spacing w:line="360" w:lineRule="auto"/>
        <w:ind w:left="900" w:hanging="756"/>
        <w:jc w:val="both"/>
        <w:rPr>
          <w:rFonts w:ascii="Power Geez Unicode1" w:hAnsi="Power Geez Unicode1"/>
        </w:rPr>
      </w:pPr>
      <w:r>
        <w:rPr>
          <w:rFonts w:ascii="Power Geez Unicode1" w:hAnsi="Power Geez Unicode1"/>
        </w:rPr>
        <w:t>13.3 በንግድ ሕጉ አንቀጽ 1243/2013 እንደተደነገገው በተጣራው ትርፍ ላይ በየአመቱ መጠባበቂያ የሚሆነው ቢያንስ አምስት በመቶ እየተነሳ ይቀመጣል፡፡ ይኸው መጠባበቂያ ከማህበሩ ዋና ገንዘብ አንድ አስረኛ እጅ ሲደርስ ግዴታ መሆኑ ይቋረጣል፡፡</w:t>
      </w:r>
    </w:p>
    <w:p w:rsidR="00F600AD" w:rsidRPr="006B14F8" w:rsidRDefault="00F600AD" w:rsidP="00F600AD">
      <w:pPr>
        <w:jc w:val="center"/>
        <w:rPr>
          <w:rFonts w:ascii="Ge'ez-1" w:hAnsi="Ge'ez-1"/>
          <w:b/>
          <w:sz w:val="28"/>
          <w:szCs w:val="28"/>
          <w:u w:val="thick"/>
        </w:rPr>
      </w:pPr>
      <w:r w:rsidRPr="006B14F8">
        <w:rPr>
          <w:rFonts w:ascii="Ge'ez-1" w:hAnsi="Ge'ez-1"/>
          <w:b/>
          <w:sz w:val="28"/>
          <w:szCs w:val="28"/>
          <w:u w:val="thick"/>
        </w:rPr>
        <w:t xml:space="preserve">›”kî </w:t>
      </w:r>
      <w:r w:rsidRPr="009F0B89">
        <w:rPr>
          <w:rFonts w:ascii="Nyala" w:hAnsi="Nyala"/>
          <w:b/>
          <w:sz w:val="32"/>
          <w:szCs w:val="28"/>
          <w:u w:val="thick"/>
        </w:rPr>
        <w:t>ሃያ</w:t>
      </w:r>
      <w:r w:rsidRPr="006B14F8">
        <w:rPr>
          <w:rFonts w:ascii="Ge'ez-1" w:hAnsi="Ge'ez-1"/>
          <w:b/>
          <w:sz w:val="28"/>
          <w:szCs w:val="28"/>
          <w:u w:val="thick"/>
        </w:rPr>
        <w:t xml:space="preserve"> </w:t>
      </w:r>
    </w:p>
    <w:p w:rsidR="00F600AD" w:rsidRPr="006B14F8" w:rsidRDefault="00F600AD" w:rsidP="00F600AD">
      <w:pPr>
        <w:jc w:val="center"/>
        <w:rPr>
          <w:rFonts w:ascii="Ge'ez-1" w:hAnsi="Ge'ez-1"/>
          <w:b/>
          <w:sz w:val="28"/>
          <w:szCs w:val="28"/>
          <w:u w:val="thick"/>
        </w:rPr>
      </w:pPr>
      <w:r w:rsidRPr="006B14F8">
        <w:rPr>
          <w:rFonts w:ascii="Ge'ez-1" w:hAnsi="Ge'ez-1"/>
          <w:b/>
          <w:sz w:val="28"/>
          <w:szCs w:val="28"/>
          <w:u w:val="thick"/>
        </w:rPr>
        <w:t>¾TIu\ ¾Y^ ²S”</w:t>
      </w:r>
    </w:p>
    <w:p w:rsidR="00F600AD" w:rsidRPr="00977E48" w:rsidRDefault="00F600AD" w:rsidP="00F600AD">
      <w:pPr>
        <w:tabs>
          <w:tab w:val="left" w:pos="810"/>
        </w:tabs>
        <w:spacing w:line="360" w:lineRule="auto"/>
        <w:ind w:left="720" w:hanging="576"/>
        <w:rPr>
          <w:rFonts w:ascii="Power Geez Unicode1" w:hAnsi="Power Geez Unicode1"/>
        </w:rPr>
      </w:pPr>
      <w:r>
        <w:rPr>
          <w:rFonts w:ascii="Ge'ez-1" w:hAnsi="Ge'ez-1"/>
        </w:rPr>
        <w:t xml:space="preserve"> </w:t>
      </w:r>
      <w:r w:rsidRPr="00977E48">
        <w:rPr>
          <w:rFonts w:ascii="Power Geez Unicode1" w:hAnsi="Power Geez Unicode1"/>
        </w:rPr>
        <w:t xml:space="preserve">14. </w:t>
      </w:r>
      <w:r>
        <w:rPr>
          <w:rFonts w:ascii="Power Geez Unicode1" w:hAnsi="Power Geez Unicode1"/>
        </w:rPr>
        <w:t>አባላቱ በተለየ ሁኔታ ያላቸው መብት እንደተጠበቀ ሆኖ ማህበሩ የተቋቋመው ላልተወሰነ ጊዜ ነው፡፡ ይህ የመመስረቻ ጽሁፍ በማህበሩ አባላት ተነቦና ተስማምተውበት ፈርመዋል፡፡</w:t>
      </w:r>
    </w:p>
    <w:p w:rsidR="00F600AD" w:rsidRPr="000E3986" w:rsidRDefault="00F600AD" w:rsidP="00F600AD">
      <w:pPr>
        <w:jc w:val="center"/>
        <w:rPr>
          <w:rFonts w:ascii="Power Geez Unicode1" w:hAnsi="Power Geez Unicode1"/>
          <w:b/>
          <w:sz w:val="28"/>
          <w:szCs w:val="28"/>
          <w:u w:val="thick"/>
        </w:rPr>
      </w:pPr>
      <w:r w:rsidRPr="000E3986">
        <w:rPr>
          <w:rFonts w:ascii="Power Geez Unicode1" w:hAnsi="Power Geez Unicode1"/>
          <w:b/>
          <w:sz w:val="28"/>
          <w:szCs w:val="28"/>
          <w:u w:val="thick"/>
        </w:rPr>
        <w:t>አንቀጽ ሃያ አንድ</w:t>
      </w:r>
    </w:p>
    <w:p w:rsidR="00F600AD" w:rsidRPr="000E3986" w:rsidRDefault="00F600AD" w:rsidP="00F600AD">
      <w:pPr>
        <w:jc w:val="center"/>
        <w:rPr>
          <w:rFonts w:ascii="Power Geez Unicode1" w:hAnsi="Power Geez Unicode1"/>
          <w:b/>
          <w:sz w:val="28"/>
          <w:szCs w:val="28"/>
          <w:u w:val="thick"/>
        </w:rPr>
      </w:pPr>
      <w:r w:rsidRPr="000E3986">
        <w:rPr>
          <w:rFonts w:ascii="Power Geez Unicode1" w:hAnsi="Power Geez Unicode1"/>
          <w:b/>
          <w:sz w:val="28"/>
          <w:szCs w:val="28"/>
          <w:u w:val="thick"/>
        </w:rPr>
        <w:t>ስለመፍረስ</w:t>
      </w:r>
    </w:p>
    <w:p w:rsidR="00F600AD" w:rsidRDefault="00F600AD" w:rsidP="00F600AD">
      <w:pPr>
        <w:spacing w:line="360" w:lineRule="auto"/>
        <w:ind w:left="810" w:hanging="666"/>
        <w:rPr>
          <w:rFonts w:ascii="Bookman Old Style" w:hAnsi="Bookman Old Style"/>
        </w:rPr>
      </w:pPr>
      <w:r w:rsidRPr="00977E48">
        <w:rPr>
          <w:rFonts w:ascii="Power Geez Unicode1" w:hAnsi="Power Geez Unicode1"/>
        </w:rPr>
        <w:t>14.1</w:t>
      </w:r>
      <w:r>
        <w:rPr>
          <w:rFonts w:ascii="Power Geez Unicode1" w:hAnsi="Power Geez Unicode1"/>
        </w:rPr>
        <w:t xml:space="preserve"> በማህበሩ ሕግ መሰረት በቂ በሆኑ ምክንያቶች በፍርድ ቤት ውሳኔ ይፈርሳል፡፡</w:t>
      </w:r>
      <w:r>
        <w:rPr>
          <w:rFonts w:ascii="Bookman Old Style" w:hAnsi="Bookman Old Style"/>
        </w:rPr>
        <w:t xml:space="preserve"> </w:t>
      </w:r>
    </w:p>
    <w:p w:rsidR="00F600AD" w:rsidRPr="009442CC" w:rsidRDefault="00F600AD" w:rsidP="00F600AD">
      <w:pPr>
        <w:spacing w:line="360" w:lineRule="auto"/>
        <w:ind w:left="810" w:hanging="666"/>
        <w:rPr>
          <w:rFonts w:ascii="Ge'ez-1" w:hAnsi="Ge'ez-1"/>
          <w:b/>
        </w:rPr>
      </w:pPr>
      <w:r w:rsidRPr="009442CC">
        <w:rPr>
          <w:rFonts w:ascii="Ge'ez-1" w:hAnsi="Ge'ez-1"/>
        </w:rPr>
        <w:t xml:space="preserve"> </w:t>
      </w:r>
      <w:r w:rsidRPr="009442CC">
        <w:rPr>
          <w:rFonts w:ascii="Ge'ez-1" w:hAnsi="Ge'ez-1"/>
          <w:b/>
        </w:rPr>
        <w:t xml:space="preserve">    </w:t>
      </w:r>
      <w:r w:rsidRPr="009442CC">
        <w:rPr>
          <w:rFonts w:ascii="Ge'ez-1" w:hAnsi="Ge'ez-1"/>
          <w:b/>
          <w:u w:val="single"/>
        </w:rPr>
        <w:t>¾Se^‹ ›vLƒ eU</w:t>
      </w:r>
      <w:r w:rsidRPr="009442CC">
        <w:rPr>
          <w:rFonts w:ascii="Ge'ez-1" w:hAnsi="Ge'ez-1"/>
          <w:b/>
        </w:rPr>
        <w:t xml:space="preserve">                           </w:t>
      </w:r>
      <w:r>
        <w:rPr>
          <w:rFonts w:ascii="Ge'ez-1" w:hAnsi="Ge'ez-1"/>
          <w:b/>
        </w:rPr>
        <w:tab/>
      </w:r>
      <w:r>
        <w:rPr>
          <w:rFonts w:ascii="Ge'ez-1" w:hAnsi="Ge'ez-1"/>
          <w:b/>
        </w:rPr>
        <w:tab/>
      </w:r>
      <w:r>
        <w:rPr>
          <w:rFonts w:ascii="Ge'ez-1" w:hAnsi="Ge'ez-1"/>
          <w:b/>
        </w:rPr>
        <w:tab/>
      </w:r>
      <w:r w:rsidRPr="009442CC">
        <w:rPr>
          <w:rFonts w:ascii="Ge'ez-1" w:hAnsi="Ge'ez-1"/>
          <w:b/>
          <w:u w:val="single"/>
        </w:rPr>
        <w:t>ò`T</w:t>
      </w:r>
      <w:r w:rsidRPr="009442CC">
        <w:rPr>
          <w:rFonts w:ascii="Ge'ez-1" w:hAnsi="Ge'ez-1"/>
          <w:b/>
        </w:rPr>
        <w:t xml:space="preserve"> </w:t>
      </w:r>
    </w:p>
    <w:p w:rsidR="00F600AD" w:rsidRPr="00997F18" w:rsidRDefault="00F600AD" w:rsidP="00F600AD">
      <w:pPr>
        <w:pStyle w:val="ListParagraph"/>
        <w:numPr>
          <w:ilvl w:val="3"/>
          <w:numId w:val="1"/>
        </w:numPr>
        <w:spacing w:line="480" w:lineRule="auto"/>
        <w:ind w:left="90" w:firstLine="180"/>
        <w:contextualSpacing w:val="0"/>
        <w:jc w:val="both"/>
        <w:rPr>
          <w:rFonts w:ascii="Cambria" w:hAnsi="Cambria"/>
        </w:rPr>
      </w:pPr>
      <w:r>
        <w:rPr>
          <w:rFonts w:ascii="Power Geez Unicode1" w:hAnsi="Power Geez Unicode1"/>
        </w:rPr>
        <w:tab/>
      </w:r>
      <w:r>
        <w:rPr>
          <w:rFonts w:ascii="Power Geez Unicode1" w:hAnsi="Power Geez Unicode1"/>
        </w:rPr>
        <w:tab/>
      </w:r>
      <w:r>
        <w:rPr>
          <w:rFonts w:ascii="Power Geez Unicode1" w:hAnsi="Power Geez Unicode1"/>
        </w:rPr>
        <w:tab/>
      </w:r>
      <w:r>
        <w:rPr>
          <w:rFonts w:ascii="Power Geez Unicode1" w:hAnsi="Power Geez Unicode1"/>
        </w:rPr>
        <w:tab/>
      </w:r>
      <w:r>
        <w:rPr>
          <w:rFonts w:ascii="Power Geez Unicode1" w:hAnsi="Power Geez Unicode1"/>
        </w:rPr>
        <w:tab/>
      </w:r>
      <w:r>
        <w:rPr>
          <w:rFonts w:ascii="Power Geez Unicode1" w:hAnsi="Power Geez Unicode1"/>
        </w:rPr>
        <w:tab/>
        <w:t xml:space="preserve"> </w:t>
      </w:r>
      <w:r>
        <w:rPr>
          <w:rFonts w:ascii="Power Geez Unicode1" w:hAnsi="Power Geez Unicode1"/>
        </w:rPr>
        <w:tab/>
      </w:r>
      <w:r w:rsidRPr="00997F18">
        <w:rPr>
          <w:rFonts w:ascii="Power Geez Unicode1" w:hAnsi="Power Geez Unicode1"/>
          <w:u w:val="single"/>
        </w:rPr>
        <w:tab/>
      </w:r>
      <w:r w:rsidRPr="00997F18">
        <w:rPr>
          <w:rFonts w:ascii="Power Geez Unicode1" w:hAnsi="Power Geez Unicode1"/>
          <w:u w:val="single"/>
        </w:rPr>
        <w:tab/>
      </w:r>
      <w:r w:rsidRPr="00997F18">
        <w:rPr>
          <w:rFonts w:ascii="Power Geez Unicode1" w:hAnsi="Power Geez Unicode1"/>
          <w:u w:val="single"/>
        </w:rPr>
        <w:tab/>
      </w:r>
      <w:r w:rsidRPr="00997F18">
        <w:rPr>
          <w:rFonts w:ascii="Power Geez Unicode1" w:hAnsi="Power Geez Unicode1"/>
          <w:u w:val="single"/>
        </w:rPr>
        <w:tab/>
      </w:r>
    </w:p>
    <w:p w:rsidR="00F600AD" w:rsidRPr="00F600AD" w:rsidRDefault="00F600AD" w:rsidP="00F600AD">
      <w:pPr>
        <w:pStyle w:val="ListParagraph"/>
        <w:numPr>
          <w:ilvl w:val="3"/>
          <w:numId w:val="1"/>
        </w:numPr>
        <w:spacing w:line="480" w:lineRule="auto"/>
        <w:ind w:left="90" w:firstLine="90"/>
        <w:contextualSpacing w:val="0"/>
        <w:jc w:val="both"/>
        <w:rPr>
          <w:rFonts w:ascii="Cambria" w:hAnsi="Cambria"/>
        </w:rPr>
      </w:pPr>
      <w:r>
        <w:rPr>
          <w:rFonts w:ascii="Power Geez Unicode1" w:hAnsi="Power Geez Unicode1"/>
        </w:rPr>
        <w:tab/>
      </w:r>
      <w:r>
        <w:rPr>
          <w:rFonts w:ascii="Power Geez Unicode1" w:hAnsi="Power Geez Unicode1"/>
        </w:rPr>
        <w:tab/>
      </w:r>
      <w:r>
        <w:rPr>
          <w:rFonts w:ascii="Power Geez Unicode1" w:hAnsi="Power Geez Unicode1"/>
        </w:rPr>
        <w:tab/>
      </w:r>
      <w:r w:rsidRPr="00EF7516">
        <w:rPr>
          <w:rFonts w:ascii="Power Geez Unicode1" w:hAnsi="Power Geez Unicode1"/>
        </w:rPr>
        <w:tab/>
      </w:r>
      <w:r w:rsidRPr="00EF7516">
        <w:rPr>
          <w:rFonts w:ascii="Power Geez Unicode1" w:hAnsi="Power Geez Unicode1"/>
        </w:rPr>
        <w:tab/>
      </w:r>
      <w:r>
        <w:rPr>
          <w:rFonts w:ascii="Power Geez Unicode1" w:hAnsi="Power Geez Unicode1"/>
        </w:rPr>
        <w:tab/>
      </w:r>
      <w:r>
        <w:rPr>
          <w:rFonts w:ascii="Power Geez Unicode1" w:hAnsi="Power Geez Unicode1"/>
        </w:rPr>
        <w:tab/>
      </w:r>
      <w:r w:rsidRPr="00EF7516">
        <w:rPr>
          <w:rFonts w:ascii="Power Geez Unicode1" w:hAnsi="Power Geez Unicode1"/>
          <w:u w:val="single"/>
        </w:rPr>
        <w:tab/>
      </w:r>
      <w:r w:rsidRPr="00EF7516">
        <w:rPr>
          <w:rFonts w:ascii="Power Geez Unicode1" w:hAnsi="Power Geez Unicode1"/>
          <w:u w:val="single"/>
        </w:rPr>
        <w:tab/>
      </w:r>
      <w:r w:rsidRPr="00EF7516">
        <w:rPr>
          <w:rFonts w:ascii="Power Geez Unicode1" w:hAnsi="Power Geez Unicode1"/>
          <w:u w:val="single"/>
        </w:rPr>
        <w:tab/>
      </w:r>
      <w:r w:rsidRPr="00EF7516">
        <w:rPr>
          <w:rFonts w:ascii="Power Geez Unicode1" w:hAnsi="Power Geez Unicode1"/>
          <w:u w:val="single"/>
        </w:rPr>
        <w:tab/>
      </w:r>
    </w:p>
    <w:p w:rsidR="00F600AD" w:rsidRPr="00F600AD" w:rsidRDefault="00F600AD" w:rsidP="00F600AD">
      <w:pPr>
        <w:pStyle w:val="ListParagraph"/>
        <w:numPr>
          <w:ilvl w:val="3"/>
          <w:numId w:val="1"/>
        </w:numPr>
        <w:spacing w:line="480" w:lineRule="auto"/>
        <w:ind w:left="90" w:firstLine="90"/>
        <w:contextualSpacing w:val="0"/>
        <w:jc w:val="both"/>
        <w:rPr>
          <w:rFonts w:ascii="Cambria" w:hAnsi="Cambria"/>
        </w:rPr>
      </w:pPr>
      <w:r>
        <w:rPr>
          <w:rFonts w:ascii="Power Geez Unicode1" w:hAnsi="Power Geez Unicode1"/>
        </w:rPr>
        <w:tab/>
      </w:r>
      <w:r>
        <w:rPr>
          <w:rFonts w:ascii="Power Geez Unicode1" w:hAnsi="Power Geez Unicode1"/>
        </w:rPr>
        <w:tab/>
      </w:r>
      <w:r w:rsidRPr="00F600AD">
        <w:rPr>
          <w:rFonts w:ascii="Power Geez Unicode1" w:hAnsi="Power Geez Unicode1"/>
        </w:rPr>
        <w:tab/>
      </w:r>
      <w:r w:rsidRPr="00F600AD">
        <w:rPr>
          <w:rFonts w:ascii="Power Geez Unicode1" w:hAnsi="Power Geez Unicode1"/>
        </w:rPr>
        <w:tab/>
      </w:r>
      <w:r w:rsidRPr="00F600AD">
        <w:rPr>
          <w:rFonts w:ascii="Power Geez Unicode1" w:hAnsi="Power Geez Unicode1"/>
        </w:rPr>
        <w:tab/>
      </w:r>
      <w:r w:rsidRPr="00F600AD">
        <w:rPr>
          <w:rFonts w:ascii="Power Geez Unicode1" w:hAnsi="Power Geez Unicode1"/>
        </w:rPr>
        <w:tab/>
      </w:r>
      <w:r w:rsidRPr="00F600AD">
        <w:rPr>
          <w:rFonts w:ascii="Power Geez Unicode1" w:hAnsi="Power Geez Unicode1"/>
        </w:rPr>
        <w:tab/>
      </w:r>
      <w:r w:rsidRPr="00F600AD">
        <w:rPr>
          <w:rFonts w:ascii="Power Geez Unicode1" w:hAnsi="Power Geez Unicode1"/>
          <w:u w:val="single"/>
        </w:rPr>
        <w:tab/>
      </w:r>
      <w:r w:rsidRPr="00F600AD">
        <w:rPr>
          <w:rFonts w:ascii="Power Geez Unicode1" w:hAnsi="Power Geez Unicode1"/>
          <w:u w:val="single"/>
        </w:rPr>
        <w:tab/>
      </w:r>
      <w:r w:rsidRPr="00F600AD">
        <w:rPr>
          <w:rFonts w:ascii="Power Geez Unicode1" w:hAnsi="Power Geez Unicode1"/>
          <w:u w:val="single"/>
        </w:rPr>
        <w:tab/>
      </w:r>
      <w:r w:rsidRPr="00F600AD">
        <w:rPr>
          <w:rFonts w:ascii="Power Geez Unicode1" w:hAnsi="Power Geez Unicode1"/>
          <w:u w:val="single"/>
        </w:rPr>
        <w:tab/>
      </w:r>
    </w:p>
    <w:p w:rsidR="00F600AD" w:rsidRDefault="00F600AD" w:rsidP="00F600AD"/>
    <w:p w:rsidR="006B2AC9" w:rsidRDefault="006B2AC9"/>
    <w:sectPr w:rsidR="006B2AC9" w:rsidSect="00CE71A7">
      <w:pgSz w:w="12240" w:h="15840"/>
      <w:pgMar w:top="630" w:right="90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ez-1">
    <w:panose1 w:val="020B0500000000000000"/>
    <w:charset w:val="00"/>
    <w:family w:val="swiss"/>
    <w:pitch w:val="variable"/>
    <w:sig w:usb0="00000007" w:usb1="00000000" w:usb2="00000000" w:usb3="00000000" w:csb0="0000008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ower Geez Unicode1">
    <w:panose1 w:val="00000400000000000000"/>
    <w:charset w:val="00"/>
    <w:family w:val="auto"/>
    <w:pitch w:val="variable"/>
    <w:sig w:usb0="00000003" w:usb1="00000000" w:usb2="00000000" w:usb3="00000000" w:csb0="00000001" w:csb1="00000000"/>
  </w:font>
  <w:font w:name="Ge'ez-2">
    <w:panose1 w:val="020B0500000000000000"/>
    <w:charset w:val="00"/>
    <w:family w:val="swiss"/>
    <w:pitch w:val="variable"/>
    <w:sig w:usb0="00000007" w:usb1="00000000" w:usb2="00000000" w:usb3="00000000" w:csb0="00000081" w:csb1="00000000"/>
  </w:font>
  <w:font w:name="Power Geez Unicode2">
    <w:panose1 w:val="00000400000000000000"/>
    <w:charset w:val="00"/>
    <w:family w:val="auto"/>
    <w:pitch w:val="variable"/>
    <w:sig w:usb0="00000003" w:usb1="00000000" w:usb2="00000000" w:usb3="00000000" w:csb0="00000001" w:csb1="00000000"/>
  </w:font>
  <w:font w:name="GeezNewA">
    <w:panose1 w:val="000004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377D5"/>
    <w:multiLevelType w:val="hybridMultilevel"/>
    <w:tmpl w:val="068ED644"/>
    <w:lvl w:ilvl="0" w:tplc="9364F588">
      <w:start w:val="1"/>
      <w:numFmt w:val="decimal"/>
      <w:lvlText w:val="%1."/>
      <w:lvlJc w:val="left"/>
      <w:pPr>
        <w:ind w:left="360" w:hanging="360"/>
      </w:pPr>
      <w:rPr>
        <w:rFonts w:ascii="Ge'ez-1" w:eastAsia="Times New Roman" w:hAnsi="Ge'ez-1" w:cs="Times New Roman"/>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90" w:hanging="180"/>
      </w:pPr>
      <w:rPr>
        <w:rFonts w:cs="Times New Roman"/>
      </w:rPr>
    </w:lvl>
    <w:lvl w:ilvl="3" w:tplc="0409000F">
      <w:start w:val="1"/>
      <w:numFmt w:val="decimal"/>
      <w:lvlText w:val="%4."/>
      <w:lvlJc w:val="left"/>
      <w:pPr>
        <w:ind w:left="2610" w:hanging="360"/>
      </w:pPr>
      <w:rPr>
        <w:rFonts w:cs="Times New Roman"/>
      </w:rPr>
    </w:lvl>
    <w:lvl w:ilvl="4" w:tplc="04090019">
      <w:start w:val="1"/>
      <w:numFmt w:val="lowerLetter"/>
      <w:lvlText w:val="%5."/>
      <w:lvlJc w:val="left"/>
      <w:pPr>
        <w:ind w:left="3330" w:hanging="360"/>
      </w:pPr>
      <w:rPr>
        <w:rFonts w:cs="Times New Roman"/>
      </w:rPr>
    </w:lvl>
    <w:lvl w:ilvl="5" w:tplc="0409001B">
      <w:start w:val="1"/>
      <w:numFmt w:val="lowerRoman"/>
      <w:lvlText w:val="%6."/>
      <w:lvlJc w:val="right"/>
      <w:pPr>
        <w:ind w:left="4050" w:hanging="180"/>
      </w:pPr>
      <w:rPr>
        <w:rFonts w:cs="Times New Roman"/>
      </w:rPr>
    </w:lvl>
    <w:lvl w:ilvl="6" w:tplc="0409000F">
      <w:start w:val="1"/>
      <w:numFmt w:val="decimal"/>
      <w:lvlText w:val="%7."/>
      <w:lvlJc w:val="left"/>
      <w:pPr>
        <w:ind w:left="4770" w:hanging="360"/>
      </w:pPr>
      <w:rPr>
        <w:rFonts w:cs="Times New Roman"/>
      </w:rPr>
    </w:lvl>
    <w:lvl w:ilvl="7" w:tplc="04090019">
      <w:start w:val="1"/>
      <w:numFmt w:val="lowerLetter"/>
      <w:lvlText w:val="%8."/>
      <w:lvlJc w:val="left"/>
      <w:pPr>
        <w:ind w:left="5490" w:hanging="360"/>
      </w:pPr>
      <w:rPr>
        <w:rFonts w:cs="Times New Roman"/>
      </w:rPr>
    </w:lvl>
    <w:lvl w:ilvl="8" w:tplc="0409001B">
      <w:start w:val="1"/>
      <w:numFmt w:val="lowerRoman"/>
      <w:lvlText w:val="%9."/>
      <w:lvlJc w:val="right"/>
      <w:pPr>
        <w:ind w:left="6210" w:hanging="180"/>
      </w:pPr>
      <w:rPr>
        <w:rFonts w:cs="Times New Roman"/>
      </w:rPr>
    </w:lvl>
  </w:abstractNum>
  <w:abstractNum w:abstractNumId="1">
    <w:nsid w:val="1E9148EE"/>
    <w:multiLevelType w:val="multilevel"/>
    <w:tmpl w:val="29AC23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1A4459C"/>
    <w:multiLevelType w:val="multilevel"/>
    <w:tmpl w:val="50181B5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48DC52E3"/>
    <w:multiLevelType w:val="multilevel"/>
    <w:tmpl w:val="3856AD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9E75D9A"/>
    <w:multiLevelType w:val="hybridMultilevel"/>
    <w:tmpl w:val="F3A83828"/>
    <w:lvl w:ilvl="0" w:tplc="FA20515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5748305C"/>
    <w:multiLevelType w:val="multilevel"/>
    <w:tmpl w:val="B1D247A2"/>
    <w:lvl w:ilvl="0">
      <w:start w:val="9"/>
      <w:numFmt w:val="decimal"/>
      <w:lvlText w:val="%1"/>
      <w:lvlJc w:val="left"/>
      <w:pPr>
        <w:ind w:left="390" w:hanging="390"/>
      </w:pPr>
      <w:rPr>
        <w:rFonts w:hint="default"/>
      </w:rPr>
    </w:lvl>
    <w:lvl w:ilvl="1">
      <w:start w:val="1"/>
      <w:numFmt w:val="decimal"/>
      <w:lvlText w:val="%2."/>
      <w:lvlJc w:val="left"/>
      <w:pPr>
        <w:ind w:left="39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600AD"/>
    <w:rsid w:val="00486BE3"/>
    <w:rsid w:val="006028FB"/>
    <w:rsid w:val="006B2AC9"/>
    <w:rsid w:val="00A67E82"/>
    <w:rsid w:val="00D9118C"/>
    <w:rsid w:val="00D914D9"/>
    <w:rsid w:val="00F600AD"/>
    <w:rsid w:val="00FD6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1649</Words>
  <Characters>9404</Characters>
  <Application>Microsoft Office Word</Application>
  <DocSecurity>0</DocSecurity>
  <Lines>78</Lines>
  <Paragraphs>22</Paragraphs>
  <ScaleCrop>false</ScaleCrop>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2025-03-03T07:08:00Z</dcterms:created>
  <dcterms:modified xsi:type="dcterms:W3CDTF">2025-03-03T07:15:00Z</dcterms:modified>
</cp:coreProperties>
</file>