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7E7B6" w14:textId="77777777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41683608"/>
      <w:bookmarkEnd w:id="0"/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14:paraId="09B0F54E" w14:textId="77777777" w:rsidR="00352E29" w:rsidRPr="00352E29" w:rsidRDefault="00352E29" w:rsidP="00352E29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14:paraId="64BF700D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3A7DD6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1FA4FCA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D3B215" w14:textId="77777777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компьютерных систем и сетей</w:t>
      </w:r>
    </w:p>
    <w:p w14:paraId="46637DDC" w14:textId="77777777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E03D88" w14:textId="77777777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программного обеспечения информационных технологий</w:t>
      </w:r>
    </w:p>
    <w:p w14:paraId="42A577BA" w14:textId="77777777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EEF502" w14:textId="2F1C1106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Основы алгоритмизации и программирования (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ОАиП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4A3A30C8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56E4771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2B78B45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666D260" w14:textId="77777777" w:rsidR="00352E29" w:rsidRPr="00352E29" w:rsidRDefault="00352E29" w:rsidP="00352E29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</w:t>
      </w:r>
    </w:p>
    <w:p w14:paraId="21A16D77" w14:textId="77777777" w:rsidR="00352E29" w:rsidRPr="00352E29" w:rsidRDefault="00352E29" w:rsidP="00352E29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курсовой работе</w:t>
      </w:r>
    </w:p>
    <w:p w14:paraId="48F137BC" w14:textId="77777777" w:rsidR="00352E29" w:rsidRPr="00352E29" w:rsidRDefault="00352E29" w:rsidP="00352E29">
      <w:pPr>
        <w:spacing w:after="0" w:line="240" w:lineRule="auto"/>
        <w:ind w:hanging="142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</w:t>
      </w:r>
    </w:p>
    <w:p w14:paraId="68F40867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F340D7" w14:textId="76082EA1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Программное средство анализа продаж товаров и построения прогнозов с выводом графиков</w:t>
      </w:r>
    </w:p>
    <w:p w14:paraId="330B67C0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797FD1A" w14:textId="629A1C6D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БГУИР КР 1-40 01 01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697373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18</w:t>
      </w: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 ПЗ</w:t>
      </w:r>
    </w:p>
    <w:p w14:paraId="7CD5ABCD" w14:textId="77777777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C2CE41D" w14:textId="77777777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380420" w14:textId="77777777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D03266D" w14:textId="77777777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CE60588" w14:textId="77777777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6EF578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ECBC5E0" w14:textId="77777777" w:rsidR="00352E29" w:rsidRPr="00352E29" w:rsidRDefault="00352E29" w:rsidP="00352E2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A72EE93" w14:textId="15F89708" w:rsidR="00352E29" w:rsidRPr="00352E29" w:rsidRDefault="00352E29" w:rsidP="00352E29">
      <w:pPr>
        <w:spacing w:after="0" w:line="240" w:lineRule="auto"/>
        <w:ind w:left="450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Студент:  гр.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951002</w:t>
      </w: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Махнач А.О.</w:t>
      </w:r>
    </w:p>
    <w:p w14:paraId="06377332" w14:textId="77777777" w:rsidR="00352E29" w:rsidRPr="00352E29" w:rsidRDefault="00352E29" w:rsidP="00352E29">
      <w:pPr>
        <w:spacing w:after="0" w:line="240" w:lineRule="auto"/>
        <w:ind w:left="450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4AE6F6" w14:textId="77777777" w:rsidR="00352E29" w:rsidRPr="00352E29" w:rsidRDefault="00352E29" w:rsidP="00352E29">
      <w:pPr>
        <w:spacing w:after="0" w:line="240" w:lineRule="auto"/>
        <w:ind w:left="450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8B1BC6" w14:textId="77777777" w:rsidR="00352E29" w:rsidRPr="00352E29" w:rsidRDefault="00352E29" w:rsidP="00352E29">
      <w:pPr>
        <w:spacing w:after="0" w:line="240" w:lineRule="auto"/>
        <w:ind w:left="450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Руководитель: </w:t>
      </w:r>
    </w:p>
    <w:p w14:paraId="4FB53B71" w14:textId="7CC6BDB5" w:rsidR="00352E29" w:rsidRPr="00352E29" w:rsidRDefault="00352E29" w:rsidP="00352E29">
      <w:pPr>
        <w:spacing w:after="0" w:line="240" w:lineRule="auto"/>
        <w:ind w:left="450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асс. Фадеева Е.Е.</w:t>
      </w:r>
    </w:p>
    <w:p w14:paraId="76B646F3" w14:textId="77777777" w:rsidR="00352E29" w:rsidRPr="00352E29" w:rsidRDefault="00352E29" w:rsidP="00352E29">
      <w:pPr>
        <w:spacing w:after="0" w:line="240" w:lineRule="auto"/>
        <w:ind w:left="450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CCBD81" w14:textId="77777777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E8EE6FD" w14:textId="77777777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404BAE" w14:textId="77777777" w:rsidR="00352E29" w:rsidRPr="00352E29" w:rsidRDefault="00352E29" w:rsidP="00352E2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CA42EE6" w14:textId="77777777" w:rsidR="00352E29" w:rsidRPr="00352E29" w:rsidRDefault="00352E29" w:rsidP="00352E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2E29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Минск 2020</w:t>
      </w:r>
    </w:p>
    <w:p w14:paraId="51A7FB7B" w14:textId="77777777" w:rsidR="00352E29" w:rsidRPr="00352E29" w:rsidRDefault="00352E29" w:rsidP="00352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F1EBF9" w14:textId="3517B56E" w:rsidR="00516AE9" w:rsidRPr="00352E29" w:rsidRDefault="00516AE9" w:rsidP="00516AE9">
      <w:pPr>
        <w:jc w:val="center"/>
        <w:rPr>
          <w:rFonts w:ascii="Times New Roman" w:hAnsi="Times New Roman" w:cs="Times New Roman"/>
          <w:sz w:val="28"/>
        </w:rPr>
      </w:pPr>
    </w:p>
    <w:p w14:paraId="1D6ECC85" w14:textId="5587C298" w:rsidR="00352E29" w:rsidRDefault="00516AE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3A16218C" w14:textId="09F0F967" w:rsidR="00352E29" w:rsidRDefault="00352E2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br w:type="page"/>
      </w:r>
    </w:p>
    <w:p w14:paraId="15523CE2" w14:textId="769F48C0" w:rsidR="00C050C0" w:rsidRDefault="00EA4889" w:rsidP="002B07DB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42049520"/>
      <w:r w:rsidRPr="00D443E6">
        <w:rPr>
          <w:rFonts w:ascii="Times New Roman" w:hAnsi="Times New Roman" w:cs="Times New Roman"/>
          <w:b/>
          <w:color w:val="000000" w:themeColor="text1"/>
        </w:rPr>
        <w:lastRenderedPageBreak/>
        <w:t>СОДЕРЖАНИЕ</w:t>
      </w:r>
      <w:bookmarkEnd w:id="1"/>
    </w:p>
    <w:p w14:paraId="0D71FEB3" w14:textId="59396790" w:rsidR="0063457A" w:rsidRPr="0063457A" w:rsidRDefault="00130E3D">
      <w:pPr>
        <w:pStyle w:val="11"/>
        <w:rPr>
          <w:rFonts w:asciiTheme="minorHAnsi" w:hAnsiTheme="minorHAnsi" w:cstheme="minorBidi"/>
          <w:b w:val="0"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2049521" w:history="1">
        <w:r w:rsidR="0063457A" w:rsidRPr="0063457A">
          <w:rPr>
            <w:rStyle w:val="ab"/>
            <w:b w:val="0"/>
            <w:lang w:val="be-BY"/>
          </w:rPr>
          <w:t>ВВЕДЕН</w:t>
        </w:r>
        <w:r w:rsidR="0063457A" w:rsidRPr="0063457A">
          <w:rPr>
            <w:rStyle w:val="ab"/>
            <w:b w:val="0"/>
          </w:rPr>
          <w:t>ИЕ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_Toc42049521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5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6944D5B8" w14:textId="661D210F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22" w:history="1">
        <w:r w:rsidR="0063457A" w:rsidRPr="0063457A">
          <w:rPr>
            <w:rStyle w:val="ab"/>
            <w:b w:val="0"/>
          </w:rPr>
          <w:t>1.</w:t>
        </w:r>
        <w:r w:rsidR="0063457A" w:rsidRPr="0063457A">
          <w:rPr>
            <w:rFonts w:asciiTheme="minorHAnsi" w:hAnsiTheme="minorHAnsi" w:cstheme="minorBidi"/>
            <w:b w:val="0"/>
            <w:sz w:val="22"/>
          </w:rPr>
          <w:tab/>
        </w:r>
        <w:r w:rsidR="0063457A" w:rsidRPr="0063457A">
          <w:rPr>
            <w:rStyle w:val="ab"/>
            <w:rFonts w:eastAsia="Times New Roman"/>
            <w:b w:val="0"/>
          </w:rPr>
          <w:t>АНАЛИЗ ПРОТОТИПОВ, ЛИТЕРАТУРНЫХ ИСТОЧНИКОВ И ФОРМИРОВАНИЕ ТРЕБОВАНИЙ К ПРОЕКТИРУЕМОМУ ПРОГРАММНОМУ СРЕДСТВУ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_Toc42049522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6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10C7D2A2" w14:textId="7D828427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23" w:history="1">
        <w:r w:rsidRPr="0063457A">
          <w:rPr>
            <w:rStyle w:val="ab"/>
            <w:b w:val="0"/>
          </w:rPr>
          <w:t>1.1 Анализ существующих программных средств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_Toc42049523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6</w:t>
        </w:r>
        <w:r w:rsidRPr="0063457A">
          <w:rPr>
            <w:b w:val="0"/>
            <w:webHidden/>
          </w:rPr>
          <w:fldChar w:fldCharType="end"/>
        </w:r>
      </w:hyperlink>
    </w:p>
    <w:p w14:paraId="5CE83BB6" w14:textId="1C92D10F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24" w:history="1">
        <w:r w:rsidRPr="0063457A">
          <w:rPr>
            <w:rStyle w:val="ab"/>
            <w:b w:val="0"/>
          </w:rPr>
          <w:t>1.2 Формирование требований к проектируемому программному средству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_Toc42049524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9</w:t>
        </w:r>
        <w:r w:rsidRPr="0063457A">
          <w:rPr>
            <w:b w:val="0"/>
            <w:webHidden/>
          </w:rPr>
          <w:fldChar w:fldCharType="end"/>
        </w:r>
      </w:hyperlink>
    </w:p>
    <w:p w14:paraId="54478B0F" w14:textId="6C64DE84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25" w:history="1">
        <w:r w:rsidR="0063457A" w:rsidRPr="0063457A">
          <w:rPr>
            <w:rStyle w:val="ab"/>
            <w:b w:val="0"/>
          </w:rPr>
          <w:t>2.</w:t>
        </w:r>
        <w:r w:rsidR="0063457A" w:rsidRPr="0063457A">
          <w:rPr>
            <w:rFonts w:asciiTheme="minorHAnsi" w:hAnsiTheme="minorHAnsi" w:cstheme="minorBidi"/>
            <w:b w:val="0"/>
            <w:sz w:val="22"/>
          </w:rPr>
          <w:tab/>
        </w:r>
        <w:r w:rsidR="0063457A" w:rsidRPr="0063457A">
          <w:rPr>
            <w:rStyle w:val="ab"/>
            <w:b w:val="0"/>
          </w:rPr>
          <w:t>АНАЛИЗ ТРЕБОВАНИЙ К ПС И РАЗРАБОТКА ФУНКЦИОНАЛЬНЫХ ТРЕБОВАНИЙ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_Toc42049525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11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57AEA566" w14:textId="040F5C65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26" w:history="1">
        <w:r w:rsidRPr="0063457A">
          <w:rPr>
            <w:rStyle w:val="ab"/>
            <w:b w:val="0"/>
          </w:rPr>
          <w:t>2.1 Описание используемых в курсовой работе методов анализа и прогнозирования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_Toc42049526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11</w:t>
        </w:r>
        <w:r w:rsidRPr="0063457A">
          <w:rPr>
            <w:b w:val="0"/>
            <w:webHidden/>
          </w:rPr>
          <w:fldChar w:fldCharType="end"/>
        </w:r>
      </w:hyperlink>
    </w:p>
    <w:p w14:paraId="620C29EC" w14:textId="40EF3D4B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27" w:history="1">
        <w:r w:rsidRPr="0063457A">
          <w:rPr>
            <w:rStyle w:val="ab"/>
            <w:rFonts w:eastAsia="Times New Roman"/>
            <w:b w:val="0"/>
          </w:rPr>
          <w:t>2.2 Описание функциональности программного средства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_Toc42049527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15</w:t>
        </w:r>
        <w:r w:rsidRPr="0063457A">
          <w:rPr>
            <w:b w:val="0"/>
            <w:webHidden/>
          </w:rPr>
          <w:fldChar w:fldCharType="end"/>
        </w:r>
      </w:hyperlink>
    </w:p>
    <w:p w14:paraId="07B123D8" w14:textId="25091E71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28" w:history="1">
        <w:r w:rsidRPr="0063457A">
          <w:rPr>
            <w:rStyle w:val="ab"/>
            <w:rFonts w:eastAsia="Times New Roman"/>
            <w:b w:val="0"/>
          </w:rPr>
          <w:t xml:space="preserve">2.3 </w:t>
        </w:r>
        <w:r w:rsidRPr="0063457A">
          <w:rPr>
            <w:rStyle w:val="ab"/>
            <w:b w:val="0"/>
          </w:rPr>
          <w:t>Спецификация функциональных требований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_Toc42049528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16</w:t>
        </w:r>
        <w:r w:rsidRPr="0063457A">
          <w:rPr>
            <w:b w:val="0"/>
            <w:webHidden/>
          </w:rPr>
          <w:fldChar w:fldCharType="end"/>
        </w:r>
      </w:hyperlink>
    </w:p>
    <w:p w14:paraId="31B8D888" w14:textId="0FE2CAD1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29" w:history="1">
        <w:r w:rsidR="0063457A" w:rsidRPr="0063457A">
          <w:rPr>
            <w:rStyle w:val="ab"/>
            <w:rFonts w:eastAsia="Times New Roman"/>
            <w:b w:val="0"/>
          </w:rPr>
          <w:t>3.</w:t>
        </w:r>
        <w:r w:rsidR="0063457A" w:rsidRPr="0063457A">
          <w:rPr>
            <w:rFonts w:asciiTheme="minorHAnsi" w:hAnsiTheme="minorHAnsi" w:cstheme="minorBidi"/>
            <w:b w:val="0"/>
            <w:sz w:val="22"/>
          </w:rPr>
          <w:tab/>
        </w:r>
        <w:r w:rsidR="0063457A" w:rsidRPr="0063457A">
          <w:rPr>
            <w:rStyle w:val="ab"/>
            <w:b w:val="0"/>
          </w:rPr>
          <w:t>ПРОЕКТИРОВАНИЕ ПРОГРАММНОГО СРЕДСТВА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_Toc42049529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19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1B57A2B0" w14:textId="2218DFEF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0" w:history="1">
        <w:r w:rsidRPr="0063457A">
          <w:rPr>
            <w:rStyle w:val="ab"/>
            <w:rFonts w:eastAsia="Times New Roman"/>
            <w:b w:val="0"/>
          </w:rPr>
          <w:t>3.1 Обобщённый алгоритм работы программы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_Toc42049530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19</w:t>
        </w:r>
        <w:r w:rsidRPr="0063457A">
          <w:rPr>
            <w:b w:val="0"/>
            <w:webHidden/>
          </w:rPr>
          <w:fldChar w:fldCharType="end"/>
        </w:r>
      </w:hyperlink>
    </w:p>
    <w:p w14:paraId="0C090625" w14:textId="37992BAC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1" w:history="1">
        <w:r w:rsidRPr="0063457A">
          <w:rPr>
            <w:rStyle w:val="ab"/>
            <w:rFonts w:eastAsia="Times New Roman"/>
            <w:b w:val="0"/>
          </w:rPr>
          <w:t>3.2 Проектирование структур для данных в программе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_Toc42049531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19</w:t>
        </w:r>
        <w:r w:rsidRPr="0063457A">
          <w:rPr>
            <w:b w:val="0"/>
            <w:webHidden/>
          </w:rPr>
          <w:fldChar w:fldCharType="end"/>
        </w:r>
      </w:hyperlink>
    </w:p>
    <w:p w14:paraId="513D6280" w14:textId="04E8E492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2" w:history="1">
        <w:r w:rsidRPr="0063457A">
          <w:rPr>
            <w:rStyle w:val="ab"/>
            <w:rFonts w:eastAsia="Times New Roman"/>
            <w:b w:val="0"/>
          </w:rPr>
          <w:t>3.3 Проектирование общих структур данных для методов прогнозирования и анализа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_Toc42049532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20</w:t>
        </w:r>
        <w:r w:rsidRPr="0063457A">
          <w:rPr>
            <w:b w:val="0"/>
            <w:webHidden/>
          </w:rPr>
          <w:fldChar w:fldCharType="end"/>
        </w:r>
      </w:hyperlink>
    </w:p>
    <w:p w14:paraId="3AF8B705" w14:textId="7E89F0A0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3" w:history="1">
        <w:r w:rsidRPr="0063457A">
          <w:rPr>
            <w:rStyle w:val="ab"/>
            <w:rFonts w:eastAsia="Times New Roman"/>
            <w:b w:val="0"/>
          </w:rPr>
          <w:t>3.4 Алгоритм прогнозирования с построением графика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_Toc42049533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20</w:t>
        </w:r>
        <w:r w:rsidRPr="0063457A">
          <w:rPr>
            <w:b w:val="0"/>
            <w:webHidden/>
          </w:rPr>
          <w:fldChar w:fldCharType="end"/>
        </w:r>
      </w:hyperlink>
    </w:p>
    <w:p w14:paraId="72921195" w14:textId="31FCCE7A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4" w:history="1">
        <w:r w:rsidRPr="0063457A">
          <w:rPr>
            <w:rStyle w:val="ab"/>
            <w:b w:val="0"/>
          </w:rPr>
          <w:t>3.5 Алгоритм построения графиков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_Toc42049534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21</w:t>
        </w:r>
        <w:r w:rsidRPr="0063457A">
          <w:rPr>
            <w:b w:val="0"/>
            <w:webHidden/>
          </w:rPr>
          <w:fldChar w:fldCharType="end"/>
        </w:r>
      </w:hyperlink>
    </w:p>
    <w:p w14:paraId="68B96801" w14:textId="25AF605C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5" w:history="1">
        <w:r w:rsidRPr="0063457A">
          <w:rPr>
            <w:rStyle w:val="ab"/>
            <w:rFonts w:eastAsia="Times New Roman"/>
            <w:b w:val="0"/>
          </w:rPr>
          <w:t>3.6 Алгоритмы прогнозирования и анализа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_Toc42049535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22</w:t>
        </w:r>
        <w:r w:rsidRPr="0063457A">
          <w:rPr>
            <w:b w:val="0"/>
            <w:webHidden/>
          </w:rPr>
          <w:fldChar w:fldCharType="end"/>
        </w:r>
      </w:hyperlink>
    </w:p>
    <w:p w14:paraId="2BD7D757" w14:textId="14C57E57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36" w:history="1">
        <w:r w:rsidR="0063457A" w:rsidRPr="0063457A">
          <w:rPr>
            <w:rStyle w:val="ab"/>
            <w:b w:val="0"/>
          </w:rPr>
          <w:t>4</w:t>
        </w:r>
        <w:r w:rsidR="0063457A" w:rsidRPr="0063457A">
          <w:rPr>
            <w:rFonts w:asciiTheme="minorHAnsi" w:hAnsiTheme="minorHAnsi" w:cstheme="minorBidi"/>
            <w:b w:val="0"/>
            <w:sz w:val="22"/>
          </w:rPr>
          <w:tab/>
        </w:r>
        <w:r w:rsidR="0063457A" w:rsidRPr="0063457A">
          <w:rPr>
            <w:rStyle w:val="ab"/>
            <w:b w:val="0"/>
          </w:rPr>
          <w:t>СОЗДАНИЕ (КОНСТРУИРОВАНИЕ) ПРОГРАММНОГО СРЕДСТВА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_Toc42049536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28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126CEA71" w14:textId="64682FFB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7" w:history="1">
        <w:r w:rsidRPr="0063457A">
          <w:rPr>
            <w:rStyle w:val="ab"/>
            <w:b w:val="0"/>
          </w:rPr>
          <w:t xml:space="preserve">4.1 Подпрограммы модуля </w:t>
        </w:r>
        <w:r w:rsidRPr="0063457A">
          <w:rPr>
            <w:rStyle w:val="ab"/>
            <w:b w:val="0"/>
            <w:lang w:val="en-US"/>
          </w:rPr>
          <w:t>MainUnit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_Toc42049537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28</w:t>
        </w:r>
        <w:r w:rsidRPr="0063457A">
          <w:rPr>
            <w:b w:val="0"/>
            <w:webHidden/>
          </w:rPr>
          <w:fldChar w:fldCharType="end"/>
        </w:r>
      </w:hyperlink>
    </w:p>
    <w:p w14:paraId="776AAF9D" w14:textId="4DC6003F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8" w:history="1">
        <w:r w:rsidRPr="0063457A">
          <w:rPr>
            <w:rStyle w:val="ab"/>
            <w:b w:val="0"/>
          </w:rPr>
          <w:t xml:space="preserve">4.2 Подпрограммы модуля </w:t>
        </w:r>
        <w:r w:rsidRPr="0063457A">
          <w:rPr>
            <w:rStyle w:val="ab"/>
            <w:b w:val="0"/>
            <w:lang w:val="en-US"/>
          </w:rPr>
          <w:t>AddForm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_Toc42049538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35</w:t>
        </w:r>
        <w:r w:rsidRPr="0063457A">
          <w:rPr>
            <w:b w:val="0"/>
            <w:webHidden/>
          </w:rPr>
          <w:fldChar w:fldCharType="end"/>
        </w:r>
      </w:hyperlink>
    </w:p>
    <w:p w14:paraId="52E00D93" w14:textId="7E15A5DD" w:rsidR="0063457A" w:rsidRPr="0063457A" w:rsidRDefault="0063457A">
      <w:pPr>
        <w:pStyle w:val="11"/>
        <w:rPr>
          <w:rFonts w:asciiTheme="minorHAnsi" w:hAnsiTheme="minorHAnsi" w:cstheme="minorBidi"/>
          <w:b w:val="0"/>
          <w:sz w:val="22"/>
        </w:rPr>
      </w:pPr>
      <w:r w:rsidRPr="0063457A">
        <w:rPr>
          <w:rStyle w:val="ab"/>
          <w:b w:val="0"/>
          <w:color w:val="FFFFFF" w:themeColor="background1"/>
        </w:rPr>
        <w:tab/>
      </w:r>
      <w:hyperlink w:anchor="_Toc42049539" w:history="1">
        <w:r w:rsidRPr="0063457A">
          <w:rPr>
            <w:rStyle w:val="ab"/>
            <w:b w:val="0"/>
            <w:lang w:val="en-US"/>
          </w:rPr>
          <w:t>4.3</w:t>
        </w:r>
        <w:r w:rsidRPr="0063457A">
          <w:rPr>
            <w:rStyle w:val="ab"/>
            <w:b w:val="0"/>
          </w:rPr>
          <w:t xml:space="preserve"> Подпрограммы модуля </w:t>
        </w:r>
        <w:r w:rsidRPr="0063457A">
          <w:rPr>
            <w:rStyle w:val="ab"/>
            <w:b w:val="0"/>
            <w:lang w:val="en-US"/>
          </w:rPr>
          <w:t>Graphic</w:t>
        </w:r>
        <w:r w:rsidRPr="0063457A">
          <w:rPr>
            <w:b w:val="0"/>
            <w:webHidden/>
          </w:rPr>
          <w:tab/>
        </w:r>
        <w:r w:rsidRPr="0063457A">
          <w:rPr>
            <w:b w:val="0"/>
            <w:webHidden/>
          </w:rPr>
          <w:fldChar w:fldCharType="begin"/>
        </w:r>
        <w:r w:rsidRPr="0063457A">
          <w:rPr>
            <w:b w:val="0"/>
            <w:webHidden/>
          </w:rPr>
          <w:instrText xml:space="preserve"> PAGEREF _Toc42049539 \h </w:instrText>
        </w:r>
        <w:r w:rsidRPr="0063457A">
          <w:rPr>
            <w:b w:val="0"/>
            <w:webHidden/>
          </w:rPr>
        </w:r>
        <w:r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37</w:t>
        </w:r>
        <w:r w:rsidRPr="0063457A">
          <w:rPr>
            <w:b w:val="0"/>
            <w:webHidden/>
          </w:rPr>
          <w:fldChar w:fldCharType="end"/>
        </w:r>
      </w:hyperlink>
    </w:p>
    <w:p w14:paraId="78759DD6" w14:textId="6504E41C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40" w:history="1">
        <w:r w:rsidR="0063457A" w:rsidRPr="0063457A">
          <w:rPr>
            <w:rStyle w:val="ab"/>
            <w:b w:val="0"/>
          </w:rPr>
          <w:t>5.</w:t>
        </w:r>
        <w:r w:rsidR="0063457A" w:rsidRPr="0063457A">
          <w:rPr>
            <w:rFonts w:asciiTheme="minorHAnsi" w:hAnsiTheme="minorHAnsi" w:cstheme="minorBidi"/>
            <w:b w:val="0"/>
            <w:sz w:val="22"/>
          </w:rPr>
          <w:tab/>
        </w:r>
        <w:r w:rsidR="0063457A" w:rsidRPr="0063457A">
          <w:rPr>
            <w:rStyle w:val="ab"/>
            <w:b w:val="0"/>
          </w:rPr>
          <w:t>ТЕСТИРОВАНИЕ, ПРОВЕРКА РАБОТОСПОСОБНОСТИ И АНАЛИЗ ПОЛУЧЕННЫХ РЕЗУЛЬТАТОВ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_Toc42049540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40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533507FD" w14:textId="01628291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41" w:history="1">
        <w:r w:rsidR="0063457A" w:rsidRPr="0063457A">
          <w:rPr>
            <w:rStyle w:val="ab"/>
            <w:b w:val="0"/>
          </w:rPr>
          <w:t>6.</w:t>
        </w:r>
        <w:r w:rsidR="0063457A" w:rsidRPr="0063457A">
          <w:rPr>
            <w:rFonts w:asciiTheme="minorHAnsi" w:hAnsiTheme="minorHAnsi" w:cstheme="minorBidi"/>
            <w:b w:val="0"/>
            <w:sz w:val="22"/>
          </w:rPr>
          <w:tab/>
        </w:r>
        <w:r w:rsidR="0063457A" w:rsidRPr="0063457A">
          <w:rPr>
            <w:rStyle w:val="ab"/>
            <w:b w:val="0"/>
          </w:rPr>
          <w:t>РУКОВОДСТВО ПО УСТАНОВКЕ И ИСПОЛЬЗОВАНИЮ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_Toc42049541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48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34804875" w14:textId="6229471B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42" w:history="1">
        <w:r w:rsidR="0063457A" w:rsidRPr="0063457A">
          <w:rPr>
            <w:rStyle w:val="ab"/>
            <w:b w:val="0"/>
          </w:rPr>
          <w:t>ЗАКЛЮЧЕНИЕ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_Toc42049542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57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38687849" w14:textId="793CC967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43" w:history="1">
        <w:r w:rsidR="0063457A" w:rsidRPr="0063457A">
          <w:rPr>
            <w:rStyle w:val="ab"/>
            <w:b w:val="0"/>
          </w:rPr>
          <w:t>СПИСОК ЛИТЕРАТУРЫ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_Toc42049543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58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1ADB62D0" w14:textId="32A4E572" w:rsidR="0063457A" w:rsidRP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44" w:history="1">
        <w:r w:rsidR="0063457A" w:rsidRPr="0063457A">
          <w:rPr>
            <w:rStyle w:val="ab"/>
            <w:b w:val="0"/>
          </w:rPr>
          <w:t>ПРИЛОЖЕНИЕ</w:t>
        </w:r>
        <w:r w:rsidR="0063457A" w:rsidRPr="0063457A">
          <w:rPr>
            <w:rStyle w:val="ab"/>
            <w:b w:val="0"/>
            <w:lang w:val="en-US"/>
          </w:rPr>
          <w:t xml:space="preserve"> 1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_Toc42049544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59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6D6A7451" w14:textId="3E5E78CD" w:rsidR="0063457A" w:rsidRDefault="009C7401">
      <w:pPr>
        <w:pStyle w:val="11"/>
        <w:rPr>
          <w:rFonts w:asciiTheme="minorHAnsi" w:hAnsiTheme="minorHAnsi" w:cstheme="minorBidi"/>
          <w:b w:val="0"/>
          <w:sz w:val="22"/>
        </w:rPr>
      </w:pPr>
      <w:hyperlink w:anchor="_Toc42049545" w:history="1">
        <w:r w:rsidR="0063457A" w:rsidRPr="0063457A">
          <w:rPr>
            <w:rStyle w:val="ab"/>
            <w:b w:val="0"/>
          </w:rPr>
          <w:t>ПРИЛОЖЕНИЕ</w:t>
        </w:r>
        <w:r w:rsidR="0063457A" w:rsidRPr="0063457A">
          <w:rPr>
            <w:rStyle w:val="ab"/>
            <w:b w:val="0"/>
            <w:lang w:val="en-US"/>
          </w:rPr>
          <w:t xml:space="preserve"> 2</w:t>
        </w:r>
        <w:r w:rsidR="0063457A" w:rsidRPr="0063457A">
          <w:rPr>
            <w:b w:val="0"/>
            <w:webHidden/>
          </w:rPr>
          <w:tab/>
        </w:r>
        <w:r w:rsidR="0063457A" w:rsidRPr="0063457A">
          <w:rPr>
            <w:b w:val="0"/>
            <w:webHidden/>
          </w:rPr>
          <w:fldChar w:fldCharType="begin"/>
        </w:r>
        <w:r w:rsidR="0063457A" w:rsidRPr="0063457A">
          <w:rPr>
            <w:b w:val="0"/>
            <w:webHidden/>
          </w:rPr>
          <w:instrText xml:space="preserve"> PAGEREF _Toc42049545 \h </w:instrText>
        </w:r>
        <w:r w:rsidR="0063457A" w:rsidRPr="0063457A">
          <w:rPr>
            <w:b w:val="0"/>
            <w:webHidden/>
          </w:rPr>
        </w:r>
        <w:r w:rsidR="0063457A" w:rsidRPr="0063457A">
          <w:rPr>
            <w:b w:val="0"/>
            <w:webHidden/>
          </w:rPr>
          <w:fldChar w:fldCharType="separate"/>
        </w:r>
        <w:r w:rsidR="0018186A">
          <w:rPr>
            <w:b w:val="0"/>
            <w:webHidden/>
          </w:rPr>
          <w:t>60</w:t>
        </w:r>
        <w:r w:rsidR="0063457A" w:rsidRPr="0063457A">
          <w:rPr>
            <w:b w:val="0"/>
            <w:webHidden/>
          </w:rPr>
          <w:fldChar w:fldCharType="end"/>
        </w:r>
      </w:hyperlink>
    </w:p>
    <w:p w14:paraId="5F5262A5" w14:textId="2B252F2A" w:rsidR="00130E3D" w:rsidRPr="00232B14" w:rsidRDefault="00130E3D" w:rsidP="00232B1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  <w:r w:rsidR="00516AE9">
        <w:rPr>
          <w:rFonts w:ascii="Times New Roman" w:hAnsi="Times New Roman" w:cs="Times New Roman"/>
          <w:sz w:val="32"/>
        </w:rPr>
        <w:br w:type="page"/>
      </w:r>
    </w:p>
    <w:p w14:paraId="64487316" w14:textId="6EFE418A" w:rsidR="00D443E6" w:rsidRPr="00232B14" w:rsidRDefault="00516AE9" w:rsidP="00232B14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Ref41595241"/>
      <w:bookmarkStart w:id="3" w:name="_Toc42049521"/>
      <w:r w:rsidRPr="00D443E6">
        <w:rPr>
          <w:rFonts w:ascii="Times New Roman" w:hAnsi="Times New Roman" w:cs="Times New Roman"/>
          <w:b/>
          <w:color w:val="000000" w:themeColor="text1"/>
          <w:lang w:val="be-BY"/>
        </w:rPr>
        <w:lastRenderedPageBreak/>
        <w:t>ВВЕДЕН</w:t>
      </w:r>
      <w:r w:rsidRPr="00D443E6">
        <w:rPr>
          <w:rFonts w:ascii="Times New Roman" w:hAnsi="Times New Roman" w:cs="Times New Roman"/>
          <w:b/>
          <w:color w:val="000000" w:themeColor="text1"/>
        </w:rPr>
        <w:t>ИЕ</w:t>
      </w:r>
      <w:bookmarkEnd w:id="2"/>
      <w:bookmarkEnd w:id="3"/>
    </w:p>
    <w:p w14:paraId="2DFC979B" w14:textId="074D2CDA" w:rsidR="000C38A6" w:rsidRPr="007E5815" w:rsidRDefault="00BC75ED" w:rsidP="007E58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r w:rsidR="000C38A6" w:rsidRPr="007E5815">
        <w:rPr>
          <w:rFonts w:ascii="Times New Roman" w:hAnsi="Times New Roman" w:cs="Times New Roman"/>
          <w:sz w:val="28"/>
          <w:szCs w:val="28"/>
        </w:rPr>
        <w:t xml:space="preserve">Анализ продаж является важной составляющей в области торговли и экономики в целом как для бизнеса различных категорий и размеров, так и для государственных структур (например, для учёта возможных изменений в бюджете из-за изменения уровня продаж, опять же, предприятий). Он позволяет определять тенденции рынка и корректность текущей экономической политики, грамотно распределять новые ресурсы и перераспределять имеющиеся, </w:t>
      </w:r>
      <w:r w:rsidR="00111777" w:rsidRPr="007E5815">
        <w:rPr>
          <w:rFonts w:ascii="Times New Roman" w:hAnsi="Times New Roman" w:cs="Times New Roman"/>
          <w:sz w:val="28"/>
          <w:szCs w:val="28"/>
        </w:rPr>
        <w:t>что несомненно благоприятно влияет на дальнейшее развитие предприятия.</w:t>
      </w:r>
    </w:p>
    <w:p w14:paraId="3FFDFB02" w14:textId="5444DB76" w:rsidR="00111777" w:rsidRPr="007E5815" w:rsidRDefault="00111777" w:rsidP="007E58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815">
        <w:rPr>
          <w:rFonts w:ascii="Times New Roman" w:hAnsi="Times New Roman" w:cs="Times New Roman"/>
          <w:sz w:val="28"/>
          <w:szCs w:val="28"/>
        </w:rPr>
        <w:tab/>
        <w:t>Прогнозы, построенные различными методами на основе данных, полученных после проведения анализа продаж, позволяют упростить принятие управленческих решений за счёт расчёта наиболее вероятного движения продаж в дальнейшем.</w:t>
      </w:r>
      <w:r w:rsidR="00960960" w:rsidRPr="007E5815">
        <w:rPr>
          <w:rFonts w:ascii="Times New Roman" w:hAnsi="Times New Roman" w:cs="Times New Roman"/>
          <w:sz w:val="28"/>
          <w:szCs w:val="28"/>
        </w:rPr>
        <w:t xml:space="preserve"> </w:t>
      </w:r>
      <w:r w:rsidRPr="007E5815">
        <w:rPr>
          <w:rFonts w:ascii="Times New Roman" w:hAnsi="Times New Roman" w:cs="Times New Roman"/>
          <w:sz w:val="28"/>
          <w:szCs w:val="28"/>
        </w:rPr>
        <w:t>Для большей наглядности и доступности нередко прогнозирование и анализ данных подкрепляют графиками, что позволяет использовать результаты</w:t>
      </w:r>
      <w:r w:rsidR="00960960" w:rsidRPr="007E5815">
        <w:rPr>
          <w:rFonts w:ascii="Times New Roman" w:hAnsi="Times New Roman" w:cs="Times New Roman"/>
          <w:sz w:val="28"/>
          <w:szCs w:val="28"/>
        </w:rPr>
        <w:t xml:space="preserve"> также</w:t>
      </w:r>
      <w:r w:rsidRPr="007E5815">
        <w:rPr>
          <w:rFonts w:ascii="Times New Roman" w:hAnsi="Times New Roman" w:cs="Times New Roman"/>
          <w:sz w:val="28"/>
          <w:szCs w:val="28"/>
        </w:rPr>
        <w:t xml:space="preserve">  </w:t>
      </w:r>
      <w:r w:rsidR="00960960" w:rsidRPr="007E5815">
        <w:rPr>
          <w:rFonts w:ascii="Times New Roman" w:hAnsi="Times New Roman" w:cs="Times New Roman"/>
          <w:sz w:val="28"/>
          <w:szCs w:val="28"/>
        </w:rPr>
        <w:t>вне специализированных рамок.</w:t>
      </w:r>
    </w:p>
    <w:p w14:paraId="26C7CA23" w14:textId="71D2C303" w:rsidR="00960960" w:rsidRPr="007E5815" w:rsidRDefault="00960960" w:rsidP="007E58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815">
        <w:rPr>
          <w:rFonts w:ascii="Times New Roman" w:hAnsi="Times New Roman" w:cs="Times New Roman"/>
          <w:sz w:val="28"/>
          <w:szCs w:val="28"/>
        </w:rPr>
        <w:tab/>
        <w:t>Целью работы является создание программного средства, которое позволит на основе имеющихся данных проводить определённого рода анализ, а также строить графики с элементами прогнозирования.</w:t>
      </w:r>
    </w:p>
    <w:p w14:paraId="5D5C7AA2" w14:textId="0A6779AB" w:rsidR="00960960" w:rsidRPr="007E5815" w:rsidRDefault="003C7147" w:rsidP="007E581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815">
        <w:rPr>
          <w:rFonts w:ascii="Times New Roman" w:hAnsi="Times New Roman" w:cs="Times New Roman"/>
          <w:sz w:val="28"/>
          <w:szCs w:val="28"/>
        </w:rPr>
        <w:tab/>
      </w:r>
      <w:r w:rsidR="00960960" w:rsidRPr="007E5815">
        <w:rPr>
          <w:rFonts w:ascii="Times New Roman" w:hAnsi="Times New Roman" w:cs="Times New Roman"/>
          <w:sz w:val="28"/>
          <w:szCs w:val="28"/>
        </w:rPr>
        <w:t xml:space="preserve">В дальнейших разделах будут рассмотрены преимущества и недостатки каждого из методов. Анализ же будет проводиться </w:t>
      </w:r>
      <w:r w:rsidR="00046165" w:rsidRPr="007E5815">
        <w:rPr>
          <w:rFonts w:ascii="Times New Roman" w:hAnsi="Times New Roman" w:cs="Times New Roman"/>
          <w:sz w:val="28"/>
          <w:szCs w:val="28"/>
        </w:rPr>
        <w:t>в виде поиска наиболее и наименее популярных представителей в определённых категориях данных.</w:t>
      </w:r>
    </w:p>
    <w:p w14:paraId="1330C85E" w14:textId="2A05E876" w:rsidR="00046165" w:rsidRPr="007E5815" w:rsidRDefault="00046165" w:rsidP="00460AC0">
      <w:pPr>
        <w:pStyle w:val="a4"/>
        <w:shd w:val="clear" w:color="auto" w:fill="FFFFFF"/>
        <w:spacing w:before="0" w:beforeAutospacing="0" w:after="0" w:afterAutospacing="0"/>
        <w:ind w:firstLine="708"/>
        <w:rPr>
          <w:color w:val="000000" w:themeColor="text1"/>
          <w:sz w:val="28"/>
          <w:szCs w:val="28"/>
        </w:rPr>
      </w:pPr>
      <w:r w:rsidRPr="007E5815">
        <w:rPr>
          <w:color w:val="000000" w:themeColor="text1"/>
          <w:sz w:val="28"/>
          <w:szCs w:val="28"/>
        </w:rPr>
        <w:t>Данная пояснительная записка содержит следующие основные разделы. В первом разделе выполнен анализ прототипов, литературных источников. Во втором разделе сформированы функциональные требования к проектируемому программному средству. Третий раздел посвящен проектированию программного средства и содержит схемы работы модулей программного средства. Четвертый раздел описывает этапы создания программного средства. Пятый раздел содержит набор тестов и сценарии тестирования. В шестом разделе описано руководство по установке и использованию. Завершающий раздел содержит собранные статистические данные работы анализатора при различных условиях и выводы.</w:t>
      </w:r>
    </w:p>
    <w:p w14:paraId="3FB3BA01" w14:textId="3A99144E" w:rsidR="00CF2F8A" w:rsidRDefault="00CF2F8A" w:rsidP="00CF2F8A">
      <w:pPr>
        <w:pStyle w:val="a4"/>
        <w:shd w:val="clear" w:color="auto" w:fill="FFFFFF"/>
        <w:spacing w:before="120" w:beforeAutospacing="0" w:after="120" w:afterAutospacing="0"/>
        <w:ind w:firstLine="708"/>
        <w:rPr>
          <w:color w:val="000000" w:themeColor="text1"/>
          <w:sz w:val="28"/>
          <w:szCs w:val="28"/>
        </w:rPr>
      </w:pPr>
    </w:p>
    <w:p w14:paraId="1DACD5E5" w14:textId="0A9678B4" w:rsidR="005F68A3" w:rsidRDefault="005F68A3" w:rsidP="00CF2F8A">
      <w:pPr>
        <w:pStyle w:val="a4"/>
        <w:shd w:val="clear" w:color="auto" w:fill="FFFFFF"/>
        <w:spacing w:before="120" w:beforeAutospacing="0" w:after="120" w:afterAutospacing="0"/>
        <w:ind w:firstLine="708"/>
        <w:rPr>
          <w:color w:val="000000" w:themeColor="text1"/>
          <w:sz w:val="28"/>
          <w:szCs w:val="28"/>
        </w:rPr>
      </w:pPr>
    </w:p>
    <w:p w14:paraId="49A141F2" w14:textId="6A566F9F" w:rsidR="00232B14" w:rsidRDefault="00232B14" w:rsidP="00CF2F8A">
      <w:pPr>
        <w:pStyle w:val="a4"/>
        <w:shd w:val="clear" w:color="auto" w:fill="FFFFFF"/>
        <w:spacing w:before="120" w:beforeAutospacing="0" w:after="120" w:afterAutospacing="0"/>
        <w:ind w:firstLine="708"/>
        <w:rPr>
          <w:color w:val="000000" w:themeColor="text1"/>
          <w:sz w:val="28"/>
          <w:szCs w:val="28"/>
        </w:rPr>
      </w:pPr>
    </w:p>
    <w:p w14:paraId="1C5E57AE" w14:textId="11045A06" w:rsidR="005F68A3" w:rsidRPr="00232B14" w:rsidRDefault="00232B14" w:rsidP="00232B1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16F0AC12" w14:textId="0DEF0FD5" w:rsidR="00CF2F8A" w:rsidRPr="007B1404" w:rsidRDefault="007B1404" w:rsidP="00EE5E32">
      <w:pPr>
        <w:pStyle w:val="1"/>
        <w:numPr>
          <w:ilvl w:val="0"/>
          <w:numId w:val="20"/>
        </w:numPr>
        <w:spacing w:before="0" w:after="24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Ref41594768"/>
      <w:bookmarkStart w:id="5" w:name="_Toc42049522"/>
      <w:r w:rsidRPr="007B1404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4"/>
      <w:bookmarkEnd w:id="5"/>
    </w:p>
    <w:p w14:paraId="64EB40B9" w14:textId="52D002C0" w:rsidR="00046165" w:rsidRPr="00EE5E32" w:rsidRDefault="00232B14" w:rsidP="00EE5E32">
      <w:pPr>
        <w:pStyle w:val="1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Ref41594806"/>
      <w:bookmarkStart w:id="7" w:name="_Toc42049523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046165" w:rsidRPr="00EE5E32">
        <w:rPr>
          <w:rFonts w:ascii="Times New Roman" w:hAnsi="Times New Roman" w:cs="Times New Roman"/>
          <w:b/>
          <w:color w:val="000000" w:themeColor="text1"/>
          <w:sz w:val="28"/>
        </w:rPr>
        <w:t>Анализ существующих программных средств</w:t>
      </w:r>
      <w:bookmarkEnd w:id="6"/>
      <w:bookmarkEnd w:id="7"/>
    </w:p>
    <w:p w14:paraId="2C965776" w14:textId="13D525C1" w:rsidR="00667D1E" w:rsidRDefault="00AE30E8" w:rsidP="00CF2F8A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40EA0" w:rsidRPr="00440EA0">
        <w:rPr>
          <w:rFonts w:ascii="Times New Roman" w:hAnsi="Times New Roman" w:cs="Times New Roman"/>
          <w:sz w:val="28"/>
        </w:rPr>
        <w:t>В зависимости от масштабности и направленности предприятия могут применяться различные средства анализа продаж</w:t>
      </w:r>
      <w:r w:rsidR="00440EA0">
        <w:rPr>
          <w:rFonts w:ascii="Times New Roman" w:hAnsi="Times New Roman" w:cs="Times New Roman"/>
          <w:sz w:val="28"/>
        </w:rPr>
        <w:t xml:space="preserve">, построения графиков </w:t>
      </w:r>
      <w:r>
        <w:rPr>
          <w:rFonts w:ascii="Times New Roman" w:hAnsi="Times New Roman" w:cs="Times New Roman"/>
          <w:sz w:val="28"/>
        </w:rPr>
        <w:t>с</w:t>
      </w:r>
      <w:r w:rsidR="00440EA0">
        <w:rPr>
          <w:rFonts w:ascii="Times New Roman" w:hAnsi="Times New Roman" w:cs="Times New Roman"/>
          <w:sz w:val="28"/>
        </w:rPr>
        <w:t xml:space="preserve"> прогноз</w:t>
      </w:r>
      <w:r>
        <w:rPr>
          <w:rFonts w:ascii="Times New Roman" w:hAnsi="Times New Roman" w:cs="Times New Roman"/>
          <w:sz w:val="28"/>
        </w:rPr>
        <w:t>ами</w:t>
      </w:r>
      <w:r w:rsidR="00440EA0" w:rsidRPr="00440EA0">
        <w:rPr>
          <w:rFonts w:ascii="Times New Roman" w:hAnsi="Times New Roman" w:cs="Times New Roman"/>
          <w:sz w:val="28"/>
        </w:rPr>
        <w:t xml:space="preserve">, однако </w:t>
      </w:r>
      <w:r w:rsidR="00440EA0">
        <w:rPr>
          <w:rFonts w:ascii="Times New Roman" w:hAnsi="Times New Roman" w:cs="Times New Roman"/>
          <w:sz w:val="28"/>
        </w:rPr>
        <w:t xml:space="preserve">зачастую они не направлены исключительно на единственную конкретную задачу, а являются </w:t>
      </w:r>
      <w:r>
        <w:rPr>
          <w:rFonts w:ascii="Times New Roman" w:hAnsi="Times New Roman" w:cs="Times New Roman"/>
          <w:sz w:val="28"/>
        </w:rPr>
        <w:t>совмещёнными</w:t>
      </w:r>
      <w:r w:rsidR="00440EA0">
        <w:rPr>
          <w:rFonts w:ascii="Times New Roman" w:hAnsi="Times New Roman" w:cs="Times New Roman"/>
          <w:sz w:val="28"/>
        </w:rPr>
        <w:t>. Многие</w:t>
      </w:r>
      <w:r w:rsidR="00440EA0" w:rsidRPr="00440EA0">
        <w:rPr>
          <w:rFonts w:ascii="Times New Roman" w:hAnsi="Times New Roman" w:cs="Times New Roman"/>
          <w:sz w:val="28"/>
        </w:rPr>
        <w:t xml:space="preserve"> </w:t>
      </w:r>
      <w:r w:rsidR="00440EA0">
        <w:rPr>
          <w:rFonts w:ascii="Times New Roman" w:hAnsi="Times New Roman" w:cs="Times New Roman"/>
          <w:sz w:val="28"/>
        </w:rPr>
        <w:t>средства в данной области</w:t>
      </w:r>
      <w:r w:rsidR="00440EA0" w:rsidRPr="00440EA0">
        <w:rPr>
          <w:rFonts w:ascii="Times New Roman" w:hAnsi="Times New Roman" w:cs="Times New Roman"/>
          <w:sz w:val="28"/>
        </w:rPr>
        <w:t xml:space="preserve"> имеют схожую структуру: </w:t>
      </w:r>
      <w:r w:rsidR="00440EA0">
        <w:rPr>
          <w:rFonts w:ascii="Times New Roman" w:hAnsi="Times New Roman" w:cs="Times New Roman"/>
          <w:sz w:val="28"/>
        </w:rPr>
        <w:t>данные представляются в виде таблиц или списков, предусмотрены возможности редактирования, добавления и удаления данных, а для их анализа, а также построения графиков и прогноз</w:t>
      </w:r>
      <w:r>
        <w:rPr>
          <w:rFonts w:ascii="Times New Roman" w:hAnsi="Times New Roman" w:cs="Times New Roman"/>
          <w:sz w:val="28"/>
        </w:rPr>
        <w:t>ов</w:t>
      </w:r>
      <w:r w:rsidR="00440EA0">
        <w:rPr>
          <w:rFonts w:ascii="Times New Roman" w:hAnsi="Times New Roman" w:cs="Times New Roman"/>
          <w:sz w:val="28"/>
        </w:rPr>
        <w:t xml:space="preserve"> представляется ряд функций. </w:t>
      </w:r>
      <w:r w:rsidR="00440EA0" w:rsidRPr="00440EA0">
        <w:rPr>
          <w:rFonts w:ascii="Times New Roman" w:hAnsi="Times New Roman" w:cs="Times New Roman"/>
          <w:sz w:val="28"/>
        </w:rPr>
        <w:t>Некоторые средства, будучи</w:t>
      </w:r>
      <w:r w:rsidR="00A75A77">
        <w:rPr>
          <w:rFonts w:ascii="Times New Roman" w:hAnsi="Times New Roman" w:cs="Times New Roman"/>
          <w:sz w:val="28"/>
        </w:rPr>
        <w:t xml:space="preserve"> более</w:t>
      </w:r>
      <w:r w:rsidR="00440EA0" w:rsidRPr="00440EA0">
        <w:rPr>
          <w:rFonts w:ascii="Times New Roman" w:hAnsi="Times New Roman" w:cs="Times New Roman"/>
          <w:sz w:val="28"/>
        </w:rPr>
        <w:t xml:space="preserve"> </w:t>
      </w:r>
      <w:r w:rsidR="00AA03DB" w:rsidRPr="00440EA0">
        <w:rPr>
          <w:rFonts w:ascii="Times New Roman" w:hAnsi="Times New Roman" w:cs="Times New Roman"/>
          <w:sz w:val="28"/>
        </w:rPr>
        <w:t>широко направленными</w:t>
      </w:r>
      <w:r w:rsidR="00440EA0" w:rsidRPr="00440EA0">
        <w:rPr>
          <w:rFonts w:ascii="Times New Roman" w:hAnsi="Times New Roman" w:cs="Times New Roman"/>
          <w:sz w:val="28"/>
        </w:rPr>
        <w:t xml:space="preserve"> (например, </w:t>
      </w:r>
      <w:proofErr w:type="spellStart"/>
      <w:r w:rsidR="00440EA0" w:rsidRPr="00440EA0">
        <w:rPr>
          <w:rFonts w:ascii="Times New Roman" w:hAnsi="Times New Roman" w:cs="Times New Roman"/>
          <w:sz w:val="28"/>
        </w:rPr>
        <w:t>Microsoft</w:t>
      </w:r>
      <w:proofErr w:type="spellEnd"/>
      <w:r w:rsidR="00440EA0" w:rsidRPr="00440EA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40EA0" w:rsidRPr="00440EA0">
        <w:rPr>
          <w:rFonts w:ascii="Times New Roman" w:hAnsi="Times New Roman" w:cs="Times New Roman"/>
          <w:sz w:val="28"/>
        </w:rPr>
        <w:t>Excel</w:t>
      </w:r>
      <w:proofErr w:type="spellEnd"/>
      <w:r w:rsidR="00440EA0" w:rsidRPr="00440EA0">
        <w:rPr>
          <w:rFonts w:ascii="Times New Roman" w:hAnsi="Times New Roman" w:cs="Times New Roman"/>
          <w:sz w:val="28"/>
        </w:rPr>
        <w:t>), предоставляют пользователю большую свободу действий, другие выполняют</w:t>
      </w:r>
      <w:r w:rsidR="00AA03DB">
        <w:rPr>
          <w:rFonts w:ascii="Times New Roman" w:hAnsi="Times New Roman" w:cs="Times New Roman"/>
          <w:sz w:val="28"/>
        </w:rPr>
        <w:t xml:space="preserve"> </w:t>
      </w:r>
      <w:r w:rsidR="00440EA0" w:rsidRPr="00440EA0">
        <w:rPr>
          <w:rFonts w:ascii="Times New Roman" w:hAnsi="Times New Roman" w:cs="Times New Roman"/>
          <w:sz w:val="28"/>
        </w:rPr>
        <w:t xml:space="preserve">строго установленные, необходимые конкретному </w:t>
      </w:r>
      <w:r w:rsidR="00AA03DB">
        <w:rPr>
          <w:rFonts w:ascii="Times New Roman" w:hAnsi="Times New Roman" w:cs="Times New Roman"/>
          <w:sz w:val="28"/>
        </w:rPr>
        <w:t>типу пользователей</w:t>
      </w:r>
      <w:r>
        <w:rPr>
          <w:rFonts w:ascii="Times New Roman" w:hAnsi="Times New Roman" w:cs="Times New Roman"/>
          <w:sz w:val="28"/>
        </w:rPr>
        <w:t>,</w:t>
      </w:r>
      <w:r w:rsidR="00440EA0" w:rsidRPr="00440EA0">
        <w:rPr>
          <w:rFonts w:ascii="Times New Roman" w:hAnsi="Times New Roman" w:cs="Times New Roman"/>
          <w:sz w:val="28"/>
        </w:rPr>
        <w:t xml:space="preserve"> задачи.</w:t>
      </w:r>
    </w:p>
    <w:p w14:paraId="2207F61D" w14:textId="77777777" w:rsidR="005F68A3" w:rsidRDefault="00AA03DB" w:rsidP="00EE5E32">
      <w:pPr>
        <w:pStyle w:val="a3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AA03DB">
        <w:rPr>
          <w:rFonts w:ascii="Times New Roman" w:hAnsi="Times New Roman" w:cs="Times New Roman"/>
          <w:b/>
          <w:sz w:val="28"/>
        </w:rPr>
        <w:t>Microsoft</w:t>
      </w:r>
      <w:proofErr w:type="spellEnd"/>
      <w:r w:rsidRPr="00AA03DB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AA03DB">
        <w:rPr>
          <w:rFonts w:ascii="Times New Roman" w:hAnsi="Times New Roman" w:cs="Times New Roman"/>
          <w:b/>
          <w:sz w:val="28"/>
        </w:rPr>
        <w:t>Excel</w:t>
      </w:r>
      <w:proofErr w:type="spellEnd"/>
    </w:p>
    <w:p w14:paraId="4517C65C" w14:textId="439E2B24" w:rsidR="00595BF1" w:rsidRPr="005F68A3" w:rsidRDefault="007E5815" w:rsidP="005F68A3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5B1E95">
        <w:rPr>
          <w:noProof/>
        </w:rPr>
        <w:drawing>
          <wp:anchor distT="0" distB="0" distL="114300" distR="114300" simplePos="0" relativeHeight="251658240" behindDoc="0" locked="0" layoutInCell="1" allowOverlap="1" wp14:anchorId="397F6C86" wp14:editId="25E9D17B">
            <wp:simplePos x="0" y="0"/>
            <wp:positionH relativeFrom="margin">
              <wp:align>right</wp:align>
            </wp:positionH>
            <wp:positionV relativeFrom="paragraph">
              <wp:posOffset>1343660</wp:posOffset>
            </wp:positionV>
            <wp:extent cx="5760085" cy="307086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4"/>
                    <a:stretch/>
                  </pic:blipFill>
                  <pic:spPr bwMode="auto">
                    <a:xfrm>
                      <a:off x="0" y="0"/>
                      <a:ext cx="576008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8A3">
        <w:rPr>
          <w:rFonts w:ascii="Times New Roman" w:hAnsi="Times New Roman" w:cs="Times New Roman"/>
          <w:sz w:val="28"/>
        </w:rPr>
        <w:tab/>
      </w:r>
      <w:r w:rsidR="00595BF1" w:rsidRPr="005F68A3">
        <w:rPr>
          <w:rFonts w:ascii="Times New Roman" w:hAnsi="Times New Roman" w:cs="Times New Roman"/>
          <w:sz w:val="28"/>
        </w:rPr>
        <w:t xml:space="preserve">Программных инструментов для планирования продаж в последнее время появилось множество — при этом большинство из них либо дороги для малого бизнеса, либо требуют значительных затрат на оплату рабочего времени специалистов. Приложение </w:t>
      </w:r>
      <w:proofErr w:type="spellStart"/>
      <w:r w:rsidR="00595BF1" w:rsidRPr="005F68A3">
        <w:rPr>
          <w:rFonts w:ascii="Times New Roman" w:hAnsi="Times New Roman" w:cs="Times New Roman"/>
          <w:sz w:val="28"/>
        </w:rPr>
        <w:t>Microsoft</w:t>
      </w:r>
      <w:proofErr w:type="spellEnd"/>
      <w:r w:rsidR="00595BF1" w:rsidRPr="005F68A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95BF1" w:rsidRPr="005F68A3">
        <w:rPr>
          <w:rFonts w:ascii="Times New Roman" w:hAnsi="Times New Roman" w:cs="Times New Roman"/>
          <w:sz w:val="28"/>
        </w:rPr>
        <w:t>Excel</w:t>
      </w:r>
      <w:proofErr w:type="spellEnd"/>
      <w:r w:rsidR="00595BF1" w:rsidRPr="005F68A3">
        <w:rPr>
          <w:rFonts w:ascii="Times New Roman" w:hAnsi="Times New Roman" w:cs="Times New Roman"/>
          <w:sz w:val="28"/>
        </w:rPr>
        <w:t xml:space="preserve"> позволяет достаточно быстро получить прогноз как по продажам только что запускаемого товара, так и по уже известным продуктам. </w:t>
      </w:r>
    </w:p>
    <w:p w14:paraId="2D5FB1CD" w14:textId="064761E8" w:rsidR="005B1E95" w:rsidRPr="005B1E95" w:rsidRDefault="005B1E95" w:rsidP="00CF2F8A">
      <w:pPr>
        <w:spacing w:line="240" w:lineRule="auto"/>
        <w:ind w:firstLine="50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1.1 – Интерфейс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5B1E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Excel</w:t>
      </w:r>
    </w:p>
    <w:p w14:paraId="304FE46D" w14:textId="236C40C2" w:rsidR="00AA03DB" w:rsidRPr="00AA03DB" w:rsidRDefault="00AA03DB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lastRenderedPageBreak/>
        <w:t xml:space="preserve">В </w:t>
      </w:r>
      <w:proofErr w:type="spellStart"/>
      <w:r w:rsidRPr="00AA03DB">
        <w:rPr>
          <w:rFonts w:ascii="Times New Roman" w:hAnsi="Times New Roman" w:cs="Times New Roman"/>
          <w:sz w:val="28"/>
        </w:rPr>
        <w:t>Excel</w:t>
      </w:r>
      <w:proofErr w:type="spellEnd"/>
      <w:r w:rsidRPr="00AA03DB">
        <w:rPr>
          <w:rFonts w:ascii="Times New Roman" w:hAnsi="Times New Roman" w:cs="Times New Roman"/>
          <w:sz w:val="28"/>
        </w:rPr>
        <w:t xml:space="preserve"> могут быть реализованы следующие методы для прогнозирования:</w:t>
      </w:r>
    </w:p>
    <w:p w14:paraId="03FB07C9" w14:textId="0E7A1BEA" w:rsidR="00AA03DB" w:rsidRPr="00AA03DB" w:rsidRDefault="004F06FD" w:rsidP="00017997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наименьших квадратов</w:t>
      </w:r>
      <w:r w:rsidR="00AA03DB" w:rsidRPr="00AA03DB">
        <w:rPr>
          <w:rFonts w:ascii="Times New Roman" w:hAnsi="Times New Roman" w:cs="Times New Roman"/>
          <w:sz w:val="28"/>
        </w:rPr>
        <w:t>;</w:t>
      </w:r>
    </w:p>
    <w:p w14:paraId="506669DC" w14:textId="64D3297E" w:rsidR="00AA03DB" w:rsidRPr="00AA03DB" w:rsidRDefault="00AA03DB" w:rsidP="00017997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t>скользящей средней;</w:t>
      </w:r>
    </w:p>
    <w:p w14:paraId="03F7ED79" w14:textId="5D288575" w:rsidR="00AA03DB" w:rsidRPr="00AA03DB" w:rsidRDefault="00AA03DB" w:rsidP="00017997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t>экспоненциального сглаживания;</w:t>
      </w:r>
    </w:p>
    <w:p w14:paraId="595DF88C" w14:textId="5EB6F1C2" w:rsidR="00AA03DB" w:rsidRPr="00AA03DB" w:rsidRDefault="00AA03DB" w:rsidP="00017997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t>сезонных колебаний.</w:t>
      </w:r>
    </w:p>
    <w:p w14:paraId="6A6CB8F6" w14:textId="42E3028B" w:rsidR="00667D1E" w:rsidRPr="00AA03DB" w:rsidRDefault="00AA03DB" w:rsidP="0001799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t>Благодаря</w:t>
      </w:r>
      <w:r>
        <w:rPr>
          <w:rFonts w:ascii="Times New Roman" w:hAnsi="Times New Roman" w:cs="Times New Roman"/>
          <w:sz w:val="28"/>
        </w:rPr>
        <w:t xml:space="preserve"> </w:t>
      </w:r>
      <w:r w:rsidRPr="00AA03DB">
        <w:rPr>
          <w:rFonts w:ascii="Times New Roman" w:hAnsi="Times New Roman" w:cs="Times New Roman"/>
          <w:sz w:val="28"/>
        </w:rPr>
        <w:t xml:space="preserve">простоте работы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AA03DB">
        <w:rPr>
          <w:rFonts w:ascii="Times New Roman" w:hAnsi="Times New Roman" w:cs="Times New Roman"/>
          <w:sz w:val="28"/>
        </w:rPr>
        <w:t xml:space="preserve"> и большому количеству полезных встроенных функций и процедур, он позволяет решать многие простые прикладные задачи,</w:t>
      </w:r>
      <w:r>
        <w:rPr>
          <w:rFonts w:ascii="Times New Roman" w:hAnsi="Times New Roman" w:cs="Times New Roman"/>
          <w:sz w:val="28"/>
        </w:rPr>
        <w:t xml:space="preserve"> </w:t>
      </w:r>
      <w:r w:rsidRPr="00AA03DB">
        <w:rPr>
          <w:rFonts w:ascii="Times New Roman" w:hAnsi="Times New Roman" w:cs="Times New Roman"/>
          <w:sz w:val="28"/>
        </w:rPr>
        <w:t>связанные с обработкой данных. Однако потребность в серьезных методах</w:t>
      </w:r>
      <w:r>
        <w:rPr>
          <w:rFonts w:ascii="Times New Roman" w:hAnsi="Times New Roman" w:cs="Times New Roman"/>
          <w:sz w:val="28"/>
        </w:rPr>
        <w:t xml:space="preserve"> </w:t>
      </w:r>
      <w:r w:rsidRPr="00AA03DB">
        <w:rPr>
          <w:rFonts w:ascii="Times New Roman" w:hAnsi="Times New Roman" w:cs="Times New Roman"/>
          <w:sz w:val="28"/>
        </w:rPr>
        <w:t xml:space="preserve">прикладной статистики и анализа данных у пользователей MS </w:t>
      </w:r>
      <w:proofErr w:type="spellStart"/>
      <w:r w:rsidRPr="00AA03DB">
        <w:rPr>
          <w:rFonts w:ascii="Times New Roman" w:hAnsi="Times New Roman" w:cs="Times New Roman"/>
          <w:sz w:val="28"/>
        </w:rPr>
        <w:t>Excel</w:t>
      </w:r>
      <w:proofErr w:type="spellEnd"/>
      <w:r w:rsidRPr="00AA03DB">
        <w:rPr>
          <w:rFonts w:ascii="Times New Roman" w:hAnsi="Times New Roman" w:cs="Times New Roman"/>
          <w:sz w:val="28"/>
        </w:rPr>
        <w:t xml:space="preserve"> при этом остается неудовлетворенной</w:t>
      </w:r>
      <w:r w:rsidR="00BA399E" w:rsidRPr="00BA399E">
        <w:rPr>
          <w:rFonts w:ascii="Times New Roman" w:hAnsi="Times New Roman" w:cs="Times New Roman"/>
          <w:sz w:val="28"/>
        </w:rPr>
        <w:t xml:space="preserve"> [1]</w:t>
      </w:r>
      <w:r w:rsidRPr="00AA03DB">
        <w:rPr>
          <w:rFonts w:ascii="Times New Roman" w:hAnsi="Times New Roman" w:cs="Times New Roman"/>
          <w:sz w:val="28"/>
        </w:rPr>
        <w:t>.</w:t>
      </w:r>
    </w:p>
    <w:p w14:paraId="75564861" w14:textId="30827792" w:rsidR="00AA03DB" w:rsidRPr="00AA03DB" w:rsidRDefault="00AA03DB" w:rsidP="00D40A52">
      <w:pPr>
        <w:pStyle w:val="a3"/>
        <w:numPr>
          <w:ilvl w:val="2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AA03DB">
        <w:rPr>
          <w:rFonts w:ascii="Times New Roman" w:hAnsi="Times New Roman" w:cs="Times New Roman"/>
          <w:b/>
          <w:sz w:val="28"/>
        </w:rPr>
        <w:t>Statistica</w:t>
      </w:r>
      <w:proofErr w:type="spellEnd"/>
    </w:p>
    <w:p w14:paraId="7F1FC498" w14:textId="5A145D50" w:rsidR="005B1E95" w:rsidRDefault="004679F6" w:rsidP="00CF2F8A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573D3F13" wp14:editId="165A98AE">
            <wp:simplePos x="0" y="0"/>
            <wp:positionH relativeFrom="margin">
              <wp:align>right</wp:align>
            </wp:positionH>
            <wp:positionV relativeFrom="paragraph">
              <wp:posOffset>1315720</wp:posOffset>
            </wp:positionV>
            <wp:extent cx="5760085" cy="4150995"/>
            <wp:effectExtent l="0" t="0" r="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-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B99">
        <w:rPr>
          <w:rFonts w:ascii="Times New Roman" w:hAnsi="Times New Roman" w:cs="Times New Roman"/>
          <w:sz w:val="28"/>
        </w:rPr>
        <w:tab/>
      </w:r>
      <w:proofErr w:type="spellStart"/>
      <w:r w:rsidR="00AA03DB" w:rsidRPr="00AA03DB">
        <w:rPr>
          <w:rFonts w:ascii="Times New Roman" w:hAnsi="Times New Roman" w:cs="Times New Roman"/>
          <w:sz w:val="28"/>
        </w:rPr>
        <w:t>Statistica</w:t>
      </w:r>
      <w:proofErr w:type="spellEnd"/>
      <w:r w:rsidR="00AA03DB" w:rsidRPr="00AA03DB">
        <w:rPr>
          <w:rFonts w:ascii="Times New Roman" w:hAnsi="Times New Roman" w:cs="Times New Roman"/>
          <w:sz w:val="28"/>
        </w:rPr>
        <w:t xml:space="preserve"> — это интегрированная система для анализа данных, графики</w:t>
      </w:r>
      <w:r w:rsidR="00BA399E" w:rsidRPr="00BA399E">
        <w:rPr>
          <w:rFonts w:ascii="Times New Roman" w:hAnsi="Times New Roman" w:cs="Times New Roman"/>
          <w:sz w:val="28"/>
        </w:rPr>
        <w:t xml:space="preserve"> </w:t>
      </w:r>
      <w:r w:rsidR="00AA03DB" w:rsidRPr="00AA03DB">
        <w:rPr>
          <w:rFonts w:ascii="Times New Roman" w:hAnsi="Times New Roman" w:cs="Times New Roman"/>
          <w:sz w:val="28"/>
        </w:rPr>
        <w:t xml:space="preserve">и управления данными, инструмент разработки пользовательских приложений в бизнесе, экономике, финансах. </w:t>
      </w:r>
      <w:proofErr w:type="spellStart"/>
      <w:r w:rsidR="00AA03DB" w:rsidRPr="00AA03DB">
        <w:rPr>
          <w:rFonts w:ascii="Times New Roman" w:hAnsi="Times New Roman" w:cs="Times New Roman"/>
          <w:sz w:val="28"/>
        </w:rPr>
        <w:t>Statistica</w:t>
      </w:r>
      <w:proofErr w:type="spellEnd"/>
      <w:r w:rsidR="00AA03DB" w:rsidRPr="00AA03DB">
        <w:rPr>
          <w:rFonts w:ascii="Times New Roman" w:hAnsi="Times New Roman" w:cs="Times New Roman"/>
          <w:sz w:val="28"/>
        </w:rPr>
        <w:t xml:space="preserve"> легка в освоении и использовании. Все имеющиеся в системе аналитические инструменты доступны пользователю и могут быть выбраны с помощью альтернативного</w:t>
      </w:r>
      <w:r w:rsidR="00BA399E" w:rsidRPr="00BA399E">
        <w:rPr>
          <w:rFonts w:ascii="Times New Roman" w:hAnsi="Times New Roman" w:cs="Times New Roman"/>
          <w:sz w:val="28"/>
        </w:rPr>
        <w:t xml:space="preserve"> </w:t>
      </w:r>
      <w:r w:rsidR="00AA03DB" w:rsidRPr="00AA03DB">
        <w:rPr>
          <w:rFonts w:ascii="Times New Roman" w:hAnsi="Times New Roman" w:cs="Times New Roman"/>
          <w:sz w:val="28"/>
        </w:rPr>
        <w:t>пользовательского интерфейса.</w:t>
      </w:r>
    </w:p>
    <w:p w14:paraId="221C62A1" w14:textId="2A60AE88" w:rsidR="005B1E95" w:rsidRPr="005B1E95" w:rsidRDefault="005B1E95" w:rsidP="00CF2F8A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</w:t>
      </w:r>
      <w:r w:rsidRPr="00352E2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Интерфейс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Statistica</w:t>
      </w:r>
      <w:proofErr w:type="spellEnd"/>
    </w:p>
    <w:p w14:paraId="27384453" w14:textId="23D8B835" w:rsidR="00AA03DB" w:rsidRPr="00AA03DB" w:rsidRDefault="00AA2B99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A03DB" w:rsidRPr="00AA03DB">
        <w:rPr>
          <w:rFonts w:ascii="Times New Roman" w:hAnsi="Times New Roman" w:cs="Times New Roman"/>
          <w:sz w:val="28"/>
        </w:rPr>
        <w:t xml:space="preserve">В пакете </w:t>
      </w:r>
      <w:proofErr w:type="spellStart"/>
      <w:r w:rsidR="00AA03DB" w:rsidRPr="00AA03DB">
        <w:rPr>
          <w:rFonts w:ascii="Times New Roman" w:hAnsi="Times New Roman" w:cs="Times New Roman"/>
          <w:sz w:val="28"/>
        </w:rPr>
        <w:t>Statistica</w:t>
      </w:r>
      <w:proofErr w:type="spellEnd"/>
      <w:r w:rsidR="00AA03DB" w:rsidRPr="00AA03DB">
        <w:rPr>
          <w:rFonts w:ascii="Times New Roman" w:hAnsi="Times New Roman" w:cs="Times New Roman"/>
          <w:sz w:val="28"/>
        </w:rPr>
        <w:t xml:space="preserve"> реализованы следующие методы прогнозирования</w:t>
      </w:r>
      <w:r w:rsidR="00BA399E" w:rsidRPr="00BA399E">
        <w:rPr>
          <w:rFonts w:ascii="Times New Roman" w:hAnsi="Times New Roman" w:cs="Times New Roman"/>
          <w:sz w:val="28"/>
        </w:rPr>
        <w:t xml:space="preserve"> </w:t>
      </w:r>
      <w:r w:rsidR="00AA03DB" w:rsidRPr="00AA03DB">
        <w:rPr>
          <w:rFonts w:ascii="Times New Roman" w:hAnsi="Times New Roman" w:cs="Times New Roman"/>
          <w:sz w:val="28"/>
        </w:rPr>
        <w:t>продаж:</w:t>
      </w:r>
    </w:p>
    <w:p w14:paraId="34A1F6E0" w14:textId="6075A8EF" w:rsidR="00AA03DB" w:rsidRPr="00BA399E" w:rsidRDefault="00AA03DB" w:rsidP="00017997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t>регрессионный анализ;</w:t>
      </w:r>
    </w:p>
    <w:p w14:paraId="4BEA33B1" w14:textId="7DBE18BF" w:rsidR="00AA03DB" w:rsidRPr="00BA399E" w:rsidRDefault="00AA03DB" w:rsidP="00017997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t>ARIMA;</w:t>
      </w:r>
    </w:p>
    <w:p w14:paraId="72CDDE4C" w14:textId="77777777" w:rsidR="00AA03DB" w:rsidRPr="00BA399E" w:rsidRDefault="00AA03DB" w:rsidP="00017997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lastRenderedPageBreak/>
        <w:t>экспоненциальное сглаживание;</w:t>
      </w:r>
    </w:p>
    <w:p w14:paraId="5ED5F102" w14:textId="77777777" w:rsidR="00AA03DB" w:rsidRPr="00BA399E" w:rsidRDefault="00AA03DB" w:rsidP="00017997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t>спектральный анализ;</w:t>
      </w:r>
    </w:p>
    <w:p w14:paraId="508BCD0A" w14:textId="77777777" w:rsidR="00AA03DB" w:rsidRPr="00BA399E" w:rsidRDefault="00AA03DB" w:rsidP="00017997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t>сезонная декомпозиция;</w:t>
      </w:r>
    </w:p>
    <w:p w14:paraId="1E45E761" w14:textId="77777777" w:rsidR="00AA03DB" w:rsidRPr="00BA399E" w:rsidRDefault="00AA03DB" w:rsidP="00017997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t>нейронные сети;</w:t>
      </w:r>
    </w:p>
    <w:p w14:paraId="7DE677D9" w14:textId="24DA0551" w:rsidR="00667D1E" w:rsidRPr="00AA03DB" w:rsidRDefault="00AA2B99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AA03DB" w:rsidRPr="00AA03DB">
        <w:rPr>
          <w:rFonts w:ascii="Times New Roman" w:hAnsi="Times New Roman" w:cs="Times New Roman"/>
          <w:sz w:val="28"/>
        </w:rPr>
        <w:t xml:space="preserve">Процедуры </w:t>
      </w:r>
      <w:proofErr w:type="spellStart"/>
      <w:r w:rsidR="00AA03DB" w:rsidRPr="00AA03DB">
        <w:rPr>
          <w:rFonts w:ascii="Times New Roman" w:hAnsi="Times New Roman" w:cs="Times New Roman"/>
          <w:sz w:val="28"/>
        </w:rPr>
        <w:t>Statistica</w:t>
      </w:r>
      <w:proofErr w:type="spellEnd"/>
      <w:r w:rsidR="00AA03DB" w:rsidRPr="00AA03DB">
        <w:rPr>
          <w:rFonts w:ascii="Times New Roman" w:hAnsi="Times New Roman" w:cs="Times New Roman"/>
          <w:sz w:val="28"/>
        </w:rPr>
        <w:t xml:space="preserve"> имеют </w:t>
      </w:r>
      <w:r w:rsidR="00BA399E">
        <w:rPr>
          <w:rFonts w:ascii="Times New Roman" w:hAnsi="Times New Roman" w:cs="Times New Roman"/>
          <w:sz w:val="28"/>
        </w:rPr>
        <w:t>высокую</w:t>
      </w:r>
      <w:r w:rsidR="00AA03DB" w:rsidRPr="00AA03DB">
        <w:rPr>
          <w:rFonts w:ascii="Times New Roman" w:hAnsi="Times New Roman" w:cs="Times New Roman"/>
          <w:sz w:val="28"/>
        </w:rPr>
        <w:t xml:space="preserve"> скорость и точность вычислений. Гибкая и мощная технология доступа к данным позволяет эффективно работать как с таблицами данных на локальном диске, так и с удаленными хранилищами данных. </w:t>
      </w:r>
      <w:proofErr w:type="spellStart"/>
      <w:r w:rsidR="00AA03DB" w:rsidRPr="00AA03DB">
        <w:rPr>
          <w:rFonts w:ascii="Times New Roman" w:hAnsi="Times New Roman" w:cs="Times New Roman"/>
          <w:sz w:val="28"/>
        </w:rPr>
        <w:t>Statistica</w:t>
      </w:r>
      <w:proofErr w:type="spellEnd"/>
      <w:r w:rsidR="00AA03DB" w:rsidRPr="00AA03DB">
        <w:rPr>
          <w:rFonts w:ascii="Times New Roman" w:hAnsi="Times New Roman" w:cs="Times New Roman"/>
          <w:sz w:val="28"/>
        </w:rPr>
        <w:t xml:space="preserve"> поддерживает </w:t>
      </w:r>
      <w:proofErr w:type="spellStart"/>
      <w:r w:rsidR="00AA03DB" w:rsidRPr="00AA03DB">
        <w:rPr>
          <w:rFonts w:ascii="Times New Roman" w:hAnsi="Times New Roman" w:cs="Times New Roman"/>
          <w:sz w:val="28"/>
        </w:rPr>
        <w:t>Web</w:t>
      </w:r>
      <w:proofErr w:type="spellEnd"/>
      <w:r w:rsidR="00AA03DB" w:rsidRPr="00AA03DB">
        <w:rPr>
          <w:rFonts w:ascii="Times New Roman" w:hAnsi="Times New Roman" w:cs="Times New Roman"/>
          <w:sz w:val="28"/>
        </w:rPr>
        <w:t>-форматы: HTML, JPEG, PNG</w:t>
      </w:r>
      <w:r w:rsidR="008A0181">
        <w:rPr>
          <w:rFonts w:ascii="Times New Roman" w:hAnsi="Times New Roman" w:cs="Times New Roman"/>
          <w:sz w:val="28"/>
        </w:rPr>
        <w:t xml:space="preserve"> </w:t>
      </w:r>
      <w:r w:rsidR="008A0181">
        <w:rPr>
          <w:rFonts w:ascii="Times New Roman" w:hAnsi="Times New Roman" w:cs="Times New Roman"/>
          <w:sz w:val="28"/>
          <w:lang w:val="en-US"/>
        </w:rPr>
        <w:t>[</w:t>
      </w:r>
      <w:r w:rsidR="000E103D">
        <w:rPr>
          <w:rFonts w:ascii="Times New Roman" w:hAnsi="Times New Roman" w:cs="Times New Roman"/>
          <w:sz w:val="28"/>
        </w:rPr>
        <w:t>1</w:t>
      </w:r>
      <w:r w:rsidR="008A0181">
        <w:rPr>
          <w:rFonts w:ascii="Times New Roman" w:hAnsi="Times New Roman" w:cs="Times New Roman"/>
          <w:sz w:val="28"/>
          <w:lang w:val="en-US"/>
        </w:rPr>
        <w:t>]</w:t>
      </w:r>
      <w:r w:rsidR="00AA03DB" w:rsidRPr="00AA03DB">
        <w:rPr>
          <w:rFonts w:ascii="Times New Roman" w:hAnsi="Times New Roman" w:cs="Times New Roman"/>
          <w:sz w:val="28"/>
        </w:rPr>
        <w:t>.</w:t>
      </w:r>
    </w:p>
    <w:p w14:paraId="4656868F" w14:textId="5B262C0A" w:rsidR="004679F6" w:rsidRPr="004679F6" w:rsidRDefault="00AA03DB" w:rsidP="00D40A52">
      <w:pPr>
        <w:pStyle w:val="a3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BA399E">
        <w:rPr>
          <w:rFonts w:ascii="Times New Roman" w:hAnsi="Times New Roman" w:cs="Times New Roman"/>
          <w:b/>
          <w:sz w:val="28"/>
        </w:rPr>
        <w:t>ForexSal</w:t>
      </w:r>
      <w:proofErr w:type="spellEnd"/>
    </w:p>
    <w:p w14:paraId="7A64CF4E" w14:textId="0BDB641D" w:rsidR="00AA03DB" w:rsidRPr="004679F6" w:rsidRDefault="004679F6" w:rsidP="00017997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="00BA399E" w:rsidRPr="004679F6">
        <w:rPr>
          <w:rFonts w:ascii="Times New Roman" w:hAnsi="Times New Roman" w:cs="Times New Roman"/>
          <w:sz w:val="28"/>
        </w:rPr>
        <w:t>ForexSal</w:t>
      </w:r>
      <w:proofErr w:type="spellEnd"/>
      <w:r w:rsidR="00BA399E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является специализированным программным обеспечением</w:t>
      </w:r>
      <w:r w:rsidR="00BA399E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для</w:t>
      </w:r>
      <w:r w:rsidR="00BA399E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прогнозирования продаж. Уникальные возможности программы</w:t>
      </w:r>
      <w:r w:rsidR="00BA399E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обусловлены тем, что в ней реализованы методы прогнозирования временных</w:t>
      </w:r>
      <w:r w:rsidR="00BA399E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рядов, предназначенные как для построения прогнозов отдельных независимых товаров, так и одновременно для многих товаров с учетом взаимного</w:t>
      </w:r>
      <w:r w:rsidR="00BA399E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воздействия товаров друг на друга и влияния внешних факторов.</w:t>
      </w:r>
      <w:r w:rsidR="008A0181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Прогнозирование в программе осуществляется классическими методами построения прогнозов. В программе реализованы трендовые и</w:t>
      </w:r>
      <w:r w:rsidR="008A0181" w:rsidRPr="004679F6">
        <w:rPr>
          <w:rFonts w:ascii="Times New Roman" w:hAnsi="Times New Roman" w:cs="Times New Roman"/>
          <w:sz w:val="28"/>
        </w:rPr>
        <w:t xml:space="preserve"> </w:t>
      </w:r>
      <w:r w:rsidR="00AA03DB" w:rsidRPr="004679F6">
        <w:rPr>
          <w:rFonts w:ascii="Times New Roman" w:hAnsi="Times New Roman" w:cs="Times New Roman"/>
          <w:sz w:val="28"/>
        </w:rPr>
        <w:t>сезонные методы</w:t>
      </w:r>
      <w:r w:rsidR="006C76D9" w:rsidRPr="004679F6">
        <w:rPr>
          <w:rFonts w:ascii="Times New Roman" w:hAnsi="Times New Roman" w:cs="Times New Roman"/>
          <w:sz w:val="28"/>
        </w:rPr>
        <w:t>.</w:t>
      </w:r>
    </w:p>
    <w:p w14:paraId="0871EF3B" w14:textId="19F508F2" w:rsidR="00AA03DB" w:rsidRPr="00AA03DB" w:rsidRDefault="00AA03DB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t>Трендовые методы:</w:t>
      </w:r>
    </w:p>
    <w:p w14:paraId="15F362B5" w14:textId="1DDC9C6D" w:rsidR="00AA03DB" w:rsidRPr="00BA399E" w:rsidRDefault="00AA03DB" w:rsidP="00017997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t>ARIMA;</w:t>
      </w:r>
    </w:p>
    <w:p w14:paraId="351E7D0A" w14:textId="77777777" w:rsidR="00AA03DB" w:rsidRPr="00BA399E" w:rsidRDefault="00AA03DB" w:rsidP="00017997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99E">
        <w:rPr>
          <w:rFonts w:ascii="Times New Roman" w:hAnsi="Times New Roman" w:cs="Times New Roman"/>
          <w:sz w:val="28"/>
        </w:rPr>
        <w:t>скользящего среднего;</w:t>
      </w:r>
    </w:p>
    <w:p w14:paraId="6DAFC6D1" w14:textId="77777777" w:rsidR="00AA03DB" w:rsidRPr="00BA399E" w:rsidRDefault="00AA03DB" w:rsidP="00017997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BA399E">
        <w:rPr>
          <w:rFonts w:ascii="Times New Roman" w:hAnsi="Times New Roman" w:cs="Times New Roman"/>
          <w:sz w:val="28"/>
        </w:rPr>
        <w:t>Хольта</w:t>
      </w:r>
      <w:proofErr w:type="spellEnd"/>
      <w:r w:rsidRPr="00BA399E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BA399E">
        <w:rPr>
          <w:rFonts w:ascii="Times New Roman" w:hAnsi="Times New Roman" w:cs="Times New Roman"/>
          <w:sz w:val="28"/>
        </w:rPr>
        <w:t>Уинтерса</w:t>
      </w:r>
      <w:proofErr w:type="spellEnd"/>
      <w:r w:rsidRPr="00BA399E">
        <w:rPr>
          <w:rFonts w:ascii="Times New Roman" w:hAnsi="Times New Roman" w:cs="Times New Roman"/>
          <w:sz w:val="28"/>
        </w:rPr>
        <w:t>;</w:t>
      </w:r>
    </w:p>
    <w:p w14:paraId="0B6B2622" w14:textId="17773A46" w:rsidR="00AA03DB" w:rsidRPr="00BA399E" w:rsidRDefault="004F06FD" w:rsidP="00017997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экспоненциального сглаживания</w:t>
      </w:r>
      <w:r w:rsidR="00AA03DB" w:rsidRPr="00BA399E">
        <w:rPr>
          <w:rFonts w:ascii="Times New Roman" w:hAnsi="Times New Roman" w:cs="Times New Roman"/>
          <w:sz w:val="28"/>
        </w:rPr>
        <w:t>.</w:t>
      </w:r>
    </w:p>
    <w:p w14:paraId="7F8FBBB8" w14:textId="548F5677" w:rsidR="00AA03DB" w:rsidRPr="00AA03DB" w:rsidRDefault="00AA03DB" w:rsidP="0001799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t>Для каждого ряда (статистики продаж отдельного товара) возможно нахождение оптимального метода построения прогноза, который дает наиболее точные оценки прогноза. Разработаны специализированные методы</w:t>
      </w:r>
      <w:r w:rsidR="00BA399E">
        <w:rPr>
          <w:rFonts w:ascii="Times New Roman" w:hAnsi="Times New Roman" w:cs="Times New Roman"/>
          <w:sz w:val="28"/>
        </w:rPr>
        <w:t xml:space="preserve"> с</w:t>
      </w:r>
      <w:r w:rsidRPr="00AA03DB">
        <w:rPr>
          <w:rFonts w:ascii="Times New Roman" w:hAnsi="Times New Roman" w:cs="Times New Roman"/>
          <w:sz w:val="28"/>
        </w:rPr>
        <w:t>овместного прогнозирования многих временных рядов (товаров и факторов), например, продажи товара, цены и рекламные затраты.</w:t>
      </w:r>
    </w:p>
    <w:p w14:paraId="3AD7716D" w14:textId="6FB77B03" w:rsidR="00AE30E8" w:rsidRDefault="00AA03DB" w:rsidP="0001799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AA03DB">
        <w:rPr>
          <w:rFonts w:ascii="Times New Roman" w:hAnsi="Times New Roman" w:cs="Times New Roman"/>
          <w:sz w:val="28"/>
        </w:rPr>
        <w:t xml:space="preserve">Для сезонных продаж реализован метод построения прогноза для товаров, подверженных сезонному спросу (метод </w:t>
      </w:r>
      <w:proofErr w:type="spellStart"/>
      <w:r w:rsidRPr="00AA03DB">
        <w:rPr>
          <w:rFonts w:ascii="Times New Roman" w:hAnsi="Times New Roman" w:cs="Times New Roman"/>
          <w:sz w:val="28"/>
        </w:rPr>
        <w:t>Хольта</w:t>
      </w:r>
      <w:proofErr w:type="spellEnd"/>
      <w:r w:rsidRPr="00AA03DB">
        <w:rPr>
          <w:rFonts w:ascii="Times New Roman" w:hAnsi="Times New Roman" w:cs="Times New Roman"/>
          <w:sz w:val="28"/>
        </w:rPr>
        <w:t xml:space="preserve"> — </w:t>
      </w:r>
      <w:proofErr w:type="spellStart"/>
      <w:r w:rsidRPr="00AA03DB">
        <w:rPr>
          <w:rFonts w:ascii="Times New Roman" w:hAnsi="Times New Roman" w:cs="Times New Roman"/>
          <w:sz w:val="28"/>
        </w:rPr>
        <w:t>Уинтерса</w:t>
      </w:r>
      <w:proofErr w:type="spellEnd"/>
      <w:r w:rsidRPr="00AA03DB">
        <w:rPr>
          <w:rFonts w:ascii="Times New Roman" w:hAnsi="Times New Roman" w:cs="Times New Roman"/>
          <w:sz w:val="28"/>
        </w:rPr>
        <w:t>).</w:t>
      </w:r>
      <w:r w:rsidR="008A0181">
        <w:rPr>
          <w:rFonts w:ascii="Times New Roman" w:hAnsi="Times New Roman" w:cs="Times New Roman"/>
          <w:sz w:val="28"/>
        </w:rPr>
        <w:t xml:space="preserve"> </w:t>
      </w:r>
      <w:r w:rsidRPr="00AA03DB">
        <w:rPr>
          <w:rFonts w:ascii="Times New Roman" w:hAnsi="Times New Roman" w:cs="Times New Roman"/>
          <w:sz w:val="28"/>
        </w:rPr>
        <w:t>В программе реализовано девять методов прогнозирования для сезонных рядов с различными особенностями поведения: различные типы трендов (линейные, квадратичные, кубические), различные виды динамики амплитуд периодов: сходящиеся амплитуды, расходящиеся, равнозначные</w:t>
      </w:r>
      <w:r w:rsidR="00BA399E">
        <w:rPr>
          <w:rFonts w:ascii="Times New Roman" w:hAnsi="Times New Roman" w:cs="Times New Roman"/>
          <w:sz w:val="28"/>
        </w:rPr>
        <w:t xml:space="preserve"> </w:t>
      </w:r>
      <w:r w:rsidRPr="00AA03DB">
        <w:rPr>
          <w:rFonts w:ascii="Times New Roman" w:hAnsi="Times New Roman" w:cs="Times New Roman"/>
          <w:sz w:val="28"/>
        </w:rPr>
        <w:t>периоды и т. д.</w:t>
      </w:r>
    </w:p>
    <w:p w14:paraId="01D6D10B" w14:textId="4B8988B5" w:rsidR="00667D1E" w:rsidRDefault="00BA399E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8A0181" w:rsidRPr="008A0181">
        <w:rPr>
          <w:rFonts w:ascii="Times New Roman" w:hAnsi="Times New Roman" w:cs="Times New Roman"/>
          <w:sz w:val="28"/>
        </w:rPr>
        <w:t>На вход программы подаются данные о продажах и поведении внешних</w:t>
      </w:r>
      <w:r w:rsidR="008A0181">
        <w:rPr>
          <w:rFonts w:ascii="Times New Roman" w:hAnsi="Times New Roman" w:cs="Times New Roman"/>
          <w:sz w:val="28"/>
        </w:rPr>
        <w:t xml:space="preserve"> </w:t>
      </w:r>
      <w:r w:rsidR="008A0181" w:rsidRPr="008A0181">
        <w:rPr>
          <w:rFonts w:ascii="Times New Roman" w:hAnsi="Times New Roman" w:cs="Times New Roman"/>
          <w:sz w:val="28"/>
        </w:rPr>
        <w:t>факторов (если таковые необходимо анализировать). Возможен ручной</w:t>
      </w:r>
      <w:r w:rsidR="008A0181">
        <w:rPr>
          <w:rFonts w:ascii="Times New Roman" w:hAnsi="Times New Roman" w:cs="Times New Roman"/>
          <w:sz w:val="28"/>
        </w:rPr>
        <w:t xml:space="preserve"> </w:t>
      </w:r>
      <w:r w:rsidR="008A0181" w:rsidRPr="008A0181">
        <w:rPr>
          <w:rFonts w:ascii="Times New Roman" w:hAnsi="Times New Roman" w:cs="Times New Roman"/>
          <w:sz w:val="28"/>
        </w:rPr>
        <w:t>ввод с клавиатуры или в режиме рисования кривой поведения ряда</w:t>
      </w:r>
      <w:r w:rsidR="008A0181">
        <w:rPr>
          <w:rFonts w:ascii="Times New Roman" w:hAnsi="Times New Roman" w:cs="Times New Roman"/>
          <w:sz w:val="28"/>
        </w:rPr>
        <w:t xml:space="preserve"> </w:t>
      </w:r>
      <w:r w:rsidR="008A0181" w:rsidRPr="008A0181">
        <w:rPr>
          <w:rFonts w:ascii="Times New Roman" w:hAnsi="Times New Roman" w:cs="Times New Roman"/>
          <w:sz w:val="28"/>
        </w:rPr>
        <w:t>[</w:t>
      </w:r>
      <w:r w:rsidR="000E103D">
        <w:rPr>
          <w:rFonts w:ascii="Times New Roman" w:hAnsi="Times New Roman" w:cs="Times New Roman"/>
          <w:sz w:val="28"/>
        </w:rPr>
        <w:t>1</w:t>
      </w:r>
      <w:r w:rsidR="008A0181" w:rsidRPr="008A0181">
        <w:rPr>
          <w:rFonts w:ascii="Times New Roman" w:hAnsi="Times New Roman" w:cs="Times New Roman"/>
          <w:sz w:val="28"/>
        </w:rPr>
        <w:t>].</w:t>
      </w:r>
    </w:p>
    <w:p w14:paraId="764E5FF1" w14:textId="37C398BD" w:rsidR="00017997" w:rsidRDefault="00017997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5C74B9F" w14:textId="29ACFF1C" w:rsidR="00017997" w:rsidRDefault="00017997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CC3A1AC" w14:textId="77777777" w:rsidR="00017997" w:rsidRDefault="00017997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0E53EDA9" w14:textId="0807D555" w:rsidR="008A0181" w:rsidRDefault="008A0181" w:rsidP="00D40A52">
      <w:pPr>
        <w:pStyle w:val="a3"/>
        <w:numPr>
          <w:ilvl w:val="2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</w:rPr>
      </w:pPr>
      <w:r w:rsidRPr="008A0181">
        <w:rPr>
          <w:rFonts w:ascii="Times New Roman" w:hAnsi="Times New Roman" w:cs="Times New Roman"/>
          <w:b/>
          <w:sz w:val="28"/>
          <w:lang w:val="be-BY"/>
        </w:rPr>
        <w:lastRenderedPageBreak/>
        <w:t>Выводы</w:t>
      </w:r>
    </w:p>
    <w:p w14:paraId="71961301" w14:textId="68CF7CA2" w:rsidR="008A0181" w:rsidRDefault="008A0181" w:rsidP="00017997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Как </w:t>
      </w:r>
      <w:r w:rsidR="00AA2B99">
        <w:rPr>
          <w:rFonts w:ascii="Times New Roman" w:hAnsi="Times New Roman" w:cs="Times New Roman"/>
          <w:sz w:val="28"/>
        </w:rPr>
        <w:t xml:space="preserve">можно установить из </w:t>
      </w:r>
      <w:r w:rsidR="00C9312B">
        <w:rPr>
          <w:rFonts w:ascii="Times New Roman" w:hAnsi="Times New Roman" w:cs="Times New Roman"/>
          <w:sz w:val="28"/>
        </w:rPr>
        <w:t>используемых</w:t>
      </w:r>
      <w:r w:rsidR="0003453B">
        <w:rPr>
          <w:rFonts w:ascii="Times New Roman" w:hAnsi="Times New Roman" w:cs="Times New Roman"/>
          <w:sz w:val="28"/>
        </w:rPr>
        <w:t xml:space="preserve"> </w:t>
      </w:r>
      <w:r w:rsidR="00C9312B">
        <w:rPr>
          <w:rFonts w:ascii="Times New Roman" w:hAnsi="Times New Roman" w:cs="Times New Roman"/>
          <w:sz w:val="28"/>
        </w:rPr>
        <w:t>в</w:t>
      </w:r>
      <w:r w:rsidR="00AA2B99">
        <w:rPr>
          <w:rFonts w:ascii="Times New Roman" w:hAnsi="Times New Roman" w:cs="Times New Roman"/>
          <w:sz w:val="28"/>
        </w:rPr>
        <w:t xml:space="preserve"> </w:t>
      </w:r>
      <w:r w:rsidR="00C9312B">
        <w:rPr>
          <w:rFonts w:ascii="Times New Roman" w:hAnsi="Times New Roman" w:cs="Times New Roman"/>
          <w:sz w:val="28"/>
        </w:rPr>
        <w:t>рассмотренных</w:t>
      </w:r>
      <w:r w:rsidR="00AA2B99">
        <w:rPr>
          <w:rFonts w:ascii="Times New Roman" w:hAnsi="Times New Roman" w:cs="Times New Roman"/>
          <w:sz w:val="28"/>
        </w:rPr>
        <w:t xml:space="preserve"> программных средств</w:t>
      </w:r>
      <w:r w:rsidR="00C9312B">
        <w:rPr>
          <w:rFonts w:ascii="Times New Roman" w:hAnsi="Times New Roman" w:cs="Times New Roman"/>
          <w:sz w:val="28"/>
        </w:rPr>
        <w:t>ах</w:t>
      </w:r>
      <w:r w:rsidR="0003453B">
        <w:rPr>
          <w:rFonts w:ascii="Times New Roman" w:hAnsi="Times New Roman" w:cs="Times New Roman"/>
          <w:sz w:val="28"/>
        </w:rPr>
        <w:t xml:space="preserve"> методов анализа и прогнозирования</w:t>
      </w:r>
      <w:r w:rsidR="000A0440">
        <w:rPr>
          <w:rFonts w:ascii="Times New Roman" w:hAnsi="Times New Roman" w:cs="Times New Roman"/>
          <w:sz w:val="28"/>
        </w:rPr>
        <w:t xml:space="preserve">, </w:t>
      </w:r>
      <w:r w:rsidR="00C9312B">
        <w:rPr>
          <w:rFonts w:ascii="Times New Roman" w:hAnsi="Times New Roman" w:cs="Times New Roman"/>
          <w:sz w:val="28"/>
        </w:rPr>
        <w:t>основными</w:t>
      </w:r>
      <w:r w:rsidR="0003453B">
        <w:rPr>
          <w:rFonts w:ascii="Times New Roman" w:hAnsi="Times New Roman" w:cs="Times New Roman"/>
          <w:sz w:val="28"/>
        </w:rPr>
        <w:t xml:space="preserve"> </w:t>
      </w:r>
      <w:r w:rsidR="000A0440">
        <w:rPr>
          <w:rFonts w:ascii="Times New Roman" w:hAnsi="Times New Roman" w:cs="Times New Roman"/>
          <w:sz w:val="28"/>
        </w:rPr>
        <w:t>являются:</w:t>
      </w:r>
    </w:p>
    <w:p w14:paraId="3154CE45" w14:textId="77C3ACB3" w:rsidR="000A0440" w:rsidRDefault="00C9312B" w:rsidP="00017997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B0618">
        <w:rPr>
          <w:rFonts w:ascii="Times New Roman" w:hAnsi="Times New Roman" w:cs="Times New Roman"/>
          <w:sz w:val="28"/>
        </w:rPr>
        <w:t>етод экспоненциального сглаживания</w:t>
      </w:r>
    </w:p>
    <w:p w14:paraId="14CC8F34" w14:textId="0E2E23B9" w:rsidR="00FB0618" w:rsidRDefault="00C9312B" w:rsidP="00017997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B0618">
        <w:rPr>
          <w:rFonts w:ascii="Times New Roman" w:hAnsi="Times New Roman" w:cs="Times New Roman"/>
          <w:sz w:val="28"/>
        </w:rPr>
        <w:t>етод скользяще</w:t>
      </w:r>
      <w:r w:rsidR="00595BF1">
        <w:rPr>
          <w:rFonts w:ascii="Times New Roman" w:hAnsi="Times New Roman" w:cs="Times New Roman"/>
          <w:sz w:val="28"/>
        </w:rPr>
        <w:t>го</w:t>
      </w:r>
      <w:r w:rsidR="00FB0618">
        <w:rPr>
          <w:rFonts w:ascii="Times New Roman" w:hAnsi="Times New Roman" w:cs="Times New Roman"/>
          <w:sz w:val="28"/>
        </w:rPr>
        <w:t xml:space="preserve"> средне</w:t>
      </w:r>
      <w:r w:rsidR="00595BF1">
        <w:rPr>
          <w:rFonts w:ascii="Times New Roman" w:hAnsi="Times New Roman" w:cs="Times New Roman"/>
          <w:sz w:val="28"/>
        </w:rPr>
        <w:t>го</w:t>
      </w:r>
    </w:p>
    <w:p w14:paraId="792E8B18" w14:textId="7404EF61" w:rsidR="00C9312B" w:rsidRDefault="00C9312B" w:rsidP="00017997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B0618">
        <w:rPr>
          <w:rFonts w:ascii="Times New Roman" w:hAnsi="Times New Roman" w:cs="Times New Roman"/>
          <w:sz w:val="28"/>
        </w:rPr>
        <w:t>етод регрессивного анализа</w:t>
      </w:r>
    </w:p>
    <w:p w14:paraId="326CAA6B" w14:textId="30A7F76C" w:rsidR="008A35DC" w:rsidRDefault="00C9312B" w:rsidP="00017997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03453B">
        <w:rPr>
          <w:rFonts w:ascii="Times New Roman" w:hAnsi="Times New Roman" w:cs="Times New Roman"/>
          <w:sz w:val="28"/>
        </w:rPr>
        <w:t>В более специальных ситуациях из-за недостатков каждого из методов, часто применяются иные методы, которые учитывают тренды в более совершенной форме</w:t>
      </w:r>
      <w:r w:rsidR="003C7147">
        <w:rPr>
          <w:rFonts w:ascii="Times New Roman" w:hAnsi="Times New Roman" w:cs="Times New Roman"/>
          <w:sz w:val="28"/>
        </w:rPr>
        <w:t>, а также</w:t>
      </w:r>
      <w:r w:rsidR="0003453B">
        <w:rPr>
          <w:rFonts w:ascii="Times New Roman" w:hAnsi="Times New Roman" w:cs="Times New Roman"/>
          <w:sz w:val="28"/>
        </w:rPr>
        <w:t xml:space="preserve"> сезонность. Однако зачастую они основаны на одном из приведённых методов</w:t>
      </w:r>
      <w:r w:rsidR="004F06FD">
        <w:rPr>
          <w:rFonts w:ascii="Times New Roman" w:hAnsi="Times New Roman" w:cs="Times New Roman"/>
          <w:sz w:val="28"/>
        </w:rPr>
        <w:t xml:space="preserve"> (напр. </w:t>
      </w:r>
      <w:r w:rsidR="004F06FD">
        <w:rPr>
          <w:rFonts w:ascii="Times New Roman" w:hAnsi="Times New Roman" w:cs="Times New Roman"/>
          <w:sz w:val="28"/>
          <w:lang w:val="en-US"/>
        </w:rPr>
        <w:t>ARIMA</w:t>
      </w:r>
      <w:r w:rsidR="004F06FD" w:rsidRPr="004F06FD">
        <w:rPr>
          <w:rFonts w:ascii="Times New Roman" w:hAnsi="Times New Roman" w:cs="Times New Roman"/>
          <w:sz w:val="28"/>
        </w:rPr>
        <w:t>)</w:t>
      </w:r>
      <w:r w:rsidR="0003453B">
        <w:rPr>
          <w:rFonts w:ascii="Times New Roman" w:hAnsi="Times New Roman" w:cs="Times New Roman"/>
          <w:sz w:val="28"/>
        </w:rPr>
        <w:t>, или же сразу на нескольких</w:t>
      </w:r>
      <w:r w:rsidR="004F06FD">
        <w:rPr>
          <w:rFonts w:ascii="Times New Roman" w:hAnsi="Times New Roman" w:cs="Times New Roman"/>
          <w:sz w:val="28"/>
        </w:rPr>
        <w:t>, совмещая их</w:t>
      </w:r>
      <w:r w:rsidR="0003453B">
        <w:rPr>
          <w:rFonts w:ascii="Times New Roman" w:hAnsi="Times New Roman" w:cs="Times New Roman"/>
          <w:sz w:val="28"/>
        </w:rPr>
        <w:t>.</w:t>
      </w:r>
      <w:r w:rsidR="008A35DC">
        <w:rPr>
          <w:rFonts w:ascii="Times New Roman" w:hAnsi="Times New Roman" w:cs="Times New Roman"/>
          <w:sz w:val="28"/>
        </w:rPr>
        <w:tab/>
      </w:r>
    </w:p>
    <w:p w14:paraId="3228372B" w14:textId="7F73BEBA" w:rsidR="00CF2F8A" w:rsidRDefault="008A35DC" w:rsidP="00017997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Прогнозирование в рассмотренных программах сопровождается возможностями построения графиков на основе данных,  полученных в результате прогнозирования, а также графиков на основе исключительно имеющихся (не предсказанных) данных, что также является необходимой задачей, поставленной курсовой работой.</w:t>
      </w:r>
    </w:p>
    <w:p w14:paraId="5289A332" w14:textId="17B46AD9" w:rsidR="00CF2F8A" w:rsidRPr="00EE5E32" w:rsidRDefault="00CB00DA" w:rsidP="00EE5E32">
      <w:pPr>
        <w:pStyle w:val="1"/>
        <w:numPr>
          <w:ilvl w:val="1"/>
          <w:numId w:val="21"/>
        </w:numPr>
        <w:spacing w:after="240"/>
        <w:rPr>
          <w:rFonts w:ascii="Times New Roman" w:hAnsi="Times New Roman" w:cs="Times New Roman"/>
          <w:b/>
        </w:rPr>
      </w:pPr>
      <w:bookmarkStart w:id="8" w:name="_Ref41594818"/>
      <w:bookmarkStart w:id="9" w:name="_Toc42049524"/>
      <w:r w:rsidRPr="00EE5E32">
        <w:rPr>
          <w:rFonts w:ascii="Times New Roman" w:hAnsi="Times New Roman" w:cs="Times New Roman"/>
          <w:b/>
          <w:color w:val="000000" w:themeColor="text1"/>
          <w:sz w:val="28"/>
        </w:rPr>
        <w:t>Формирование требований к проектируемому программному средству</w:t>
      </w:r>
      <w:bookmarkEnd w:id="8"/>
      <w:bookmarkEnd w:id="9"/>
    </w:p>
    <w:p w14:paraId="4803D341" w14:textId="5D694AF9" w:rsidR="0003453B" w:rsidRDefault="008A35DC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Согласно с темой курсовой работы, целью работы является создание программного средства, обеспечивающего возможности анализа продаж</w:t>
      </w:r>
      <w:r w:rsidR="00C85347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построения </w:t>
      </w:r>
      <w:r w:rsidR="00C85347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рогноз</w:t>
      </w:r>
      <w:r w:rsidR="00C85347">
        <w:rPr>
          <w:rFonts w:ascii="Times New Roman" w:hAnsi="Times New Roman" w:cs="Times New Roman"/>
          <w:sz w:val="28"/>
        </w:rPr>
        <w:t>ов, сопровождаемых графиками</w:t>
      </w:r>
      <w:r>
        <w:rPr>
          <w:rFonts w:ascii="Times New Roman" w:hAnsi="Times New Roman" w:cs="Times New Roman"/>
          <w:sz w:val="28"/>
        </w:rPr>
        <w:t>. После рассмотрения существующих решений на данную тему я сформировал следующие</w:t>
      </w:r>
      <w:r w:rsidR="008102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требования к</w:t>
      </w:r>
      <w:r w:rsidR="004B4F65">
        <w:rPr>
          <w:rFonts w:ascii="Times New Roman" w:hAnsi="Times New Roman" w:cs="Times New Roman"/>
          <w:sz w:val="28"/>
        </w:rPr>
        <w:t xml:space="preserve"> возможностям</w:t>
      </w:r>
      <w:r>
        <w:rPr>
          <w:rFonts w:ascii="Times New Roman" w:hAnsi="Times New Roman" w:cs="Times New Roman"/>
          <w:sz w:val="28"/>
        </w:rPr>
        <w:t xml:space="preserve"> разрабатываемо</w:t>
      </w:r>
      <w:r w:rsidR="004B4F65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программно</w:t>
      </w:r>
      <w:r w:rsidR="004B4F65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средств</w:t>
      </w:r>
      <w:r w:rsidR="004B4F65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:</w:t>
      </w:r>
    </w:p>
    <w:p w14:paraId="0CD6C8FA" w14:textId="60D0689B" w:rsidR="008A35DC" w:rsidRDefault="004B4F65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данных в программе</w:t>
      </w:r>
      <w:r w:rsidR="009A0161">
        <w:rPr>
          <w:rFonts w:ascii="Times New Roman" w:hAnsi="Times New Roman" w:cs="Times New Roman"/>
          <w:sz w:val="28"/>
        </w:rPr>
        <w:t xml:space="preserve"> в табли</w:t>
      </w:r>
      <w:r w:rsidR="00A04B52">
        <w:rPr>
          <w:rFonts w:ascii="Times New Roman" w:hAnsi="Times New Roman" w:cs="Times New Roman"/>
          <w:sz w:val="28"/>
        </w:rPr>
        <w:t>чной</w:t>
      </w:r>
      <w:r w:rsidR="009A0161">
        <w:rPr>
          <w:rFonts w:ascii="Times New Roman" w:hAnsi="Times New Roman" w:cs="Times New Roman"/>
          <w:sz w:val="28"/>
        </w:rPr>
        <w:t xml:space="preserve"> (или близкой к ней</w:t>
      </w:r>
      <w:r w:rsidR="00A04B52">
        <w:rPr>
          <w:rFonts w:ascii="Times New Roman" w:hAnsi="Times New Roman" w:cs="Times New Roman"/>
          <w:sz w:val="28"/>
        </w:rPr>
        <w:t xml:space="preserve">) </w:t>
      </w:r>
      <w:r w:rsidR="009A0161">
        <w:rPr>
          <w:rFonts w:ascii="Times New Roman" w:hAnsi="Times New Roman" w:cs="Times New Roman"/>
          <w:sz w:val="28"/>
        </w:rPr>
        <w:t>форме</w:t>
      </w:r>
      <w:r w:rsidR="00A04B52">
        <w:rPr>
          <w:rFonts w:ascii="Times New Roman" w:hAnsi="Times New Roman" w:cs="Times New Roman"/>
          <w:sz w:val="28"/>
        </w:rPr>
        <w:t xml:space="preserve"> с разделением на поля;</w:t>
      </w:r>
    </w:p>
    <w:p w14:paraId="3649E8F6" w14:textId="13CC2919" w:rsidR="00972C38" w:rsidRDefault="00972C38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Работа с двумя различными массивами данных</w:t>
      </w:r>
    </w:p>
    <w:p w14:paraId="334BF378" w14:textId="24FED01B" w:rsidR="00A04B52" w:rsidRDefault="00A04B5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изменения данных (добавление, редактирование, удаление) непосредственно в программе;</w:t>
      </w:r>
    </w:p>
    <w:p w14:paraId="39CFC9E5" w14:textId="2402AAF8" w:rsidR="004B4F65" w:rsidRDefault="004B4F65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сохранения данных в файлы форматов </w:t>
      </w:r>
      <w:r w:rsidR="00114B37" w:rsidRPr="00114B3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 w:rsidR="00114B37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table</w:t>
      </w:r>
      <w:r w:rsidR="009A0161">
        <w:rPr>
          <w:rFonts w:ascii="Times New Roman" w:hAnsi="Times New Roman" w:cs="Times New Roman"/>
          <w:sz w:val="28"/>
        </w:rPr>
        <w:t xml:space="preserve"> и</w:t>
      </w:r>
      <w:r w:rsidR="009A0161" w:rsidRPr="009A0161">
        <w:rPr>
          <w:rFonts w:ascii="Times New Roman" w:hAnsi="Times New Roman" w:cs="Times New Roman"/>
          <w:sz w:val="28"/>
        </w:rPr>
        <w:t xml:space="preserve"> .</w:t>
      </w:r>
      <w:r w:rsidR="009A0161"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 xml:space="preserve"> и импорта данных</w:t>
      </w:r>
      <w:r w:rsidR="009A0161">
        <w:rPr>
          <w:rFonts w:ascii="Times New Roman" w:hAnsi="Times New Roman" w:cs="Times New Roman"/>
          <w:sz w:val="28"/>
        </w:rPr>
        <w:t xml:space="preserve"> из</w:t>
      </w:r>
      <w:r>
        <w:rPr>
          <w:rFonts w:ascii="Times New Roman" w:hAnsi="Times New Roman" w:cs="Times New Roman"/>
          <w:sz w:val="28"/>
        </w:rPr>
        <w:t xml:space="preserve"> файлов</w:t>
      </w:r>
      <w:r w:rsidR="009A0161" w:rsidRPr="009A0161">
        <w:rPr>
          <w:rFonts w:ascii="Times New Roman" w:hAnsi="Times New Roman" w:cs="Times New Roman"/>
          <w:sz w:val="28"/>
        </w:rPr>
        <w:t xml:space="preserve"> </w:t>
      </w:r>
      <w:r w:rsidR="009A0161">
        <w:rPr>
          <w:rFonts w:ascii="Times New Roman" w:hAnsi="Times New Roman" w:cs="Times New Roman"/>
          <w:sz w:val="28"/>
        </w:rPr>
        <w:t xml:space="preserve">формата </w:t>
      </w:r>
      <w:r w:rsidR="00114B37" w:rsidRPr="00114B3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 w:rsidR="00114B37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table</w:t>
      </w:r>
      <w:r>
        <w:rPr>
          <w:rFonts w:ascii="Times New Roman" w:hAnsi="Times New Roman" w:cs="Times New Roman"/>
          <w:sz w:val="28"/>
        </w:rPr>
        <w:t xml:space="preserve"> в программу </w:t>
      </w:r>
      <w:r w:rsidR="009A0161">
        <w:rPr>
          <w:rFonts w:ascii="Times New Roman" w:hAnsi="Times New Roman" w:cs="Times New Roman"/>
          <w:sz w:val="28"/>
        </w:rPr>
        <w:t>(при условии их корректности)</w:t>
      </w:r>
      <w:r w:rsidR="00A04B52">
        <w:rPr>
          <w:rFonts w:ascii="Times New Roman" w:hAnsi="Times New Roman" w:cs="Times New Roman"/>
          <w:sz w:val="28"/>
        </w:rPr>
        <w:t>;</w:t>
      </w:r>
    </w:p>
    <w:p w14:paraId="07BC642A" w14:textId="4D1F2BF1" w:rsidR="004B4F65" w:rsidRDefault="009A0161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Возможности сортировки данных</w:t>
      </w:r>
      <w:r w:rsidR="00A04B52">
        <w:rPr>
          <w:rFonts w:ascii="Times New Roman" w:hAnsi="Times New Roman" w:cs="Times New Roman"/>
          <w:sz w:val="28"/>
        </w:rPr>
        <w:t>, а также поиска конкретных данных среди имеющихся;</w:t>
      </w:r>
    </w:p>
    <w:p w14:paraId="44752B37" w14:textId="0EB685C5" w:rsidR="00A04B52" w:rsidRDefault="00A04B5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Примитивные возможности анализа (основанные на функциях поиска);</w:t>
      </w:r>
    </w:p>
    <w:p w14:paraId="0B3688FF" w14:textId="6B7CD4AF" w:rsidR="00A04B52" w:rsidRDefault="00CE2527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меню, представляющего доступ к большинству функций программы</w:t>
      </w:r>
    </w:p>
    <w:p w14:paraId="42E32D30" w14:textId="256860DE" w:rsidR="00CE2527" w:rsidRDefault="00CE2527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Возможности анализа и прогнозирования с возможностью выбора различных методов и данных</w:t>
      </w:r>
      <w:r w:rsidR="00595BF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на основе которых анализ и </w:t>
      </w:r>
      <w:r>
        <w:rPr>
          <w:rFonts w:ascii="Times New Roman" w:hAnsi="Times New Roman" w:cs="Times New Roman"/>
          <w:sz w:val="28"/>
        </w:rPr>
        <w:lastRenderedPageBreak/>
        <w:t>прогнозирование производится</w:t>
      </w:r>
      <w:r w:rsidR="00595BF1">
        <w:rPr>
          <w:rFonts w:ascii="Times New Roman" w:hAnsi="Times New Roman" w:cs="Times New Roman"/>
          <w:sz w:val="28"/>
        </w:rPr>
        <w:t>, а также</w:t>
      </w:r>
      <w:r>
        <w:rPr>
          <w:rFonts w:ascii="Times New Roman" w:hAnsi="Times New Roman" w:cs="Times New Roman"/>
          <w:sz w:val="28"/>
        </w:rPr>
        <w:t xml:space="preserve"> </w:t>
      </w:r>
      <w:r w:rsidR="00595BF1">
        <w:rPr>
          <w:rFonts w:ascii="Times New Roman" w:hAnsi="Times New Roman" w:cs="Times New Roman"/>
          <w:sz w:val="28"/>
        </w:rPr>
        <w:t xml:space="preserve">графическое </w:t>
      </w:r>
      <w:r>
        <w:rPr>
          <w:rFonts w:ascii="Times New Roman" w:hAnsi="Times New Roman" w:cs="Times New Roman"/>
          <w:sz w:val="28"/>
        </w:rPr>
        <w:t>представление</w:t>
      </w:r>
      <w:r w:rsidR="00595BF1">
        <w:rPr>
          <w:rFonts w:ascii="Times New Roman" w:hAnsi="Times New Roman" w:cs="Times New Roman"/>
          <w:sz w:val="28"/>
        </w:rPr>
        <w:t xml:space="preserve"> результатов</w:t>
      </w:r>
      <w:r>
        <w:rPr>
          <w:rFonts w:ascii="Times New Roman" w:hAnsi="Times New Roman" w:cs="Times New Roman"/>
          <w:sz w:val="28"/>
        </w:rPr>
        <w:t xml:space="preserve"> в виде график</w:t>
      </w:r>
      <w:r w:rsidR="00595BF1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</w:t>
      </w:r>
    </w:p>
    <w:p w14:paraId="725F0F01" w14:textId="6429F085" w:rsidR="00595BF1" w:rsidRDefault="00CE2527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сохранения график</w:t>
      </w:r>
      <w:r w:rsidR="00595BF1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, построенн</w:t>
      </w:r>
      <w:r w:rsidR="00595BF1">
        <w:rPr>
          <w:rFonts w:ascii="Times New Roman" w:hAnsi="Times New Roman" w:cs="Times New Roman"/>
          <w:sz w:val="28"/>
        </w:rPr>
        <w:t>ого</w:t>
      </w:r>
      <w:r>
        <w:rPr>
          <w:rFonts w:ascii="Times New Roman" w:hAnsi="Times New Roman" w:cs="Times New Roman"/>
          <w:sz w:val="28"/>
        </w:rPr>
        <w:t xml:space="preserve"> в программе в файлы форматов .</w:t>
      </w:r>
      <w:r>
        <w:rPr>
          <w:rFonts w:ascii="Times New Roman" w:hAnsi="Times New Roman" w:cs="Times New Roman"/>
          <w:sz w:val="28"/>
          <w:lang w:val="en-US"/>
        </w:rPr>
        <w:t>jpg</w:t>
      </w:r>
      <w:r w:rsidRPr="00CE25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CE252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bmp</w:t>
      </w:r>
      <w:r w:rsidR="002F7451">
        <w:rPr>
          <w:rFonts w:ascii="Times New Roman" w:hAnsi="Times New Roman" w:cs="Times New Roman"/>
          <w:sz w:val="28"/>
        </w:rPr>
        <w:t>;</w:t>
      </w:r>
    </w:p>
    <w:p w14:paraId="37FD13A8" w14:textId="57391410" w:rsidR="002F7451" w:rsidRDefault="002F7451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Обработка ошибок, связанных с вводом данных, с выводом соответствующих сообщений, а также вывод сообщений, предупреждающих определённые действия (например, выход).</w:t>
      </w:r>
    </w:p>
    <w:p w14:paraId="31537A9F" w14:textId="68930F25" w:rsidR="00595BF1" w:rsidRDefault="00595BF1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качестве методов анализа и прогнозирования я буду использовать метод простого экспоненциального сглаживания, метод наименьших квадратов и метод простого скользящего среднего, как представления экспоненциального, регрессивного и скользящего среднего методов соответственно</w:t>
      </w:r>
      <w:r w:rsidR="00F033CD">
        <w:rPr>
          <w:rFonts w:ascii="Times New Roman" w:hAnsi="Times New Roman" w:cs="Times New Roman"/>
          <w:sz w:val="28"/>
        </w:rPr>
        <w:t xml:space="preserve"> (как наиболее базовых)</w:t>
      </w:r>
      <w:r w:rsidR="002F7451">
        <w:rPr>
          <w:rFonts w:ascii="Times New Roman" w:hAnsi="Times New Roman" w:cs="Times New Roman"/>
          <w:sz w:val="28"/>
        </w:rPr>
        <w:t>.</w:t>
      </w:r>
    </w:p>
    <w:p w14:paraId="7FB7E1B8" w14:textId="5385FAE7" w:rsidR="00CF2F8A" w:rsidRDefault="00F033CD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качестве языка программирования для реализации поставленной задачи предложено использовать </w:t>
      </w:r>
      <w:r>
        <w:rPr>
          <w:rFonts w:ascii="Times New Roman" w:hAnsi="Times New Roman" w:cs="Times New Roman"/>
          <w:sz w:val="28"/>
          <w:lang w:val="en-US"/>
        </w:rPr>
        <w:t>Delphi</w:t>
      </w:r>
      <w:r w:rsidRPr="00F033CD">
        <w:rPr>
          <w:rFonts w:ascii="Times New Roman" w:hAnsi="Times New Roman" w:cs="Times New Roman"/>
          <w:sz w:val="28"/>
        </w:rPr>
        <w:t>.</w:t>
      </w:r>
    </w:p>
    <w:p w14:paraId="55F74DF4" w14:textId="0B7661E9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5796DA12" w14:textId="47B0585E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533AE4D7" w14:textId="02934308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667F29C0" w14:textId="11BC61B1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02FC6B77" w14:textId="69E8CDDF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232EC7BE" w14:textId="70709B9F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2B0F1062" w14:textId="22B79A2E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78A2A7C8" w14:textId="69A20E80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09132888" w14:textId="498066E0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5DF77EE8" w14:textId="79B26128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4B463584" w14:textId="276D4572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260DE38F" w14:textId="570D075C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29E0342F" w14:textId="15783AEE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40797E8C" w14:textId="7DF102D3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22064E97" w14:textId="0EEEF7E2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00A85559" w14:textId="65270DAD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264499EA" w14:textId="19AAE102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4B86D0AF" w14:textId="4EFD0256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5B4F6E17" w14:textId="4A4C5EAE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6ED9058F" w14:textId="15611E1A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49CC7CAC" w14:textId="53E6B020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53FFA44D" w14:textId="790B2712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3BE6C8E9" w14:textId="63ED51D5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22693870" w14:textId="475CF786" w:rsidR="00EE5E32" w:rsidRDefault="00EE5E32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5490AA0B" w14:textId="3758D5A7" w:rsidR="00232B14" w:rsidRDefault="00232B14" w:rsidP="00CF2F8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14:paraId="4484D7D5" w14:textId="4E834563" w:rsidR="00EE5E32" w:rsidRDefault="00232B14" w:rsidP="00232B1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7905D4B" w14:textId="38386045" w:rsidR="00CF2F8A" w:rsidRPr="00EE5E32" w:rsidRDefault="007B1404" w:rsidP="00EE5E32">
      <w:pPr>
        <w:pStyle w:val="1"/>
        <w:numPr>
          <w:ilvl w:val="0"/>
          <w:numId w:val="23"/>
        </w:numPr>
        <w:spacing w:after="240"/>
        <w:rPr>
          <w:rFonts w:ascii="Times New Roman" w:hAnsi="Times New Roman" w:cs="Times New Roman"/>
          <w:b/>
          <w:color w:val="000000" w:themeColor="text1"/>
        </w:rPr>
      </w:pPr>
      <w:bookmarkStart w:id="10" w:name="_Ref41594829"/>
      <w:bookmarkStart w:id="11" w:name="_Toc42049525"/>
      <w:r w:rsidRPr="00EE5E32">
        <w:rPr>
          <w:rFonts w:ascii="Times New Roman" w:hAnsi="Times New Roman" w:cs="Times New Roman"/>
          <w:b/>
          <w:color w:val="000000" w:themeColor="text1"/>
        </w:rPr>
        <w:lastRenderedPageBreak/>
        <w:t>АНАЛИЗ ТРЕБОВАНИЙ К ПС И РАЗРАБОТКА ФУНКЦИОНАЛЬНЫХ ТРЕБОВАНИЙ</w:t>
      </w:r>
      <w:bookmarkEnd w:id="10"/>
      <w:bookmarkEnd w:id="11"/>
    </w:p>
    <w:p w14:paraId="2765E3F6" w14:textId="77777777" w:rsidR="00E310B9" w:rsidRDefault="00EE5E32" w:rsidP="00E310B9">
      <w:pPr>
        <w:pStyle w:val="1"/>
        <w:numPr>
          <w:ilvl w:val="1"/>
          <w:numId w:val="23"/>
        </w:numPr>
        <w:spacing w:after="24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Ref41594836"/>
      <w:r w:rsidRPr="00EE5E32">
        <w:rPr>
          <w:rFonts w:ascii="Times New Roman" w:hAnsi="Times New Roman" w:cs="Times New Roman"/>
          <w:b/>
          <w:color w:val="000000" w:themeColor="text1"/>
          <w:sz w:val="28"/>
        </w:rPr>
        <w:t xml:space="preserve">  </w:t>
      </w:r>
      <w:bookmarkStart w:id="13" w:name="_Toc42049526"/>
      <w:r w:rsidR="00810201" w:rsidRPr="00EE5E32">
        <w:rPr>
          <w:rFonts w:ascii="Times New Roman" w:hAnsi="Times New Roman" w:cs="Times New Roman"/>
          <w:b/>
          <w:color w:val="000000" w:themeColor="text1"/>
          <w:sz w:val="28"/>
        </w:rPr>
        <w:t>Описание используемых в курсовой работе методов анализа</w:t>
      </w:r>
      <w:r w:rsidRPr="00EE5E3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810201" w:rsidRPr="00EE5E32">
        <w:rPr>
          <w:rFonts w:ascii="Times New Roman" w:hAnsi="Times New Roman" w:cs="Times New Roman"/>
          <w:b/>
          <w:color w:val="000000" w:themeColor="text1"/>
          <w:sz w:val="28"/>
        </w:rPr>
        <w:t>и прогнозирования</w:t>
      </w:r>
      <w:bookmarkEnd w:id="12"/>
      <w:bookmarkEnd w:id="13"/>
    </w:p>
    <w:p w14:paraId="2834764B" w14:textId="6094280E" w:rsidR="00810201" w:rsidRPr="00E310B9" w:rsidRDefault="00810201" w:rsidP="008D3215">
      <w:pPr>
        <w:pStyle w:val="a3"/>
        <w:numPr>
          <w:ilvl w:val="2"/>
          <w:numId w:val="23"/>
        </w:numPr>
        <w:spacing w:after="0"/>
        <w:rPr>
          <w:rFonts w:ascii="Times New Roman" w:hAnsi="Times New Roman" w:cs="Times New Roman"/>
          <w:b/>
          <w:color w:val="000000" w:themeColor="text1"/>
          <w:sz w:val="28"/>
        </w:rPr>
      </w:pPr>
      <w:r w:rsidRPr="00E310B9">
        <w:rPr>
          <w:rFonts w:ascii="Times New Roman" w:hAnsi="Times New Roman" w:cs="Times New Roman"/>
          <w:b/>
          <w:sz w:val="28"/>
        </w:rPr>
        <w:t>Метод простого экспоненциального сглаживания</w:t>
      </w:r>
    </w:p>
    <w:p w14:paraId="453DC57D" w14:textId="6BA21679" w:rsidR="00810201" w:rsidRPr="00810201" w:rsidRDefault="00E310B9" w:rsidP="00CF2F8A">
      <w:pPr>
        <w:pStyle w:val="a4"/>
        <w:jc w:val="both"/>
        <w:rPr>
          <w:color w:val="000000"/>
          <w:sz w:val="28"/>
          <w:szCs w:val="27"/>
        </w:rPr>
      </w:pPr>
      <w:r w:rsidRPr="00E310B9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44509AE" wp14:editId="541F3B2A">
                <wp:simplePos x="0" y="0"/>
                <wp:positionH relativeFrom="column">
                  <wp:posOffset>2996565</wp:posOffset>
                </wp:positionH>
                <wp:positionV relativeFrom="paragraph">
                  <wp:posOffset>1311275</wp:posOffset>
                </wp:positionV>
                <wp:extent cx="782320" cy="320040"/>
                <wp:effectExtent l="0" t="0" r="0" b="381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32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3FCB2" w14:textId="1AC79400" w:rsidR="00E9675B" w:rsidRPr="00E310B9" w:rsidRDefault="00E9675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310B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509A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35.95pt;margin-top:103.25pt;width:61.6pt;height:25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xOQIQIAAPkDAAAOAAAAZHJzL2Uyb0RvYy54bWysU82O0zAQviPxDpbvNGloaTdqulp2WYS0&#10;/EgLD+A6TmNhe4ztNik37rwC78CBAzdeoftGjJ1ut4IbIgdrnJn5Zr5vxovzXiuyFc5LMBUdj3JK&#10;hOFQS7Ou6If310/mlPjATM0UGFHRnfD0fPn40aKzpSigBVULRxDE+LKzFW1DsGWWed4KzfwIrDDo&#10;bMBpFvDq1lntWIfoWmVFnj/LOnC1dcCF9/j3anDSZcJvGsHD26bxIhBVUewtpNOlcxXPbLlg5dox&#10;20p+aIP9QxeaSYNFj1BXLDCycfIvKC25Aw9NGHHQGTSN5CJxQDbj/A82ty2zInFBcbw9yuT/Hyx/&#10;s33niKwrWoxnlBimcUj7b/vv+x/7X/ufd1/uvpIiqtRZX2LwrcXw0D+HHqedGHt7A/yjJwYuW2bW&#10;4sI56FrBauxyHDOzk9QBx0eQVfcaaizGNgESUN84HSVEUQii47R2xwmJPhCOP2fz4mmBHo4uNPJJ&#10;mmDGyvtk63x4KUCTaFTU4QIkcLa98SE2w8r7kFjLwLVUKi2BMqSr6Nm0mKaEE4+WAXdUSV3ReR6/&#10;YWsixxemTsmBSTXYWECZA+nIc2Ac+lWPgVGJFdQ7pO9g2EV8O2i04D5T0uEeVtR/2jAnKFGvDEp4&#10;Np4gSRLSZTKdRfbu1LM69TDDEaqigZLBvAxp2QeuFyh1I5MMD50cesX9Suoc3kJc4NN7inp4scvf&#10;AAAA//8DAFBLAwQUAAYACAAAACEATbKDTt8AAAALAQAADwAAAGRycy9kb3ducmV2LnhtbEyPTU/D&#10;MAyG70j8h8hI3FjSaSm0NJ0QiCuI8SFxyxqvrWicqsnW8u8xJzjafvT6eavt4gdxwin2gQxkKwUC&#10;qQmup9bA2+vj1Q2ImCw5OwRCA98YYVufn1W2dGGmFzztUis4hGJpDXQpjaWUsenQ27gKIxLfDmHy&#10;NvE4tdJNduZwP8i1Urn0tif+0NkR7ztsvnZHb+D96fD5sVHP7YPX4xwWJckX0pjLi+XuFkTCJf3B&#10;8KvP6lCz0z4cyUUxGNhcZwWjBtYq1yCY0IXOQOx5o/MCZF3J/x3qHwAAAP//AwBQSwECLQAUAAYA&#10;CAAAACEAtoM4kv4AAADhAQAAEwAAAAAAAAAAAAAAAAAAAAAAW0NvbnRlbnRfVHlwZXNdLnhtbFBL&#10;AQItABQABgAIAAAAIQA4/SH/1gAAAJQBAAALAAAAAAAAAAAAAAAAAC8BAABfcmVscy8ucmVsc1BL&#10;AQItABQABgAIAAAAIQA1yxOQIQIAAPkDAAAOAAAAAAAAAAAAAAAAAC4CAABkcnMvZTJvRG9jLnht&#10;bFBLAQItABQABgAIAAAAIQBNsoNO3wAAAAsBAAAPAAAAAAAAAAAAAAAAAHsEAABkcnMvZG93bnJl&#10;di54bWxQSwUGAAAAAAQABADzAAAAhwUAAAAA&#10;" filled="f" stroked="f">
                <v:textbox>
                  <w:txbxContent>
                    <w:p w14:paraId="5C23FCB2" w14:textId="1AC79400" w:rsidR="00E9675B" w:rsidRPr="00E310B9" w:rsidRDefault="00E9675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310B9">
                        <w:rPr>
                          <w:rFonts w:ascii="Times New Roman" w:hAnsi="Times New Roman" w:cs="Times New Roman"/>
                          <w:sz w:val="28"/>
                        </w:rPr>
                        <w:t>(2.1)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0201">
        <w:rPr>
          <w:noProof/>
          <w:color w:val="000000"/>
          <w:sz w:val="28"/>
          <w:szCs w:val="27"/>
        </w:rPr>
        <w:drawing>
          <wp:anchor distT="0" distB="0" distL="114300" distR="114300" simplePos="0" relativeHeight="251688960" behindDoc="0" locked="0" layoutInCell="1" allowOverlap="1" wp14:anchorId="2B826A89" wp14:editId="7C7E15AD">
            <wp:simplePos x="0" y="0"/>
            <wp:positionH relativeFrom="margin">
              <wp:align>left</wp:align>
            </wp:positionH>
            <wp:positionV relativeFrom="paragraph">
              <wp:posOffset>1235075</wp:posOffset>
            </wp:positionV>
            <wp:extent cx="2621280" cy="518160"/>
            <wp:effectExtent l="0" t="0" r="7620" b="0"/>
            <wp:wrapTopAndBottom/>
            <wp:docPr id="2" name="Рисунок 2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рмул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201">
        <w:rPr>
          <w:b/>
          <w:sz w:val="28"/>
        </w:rPr>
        <w:tab/>
      </w:r>
      <w:r w:rsidR="00810201" w:rsidRPr="00DA7C18">
        <w:rPr>
          <w:bCs/>
          <w:i/>
          <w:iCs/>
          <w:color w:val="000000"/>
          <w:sz w:val="28"/>
          <w:szCs w:val="27"/>
        </w:rPr>
        <w:t>Метод</w:t>
      </w:r>
      <w:r w:rsidR="00DA7C18" w:rsidRPr="00DA7C18">
        <w:rPr>
          <w:bCs/>
          <w:i/>
          <w:iCs/>
          <w:color w:val="000000"/>
          <w:sz w:val="28"/>
          <w:szCs w:val="27"/>
        </w:rPr>
        <w:t xml:space="preserve"> простого</w:t>
      </w:r>
      <w:r w:rsidR="00810201" w:rsidRPr="00DA7C18">
        <w:rPr>
          <w:bCs/>
          <w:i/>
          <w:iCs/>
          <w:color w:val="000000"/>
          <w:sz w:val="28"/>
          <w:szCs w:val="27"/>
        </w:rPr>
        <w:t xml:space="preserve"> экспоненциального сглаживани</w:t>
      </w:r>
      <w:r w:rsidR="00DA7C18">
        <w:rPr>
          <w:bCs/>
          <w:i/>
          <w:iCs/>
          <w:color w:val="000000"/>
          <w:sz w:val="28"/>
          <w:szCs w:val="27"/>
        </w:rPr>
        <w:t xml:space="preserve">я </w:t>
      </w:r>
      <w:r w:rsidR="00810201" w:rsidRPr="00810201">
        <w:rPr>
          <w:color w:val="000000"/>
          <w:sz w:val="28"/>
          <w:szCs w:val="27"/>
        </w:rPr>
        <w:t>наиболее эффективен при разработке среднесрочных прогнозов. Он приемлем при прогнозировании только на один период вперед. Его основные достоинства простота процедуры вычислений и возможность учета весов исходной информации. Рабочая формула метода экспоненциального сглаживания:</w:t>
      </w:r>
    </w:p>
    <w:p w14:paraId="20011A14" w14:textId="77777777" w:rsidR="008A1162" w:rsidRDefault="00E310B9" w:rsidP="008A1162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  <w:t>В</w:t>
      </w:r>
      <w:r w:rsidR="00DA7C18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формуле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(2.1)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t – период, предшествующий прогнозному; t+1 – прогнозный период; U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 xml:space="preserve">t+1 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- прогнозируемый показатель; α - параметр сглаживания; </w:t>
      </w:r>
      <w:proofErr w:type="spellStart"/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У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>t</w:t>
      </w:r>
      <w:proofErr w:type="spellEnd"/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 xml:space="preserve"> 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- фактическое значение исследуемого показателя за период, предшествующий прогнозному; </w:t>
      </w:r>
      <w:proofErr w:type="spellStart"/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U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>t</w:t>
      </w:r>
      <w:proofErr w:type="spellEnd"/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- экспоненциально взвешенная средняя для периода, предшествующего прогнозному</w:t>
      </w:r>
      <w:r w:rsidR="000E103D" w:rsidRPr="00DA7C18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[</w:t>
      </w:r>
      <w:r w:rsidR="000E10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2</w:t>
      </w:r>
      <w:r w:rsidR="000E103D" w:rsidRPr="00DA7C18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]</w:t>
      </w:r>
      <w:r w:rsidR="000E103D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При прогнозировании данным методом возникает два затруднения:</w:t>
      </w:r>
    </w:p>
    <w:p w14:paraId="60C350AC" w14:textId="77777777" w:rsidR="008A1162" w:rsidRPr="008A1162" w:rsidRDefault="00810201" w:rsidP="00CB77B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8A116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выбор значения параметра сглаживания α;</w:t>
      </w:r>
    </w:p>
    <w:p w14:paraId="048F9498" w14:textId="1EACA85A" w:rsidR="00810201" w:rsidRPr="008A1162" w:rsidRDefault="00810201" w:rsidP="008A1162">
      <w:pPr>
        <w:pStyle w:val="a3"/>
        <w:numPr>
          <w:ilvl w:val="0"/>
          <w:numId w:val="26"/>
        </w:num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8A116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определение начального значения </w:t>
      </w:r>
      <w:proofErr w:type="spellStart"/>
      <w:r w:rsidRPr="008A116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Uo</w:t>
      </w:r>
      <w:proofErr w:type="spellEnd"/>
      <w:r w:rsidRPr="008A116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27F35BC0" w14:textId="2A8FC058" w:rsidR="000513A1" w:rsidRDefault="00DA7C18" w:rsidP="00CB77B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7"/>
          <w:lang w:eastAsia="ru-RU"/>
        </w:rPr>
        <w:tab/>
      </w:r>
      <w:r w:rsidR="00810201" w:rsidRPr="00810201">
        <w:rPr>
          <w:rFonts w:ascii="Times New Roman" w:eastAsia="Times New Roman" w:hAnsi="Times New Roman" w:cs="Times New Roman"/>
          <w:bCs/>
          <w:iCs/>
          <w:color w:val="000000"/>
          <w:sz w:val="28"/>
          <w:szCs w:val="27"/>
          <w:lang w:eastAsia="ru-RU"/>
        </w:rPr>
        <w:t>От величины α зависит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, как быстро снижается вес влияния предшествующих наблюдений. Чем больше α, тем меньше сказывается влияние предшествующих лет. Если значение α близко к единице, то это приводит к учету при прогнозе в основном влияния лишь последних наблюдений. Если значение α близко к нулю, то веса, по которым взвешиваются уровни временного ряда, убывают медленно, т.е. при прогнозе учитываются все (или почти все) прошлые наблюдения.</w:t>
      </w:r>
      <w:r w:rsidR="004679F6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8F2E33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очного метода для выбора оптимальной величины параметра сглаживания α нет</w:t>
      </w:r>
      <w:r w:rsidRPr="00DA7C18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[</w:t>
      </w:r>
      <w:r w:rsidR="000E10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2</w:t>
      </w:r>
      <w:r w:rsidRPr="00DA7C18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]</w:t>
      </w:r>
      <w:r w:rsidR="00810201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73148BE2" w14:textId="77777777" w:rsidR="00CB77B1" w:rsidRDefault="000513A1" w:rsidP="00CB77B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7"/>
          <w:szCs w:val="27"/>
        </w:rPr>
        <w:tab/>
      </w:r>
      <w:r w:rsidRPr="004679F6">
        <w:rPr>
          <w:rFonts w:ascii="Times New Roman" w:hAnsi="Times New Roman" w:cs="Times New Roman"/>
          <w:bCs/>
          <w:iCs/>
          <w:color w:val="000000"/>
          <w:sz w:val="28"/>
          <w:szCs w:val="28"/>
        </w:rPr>
        <w:t xml:space="preserve">Задача выбора </w:t>
      </w:r>
      <w:proofErr w:type="spellStart"/>
      <w:r w:rsidRPr="004679F6">
        <w:rPr>
          <w:rFonts w:ascii="Times New Roman" w:hAnsi="Times New Roman" w:cs="Times New Roman"/>
          <w:bCs/>
          <w:iCs/>
          <w:color w:val="000000"/>
          <w:sz w:val="28"/>
          <w:szCs w:val="28"/>
        </w:rPr>
        <w:t>Uo</w:t>
      </w:r>
      <w:proofErr w:type="spellEnd"/>
      <w:r w:rsidRPr="000513A1">
        <w:rPr>
          <w:rFonts w:ascii="Times New Roman" w:hAnsi="Times New Roman" w:cs="Times New Roman"/>
          <w:color w:val="000000"/>
          <w:sz w:val="28"/>
          <w:szCs w:val="28"/>
        </w:rPr>
        <w:t> (экспоненциально взвешенного среднего начального) решается следующими способами:</w:t>
      </w:r>
    </w:p>
    <w:p w14:paraId="7D4E3C08" w14:textId="3D61FC30" w:rsidR="00CB77B1" w:rsidRPr="00CB77B1" w:rsidRDefault="000513A1" w:rsidP="00EF6F4B">
      <w:pPr>
        <w:pStyle w:val="a3"/>
        <w:numPr>
          <w:ilvl w:val="0"/>
          <w:numId w:val="29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есть данные о развитии явления в прошлом, то можно воспользоваться средней арифметической и приравнять к ней </w:t>
      </w:r>
      <w:proofErr w:type="spellStart"/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Uo</w:t>
      </w:r>
      <w:proofErr w:type="spellEnd"/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D1DC406" w14:textId="1BC20533" w:rsidR="000513A1" w:rsidRPr="00CB77B1" w:rsidRDefault="000513A1" w:rsidP="00CB77B1">
      <w:pPr>
        <w:pStyle w:val="a3"/>
        <w:numPr>
          <w:ilvl w:val="0"/>
          <w:numId w:val="29"/>
        </w:num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таких сведений нет, то в качестве </w:t>
      </w:r>
      <w:proofErr w:type="spellStart"/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Uo</w:t>
      </w:r>
      <w:proofErr w:type="spellEnd"/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используют исходное первое значение базы прогноза У</w:t>
      </w:r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</w:t>
      </w:r>
      <w:r w:rsidRPr="00CB77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1254D6E" w14:textId="6DC3DE51" w:rsidR="00810201" w:rsidRDefault="000513A1" w:rsidP="00CB77B1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Для демонстрации алгоритма данного метода я рассмотрю пример прогнозирования с его использованием. В качестве исходных данных я возьму данные, характеризующие ежемесячный уровень прибыли за </w:t>
      </w:r>
      <w:r w:rsid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промежуток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января по </w:t>
      </w:r>
      <w:r w:rsid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июнь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Соответственно прогноз будет выполняться на </w:t>
      </w:r>
      <w:r w:rsid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июль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tbl>
      <w:tblPr>
        <w:tblStyle w:val="aa"/>
        <w:tblpPr w:leftFromText="180" w:rightFromText="180" w:vertAnchor="page" w:horzAnchor="margin" w:tblpY="1501"/>
        <w:tblW w:w="9239" w:type="dxa"/>
        <w:tblLook w:val="04A0" w:firstRow="1" w:lastRow="0" w:firstColumn="1" w:lastColumn="0" w:noHBand="0" w:noVBand="1"/>
      </w:tblPr>
      <w:tblGrid>
        <w:gridCol w:w="1507"/>
        <w:gridCol w:w="1681"/>
        <w:gridCol w:w="1512"/>
        <w:gridCol w:w="1513"/>
        <w:gridCol w:w="1513"/>
        <w:gridCol w:w="1513"/>
      </w:tblGrid>
      <w:tr w:rsidR="00CB77B1" w14:paraId="09724E91" w14:textId="77777777" w:rsidTr="00CB77B1">
        <w:trPr>
          <w:trHeight w:val="409"/>
        </w:trPr>
        <w:tc>
          <w:tcPr>
            <w:tcW w:w="1507" w:type="dxa"/>
          </w:tcPr>
          <w:p w14:paraId="2EE032D8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Январь</w:t>
            </w:r>
          </w:p>
        </w:tc>
        <w:tc>
          <w:tcPr>
            <w:tcW w:w="1681" w:type="dxa"/>
          </w:tcPr>
          <w:p w14:paraId="6A0B41C9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Февраль</w:t>
            </w:r>
          </w:p>
        </w:tc>
        <w:tc>
          <w:tcPr>
            <w:tcW w:w="1512" w:type="dxa"/>
          </w:tcPr>
          <w:p w14:paraId="4CE7BA7F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Март</w:t>
            </w:r>
          </w:p>
        </w:tc>
        <w:tc>
          <w:tcPr>
            <w:tcW w:w="1513" w:type="dxa"/>
          </w:tcPr>
          <w:p w14:paraId="70EA8B5A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Апрель</w:t>
            </w:r>
          </w:p>
        </w:tc>
        <w:tc>
          <w:tcPr>
            <w:tcW w:w="1513" w:type="dxa"/>
          </w:tcPr>
          <w:p w14:paraId="70F0E724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Май</w:t>
            </w:r>
          </w:p>
        </w:tc>
        <w:tc>
          <w:tcPr>
            <w:tcW w:w="1513" w:type="dxa"/>
          </w:tcPr>
          <w:p w14:paraId="64E03C33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Июнь</w:t>
            </w:r>
          </w:p>
        </w:tc>
      </w:tr>
      <w:tr w:rsidR="00CB77B1" w14:paraId="7F1668E1" w14:textId="77777777" w:rsidTr="00CB77B1">
        <w:trPr>
          <w:trHeight w:val="409"/>
        </w:trPr>
        <w:tc>
          <w:tcPr>
            <w:tcW w:w="1507" w:type="dxa"/>
          </w:tcPr>
          <w:p w14:paraId="013CC295" w14:textId="77777777" w:rsidR="00CB77B1" w:rsidRDefault="00CB77B1" w:rsidP="00CB77B1">
            <w:pPr>
              <w:spacing w:before="100" w:before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138</w:t>
            </w:r>
          </w:p>
        </w:tc>
        <w:tc>
          <w:tcPr>
            <w:tcW w:w="1681" w:type="dxa"/>
          </w:tcPr>
          <w:p w14:paraId="1301808F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126</w:t>
            </w:r>
          </w:p>
        </w:tc>
        <w:tc>
          <w:tcPr>
            <w:tcW w:w="1512" w:type="dxa"/>
          </w:tcPr>
          <w:p w14:paraId="3BADAACB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158</w:t>
            </w:r>
          </w:p>
        </w:tc>
        <w:tc>
          <w:tcPr>
            <w:tcW w:w="1513" w:type="dxa"/>
          </w:tcPr>
          <w:p w14:paraId="107DFF9C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182</w:t>
            </w:r>
          </w:p>
        </w:tc>
        <w:tc>
          <w:tcPr>
            <w:tcW w:w="1513" w:type="dxa"/>
          </w:tcPr>
          <w:p w14:paraId="4CC3B4F9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140</w:t>
            </w:r>
          </w:p>
        </w:tc>
        <w:tc>
          <w:tcPr>
            <w:tcW w:w="1513" w:type="dxa"/>
          </w:tcPr>
          <w:p w14:paraId="0B02A23B" w14:textId="77777777" w:rsidR="00CB77B1" w:rsidRDefault="00CB77B1" w:rsidP="00CB77B1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</w:t>
            </w:r>
          </w:p>
        </w:tc>
      </w:tr>
    </w:tbl>
    <w:p w14:paraId="37140E21" w14:textId="1A7497B6" w:rsidR="00CB77B1" w:rsidRDefault="00CB77B1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2.1 – Исходные данные</w:t>
      </w:r>
      <w:r w:rsidR="00B36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49825C5A" w14:textId="77777777" w:rsidR="008D3215" w:rsidRDefault="008D3215" w:rsidP="008D3215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C853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Шаг 1. Выполня</w:t>
      </w:r>
      <w:r w:rsidR="00B36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</w:t>
      </w:r>
      <w:r w:rsidR="00C853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выбор значения </w:t>
      </w:r>
      <w:r w:rsidR="00C85347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параметра сглаживания α</w:t>
      </w:r>
      <w:r w:rsidR="00C8534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</w:p>
    <w:p w14:paraId="63FE4C3D" w14:textId="291DC0AA" w:rsidR="00C85347" w:rsidRDefault="008D3215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C853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Поскольку у меня не имеется данных для оправданного выбора конкретного значения, в данном случае я рассмотрю </w:t>
      </w:r>
      <w:r w:rsidR="00C85347" w:rsidRPr="0081020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α</w:t>
      </w:r>
      <w:r w:rsidR="00C85347" w:rsidRPr="00C8534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= 0.</w:t>
      </w:r>
      <w:r w:rsidR="005A1734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3. </w:t>
      </w:r>
      <w:r w:rsidR="00C8534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 случае разрабатываемого мной программного средства пользователю будет предоставлена возможность самостоятельного выбора.</w:t>
      </w:r>
    </w:p>
    <w:p w14:paraId="3C6F5C84" w14:textId="670568C0" w:rsidR="00C85347" w:rsidRDefault="00B36959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C853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Шаг 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36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</w:t>
      </w:r>
      <w:r w:rsidRPr="00B36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начальное значение </w:t>
      </w:r>
      <w:proofErr w:type="spellStart"/>
      <w:r w:rsidRPr="00B36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Uo</w:t>
      </w:r>
      <w:proofErr w:type="spellEnd"/>
      <w:r w:rsidR="008D32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7AF13D1" w14:textId="737A61B8" w:rsidR="005A1734" w:rsidRDefault="00B36959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Так как у меня имеются данные за предшествующие прогнозному периоды, я нахожу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Uo</w:t>
      </w:r>
      <w:proofErr w:type="spellEnd"/>
      <w:r w:rsidRPr="00B369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среднее арифметическое фактических данных. </w:t>
      </w:r>
      <w:proofErr w:type="spellStart"/>
      <w:r w:rsidR="005A173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Uo</w:t>
      </w:r>
      <w:proofErr w:type="spellEnd"/>
      <w:r w:rsidR="005A1734" w:rsidRPr="00F403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(138+126+158+182+140+210)/6=159</w:t>
      </w:r>
    </w:p>
    <w:p w14:paraId="52DA9AF1" w14:textId="5590760D" w:rsidR="005A1734" w:rsidRDefault="005A1734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Шаг 3. 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Рассчитыва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ю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экспоненциально взвешенную среднюю для каждого периода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формуле</w:t>
      </w:r>
      <w:r w:rsidR="008D32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9680C6B" w14:textId="4C78806B" w:rsidR="005A1734" w:rsidRDefault="005A1734" w:rsidP="008D3215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Например, </w:t>
      </w:r>
      <w:proofErr w:type="spellStart"/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</w:t>
      </w:r>
      <w:r w:rsidRPr="008B5D5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фев</w:t>
      </w:r>
      <w:proofErr w:type="spellEnd"/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138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*0,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+(1-0,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159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152,7; </w:t>
      </w:r>
      <w:proofErr w:type="spellStart"/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</w:t>
      </w:r>
      <w:r w:rsidRPr="008B5D5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март</w:t>
      </w:r>
      <w:proofErr w:type="spellEnd"/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126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*0,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+(1-0,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152,7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144,69; </w:t>
      </w:r>
      <w:proofErr w:type="spellStart"/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</w:t>
      </w:r>
      <w:r w:rsidRPr="008B5D5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апр</w:t>
      </w:r>
      <w:proofErr w:type="spellEnd"/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158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*0,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+(1-0,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144,69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148,68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т.д.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конечном итоге получаю следующ</w:t>
      </w:r>
      <w:r w:rsidR="008D32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 данные:</w:t>
      </w:r>
    </w:p>
    <w:p w14:paraId="2C01DAF6" w14:textId="06585A39" w:rsidR="008D3215" w:rsidRDefault="008D3215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2.2 – Исходные данные совместно с данными по экспоненциально взвешенным средним</w:t>
      </w:r>
    </w:p>
    <w:tbl>
      <w:tblPr>
        <w:tblStyle w:val="aa"/>
        <w:tblW w:w="903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1133"/>
        <w:gridCol w:w="1275"/>
        <w:gridCol w:w="1025"/>
        <w:gridCol w:w="1144"/>
        <w:gridCol w:w="1025"/>
        <w:gridCol w:w="1025"/>
      </w:tblGrid>
      <w:tr w:rsidR="00DD19DE" w14:paraId="31D340FF" w14:textId="77777777" w:rsidTr="008D3215">
        <w:trPr>
          <w:trHeight w:val="442"/>
        </w:trPr>
        <w:tc>
          <w:tcPr>
            <w:tcW w:w="2410" w:type="dxa"/>
          </w:tcPr>
          <w:p w14:paraId="18D8EC3D" w14:textId="06138EE5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33" w:type="dxa"/>
          </w:tcPr>
          <w:p w14:paraId="47D035E3" w14:textId="244226D8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Январь</w:t>
            </w:r>
          </w:p>
        </w:tc>
        <w:tc>
          <w:tcPr>
            <w:tcW w:w="1275" w:type="dxa"/>
          </w:tcPr>
          <w:p w14:paraId="19B01DE2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Февраль</w:t>
            </w:r>
          </w:p>
        </w:tc>
        <w:tc>
          <w:tcPr>
            <w:tcW w:w="1025" w:type="dxa"/>
          </w:tcPr>
          <w:p w14:paraId="14772778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Март</w:t>
            </w:r>
          </w:p>
        </w:tc>
        <w:tc>
          <w:tcPr>
            <w:tcW w:w="1144" w:type="dxa"/>
          </w:tcPr>
          <w:p w14:paraId="3A31DB32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Апрель</w:t>
            </w:r>
          </w:p>
        </w:tc>
        <w:tc>
          <w:tcPr>
            <w:tcW w:w="1025" w:type="dxa"/>
          </w:tcPr>
          <w:p w14:paraId="25B2D446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Май</w:t>
            </w:r>
          </w:p>
        </w:tc>
        <w:tc>
          <w:tcPr>
            <w:tcW w:w="1025" w:type="dxa"/>
          </w:tcPr>
          <w:p w14:paraId="5886435E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Июнь</w:t>
            </w:r>
          </w:p>
        </w:tc>
      </w:tr>
      <w:tr w:rsidR="00DD19DE" w14:paraId="31C70951" w14:textId="77777777" w:rsidTr="008D3215">
        <w:trPr>
          <w:trHeight w:val="442"/>
        </w:trPr>
        <w:tc>
          <w:tcPr>
            <w:tcW w:w="2410" w:type="dxa"/>
          </w:tcPr>
          <w:p w14:paraId="6C43C91E" w14:textId="5FB19C00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Фактическое значение</w:t>
            </w:r>
          </w:p>
        </w:tc>
        <w:tc>
          <w:tcPr>
            <w:tcW w:w="1133" w:type="dxa"/>
          </w:tcPr>
          <w:p w14:paraId="107133EE" w14:textId="54EB91C3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138</w:t>
            </w:r>
          </w:p>
        </w:tc>
        <w:tc>
          <w:tcPr>
            <w:tcW w:w="1275" w:type="dxa"/>
          </w:tcPr>
          <w:p w14:paraId="61E1FB43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126</w:t>
            </w:r>
          </w:p>
        </w:tc>
        <w:tc>
          <w:tcPr>
            <w:tcW w:w="1025" w:type="dxa"/>
          </w:tcPr>
          <w:p w14:paraId="35713652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158</w:t>
            </w:r>
          </w:p>
        </w:tc>
        <w:tc>
          <w:tcPr>
            <w:tcW w:w="1144" w:type="dxa"/>
          </w:tcPr>
          <w:p w14:paraId="533DC0BA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182</w:t>
            </w:r>
          </w:p>
        </w:tc>
        <w:tc>
          <w:tcPr>
            <w:tcW w:w="1025" w:type="dxa"/>
          </w:tcPr>
          <w:p w14:paraId="031790B7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140</w:t>
            </w:r>
          </w:p>
        </w:tc>
        <w:tc>
          <w:tcPr>
            <w:tcW w:w="1025" w:type="dxa"/>
          </w:tcPr>
          <w:p w14:paraId="3A177A99" w14:textId="77777777" w:rsidR="005A1734" w:rsidRDefault="005A1734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</w:t>
            </w:r>
          </w:p>
        </w:tc>
      </w:tr>
      <w:tr w:rsidR="00DD19DE" w14:paraId="20CB2659" w14:textId="77777777" w:rsidTr="008D3215">
        <w:trPr>
          <w:trHeight w:val="442"/>
        </w:trPr>
        <w:tc>
          <w:tcPr>
            <w:tcW w:w="2410" w:type="dxa"/>
          </w:tcPr>
          <w:p w14:paraId="0B03A0B8" w14:textId="220DA492" w:rsidR="00DD19DE" w:rsidRDefault="00DD19DE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Экспонециально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взвешенное</w:t>
            </w:r>
          </w:p>
        </w:tc>
        <w:tc>
          <w:tcPr>
            <w:tcW w:w="1133" w:type="dxa"/>
          </w:tcPr>
          <w:p w14:paraId="71D5CC37" w14:textId="266DC2F1" w:rsidR="00DD19DE" w:rsidRDefault="00DD19DE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159</w:t>
            </w:r>
          </w:p>
        </w:tc>
        <w:tc>
          <w:tcPr>
            <w:tcW w:w="1275" w:type="dxa"/>
          </w:tcPr>
          <w:p w14:paraId="32085933" w14:textId="00D3862F" w:rsidR="00DD19DE" w:rsidRDefault="00DD19DE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152,7</w:t>
            </w:r>
          </w:p>
        </w:tc>
        <w:tc>
          <w:tcPr>
            <w:tcW w:w="1025" w:type="dxa"/>
          </w:tcPr>
          <w:p w14:paraId="0552D492" w14:textId="4DCF64D5" w:rsidR="00DD19DE" w:rsidRDefault="00DD19DE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144,69</w:t>
            </w:r>
          </w:p>
        </w:tc>
        <w:tc>
          <w:tcPr>
            <w:tcW w:w="1144" w:type="dxa"/>
          </w:tcPr>
          <w:p w14:paraId="55B18CC0" w14:textId="285C1C38" w:rsidR="00DD19DE" w:rsidRDefault="00DD19DE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148,68</w:t>
            </w:r>
          </w:p>
        </w:tc>
        <w:tc>
          <w:tcPr>
            <w:tcW w:w="1025" w:type="dxa"/>
          </w:tcPr>
          <w:p w14:paraId="177185EF" w14:textId="70B3514E" w:rsidR="00DD19DE" w:rsidRDefault="00DD19DE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158,68</w:t>
            </w:r>
          </w:p>
        </w:tc>
        <w:tc>
          <w:tcPr>
            <w:tcW w:w="1025" w:type="dxa"/>
          </w:tcPr>
          <w:p w14:paraId="792BCFAD" w14:textId="7C1C5005" w:rsidR="00DD19DE" w:rsidRDefault="00DD19DE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153,08</w:t>
            </w:r>
          </w:p>
        </w:tc>
      </w:tr>
    </w:tbl>
    <w:p w14:paraId="24B82781" w14:textId="698323E8" w:rsidR="005A1734" w:rsidRDefault="00DD19DE" w:rsidP="008D3215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Шаг 4. Рассчитываю значение 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экспоненциально взвешенн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</w:t>
      </w:r>
      <w:r w:rsidRPr="005A17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средн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ей для прогнозного периода</w:t>
      </w:r>
      <w:r w:rsidR="008D32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AAE7CD5" w14:textId="591A3C6B" w:rsidR="00C2393D" w:rsidRDefault="00DD19DE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8B5D5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июль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Pr="00DD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210*0.3+0.7*153.08=170,16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Это значение и является прогнозом на июль согласно методу простого экспоненциального сглаживания.</w:t>
      </w:r>
    </w:p>
    <w:p w14:paraId="703562D9" w14:textId="60BD7270" w:rsidR="004679F6" w:rsidRPr="008D3215" w:rsidRDefault="00C2393D" w:rsidP="008D3215">
      <w:pPr>
        <w:pStyle w:val="a3"/>
        <w:numPr>
          <w:ilvl w:val="2"/>
          <w:numId w:val="23"/>
        </w:numPr>
        <w:spacing w:before="240" w:after="0"/>
        <w:rPr>
          <w:rFonts w:ascii="Times New Roman" w:hAnsi="Times New Roman" w:cs="Times New Roman"/>
          <w:b/>
          <w:sz w:val="28"/>
          <w:lang w:eastAsia="ru-RU"/>
        </w:rPr>
      </w:pPr>
      <w:r w:rsidRPr="008D3215">
        <w:rPr>
          <w:rFonts w:ascii="Times New Roman" w:hAnsi="Times New Roman" w:cs="Times New Roman"/>
          <w:b/>
          <w:sz w:val="28"/>
          <w:lang w:eastAsia="ru-RU"/>
        </w:rPr>
        <w:t>Метод простого скользящего среднего</w:t>
      </w:r>
    </w:p>
    <w:p w14:paraId="59663E09" w14:textId="3E6B2C8C" w:rsidR="00C2393D" w:rsidRPr="00C2393D" w:rsidRDefault="00C2393D" w:rsidP="008D3215">
      <w:pPr>
        <w:pStyle w:val="a4"/>
        <w:spacing w:before="0" w:beforeAutospacing="0" w:after="0" w:afterAutospacing="0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8"/>
        </w:rPr>
        <w:tab/>
      </w:r>
      <w:r w:rsidRPr="00C2393D">
        <w:rPr>
          <w:bCs/>
          <w:i/>
          <w:iCs/>
          <w:color w:val="000000"/>
          <w:sz w:val="28"/>
          <w:szCs w:val="27"/>
        </w:rPr>
        <w:t>Метод скользящих средних</w:t>
      </w:r>
      <w:r>
        <w:rPr>
          <w:color w:val="000000"/>
          <w:sz w:val="28"/>
          <w:szCs w:val="27"/>
        </w:rPr>
        <w:t xml:space="preserve"> </w:t>
      </w:r>
      <w:r w:rsidRPr="00C2393D">
        <w:rPr>
          <w:color w:val="000000"/>
          <w:sz w:val="28"/>
          <w:szCs w:val="27"/>
        </w:rPr>
        <w:t>является одним из широко известных методов сглаживания временных рядов. Применяя этот метод, можно элиминировать случайные колебания и получить значения, соответствующие влиянию главных факторов.</w:t>
      </w:r>
    </w:p>
    <w:p w14:paraId="7D5070E1" w14:textId="601A373E" w:rsidR="00C2393D" w:rsidRPr="00C2393D" w:rsidRDefault="00C2393D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</w:r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Сглаживание с помощью скользящих средних основано на том, что в средних величинах взаимно погашаются случайные отклонения. Это происходит вследствие замены первоначальных уровней временного ряда средней арифметической величиной внутри выбранного интервала времени. Полученное значение относится к середине выбранного интервала времени (периода).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Затем период сдвигается на одно наблюдение, и расчет средней повторяется. При этом периоды определения средней берутся все время </w:t>
      </w:r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lastRenderedPageBreak/>
        <w:t>одинаковыми. Таким образом, в каждом рассматриваемом случае средняя центрирована, т.е. отнесена к серединной точке интервала сглаживания и представляет собой уровень для этой точки.</w:t>
      </w:r>
    </w:p>
    <w:p w14:paraId="20FE87DF" w14:textId="6171E520" w:rsidR="00C2393D" w:rsidRDefault="00C2393D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</w:r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При сглаживании временного ряда скользящими средними в расчетах участвуют все уровни ряда. Чем шире интервал сглаживания, тем более плавным получается тренд. Сглаженный ряд короче первоначального на (n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-</w:t>
      </w:r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1) наблюдений, где n – величина интервала сглаживания.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При больших значениях n </w:t>
      </w:r>
      <w:proofErr w:type="spellStart"/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колеблемость</w:t>
      </w:r>
      <w:proofErr w:type="spellEnd"/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сглаженного ряда значительно снижается. Одновременно заметно сокращается количество наблюдений, что создает трудности</w:t>
      </w:r>
      <w:r w:rsidRPr="00F4031F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[</w:t>
      </w:r>
      <w:r w:rsidR="000E10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3</w:t>
      </w:r>
      <w:r w:rsidRPr="00F4031F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]</w:t>
      </w:r>
      <w:r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736979CC" w14:textId="00484372" w:rsidR="00C2393D" w:rsidRPr="00C2393D" w:rsidRDefault="008D3215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E310B9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F50116D" wp14:editId="52318344">
                <wp:simplePos x="0" y="0"/>
                <wp:positionH relativeFrom="column">
                  <wp:posOffset>2895600</wp:posOffset>
                </wp:positionH>
                <wp:positionV relativeFrom="paragraph">
                  <wp:posOffset>1005205</wp:posOffset>
                </wp:positionV>
                <wp:extent cx="782320" cy="320040"/>
                <wp:effectExtent l="0" t="0" r="0" b="3810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32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1F6FB" w14:textId="331FD152" w:rsidR="00E9675B" w:rsidRPr="00E310B9" w:rsidRDefault="00E9675B" w:rsidP="008D3215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310B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</w:t>
                            </w:r>
                            <w:r w:rsidRPr="00E310B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116D" id="_x0000_s1027" type="#_x0000_t202" style="position:absolute;left:0;text-align:left;margin-left:228pt;margin-top:79.15pt;width:61.6pt;height:25.2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3DjIgIAAP8DAAAOAAAAZHJzL2Uyb0RvYy54bWysU82O0zAQviPxDpbvNGlo2TZqulp2WYS0&#10;/EgLD+A6TmNhe4ztNik37rwC78CBAzdeoftGjJ1ut4IbIgdrnJn5Zr5vxovzXiuyFc5LMBUdj3JK&#10;hOFQS7Ou6If3109mlPjATM0UGFHRnfD0fPn40aKzpSigBVULRxDE+LKzFW1DsGWWed4KzfwIrDDo&#10;bMBpFvDq1lntWIfoWmVFnj/LOnC1dcCF9/j3anDSZcJvGsHD26bxIhBVUewtpNOlcxXPbLlg5dox&#10;20p+aIP9QxeaSYNFj1BXLDCycfIvKC25Aw9NGHHQGTSN5CJxQDbj/A82ty2zInFBcbw9yuT/Hyx/&#10;s33niKwrWswpMUzjjPbf9t/3P/a/9j/vvtx9JUUUqbO+xNhbi9Ghfw49DjsR9vYG+EdPDFy2zKzF&#10;hXPQtYLV2OQ4ZmYnqQOOjyCr7jXUWIxtAiSgvnE6KoiaEETHYe2OAxJ9IBx/ns2KpwV6OLrQyCdp&#10;gBkr75Ot8+GlAE2iUVGH80/gbHvjQ2yGlfchsZaBa6lU2gFlSFfR+bSYpoQTj5YBV1RJXdFZHr9h&#10;aSLHF6ZOyYFJNdhYQJkD6chzYBz6VZ9ETopEQVZQ71AFB8NG4gtCowX3mZIOt7Gi/tOGOUGJemVQ&#10;yfl4glxJSJfJ9CyK4E49q1MPMxyhKhooGczLkFZ+oHyBijcyqfHQyaFl3LIk0uFFxDU+vaeoh3e7&#10;/A0AAP//AwBQSwMEFAAGAAgAAAAhAOsvdJDfAAAACwEAAA8AAABkcnMvZG93bnJldi54bWxMj8FO&#10;wzAQRO9I/QdrkbhRm9C0aYhTIRBXEG1B4ubG2yRqvI5itwl/z3KC42hGM2+KzeQ6ccEhtJ403M0V&#10;CKTK25ZqDfvdy20GIkRD1nSeUMM3BtiUs6vC5NaP9I6XbawFl1DIjYYmxj6XMlQNOhPmvkdi7+gH&#10;ZyLLoZZ2MCOXu04mSi2lMy3xQmN6fGqwOm3PTsPH6/Hrc6He6meX9qOflCS3llrfXE+PDyAiTvEv&#10;DL/4jA4lMx38mWwQnYZFuuQvkY00uwfBiXS1TkAcNCQqW4EsC/n/Q/kDAAD//wMAUEsBAi0AFAAG&#10;AAgAAAAhALaDOJL+AAAA4QEAABMAAAAAAAAAAAAAAAAAAAAAAFtDb250ZW50X1R5cGVzXS54bWxQ&#10;SwECLQAUAAYACAAAACEAOP0h/9YAAACUAQAACwAAAAAAAAAAAAAAAAAvAQAAX3JlbHMvLnJlbHNQ&#10;SwECLQAUAAYACAAAACEAOJdw4yICAAD/AwAADgAAAAAAAAAAAAAAAAAuAgAAZHJzL2Uyb0RvYy54&#10;bWxQSwECLQAUAAYACAAAACEA6y90kN8AAAALAQAADwAAAAAAAAAAAAAAAAB8BAAAZHJzL2Rvd25y&#10;ZXYueG1sUEsFBgAAAAAEAAQA8wAAAIgFAAAAAA==&#10;" filled="f" stroked="f">
                <v:textbox>
                  <w:txbxContent>
                    <w:p w14:paraId="5FF1F6FB" w14:textId="331FD152" w:rsidR="00E9675B" w:rsidRPr="00E310B9" w:rsidRDefault="00E9675B" w:rsidP="008D3215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310B9">
                        <w:rPr>
                          <w:rFonts w:ascii="Times New Roman" w:hAnsi="Times New Roman" w:cs="Times New Roman"/>
                          <w:sz w:val="28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</w:t>
                      </w:r>
                      <w:r w:rsidRPr="00E310B9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2393D">
        <w:rPr>
          <w:rFonts w:ascii="Times New Roman" w:eastAsia="Times New Roman" w:hAnsi="Times New Roman" w:cs="Times New Roman"/>
          <w:noProof/>
          <w:color w:val="000000"/>
          <w:sz w:val="28"/>
          <w:szCs w:val="27"/>
          <w:lang w:eastAsia="ru-RU"/>
        </w:rPr>
        <w:drawing>
          <wp:anchor distT="0" distB="0" distL="114300" distR="114300" simplePos="0" relativeHeight="251661312" behindDoc="0" locked="0" layoutInCell="1" allowOverlap="1" wp14:anchorId="07797410" wp14:editId="56C57395">
            <wp:simplePos x="0" y="0"/>
            <wp:positionH relativeFrom="margin">
              <wp:align>left</wp:align>
            </wp:positionH>
            <wp:positionV relativeFrom="paragraph">
              <wp:posOffset>886460</wp:posOffset>
            </wp:positionV>
            <wp:extent cx="2628900" cy="601980"/>
            <wp:effectExtent l="0" t="0" r="0" b="7620"/>
            <wp:wrapTopAndBottom/>
            <wp:docPr id="5" name="Рисунок 5" descr="форму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форму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21"/>
                    <a:stretch/>
                  </pic:blipFill>
                  <pic:spPr bwMode="auto">
                    <a:xfrm>
                      <a:off x="0" y="0"/>
                      <a:ext cx="26289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Данный метод </w:t>
      </w:r>
      <w:r w:rsid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наиболее эффективен 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при краткосрочном прогнозировании.</w:t>
      </w:r>
      <w:r w:rsidR="0031233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Также, в отличие от метода простого экспоненциального сглаживания, метод простого скользящего среднего не имеет ограничения на количество прогнозируемых периодов.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Его рабочая формула:</w:t>
      </w:r>
    </w:p>
    <w:p w14:paraId="02C7FE24" w14:textId="69A2B7F0" w:rsidR="00C2393D" w:rsidRPr="00C2393D" w:rsidRDefault="008D3215" w:rsidP="008D321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  <w:t>В формуле (2.2)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t + 1 – прогнозный период; t – период, предшествующий прогнозному периоду (год, месяц и т.д.); </w:t>
      </w:r>
      <w:r w:rsidR="008B5D57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y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 xml:space="preserve">t+1 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– прогнозируемый показатель; m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 xml:space="preserve">t-1 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– скользящая средняя за два периода до прогнозного </w:t>
      </w:r>
      <w:r w:rsid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(при </w:t>
      </w:r>
      <w:r w:rsidR="00C2393D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n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=3); n – число уровней, входящих в интервал сглаживания; </w:t>
      </w:r>
      <w:r w:rsidR="008B5D57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y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>t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– фактическое значение исследуемого явления за предшествующий период; У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 xml:space="preserve">t-1 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– фактическое значение исследуемого явления за два периода</w:t>
      </w:r>
      <w:r w:rsid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(при </w:t>
      </w:r>
      <w:r w:rsidR="00C2393D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n</w:t>
      </w:r>
      <w:r w:rsidR="00C239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=3), предшествующих прогнозному</w:t>
      </w:r>
      <w:r w:rsidR="000E103D" w:rsidRPr="00F4031F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[</w:t>
      </w:r>
      <w:r w:rsidR="000E10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3</w:t>
      </w:r>
      <w:r w:rsidR="000E103D" w:rsidRPr="00F4031F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]</w:t>
      </w:r>
      <w:r w:rsidR="000E103D" w:rsidRPr="00C239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62F1F79E" w14:textId="2447A23F" w:rsidR="00235512" w:rsidRDefault="00C2393D" w:rsidP="00235512">
      <w:pPr>
        <w:pStyle w:val="a3"/>
        <w:spacing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Для рассмотрения алгоритма данного метода я использую те же </w:t>
      </w:r>
      <w:r w:rsidR="002355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 и задачу, что </w:t>
      </w:r>
      <w:r w:rsidR="003123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для метода простого экспоненциального сглаживания</w:t>
      </w:r>
      <w:r w:rsidR="002355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(таблица 2.3)</w:t>
      </w:r>
      <w:r w:rsidR="00196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B27FF42" w14:textId="77777777" w:rsidR="00235512" w:rsidRDefault="00235512" w:rsidP="00235512">
      <w:pPr>
        <w:pStyle w:val="a3"/>
        <w:spacing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DC222E" w14:textId="4446806A" w:rsidR="00C2393D" w:rsidRDefault="00312331" w:rsidP="00235512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8D32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2.3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D32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Исходные данные</w:t>
      </w:r>
    </w:p>
    <w:tbl>
      <w:tblPr>
        <w:tblStyle w:val="aa"/>
        <w:tblW w:w="9239" w:type="dxa"/>
        <w:tblLook w:val="04A0" w:firstRow="1" w:lastRow="0" w:firstColumn="1" w:lastColumn="0" w:noHBand="0" w:noVBand="1"/>
      </w:tblPr>
      <w:tblGrid>
        <w:gridCol w:w="1507"/>
        <w:gridCol w:w="1681"/>
        <w:gridCol w:w="1512"/>
        <w:gridCol w:w="1513"/>
        <w:gridCol w:w="1513"/>
        <w:gridCol w:w="1513"/>
      </w:tblGrid>
      <w:tr w:rsidR="00312331" w14:paraId="1C1DAF12" w14:textId="77777777" w:rsidTr="00972C38">
        <w:trPr>
          <w:trHeight w:val="409"/>
        </w:trPr>
        <w:tc>
          <w:tcPr>
            <w:tcW w:w="1507" w:type="dxa"/>
          </w:tcPr>
          <w:p w14:paraId="237B07AB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Январь</w:t>
            </w:r>
          </w:p>
        </w:tc>
        <w:tc>
          <w:tcPr>
            <w:tcW w:w="1681" w:type="dxa"/>
          </w:tcPr>
          <w:p w14:paraId="41E1FD64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Февраль</w:t>
            </w:r>
          </w:p>
        </w:tc>
        <w:tc>
          <w:tcPr>
            <w:tcW w:w="1512" w:type="dxa"/>
          </w:tcPr>
          <w:p w14:paraId="15C2D01B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Март</w:t>
            </w:r>
          </w:p>
        </w:tc>
        <w:tc>
          <w:tcPr>
            <w:tcW w:w="1513" w:type="dxa"/>
          </w:tcPr>
          <w:p w14:paraId="6DB64910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Апрель</w:t>
            </w:r>
          </w:p>
        </w:tc>
        <w:tc>
          <w:tcPr>
            <w:tcW w:w="1513" w:type="dxa"/>
          </w:tcPr>
          <w:p w14:paraId="051DDFEE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Май</w:t>
            </w:r>
          </w:p>
        </w:tc>
        <w:tc>
          <w:tcPr>
            <w:tcW w:w="1513" w:type="dxa"/>
          </w:tcPr>
          <w:p w14:paraId="66245D57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Июнь</w:t>
            </w:r>
          </w:p>
        </w:tc>
      </w:tr>
      <w:tr w:rsidR="00312331" w14:paraId="6B47F8D8" w14:textId="77777777" w:rsidTr="00972C38">
        <w:trPr>
          <w:trHeight w:val="409"/>
        </w:trPr>
        <w:tc>
          <w:tcPr>
            <w:tcW w:w="1507" w:type="dxa"/>
          </w:tcPr>
          <w:p w14:paraId="39D1FE8F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138</w:t>
            </w:r>
          </w:p>
        </w:tc>
        <w:tc>
          <w:tcPr>
            <w:tcW w:w="1681" w:type="dxa"/>
          </w:tcPr>
          <w:p w14:paraId="481F968E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126</w:t>
            </w:r>
          </w:p>
        </w:tc>
        <w:tc>
          <w:tcPr>
            <w:tcW w:w="1512" w:type="dxa"/>
          </w:tcPr>
          <w:p w14:paraId="7EDFA0EC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158</w:t>
            </w:r>
          </w:p>
        </w:tc>
        <w:tc>
          <w:tcPr>
            <w:tcW w:w="1513" w:type="dxa"/>
          </w:tcPr>
          <w:p w14:paraId="642D67AE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182</w:t>
            </w:r>
          </w:p>
        </w:tc>
        <w:tc>
          <w:tcPr>
            <w:tcW w:w="1513" w:type="dxa"/>
          </w:tcPr>
          <w:p w14:paraId="3CEF786B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140</w:t>
            </w:r>
          </w:p>
        </w:tc>
        <w:tc>
          <w:tcPr>
            <w:tcW w:w="1513" w:type="dxa"/>
          </w:tcPr>
          <w:p w14:paraId="49EB8487" w14:textId="77777777" w:rsidR="00312331" w:rsidRDefault="00312331" w:rsidP="008D321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</w:t>
            </w:r>
          </w:p>
        </w:tc>
      </w:tr>
    </w:tbl>
    <w:p w14:paraId="71B30EE5" w14:textId="0BC91843" w:rsidR="00312331" w:rsidRPr="00312331" w:rsidRDefault="00312331" w:rsidP="00235512">
      <w:pPr>
        <w:pStyle w:val="a4"/>
        <w:spacing w:before="24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8"/>
        </w:rPr>
        <w:tab/>
        <w:t>Шаг 1.</w:t>
      </w:r>
      <w:r>
        <w:rPr>
          <w:color w:val="000000"/>
          <w:sz w:val="27"/>
          <w:szCs w:val="27"/>
        </w:rPr>
        <w:t xml:space="preserve"> Определяю величину интервала сглаживания </w:t>
      </w:r>
      <w:r>
        <w:rPr>
          <w:color w:val="000000"/>
          <w:sz w:val="27"/>
          <w:szCs w:val="27"/>
          <w:lang w:val="en-US"/>
        </w:rPr>
        <w:t>n</w:t>
      </w:r>
    </w:p>
    <w:p w14:paraId="229C651D" w14:textId="7B9B1F3F" w:rsidR="00312331" w:rsidRPr="00312331" w:rsidRDefault="00312331" w:rsidP="008D3215">
      <w:pPr>
        <w:pStyle w:val="a4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Как пример, я возьму </w:t>
      </w:r>
      <w:r>
        <w:rPr>
          <w:color w:val="000000"/>
          <w:sz w:val="27"/>
          <w:szCs w:val="27"/>
          <w:lang w:val="en-US"/>
        </w:rPr>
        <w:t>n</w:t>
      </w:r>
      <w:r w:rsidRPr="00312331">
        <w:rPr>
          <w:color w:val="000000"/>
          <w:sz w:val="27"/>
          <w:szCs w:val="27"/>
        </w:rPr>
        <w:t>=3</w:t>
      </w:r>
      <w:r>
        <w:rPr>
          <w:color w:val="000000"/>
          <w:sz w:val="27"/>
          <w:szCs w:val="27"/>
        </w:rPr>
        <w:t xml:space="preserve"> (в моём программном средстве будет использована эта же величина).</w:t>
      </w:r>
    </w:p>
    <w:p w14:paraId="7D4F6032" w14:textId="710B1A81" w:rsidR="00312331" w:rsidRPr="002012B0" w:rsidRDefault="00312331" w:rsidP="008D3215">
      <w:pPr>
        <w:pStyle w:val="a4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Шаг 2. Рассчитываю скользящую среднюю для </w:t>
      </w:r>
      <w:r w:rsidR="008B5D57">
        <w:rPr>
          <w:color w:val="000000"/>
          <w:sz w:val="27"/>
          <w:szCs w:val="27"/>
        </w:rPr>
        <w:t>последних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n</w:t>
      </w:r>
      <w:r>
        <w:rPr>
          <w:color w:val="000000"/>
          <w:sz w:val="27"/>
          <w:szCs w:val="27"/>
        </w:rPr>
        <w:t xml:space="preserve"> периодов</w:t>
      </w:r>
    </w:p>
    <w:p w14:paraId="44AFE2D2" w14:textId="25494C3F" w:rsidR="002012B0" w:rsidRDefault="00312331" w:rsidP="00235512">
      <w:pPr>
        <w:pStyle w:val="a3"/>
        <w:spacing w:after="0" w:line="240" w:lineRule="auto"/>
        <w:ind w:left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Расчёт производится путём нахождения среднего арифметического фактических значени</w:t>
      </w:r>
      <w:r w:rsidR="008B5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</w:t>
      </w:r>
      <w:r w:rsidR="00201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элементов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период</w:t>
      </w:r>
      <w:r w:rsidR="00201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201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Полученное значение считается скользящей средней для середины взятого периода. Т.е. в данном случае </w:t>
      </w:r>
      <w:r w:rsidR="002012B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="0019658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май</w:t>
      </w:r>
      <w:r w:rsidR="008B5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="00196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(182+140+210)/3=</w:t>
      </w:r>
      <w:r w:rsidR="008B5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177,3</w:t>
      </w:r>
      <w:r w:rsidR="00196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355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 после выполнения данного шага представлены в таблице 2.4.</w:t>
      </w:r>
    </w:p>
    <w:p w14:paraId="6F109734" w14:textId="77777777" w:rsidR="00235512" w:rsidRDefault="00235512" w:rsidP="00235512">
      <w:pPr>
        <w:pStyle w:val="a3"/>
        <w:spacing w:before="240"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Шаг 3. Рассчитываю прогнозное значение на искомый период по формуле</w:t>
      </w:r>
    </w:p>
    <w:p w14:paraId="6A858EB7" w14:textId="6E7D5FE7" w:rsidR="00235512" w:rsidRDefault="00235512" w:rsidP="0045616A">
      <w:pPr>
        <w:pStyle w:val="a3"/>
        <w:spacing w:line="240" w:lineRule="auto"/>
        <w:ind w:left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r w:rsidRPr="008B5D57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июль</w:t>
      </w:r>
      <w:r w:rsidRPr="001965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177,3+(210-140)/3=154. Соответственно это и есть прогнозируемое значение на июль по методу скользящего среднего.</w:t>
      </w:r>
    </w:p>
    <w:tbl>
      <w:tblPr>
        <w:tblStyle w:val="aa"/>
        <w:tblpPr w:leftFromText="180" w:rightFromText="180" w:vertAnchor="text" w:horzAnchor="margin" w:tblpY="392"/>
        <w:tblW w:w="9030" w:type="dxa"/>
        <w:tblLook w:val="04A0" w:firstRow="1" w:lastRow="0" w:firstColumn="1" w:lastColumn="0" w:noHBand="0" w:noVBand="1"/>
      </w:tblPr>
      <w:tblGrid>
        <w:gridCol w:w="2093"/>
        <w:gridCol w:w="1238"/>
        <w:gridCol w:w="1361"/>
        <w:gridCol w:w="1034"/>
        <w:gridCol w:w="1223"/>
        <w:gridCol w:w="1007"/>
        <w:gridCol w:w="1074"/>
      </w:tblGrid>
      <w:tr w:rsidR="0045616A" w14:paraId="09943507" w14:textId="77777777" w:rsidTr="0045616A">
        <w:trPr>
          <w:trHeight w:val="424"/>
        </w:trPr>
        <w:tc>
          <w:tcPr>
            <w:tcW w:w="2093" w:type="dxa"/>
          </w:tcPr>
          <w:p w14:paraId="372BBC0C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238" w:type="dxa"/>
          </w:tcPr>
          <w:p w14:paraId="23D9ED2E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Январь</w:t>
            </w:r>
          </w:p>
        </w:tc>
        <w:tc>
          <w:tcPr>
            <w:tcW w:w="1361" w:type="dxa"/>
          </w:tcPr>
          <w:p w14:paraId="7A6CC8DC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Февраль</w:t>
            </w:r>
          </w:p>
        </w:tc>
        <w:tc>
          <w:tcPr>
            <w:tcW w:w="1034" w:type="dxa"/>
          </w:tcPr>
          <w:p w14:paraId="3A62A73E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Март</w:t>
            </w:r>
          </w:p>
        </w:tc>
        <w:tc>
          <w:tcPr>
            <w:tcW w:w="1223" w:type="dxa"/>
          </w:tcPr>
          <w:p w14:paraId="75B6D128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Апрель</w:t>
            </w:r>
          </w:p>
        </w:tc>
        <w:tc>
          <w:tcPr>
            <w:tcW w:w="1007" w:type="dxa"/>
          </w:tcPr>
          <w:p w14:paraId="0182F15B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Май</w:t>
            </w:r>
          </w:p>
        </w:tc>
        <w:tc>
          <w:tcPr>
            <w:tcW w:w="1074" w:type="dxa"/>
          </w:tcPr>
          <w:p w14:paraId="1771F36C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Июнь</w:t>
            </w:r>
          </w:p>
        </w:tc>
      </w:tr>
      <w:tr w:rsidR="0045616A" w14:paraId="2C538E1C" w14:textId="77777777" w:rsidTr="0045616A">
        <w:trPr>
          <w:trHeight w:val="424"/>
        </w:trPr>
        <w:tc>
          <w:tcPr>
            <w:tcW w:w="2093" w:type="dxa"/>
          </w:tcPr>
          <w:p w14:paraId="15C314C4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Фактическое значение</w:t>
            </w:r>
          </w:p>
        </w:tc>
        <w:tc>
          <w:tcPr>
            <w:tcW w:w="1238" w:type="dxa"/>
          </w:tcPr>
          <w:p w14:paraId="78005C68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138</w:t>
            </w:r>
          </w:p>
        </w:tc>
        <w:tc>
          <w:tcPr>
            <w:tcW w:w="1361" w:type="dxa"/>
          </w:tcPr>
          <w:p w14:paraId="40E608FD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126</w:t>
            </w:r>
          </w:p>
        </w:tc>
        <w:tc>
          <w:tcPr>
            <w:tcW w:w="1034" w:type="dxa"/>
          </w:tcPr>
          <w:p w14:paraId="53F3B63D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158</w:t>
            </w:r>
          </w:p>
        </w:tc>
        <w:tc>
          <w:tcPr>
            <w:tcW w:w="1223" w:type="dxa"/>
          </w:tcPr>
          <w:p w14:paraId="47A32451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182</w:t>
            </w:r>
          </w:p>
        </w:tc>
        <w:tc>
          <w:tcPr>
            <w:tcW w:w="1007" w:type="dxa"/>
          </w:tcPr>
          <w:p w14:paraId="58B50F51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140</w:t>
            </w:r>
          </w:p>
        </w:tc>
        <w:tc>
          <w:tcPr>
            <w:tcW w:w="1074" w:type="dxa"/>
          </w:tcPr>
          <w:p w14:paraId="351972BD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</w:t>
            </w:r>
          </w:p>
        </w:tc>
      </w:tr>
      <w:tr w:rsidR="0045616A" w14:paraId="7F73E190" w14:textId="77777777" w:rsidTr="0045616A">
        <w:trPr>
          <w:trHeight w:val="424"/>
        </w:trPr>
        <w:tc>
          <w:tcPr>
            <w:tcW w:w="2093" w:type="dxa"/>
          </w:tcPr>
          <w:p w14:paraId="1C7F8CA9" w14:textId="77777777" w:rsidR="0045616A" w:rsidRDefault="0045616A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Скользящая средняя</w:t>
            </w:r>
          </w:p>
        </w:tc>
        <w:tc>
          <w:tcPr>
            <w:tcW w:w="1238" w:type="dxa"/>
          </w:tcPr>
          <w:p w14:paraId="6443E39E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361" w:type="dxa"/>
          </w:tcPr>
          <w:p w14:paraId="1B801565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034" w:type="dxa"/>
          </w:tcPr>
          <w:p w14:paraId="1BC173DF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223" w:type="dxa"/>
          </w:tcPr>
          <w:p w14:paraId="678703FB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007" w:type="dxa"/>
          </w:tcPr>
          <w:p w14:paraId="41B0A972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177,3</w:t>
            </w:r>
          </w:p>
        </w:tc>
        <w:tc>
          <w:tcPr>
            <w:tcW w:w="1074" w:type="dxa"/>
          </w:tcPr>
          <w:p w14:paraId="31615E85" w14:textId="77777777" w:rsidR="0045616A" w:rsidRDefault="0045616A" w:rsidP="0045616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</w:tbl>
    <w:p w14:paraId="3AEC1076" w14:textId="77777777" w:rsidR="0045616A" w:rsidRDefault="0045616A" w:rsidP="0045616A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2.4 – Исходные данные и скользящая средняя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5AD510A2" w14:textId="77777777" w:rsidR="0045616A" w:rsidRDefault="0045616A" w:rsidP="00235512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B1006E" w14:textId="1C36E6D5" w:rsidR="004A3E4C" w:rsidRDefault="00235512" w:rsidP="0045616A">
      <w:pPr>
        <w:pStyle w:val="a3"/>
        <w:spacing w:line="240" w:lineRule="auto"/>
        <w:ind w:left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В случае, если прогноз выполняется на несколько периодов вперёд, Шаг 2 и Шаг 3 повторяются в соответствии с количеством периодов для прогноза. При этом значение, полученное прогнозом считается фактическим,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т.е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при расчётах скользящего среднего.</w:t>
      </w:r>
    </w:p>
    <w:p w14:paraId="5CBE2960" w14:textId="77777777" w:rsidR="0045616A" w:rsidRPr="0045616A" w:rsidRDefault="0045616A" w:rsidP="0045616A">
      <w:pPr>
        <w:pStyle w:val="a3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14:paraId="506D82C4" w14:textId="77777777" w:rsidR="0045616A" w:rsidRPr="0045616A" w:rsidRDefault="0045616A" w:rsidP="0045616A">
      <w:pPr>
        <w:pStyle w:val="a3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14:paraId="3BB07495" w14:textId="77777777" w:rsidR="0045616A" w:rsidRPr="0045616A" w:rsidRDefault="0045616A" w:rsidP="0045616A">
      <w:pPr>
        <w:pStyle w:val="a3"/>
        <w:numPr>
          <w:ilvl w:val="1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14:paraId="5C9782A1" w14:textId="77777777" w:rsidR="0045616A" w:rsidRPr="0045616A" w:rsidRDefault="0045616A" w:rsidP="0045616A">
      <w:pPr>
        <w:pStyle w:val="a3"/>
        <w:numPr>
          <w:ilvl w:val="2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14:paraId="0350ACA3" w14:textId="77777777" w:rsidR="0045616A" w:rsidRPr="0045616A" w:rsidRDefault="0045616A" w:rsidP="0045616A">
      <w:pPr>
        <w:pStyle w:val="a3"/>
        <w:numPr>
          <w:ilvl w:val="2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14:paraId="23B14759" w14:textId="3B7B469C" w:rsidR="004A3E4C" w:rsidRPr="00235512" w:rsidRDefault="004A3E4C" w:rsidP="0045616A">
      <w:pPr>
        <w:pStyle w:val="a3"/>
        <w:numPr>
          <w:ilvl w:val="2"/>
          <w:numId w:val="33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551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Метод наименьших квадратов</w:t>
      </w:r>
    </w:p>
    <w:p w14:paraId="04B431E4" w14:textId="3F60EDE6" w:rsidR="00B36A32" w:rsidRPr="00B36A32" w:rsidRDefault="00B36A32" w:rsidP="0045616A">
      <w:pPr>
        <w:pStyle w:val="a4"/>
        <w:spacing w:before="0" w:beforeAutospacing="0" w:after="0" w:afterAutospacing="0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8"/>
        </w:rPr>
        <w:tab/>
      </w:r>
      <w:r w:rsidRPr="00C26A4C">
        <w:rPr>
          <w:color w:val="000000"/>
          <w:sz w:val="28"/>
          <w:szCs w:val="27"/>
        </w:rPr>
        <w:t>Сущность </w:t>
      </w:r>
      <w:r w:rsidRPr="00C26A4C">
        <w:rPr>
          <w:bCs/>
          <w:i/>
          <w:iCs/>
          <w:color w:val="000000"/>
          <w:sz w:val="28"/>
          <w:szCs w:val="27"/>
        </w:rPr>
        <w:t>метода наименьших квадратов</w:t>
      </w:r>
      <w:r w:rsidR="00C26A4C" w:rsidRPr="00C26A4C">
        <w:rPr>
          <w:color w:val="000000"/>
          <w:sz w:val="28"/>
          <w:szCs w:val="27"/>
        </w:rPr>
        <w:t xml:space="preserve"> </w:t>
      </w:r>
      <w:r w:rsidRPr="00C26A4C">
        <w:rPr>
          <w:color w:val="000000"/>
          <w:sz w:val="28"/>
          <w:szCs w:val="27"/>
        </w:rPr>
        <w:t>состоит в минимизации суммы квадратических отклонений между наблюдаемыми и расчетными величинами. Расчетные величины находятся по подобранному уравнению – уравнению регрессии. Чем меньше расстояние между фактическими значениями и расчетными, тем более точен прогноз, построенный на основе уравнения регрессии.</w:t>
      </w:r>
    </w:p>
    <w:p w14:paraId="61A2C06B" w14:textId="3BBCBBD0" w:rsidR="0045616A" w:rsidRDefault="00C26A4C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7"/>
          <w:lang w:eastAsia="ru-RU"/>
        </w:rPr>
        <w:tab/>
      </w:r>
      <w:r w:rsidR="00B36A32" w:rsidRPr="00B36A32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7"/>
          <w:lang w:eastAsia="ru-RU"/>
        </w:rPr>
        <w:t>Рабочая формула метода наименьших квадратов</w:t>
      </w:r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:</w:t>
      </w:r>
    </w:p>
    <w:p w14:paraId="29824CD5" w14:textId="7DC5A0B5" w:rsidR="0045616A" w:rsidRDefault="00B36A32" w:rsidP="0045616A">
      <w:pPr>
        <w:spacing w:before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 </w:t>
      </w:r>
      <w:r w:rsidRPr="00B36A32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eastAsia="ru-RU"/>
        </w:rPr>
        <w:t>У t+1 = а*Х + b</w:t>
      </w:r>
      <w:r w:rsidR="0045616A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eastAsia="ru-RU"/>
        </w:rPr>
        <w:tab/>
      </w:r>
      <w:r w:rsidR="0045616A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eastAsia="ru-RU"/>
        </w:rPr>
        <w:tab/>
        <w:t>(2.3)</w:t>
      </w:r>
    </w:p>
    <w:p w14:paraId="0FEAB725" w14:textId="23A54503" w:rsidR="00B36A32" w:rsidRPr="00B36A32" w:rsidRDefault="0045616A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 формуле (2.3)</w:t>
      </w:r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t + 1 – прогнозный период; Уt+1 – прогнозируемый показатель; a и b - коэффициенты; Х - условное обозначение времени.</w:t>
      </w:r>
    </w:p>
    <w:p w14:paraId="3A80CC93" w14:textId="4521CAF9" w:rsidR="00B36A32" w:rsidRPr="00B36A32" w:rsidRDefault="0045616A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E310B9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C7481A8" wp14:editId="51256B2D">
                <wp:simplePos x="0" y="0"/>
                <wp:positionH relativeFrom="column">
                  <wp:posOffset>3674745</wp:posOffset>
                </wp:positionH>
                <wp:positionV relativeFrom="paragraph">
                  <wp:posOffset>1924685</wp:posOffset>
                </wp:positionV>
                <wp:extent cx="782320" cy="320040"/>
                <wp:effectExtent l="0" t="0" r="0" b="381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32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994D2" w14:textId="066A8C50" w:rsidR="00E9675B" w:rsidRPr="00E310B9" w:rsidRDefault="00E9675B" w:rsidP="0045616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310B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5</w:t>
                            </w:r>
                            <w:r w:rsidRPr="00E310B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81A8" id="_x0000_s1028" type="#_x0000_t202" style="position:absolute;left:0;text-align:left;margin-left:289.35pt;margin-top:151.55pt;width:61.6pt;height:25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PLSIwIAAP8DAAAOAAAAZHJzL2Uyb0RvYy54bWysU82O0zAQviPxDpbvNGnast2o6WrZZRHS&#10;8iMtPIDrOI2F7TG226TcuPMKvAMHDtx4he4bMXa6pYIbIgdrnJn5Zr5vxouLXiuyFc5LMBUdj3JK&#10;hOFQS7Ou6Pt3N0/mlPjATM0UGFHRnfD0Yvn40aKzpSigBVULRxDE+LKzFW1DsGWWed4KzfwIrDDo&#10;bMBpFvDq1lntWIfoWmVFnj/NOnC1dcCF9/j3enDSZcJvGsHDm6bxIhBVUewtpNOlcxXPbLlg5dox&#10;20p+aIP9QxeaSYNFj1DXLDCycfIvKC25Aw9NGHHQGTSN5CJxQDbj/A82dy2zInFBcbw9yuT/Hyx/&#10;vX3riKwrOplQYpjGGe2/7r/tv+9/7n/cf77/QoooUmd9ibF3FqND/wx6HHYi7O0t8A+eGLhqmVmL&#10;S+egawWrsclxzMxOUgccH0FW3SuosRjbBEhAfeN0VBA1IYiOw9odByT6QDj+PJsXkwI9HF1o5NM0&#10;wIyVD8nW+fBCgCbRqKjD+Sdwtr31ITbDyoeQWMvAjVQq7YAypKvo+ayYpYQTj5YBV1RJXdF5Hr9h&#10;aSLH56ZOyYFJNdhYQJkD6chzYBz6VZ9EPmq5gnqHKjgYNhJfEBotuE+UdLiNFfUfN8wJStRLg0qe&#10;j6fIlYR0mc7Oogju1LM69TDDEaqigZLBvApp5QfKl6h4I5MacTRDJ4eWccuSSIcXEdf49J6ifr/b&#10;5S8AAAD//wMAUEsDBBQABgAIAAAAIQDbiL5O3wAAAAsBAAAPAAAAZHJzL2Rvd25yZXYueG1sTI/B&#10;TsMwDIbvSLxDZCRuLCmldCtNJwTiCtpgk7hljddWNE7VZGt5e8wJjrY//f7+cj27XpxxDJ0nDclC&#10;gUCqve2o0fDx/nKzBBGiIWt6T6jhGwOsq8uL0hTWT7TB8zY2gkMoFEZDG+NQSBnqFp0JCz8g8e3o&#10;R2cij2Mj7WgmDne9vFXqXjrTEX9ozYBPLdZf25PTsHs9fu7v1Fvz7LJh8rOS5FZS6+ur+fEBRMQ5&#10;/sHwq8/qULHTwZ/IBtFryPJlzqiGVKUJCCZylaxAHHiTpRnIqpT/O1Q/AAAA//8DAFBLAQItABQA&#10;BgAIAAAAIQC2gziS/gAAAOEBAAATAAAAAAAAAAAAAAAAAAAAAABbQ29udGVudF9UeXBlc10ueG1s&#10;UEsBAi0AFAAGAAgAAAAhADj9If/WAAAAlAEAAAsAAAAAAAAAAAAAAAAALwEAAF9yZWxzLy5yZWxz&#10;UEsBAi0AFAAGAAgAAAAhAP2c8tIjAgAA/wMAAA4AAAAAAAAAAAAAAAAALgIAAGRycy9lMm9Eb2Mu&#10;eG1sUEsBAi0AFAAGAAgAAAAhANuIvk7fAAAACwEAAA8AAAAAAAAAAAAAAAAAfQQAAGRycy9kb3du&#10;cmV2LnhtbFBLBQYAAAAABAAEAPMAAACJBQAAAAA=&#10;" filled="f" stroked="f">
                <v:textbox>
                  <w:txbxContent>
                    <w:p w14:paraId="4B5994D2" w14:textId="066A8C50" w:rsidR="00E9675B" w:rsidRPr="00E310B9" w:rsidRDefault="00E9675B" w:rsidP="0045616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310B9">
                        <w:rPr>
                          <w:rFonts w:ascii="Times New Roman" w:hAnsi="Times New Roman" w:cs="Times New Roman"/>
                          <w:sz w:val="28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5</w:t>
                      </w:r>
                      <w:r w:rsidRPr="00E310B9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10B9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64BF51A" wp14:editId="7CC7477E">
                <wp:simplePos x="0" y="0"/>
                <wp:positionH relativeFrom="column">
                  <wp:posOffset>3657600</wp:posOffset>
                </wp:positionH>
                <wp:positionV relativeFrom="paragraph">
                  <wp:posOffset>746760</wp:posOffset>
                </wp:positionV>
                <wp:extent cx="782320" cy="320040"/>
                <wp:effectExtent l="0" t="0" r="0" b="3810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232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6E366" w14:textId="44BEB5FC" w:rsidR="00E9675B" w:rsidRPr="00E310B9" w:rsidRDefault="00E9675B" w:rsidP="0045616A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310B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(2.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4</w:t>
                            </w:r>
                            <w:r w:rsidRPr="00E310B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BF51A" id="_x0000_s1029" type="#_x0000_t202" style="position:absolute;left:0;text-align:left;margin-left:4in;margin-top:58.8pt;width:61.6pt;height:25.2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lnIgIAAP8DAAAOAAAAZHJzL2Uyb0RvYy54bWysU82O0zAQviPxDpbvNGm2ZbtR09WyyyKk&#10;5UdaeADXcRoL22Nst0m5cecVeAcOHLjxCt03Yuy0pYIbIgdrnJn5Zr5vxvPLXiuyEc5LMBUdj3JK&#10;hOFQS7Oq6Pt3t09mlPjATM0UGFHRrfD0cvH40byzpSigBVULRxDE+LKzFW1DsGWWed4KzfwIrDDo&#10;bMBpFvDqVlntWIfoWmVFnj/NOnC1dcCF9/j3ZnDSRcJvGsHDm6bxIhBVUewtpNOlcxnPbDFn5cox&#10;20q+b4P9QxeaSYNFj1A3LDCydvIvKC25Aw9NGHHQGTSN5CJxQDbj/A829y2zInFBcbw9yuT/Hyx/&#10;vXnriKwreobyGKZxRruvu2+777ufux8Pnx++kCKK1FlfYuy9xejQP4Meh50Ie3sH/IMnBq5bZlbi&#10;yjnoWsFqbHIcM7OT1AHHR5Bl9wpqLMbWARJQ3zgdFURNCKJjN9vjgEQfCMef57PirEAPRxca+SQN&#10;MGPlIdk6H14I0CQaFXU4/wTONnc+xGZYeQiJtQzcSqXSDihDuopeTItpSjjxaBlwRZXUFZ3l8RuW&#10;JnJ8buqUHJhUg40FlNmTjjwHxqFf9oPIBy2XUG9RBQfDRuILQqMF94mSDrexov7jmjlBiXppUMmL&#10;8QS5kpAuk+l5FMGdepanHmY4QlU0UDKY1yGt/ED5ChVvZFIjjmboZN8yblkSaf8i4hqf3lPU73e7&#10;+AUAAP//AwBQSwMEFAAGAAgAAAAhADD55+3fAAAACwEAAA8AAABkcnMvZG93bnJldi54bWxMj81O&#10;wzAQhO9IvIO1SNyo3Yq6TRqnQiCuIMqP1Jsbb5OIeB3FbhPenuVEjzszmv2m2E6+E2ccYhvIwHym&#10;QCBVwbVUG/h4f75bg4jJkrNdIDTwgxG25fVVYXMXRnrD8y7Vgkso5tZAk1KfSxmrBr2Ns9AjsXcM&#10;g7eJz6GWbrAjl/tOLpTS0tuW+ENje3xssPrenbyBz5fj/utevdZPftmPYVKSfCaNub2ZHjYgEk7p&#10;Pwx/+IwOJTMdwolcFJ2B5UrzlsTGfKVBcEJn2QLEgRW9ViDLQl5uKH8BAAD//wMAUEsBAi0AFAAG&#10;AAgAAAAhALaDOJL+AAAA4QEAABMAAAAAAAAAAAAAAAAAAAAAAFtDb250ZW50X1R5cGVzXS54bWxQ&#10;SwECLQAUAAYACAAAACEAOP0h/9YAAACUAQAACwAAAAAAAAAAAAAAAAAvAQAAX3JlbHMvLnJlbHNQ&#10;SwECLQAUAAYACAAAACEACwY5ZyICAAD/AwAADgAAAAAAAAAAAAAAAAAuAgAAZHJzL2Uyb0RvYy54&#10;bWxQSwECLQAUAAYACAAAACEAMPnn7d8AAAALAQAADwAAAAAAAAAAAAAAAAB8BAAAZHJzL2Rvd25y&#10;ZXYueG1sUEsFBgAAAAAEAAQA8wAAAIgFAAAAAA==&#10;" filled="f" stroked="f">
                <v:textbox>
                  <w:txbxContent>
                    <w:p w14:paraId="2806E366" w14:textId="44BEB5FC" w:rsidR="00E9675B" w:rsidRPr="00E310B9" w:rsidRDefault="00E9675B" w:rsidP="0045616A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310B9">
                        <w:rPr>
                          <w:rFonts w:ascii="Times New Roman" w:hAnsi="Times New Roman" w:cs="Times New Roman"/>
                          <w:sz w:val="28"/>
                        </w:rPr>
                        <w:t>(2.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4</w:t>
                      </w:r>
                      <w:r w:rsidRPr="00E310B9">
                        <w:rPr>
                          <w:rFonts w:ascii="Times New Roman" w:hAnsi="Times New Roman" w:cs="Times New Roman"/>
                          <w:sz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Расчет коэффициентов a и b осуществляется по следующим формулам:</w:t>
      </w:r>
    </w:p>
    <w:tbl>
      <w:tblPr>
        <w:tblW w:w="5123" w:type="dxa"/>
        <w:tblCellSpacing w:w="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0"/>
      </w:tblGrid>
      <w:tr w:rsidR="00B36A32" w:rsidRPr="00B36A32" w14:paraId="5DFB0429" w14:textId="77777777" w:rsidTr="00C26A4C">
        <w:trPr>
          <w:trHeight w:val="1765"/>
          <w:tblCellSpacing w:w="60" w:type="dxa"/>
        </w:trPr>
        <w:tc>
          <w:tcPr>
            <w:tcW w:w="0" w:type="auto"/>
            <w:vAlign w:val="center"/>
            <w:hideMark/>
          </w:tcPr>
          <w:p w14:paraId="7A34FDD6" w14:textId="422FD996" w:rsidR="00B36A32" w:rsidRPr="00B36A32" w:rsidRDefault="00B36A32" w:rsidP="004561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7"/>
                <w:lang w:eastAsia="ru-RU"/>
              </w:rPr>
            </w:pPr>
            <w:r w:rsidRPr="00C26A4C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7"/>
                <w:lang w:eastAsia="ru-RU"/>
              </w:rPr>
              <w:drawing>
                <wp:inline distT="0" distB="0" distL="0" distR="0" wp14:anchorId="46FA6514" wp14:editId="74B1E198">
                  <wp:extent cx="3352800" cy="1264920"/>
                  <wp:effectExtent l="0" t="0" r="0" b="0"/>
                  <wp:docPr id="8" name="Рисунок 8" descr="формул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формул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DB77D5" w14:textId="77777777" w:rsidR="00B36A32" w:rsidRPr="00B36A32" w:rsidRDefault="00B36A32" w:rsidP="0045616A">
      <w:pP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4"/>
          <w:lang w:eastAsia="ru-RU"/>
        </w:rPr>
      </w:pPr>
    </w:p>
    <w:tbl>
      <w:tblPr>
        <w:tblW w:w="0" w:type="auto"/>
        <w:tblCellSpacing w:w="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0"/>
      </w:tblGrid>
      <w:tr w:rsidR="00B36A32" w:rsidRPr="00B36A32" w14:paraId="5FCE8F0D" w14:textId="77777777" w:rsidTr="00B36A32">
        <w:trPr>
          <w:tblCellSpacing w:w="60" w:type="dxa"/>
        </w:trPr>
        <w:tc>
          <w:tcPr>
            <w:tcW w:w="0" w:type="auto"/>
            <w:vAlign w:val="center"/>
            <w:hideMark/>
          </w:tcPr>
          <w:p w14:paraId="5B90DF2C" w14:textId="083119F8" w:rsidR="00B36A32" w:rsidRPr="00B36A32" w:rsidRDefault="00B36A32" w:rsidP="0045616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7"/>
                <w:lang w:eastAsia="ru-RU"/>
              </w:rPr>
            </w:pPr>
            <w:r w:rsidRPr="00C26A4C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7"/>
                <w:lang w:eastAsia="ru-RU"/>
              </w:rPr>
              <w:drawing>
                <wp:inline distT="0" distB="0" distL="0" distR="0" wp14:anchorId="0F048E74" wp14:editId="7C594821">
                  <wp:extent cx="2011680" cy="990600"/>
                  <wp:effectExtent l="0" t="0" r="7620" b="0"/>
                  <wp:docPr id="7" name="Рисунок 7" descr="формул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формул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2BE11" w14:textId="03F84252" w:rsidR="00B36A32" w:rsidRPr="00B36A32" w:rsidRDefault="0045616A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 формулах (2.4) и (2.5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)</w:t>
      </w:r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Уф</w:t>
      </w:r>
      <w:proofErr w:type="gramEnd"/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– фактические значения ряда динамики; n – число уровней временного ряда;</w:t>
      </w:r>
      <w:r w:rsidR="00C26A4C" w:rsidRPr="00C26A4C">
        <w:t xml:space="preserve"> </w:t>
      </w:r>
      <w:r w:rsidR="00C26A4C" w:rsidRP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Х - условное обозначение времени</w:t>
      </w:r>
      <w:r w:rsidR="000E103D" w:rsidRPr="00CB44E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[</w:t>
      </w:r>
      <w:r w:rsidR="000E10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4</w:t>
      </w:r>
      <w:r w:rsidR="000E103D" w:rsidRPr="00CB44E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]</w:t>
      </w:r>
      <w:r w:rsidR="00C26A4C" w:rsidRP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6F29FF1F" w14:textId="0FE64709" w:rsidR="00B36A32" w:rsidRPr="00B36A32" w:rsidRDefault="00C26A4C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lastRenderedPageBreak/>
        <w:tab/>
      </w:r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Сглаживание временных рядов методом наименьших квадратов служит для отражения закономерности развития изучаемого явления. В аналитическом выражении тренда время рассматривается как независимая переменная, а уровни ряда выступают как функция этой независимой переменной.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Развитие явления зависит не от того, сколько лет прошло с отправного момента, а от того, какие факторы влияли на его развитие, в каком направлении и с какой интенсивностью. Отсюда ясно, что развитие явления во времени выступает как результат действия этих факторов.</w:t>
      </w:r>
    </w:p>
    <w:p w14:paraId="34CA16D9" w14:textId="5B581FAB" w:rsidR="004A3E4C" w:rsidRDefault="00C26A4C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7"/>
          <w:lang w:eastAsia="ru-RU"/>
        </w:rPr>
        <w:tab/>
      </w:r>
      <w:r w:rsidR="00B36A32" w:rsidRPr="00B36A32">
        <w:rPr>
          <w:rFonts w:ascii="Times New Roman" w:eastAsia="Times New Roman" w:hAnsi="Times New Roman" w:cs="Times New Roman"/>
          <w:bCs/>
          <w:iCs/>
          <w:color w:val="000000"/>
          <w:sz w:val="28"/>
          <w:szCs w:val="27"/>
          <w:lang w:eastAsia="ru-RU"/>
        </w:rPr>
        <w:t>Недостатк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7"/>
          <w:lang w:eastAsia="ru-RU"/>
        </w:rPr>
        <w:t>ом</w:t>
      </w:r>
      <w:r w:rsidR="00B36A32" w:rsidRPr="00B36A32">
        <w:rPr>
          <w:rFonts w:ascii="Times New Roman" w:eastAsia="Times New Roman" w:hAnsi="Times New Roman" w:cs="Times New Roman"/>
          <w:bCs/>
          <w:iCs/>
          <w:color w:val="000000"/>
          <w:sz w:val="28"/>
          <w:szCs w:val="27"/>
          <w:lang w:eastAsia="ru-RU"/>
        </w:rPr>
        <w:t xml:space="preserve"> метода наименьших квадратов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является то, что </w:t>
      </w:r>
      <w:r w:rsidR="00B36A32" w:rsidRPr="00B36A3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при попытке описать изучаемое экономическое явление с помощью математического уравнения, прогноз будет точен для небольшого периода времени и уравнение регрессии следует пересчитывать по мере поступления новой информации</w:t>
      </w:r>
      <w:r w:rsidR="00CB44E7" w:rsidRPr="00CB44E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[</w:t>
      </w:r>
      <w:r w:rsidR="000E10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4</w:t>
      </w:r>
      <w:r w:rsidR="00CB44E7" w:rsidRPr="00CB44E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3074B6BC" w14:textId="2572FC3B" w:rsidR="00C26A4C" w:rsidRDefault="00C26A4C" w:rsidP="0045616A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  <w:t>Алгоритм</w:t>
      </w:r>
      <w:r w:rsidR="0052279E" w:rsidRPr="0052279E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52279E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прогнозирования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метод</w:t>
      </w:r>
      <w:r w:rsidR="0052279E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наименьших квадратов я буду рассматривать на примере той же задачи, что и для предыдущих методов.</w:t>
      </w:r>
    </w:p>
    <w:p w14:paraId="7739B321" w14:textId="73713AC4" w:rsidR="0052279E" w:rsidRDefault="0052279E" w:rsidP="0045616A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45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2.4 -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5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сходны</w:t>
      </w:r>
      <w:r w:rsidR="0045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</w:t>
      </w:r>
      <w:r w:rsidR="004561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</w:p>
    <w:tbl>
      <w:tblPr>
        <w:tblStyle w:val="aa"/>
        <w:tblW w:w="9239" w:type="dxa"/>
        <w:tblLook w:val="04A0" w:firstRow="1" w:lastRow="0" w:firstColumn="1" w:lastColumn="0" w:noHBand="0" w:noVBand="1"/>
      </w:tblPr>
      <w:tblGrid>
        <w:gridCol w:w="1507"/>
        <w:gridCol w:w="1681"/>
        <w:gridCol w:w="1512"/>
        <w:gridCol w:w="1513"/>
        <w:gridCol w:w="1513"/>
        <w:gridCol w:w="1513"/>
      </w:tblGrid>
      <w:tr w:rsidR="0052279E" w14:paraId="65269912" w14:textId="77777777" w:rsidTr="00972C38">
        <w:trPr>
          <w:trHeight w:val="409"/>
        </w:trPr>
        <w:tc>
          <w:tcPr>
            <w:tcW w:w="1507" w:type="dxa"/>
          </w:tcPr>
          <w:p w14:paraId="7B99E3AF" w14:textId="601DBAC3" w:rsidR="0052279E" w:rsidRPr="00A036B3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Январь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="0074621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X=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1)</w:t>
            </w:r>
          </w:p>
        </w:tc>
        <w:tc>
          <w:tcPr>
            <w:tcW w:w="1681" w:type="dxa"/>
          </w:tcPr>
          <w:p w14:paraId="59C0A397" w14:textId="17ABDC8D" w:rsidR="0052279E" w:rsidRPr="00A036B3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Февраль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="0074621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X=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2)</w:t>
            </w:r>
          </w:p>
        </w:tc>
        <w:tc>
          <w:tcPr>
            <w:tcW w:w="1512" w:type="dxa"/>
          </w:tcPr>
          <w:p w14:paraId="4E50AACD" w14:textId="17A7204E" w:rsidR="0052279E" w:rsidRPr="00A036B3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Март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="0074621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X=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3)</w:t>
            </w:r>
          </w:p>
        </w:tc>
        <w:tc>
          <w:tcPr>
            <w:tcW w:w="1513" w:type="dxa"/>
          </w:tcPr>
          <w:p w14:paraId="07B5573D" w14:textId="68807DFD" w:rsidR="0052279E" w:rsidRPr="00A036B3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Апрель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="0074621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X=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4)</w:t>
            </w:r>
          </w:p>
        </w:tc>
        <w:tc>
          <w:tcPr>
            <w:tcW w:w="1513" w:type="dxa"/>
          </w:tcPr>
          <w:p w14:paraId="52E06DB1" w14:textId="34A8BD01" w:rsidR="0052279E" w:rsidRPr="00A036B3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Май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="0074621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X=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5)</w:t>
            </w:r>
          </w:p>
        </w:tc>
        <w:tc>
          <w:tcPr>
            <w:tcW w:w="1513" w:type="dxa"/>
          </w:tcPr>
          <w:p w14:paraId="06DCF16D" w14:textId="49B979BF" w:rsidR="0052279E" w:rsidRPr="00A036B3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Июнь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="0074621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X=</w:t>
            </w:r>
            <w:r w:rsidR="00A036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6)</w:t>
            </w:r>
          </w:p>
        </w:tc>
      </w:tr>
      <w:tr w:rsidR="0052279E" w14:paraId="5D5D5EF6" w14:textId="77777777" w:rsidTr="00972C38">
        <w:trPr>
          <w:trHeight w:val="409"/>
        </w:trPr>
        <w:tc>
          <w:tcPr>
            <w:tcW w:w="1507" w:type="dxa"/>
          </w:tcPr>
          <w:p w14:paraId="14CB2367" w14:textId="77777777" w:rsidR="0052279E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138</w:t>
            </w:r>
          </w:p>
        </w:tc>
        <w:tc>
          <w:tcPr>
            <w:tcW w:w="1681" w:type="dxa"/>
          </w:tcPr>
          <w:p w14:paraId="5019F46B" w14:textId="77777777" w:rsidR="0052279E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126</w:t>
            </w:r>
          </w:p>
        </w:tc>
        <w:tc>
          <w:tcPr>
            <w:tcW w:w="1512" w:type="dxa"/>
          </w:tcPr>
          <w:p w14:paraId="0EC28A16" w14:textId="77777777" w:rsidR="0052279E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158</w:t>
            </w:r>
          </w:p>
        </w:tc>
        <w:tc>
          <w:tcPr>
            <w:tcW w:w="1513" w:type="dxa"/>
          </w:tcPr>
          <w:p w14:paraId="58381FF8" w14:textId="77777777" w:rsidR="0052279E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182</w:t>
            </w:r>
          </w:p>
        </w:tc>
        <w:tc>
          <w:tcPr>
            <w:tcW w:w="1513" w:type="dxa"/>
          </w:tcPr>
          <w:p w14:paraId="7C2F4CD9" w14:textId="77777777" w:rsidR="0052279E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140</w:t>
            </w:r>
          </w:p>
        </w:tc>
        <w:tc>
          <w:tcPr>
            <w:tcW w:w="1513" w:type="dxa"/>
          </w:tcPr>
          <w:p w14:paraId="3DA42648" w14:textId="77777777" w:rsidR="0052279E" w:rsidRDefault="0052279E" w:rsidP="0045616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</w:t>
            </w:r>
          </w:p>
        </w:tc>
      </w:tr>
    </w:tbl>
    <w:p w14:paraId="1D95CE64" w14:textId="188C831E" w:rsidR="00A036B3" w:rsidRDefault="0052279E" w:rsidP="0045616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</w:r>
      <w:r w:rsid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Шаг 1. Расчёт коэффициентов </w:t>
      </w:r>
      <w:r w:rsidR="00C26A4C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a</w:t>
      </w:r>
      <w:r w:rsidR="00C26A4C" w:rsidRP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и</w:t>
      </w:r>
      <w:r w:rsidR="00C26A4C" w:rsidRP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C26A4C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b</w:t>
      </w:r>
      <w:r w:rsidR="00C26A4C" w:rsidRP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C26A4C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по формулам</w:t>
      </w:r>
    </w:p>
    <w:p w14:paraId="618EE5EC" w14:textId="56625D8B" w:rsidR="00A036B3" w:rsidRPr="00EF6F4B" w:rsidRDefault="00A036B3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  <w:t>Для приведённого примера</w:t>
      </w:r>
      <w:r w:rsidR="0045616A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EF6F4B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a</w:t>
      </w:r>
      <w:r w:rsidR="00EF6F4B" w:rsidRPr="00EF6F4B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=12,17; </w:t>
      </w:r>
      <w:r w:rsidR="00EF6F4B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b</w:t>
      </w:r>
      <w:r w:rsidR="00EF6F4B" w:rsidRPr="00EF6F4B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=116,4.</w:t>
      </w:r>
    </w:p>
    <w:p w14:paraId="6D9DA1BA" w14:textId="3E94269B" w:rsidR="0089767E" w:rsidRDefault="0089767E" w:rsidP="0045616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7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Шаг 2. Определение прогнозного значения</w:t>
      </w:r>
    </w:p>
    <w:p w14:paraId="07F3056E" w14:textId="32B83DE0" w:rsidR="00EF6F4B" w:rsidRPr="00EF6F4B" w:rsidRDefault="0089767E" w:rsidP="00EF6F4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</w:r>
      <w:r w:rsidR="0074621D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y</w:t>
      </w:r>
      <w:r w:rsidR="0074621D">
        <w:rPr>
          <w:rFonts w:ascii="Times New Roman" w:eastAsia="Times New Roman" w:hAnsi="Times New Roman" w:cs="Times New Roman"/>
          <w:color w:val="000000"/>
          <w:sz w:val="28"/>
          <w:szCs w:val="27"/>
          <w:vertAlign w:val="subscript"/>
          <w:lang w:eastAsia="ru-RU"/>
        </w:rPr>
        <w:t>июль</w:t>
      </w:r>
      <w:r w:rsidR="0074621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=</w:t>
      </w:r>
      <w:r w:rsidR="0074621D" w:rsidRPr="00F4031F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12,17*7+116,4=201,59.</w:t>
      </w:r>
      <w:bookmarkStart w:id="14" w:name="_Ref41594844"/>
    </w:p>
    <w:p w14:paraId="505DBC94" w14:textId="5919FEBE" w:rsidR="00114B37" w:rsidRPr="001F51D7" w:rsidRDefault="001F51D7" w:rsidP="001F51D7">
      <w:pPr>
        <w:pStyle w:val="1"/>
        <w:numPr>
          <w:ilvl w:val="1"/>
          <w:numId w:val="33"/>
        </w:numPr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  <w:r w:rsidRPr="00E9675B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bookmarkStart w:id="15" w:name="_Toc42049527"/>
      <w:r w:rsidR="0074621D" w:rsidRPr="001F51D7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Описание функциональности программного средства</w:t>
      </w:r>
      <w:bookmarkEnd w:id="14"/>
      <w:bookmarkEnd w:id="15"/>
      <w:r w:rsidR="00114B37" w:rsidRPr="001F51D7"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  <w:tab/>
      </w:r>
    </w:p>
    <w:p w14:paraId="7C0326A8" w14:textId="1BAFE88C" w:rsidR="00114B37" w:rsidRDefault="00114B37" w:rsidP="00EF6F4B">
      <w:pPr>
        <w:pStyle w:val="a3"/>
        <w:spacing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F4031F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Посредством выбора определённого пункта меню программы представляются различные возможности анализа имеющихся данных. При выборе пункта</w:t>
      </w:r>
      <w:r w:rsidR="00612DD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меню</w:t>
      </w:r>
      <w:r w:rsidR="00612DD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Графики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612DD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(нажатии на него) будет открыто окно, которое предназначено для построения графиков с прогнозом. Выбор данного пункта недоступен</w:t>
      </w:r>
      <w:r w:rsidR="00B23E9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при несоблюдении определённых условий (вызывающих невозможность построения корректного графика).</w:t>
      </w:r>
      <w:r w:rsidR="00612DD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Построение графика осуществля</w:t>
      </w:r>
      <w:r w:rsidR="00B23E9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е</w:t>
      </w:r>
      <w:r w:rsidR="00612DD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тся</w:t>
      </w:r>
      <w:r w:rsidR="00B23E9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при нажатии на кнопку 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«</w:t>
      </w:r>
      <w:r w:rsidR="00B23E9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Построить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»</w:t>
      </w:r>
      <w:r w:rsidR="00B23E9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 w:rsidR="00612DD2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В данном окне имеются возможности настройки </w:t>
      </w:r>
      <w:r w:rsidR="00B23E9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графика перед его построением, а именно: выбор анализируемых данных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и</w:t>
      </w:r>
      <w:r w:rsidR="00B23E9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метода анализа и прогнозирования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посредством выбора пункта из комбинированного списка; в случае, если выбран метод экспоненциального сглаживания, изменение параметра сглаживания. После построения графика доступно его сохранение в файл формата </w:t>
      </w:r>
      <w:r w:rsidR="00513DFD" w:rsidRP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jpg</w:t>
      </w:r>
      <w:r w:rsidR="00513DFD" w:rsidRP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или </w:t>
      </w:r>
      <w:r w:rsidR="00513DFD" w:rsidRP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bmp</w:t>
      </w:r>
      <w:r w:rsidR="00513DF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, сохранение выполняется посредством нажатия на кнопку «Сохранить график».</w:t>
      </w:r>
    </w:p>
    <w:p w14:paraId="1505668A" w14:textId="72380B2A" w:rsidR="00691421" w:rsidRDefault="00513DFD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  <w:t>Также во вкладке «Анализ» меню представляется вариативность более примитивных возможностей анализа</w:t>
      </w:r>
      <w:r w:rsidR="007A110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, таких как идентификация лучшего и худшего наименования среди имеющихся данных (по данным о прибыли по данному товару или по данным о количестве продаж по </w:t>
      </w:r>
      <w:r w:rsidR="007A110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lastRenderedPageBreak/>
        <w:t>данному товару), идентификация наиболее популярного производителя (исходя из данных о том, каково количество наименований с определённым производителем), идентификация лучших товаров по производителям (исходя из данных о количестве продаж или прибыли определённых товаров у определённых производителей), расчёт общей прибыли, трат и итогов за имеющийся период</w:t>
      </w:r>
      <w:r w:rsidR="0069142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, обнаружение лучшей даты в периоде (исходя из данных о прибыли, тратах или итогах в конкретный день\месяц). О результатах приведённых действий пользователь информируется посредством всплывающих окон-сообщений.</w:t>
      </w:r>
    </w:p>
    <w:p w14:paraId="3EB04BED" w14:textId="74A84EAF" w:rsidR="00114B37" w:rsidRPr="001F51D7" w:rsidRDefault="00232B14" w:rsidP="001F51D7">
      <w:pPr>
        <w:pStyle w:val="1"/>
        <w:numPr>
          <w:ilvl w:val="1"/>
          <w:numId w:val="33"/>
        </w:numPr>
        <w:spacing w:after="240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  <w:bookmarkStart w:id="16" w:name="_Ref41594883"/>
      <w:bookmarkStart w:id="17" w:name="_Toc42049528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691421" w:rsidRPr="001F51D7">
        <w:rPr>
          <w:rFonts w:ascii="Times New Roman" w:hAnsi="Times New Roman" w:cs="Times New Roman"/>
          <w:b/>
          <w:color w:val="000000" w:themeColor="text1"/>
          <w:sz w:val="28"/>
        </w:rPr>
        <w:t>Спецификация функциональных требований</w:t>
      </w:r>
      <w:bookmarkEnd w:id="16"/>
      <w:bookmarkEnd w:id="17"/>
    </w:p>
    <w:p w14:paraId="3901BCCB" w14:textId="3A939220" w:rsidR="00AD1A92" w:rsidRDefault="00AD1A9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Отображение данных в программе в табличной (или близкой к ней) форме с разделением на поля и р</w:t>
      </w:r>
      <w:r w:rsidRPr="00AD1A92">
        <w:rPr>
          <w:rFonts w:ascii="Times New Roman" w:hAnsi="Times New Roman" w:cs="Times New Roman"/>
          <w:sz w:val="28"/>
        </w:rPr>
        <w:t>абота с двумя различными массивами данных</w:t>
      </w:r>
      <w:r>
        <w:rPr>
          <w:rFonts w:ascii="Times New Roman" w:hAnsi="Times New Roman" w:cs="Times New Roman"/>
          <w:sz w:val="28"/>
        </w:rPr>
        <w:t>;</w:t>
      </w:r>
    </w:p>
    <w:p w14:paraId="0B00E7CB" w14:textId="77777777" w:rsidR="00AD1A92" w:rsidRDefault="00AD1A92" w:rsidP="00AD1A92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D1A92">
        <w:rPr>
          <w:rFonts w:ascii="Times New Roman" w:hAnsi="Times New Roman" w:cs="Times New Roman"/>
          <w:sz w:val="28"/>
        </w:rPr>
        <w:t xml:space="preserve">Программа представляет доступ к двум различным массивам данных, </w:t>
      </w:r>
      <w:r>
        <w:rPr>
          <w:rFonts w:ascii="Times New Roman" w:hAnsi="Times New Roman" w:cs="Times New Roman"/>
          <w:sz w:val="28"/>
        </w:rPr>
        <w:t>данные одного из которых</w:t>
      </w:r>
      <w:r w:rsidRPr="00AD1A92">
        <w:rPr>
          <w:rFonts w:ascii="Times New Roman" w:hAnsi="Times New Roman" w:cs="Times New Roman"/>
          <w:sz w:val="28"/>
        </w:rPr>
        <w:t xml:space="preserve"> отображаются в виде списка в программе. При открытии программы отображается список, демонстрирующий данные из массива данных о товарах, который изначально пуст. При нажатии на кнопку «таблица итогов» отображение переключается на массив данных о периодах.</w:t>
      </w:r>
      <w:r>
        <w:rPr>
          <w:rFonts w:ascii="Times New Roman" w:hAnsi="Times New Roman" w:cs="Times New Roman"/>
          <w:sz w:val="28"/>
        </w:rPr>
        <w:t xml:space="preserve"> </w:t>
      </w:r>
    </w:p>
    <w:p w14:paraId="00117746" w14:textId="72C7E90D" w:rsidR="00AD1A92" w:rsidRPr="004333A7" w:rsidRDefault="00AD1A92" w:rsidP="004333A7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  <w:t>В случае отображения массива с данными о товарах отображается следующая информация, разделённая на колонки с соответствующими заголовками: код, наименование, производитель, количество, закупочная цена,  НДС, цена с НДС, цена продажи, количество продаж, прибыль, а также номер позиции в списке.</w:t>
      </w:r>
      <w:r w:rsidR="004333A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 случае отображения массива с данными о периодах будут отображаться следующая информация, разделённая на заголовки с соответствующими названиями: дата(формата</w:t>
      </w:r>
      <w:r w:rsidR="000E103D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дд.мм.гггг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), прибыль, траты и итог.</w:t>
      </w:r>
    </w:p>
    <w:p w14:paraId="12B48201" w14:textId="0FE6181D" w:rsidR="00AD1A92" w:rsidRDefault="00AD1A9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изменения данных (добавление, редактирование, удаление) непосредственно в программе;</w:t>
      </w:r>
    </w:p>
    <w:p w14:paraId="4627D331" w14:textId="49910442" w:rsidR="00A118FC" w:rsidRDefault="004333A7" w:rsidP="004333A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При любом из вариантов отображения реализованы функции добавления, изменения</w:t>
      </w:r>
      <w:r w:rsidR="00D87AD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удаления</w:t>
      </w:r>
      <w:r w:rsidR="00A118FC">
        <w:rPr>
          <w:rFonts w:ascii="Times New Roman" w:hAnsi="Times New Roman" w:cs="Times New Roman"/>
          <w:sz w:val="28"/>
        </w:rPr>
        <w:t xml:space="preserve"> и очистки</w:t>
      </w:r>
      <w:r>
        <w:rPr>
          <w:rFonts w:ascii="Times New Roman" w:hAnsi="Times New Roman" w:cs="Times New Roman"/>
          <w:sz w:val="28"/>
        </w:rPr>
        <w:t xml:space="preserve">, осуществляемые при нажатии кнопок «Добавить», «Изменить», «Удалить» и «Очистить список» соответственно. </w:t>
      </w:r>
    </w:p>
    <w:p w14:paraId="19CEF324" w14:textId="290D9B0A" w:rsidR="00A118FC" w:rsidRDefault="00A118FC" w:rsidP="004333A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333A7">
        <w:rPr>
          <w:rFonts w:ascii="Times New Roman" w:hAnsi="Times New Roman" w:cs="Times New Roman"/>
          <w:sz w:val="28"/>
        </w:rPr>
        <w:t>Добавление и изменение данных реализовано в отдельном окне посредством ввода данных в предназначенные для этого компоненты или выбора из определённого списка значений (например, выбор даты в календаре</w:t>
      </w:r>
      <w:r w:rsidR="00FE6853">
        <w:rPr>
          <w:rFonts w:ascii="Times New Roman" w:hAnsi="Times New Roman" w:cs="Times New Roman"/>
          <w:sz w:val="28"/>
        </w:rPr>
        <w:t>).</w:t>
      </w:r>
      <w:r w:rsidR="00636F67">
        <w:rPr>
          <w:rFonts w:ascii="Times New Roman" w:hAnsi="Times New Roman" w:cs="Times New Roman"/>
          <w:sz w:val="28"/>
        </w:rPr>
        <w:t xml:space="preserve"> При желании отмены выполнения добавления или изменения предусмотрена кнопка «Отме</w:t>
      </w:r>
      <w:r w:rsidR="008A541C">
        <w:rPr>
          <w:rFonts w:ascii="Times New Roman" w:hAnsi="Times New Roman" w:cs="Times New Roman"/>
          <w:sz w:val="28"/>
        </w:rPr>
        <w:t>нить», которая закроет окно</w:t>
      </w:r>
      <w:r>
        <w:rPr>
          <w:rFonts w:ascii="Times New Roman" w:hAnsi="Times New Roman" w:cs="Times New Roman"/>
          <w:sz w:val="28"/>
        </w:rPr>
        <w:t xml:space="preserve"> без изменений в массиве данных</w:t>
      </w:r>
      <w:r w:rsidR="008A541C">
        <w:rPr>
          <w:rFonts w:ascii="Times New Roman" w:hAnsi="Times New Roman" w:cs="Times New Roman"/>
          <w:sz w:val="28"/>
        </w:rPr>
        <w:t>.</w:t>
      </w:r>
      <w:r w:rsidR="004333A7">
        <w:rPr>
          <w:rFonts w:ascii="Times New Roman" w:hAnsi="Times New Roman" w:cs="Times New Roman"/>
          <w:sz w:val="28"/>
        </w:rPr>
        <w:t xml:space="preserve"> </w:t>
      </w:r>
    </w:p>
    <w:p w14:paraId="1DCF8626" w14:textId="0A018CD4" w:rsidR="00A71B16" w:rsidRDefault="00A118FC" w:rsidP="004333A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333A7">
        <w:rPr>
          <w:rFonts w:ascii="Times New Roman" w:hAnsi="Times New Roman" w:cs="Times New Roman"/>
          <w:sz w:val="28"/>
        </w:rPr>
        <w:t>В случае с отображением данных о товарах при нажатии на кнопку «Добавить»</w:t>
      </w:r>
      <w:r w:rsidR="00636F67">
        <w:rPr>
          <w:rFonts w:ascii="Times New Roman" w:hAnsi="Times New Roman" w:cs="Times New Roman"/>
          <w:sz w:val="28"/>
        </w:rPr>
        <w:t xml:space="preserve"> появится окно, в котором необходимо заполнить информацию о добавляемом товаре</w:t>
      </w:r>
      <w:r>
        <w:rPr>
          <w:rFonts w:ascii="Times New Roman" w:hAnsi="Times New Roman" w:cs="Times New Roman"/>
          <w:sz w:val="28"/>
        </w:rPr>
        <w:t xml:space="preserve">. </w:t>
      </w:r>
    </w:p>
    <w:p w14:paraId="3A7B52C6" w14:textId="15811FCC" w:rsidR="00D87AD6" w:rsidRPr="00A71B16" w:rsidRDefault="00A71B16" w:rsidP="004333A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A118FC">
        <w:rPr>
          <w:rFonts w:ascii="Times New Roman" w:hAnsi="Times New Roman" w:cs="Times New Roman"/>
          <w:sz w:val="28"/>
        </w:rPr>
        <w:t xml:space="preserve">В </w:t>
      </w:r>
      <w:r w:rsidR="00636F67">
        <w:rPr>
          <w:rFonts w:ascii="Times New Roman" w:hAnsi="Times New Roman" w:cs="Times New Roman"/>
          <w:sz w:val="28"/>
        </w:rPr>
        <w:t>случае с отображением данных об итогах в появившемся окне необходимо будет выбрать период (его начало и конец), после чего буд</w:t>
      </w:r>
      <w:r w:rsidR="00A118FC">
        <w:rPr>
          <w:rFonts w:ascii="Times New Roman" w:hAnsi="Times New Roman" w:cs="Times New Roman"/>
          <w:sz w:val="28"/>
        </w:rPr>
        <w:t>ут добавлены все даты от начальной точки периода до конечной.</w:t>
      </w:r>
      <w:r w:rsidRPr="00A71B16">
        <w:rPr>
          <w:rFonts w:ascii="Times New Roman" w:hAnsi="Times New Roman" w:cs="Times New Roman"/>
          <w:sz w:val="28"/>
        </w:rPr>
        <w:t xml:space="preserve"> </w:t>
      </w:r>
      <w:r w:rsidR="00FE6853">
        <w:rPr>
          <w:rFonts w:ascii="Times New Roman" w:hAnsi="Times New Roman" w:cs="Times New Roman"/>
          <w:sz w:val="28"/>
        </w:rPr>
        <w:t>После этого при нажатии на кнопку «Добавить» будет происходить добавление следующего единичного периода относительно последнего на момент нажатия. Функции «Добавить» будут возвращена к исходному состоянию по очистке данных о периодах.</w:t>
      </w:r>
    </w:p>
    <w:p w14:paraId="227DA2E4" w14:textId="0C3B2945" w:rsidR="00D87AD6" w:rsidRDefault="00D87AD6" w:rsidP="004333A7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Функция удаления осуществляет удаление конкретной выбранной позиции, функция очистки производит удаление всех данных из массива данных, который сейчас отображается.</w:t>
      </w:r>
    </w:p>
    <w:p w14:paraId="31EC1411" w14:textId="3ABDB4F7" w:rsidR="00AD1A92" w:rsidRDefault="00AD1A9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сохранения данных в файлы форматов </w:t>
      </w:r>
      <w:r w:rsidRPr="00114B3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table</w:t>
      </w:r>
      <w:r>
        <w:rPr>
          <w:rFonts w:ascii="Times New Roman" w:hAnsi="Times New Roman" w:cs="Times New Roman"/>
          <w:sz w:val="28"/>
        </w:rPr>
        <w:t xml:space="preserve"> и</w:t>
      </w:r>
      <w:r w:rsidRPr="009A0161">
        <w:rPr>
          <w:rFonts w:ascii="Times New Roman" w:hAnsi="Times New Roman" w:cs="Times New Roman"/>
          <w:sz w:val="28"/>
        </w:rPr>
        <w:t xml:space="preserve"> 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 xml:space="preserve"> и импорта данных из файлов</w:t>
      </w:r>
      <w:r w:rsidRPr="009A016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формата </w:t>
      </w:r>
      <w:r w:rsidRPr="00114B37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table</w:t>
      </w:r>
      <w:r>
        <w:rPr>
          <w:rFonts w:ascii="Times New Roman" w:hAnsi="Times New Roman" w:cs="Times New Roman"/>
          <w:sz w:val="28"/>
        </w:rPr>
        <w:t xml:space="preserve"> в программу (при условии их корректности);</w:t>
      </w:r>
    </w:p>
    <w:p w14:paraId="18C8237B" w14:textId="77777777" w:rsidR="00730199" w:rsidRDefault="00A118FC" w:rsidP="00730199">
      <w:pPr>
        <w:pStyle w:val="228"/>
      </w:pPr>
      <w:r>
        <w:t xml:space="preserve">Во вкладке меню «Файл» находятся пункты «Открыть», «Сохранить» и «Сохранить всё», отвечающие за импорт данных в программу и сохранение данных из программы. </w:t>
      </w:r>
    </w:p>
    <w:p w14:paraId="243857BC" w14:textId="086A0C78" w:rsidR="00730199" w:rsidRDefault="00A118FC" w:rsidP="00730199">
      <w:pPr>
        <w:pStyle w:val="228"/>
        <w:rPr>
          <w:shd w:val="clear" w:color="auto" w:fill="FFFFFF"/>
        </w:rPr>
      </w:pPr>
      <w:r>
        <w:t>При выборе пункта «Открыть»</w:t>
      </w:r>
      <w:r w:rsidR="00730199">
        <w:t xml:space="preserve"> (горячая клавиша </w:t>
      </w:r>
      <w:r w:rsidR="00730199">
        <w:rPr>
          <w:lang w:val="en-US"/>
        </w:rPr>
        <w:t>Ctrl</w:t>
      </w:r>
      <w:r w:rsidR="00730199" w:rsidRPr="00730199">
        <w:t>+</w:t>
      </w:r>
      <w:r w:rsidR="00730199">
        <w:rPr>
          <w:lang w:val="en-US"/>
        </w:rPr>
        <w:t>O</w:t>
      </w:r>
      <w:r w:rsidR="00730199" w:rsidRPr="00730199">
        <w:t>)</w:t>
      </w:r>
      <w:r>
        <w:t xml:space="preserve"> будет открыто диалоговое окн</w:t>
      </w:r>
      <w:r w:rsidR="00730199">
        <w:t>о</w:t>
      </w:r>
      <w:r>
        <w:t>, где можно будет выбрать</w:t>
      </w:r>
      <w:r w:rsidR="00730199">
        <w:t xml:space="preserve"> путь к</w:t>
      </w:r>
      <w:r>
        <w:t xml:space="preserve"> файл</w:t>
      </w:r>
      <w:r w:rsidR="00730199">
        <w:t>у</w:t>
      </w:r>
      <w:r>
        <w:t xml:space="preserve"> с расширением </w:t>
      </w:r>
      <w:r w:rsidRPr="00A118FC">
        <w:t>.</w:t>
      </w:r>
      <w:r>
        <w:rPr>
          <w:lang w:val="en-US"/>
        </w:rPr>
        <w:t>table</w:t>
      </w:r>
      <w:r w:rsidR="00730199">
        <w:t xml:space="preserve"> или ввести его вручную</w:t>
      </w:r>
      <w:r>
        <w:t>.</w:t>
      </w:r>
      <w:r w:rsidR="00730199">
        <w:t xml:space="preserve"> </w:t>
      </w:r>
      <w:r w:rsidR="00730199">
        <w:rPr>
          <w:shd w:val="clear" w:color="auto" w:fill="FFFFFF"/>
        </w:rPr>
        <w:t>Имеется обработка ошибок на ввод пути к несуществующему файлу и обработка случая, когда пользователь не ввел ничего.</w:t>
      </w:r>
    </w:p>
    <w:p w14:paraId="31628FCA" w14:textId="6881DC82" w:rsidR="00730199" w:rsidRPr="00730199" w:rsidRDefault="00730199" w:rsidP="00730199">
      <w:pPr>
        <w:pStyle w:val="228"/>
        <w:rPr>
          <w:shd w:val="clear" w:color="auto" w:fill="FFFFFF"/>
        </w:rPr>
      </w:pPr>
      <w:r>
        <w:rPr>
          <w:rFonts w:eastAsia="Times New Roman"/>
          <w:color w:val="000000"/>
          <w:szCs w:val="27"/>
          <w:lang w:eastAsia="ru-RU"/>
        </w:rPr>
        <w:t>При выборе пункта «Сохранить»</w:t>
      </w:r>
      <w:r w:rsidR="00035C86">
        <w:rPr>
          <w:rFonts w:eastAsia="Times New Roman"/>
          <w:color w:val="000000"/>
          <w:szCs w:val="27"/>
          <w:lang w:eastAsia="ru-RU"/>
        </w:rPr>
        <w:t xml:space="preserve"> </w:t>
      </w:r>
      <w:r w:rsidRPr="00730199">
        <w:rPr>
          <w:rFonts w:eastAsia="Times New Roman"/>
          <w:color w:val="000000"/>
          <w:szCs w:val="27"/>
          <w:lang w:eastAsia="ru-RU"/>
        </w:rPr>
        <w:t>(</w:t>
      </w:r>
      <w:r>
        <w:rPr>
          <w:rFonts w:eastAsia="Times New Roman"/>
          <w:color w:val="000000"/>
          <w:szCs w:val="27"/>
          <w:lang w:eastAsia="ru-RU"/>
        </w:rPr>
        <w:t xml:space="preserve">горячая клавиша </w:t>
      </w:r>
      <w:r>
        <w:rPr>
          <w:rFonts w:eastAsia="Times New Roman"/>
          <w:color w:val="000000"/>
          <w:szCs w:val="27"/>
          <w:lang w:val="en-US" w:eastAsia="ru-RU"/>
        </w:rPr>
        <w:t>Ctrl</w:t>
      </w:r>
      <w:r w:rsidRPr="00730199">
        <w:rPr>
          <w:rFonts w:eastAsia="Times New Roman"/>
          <w:color w:val="000000"/>
          <w:szCs w:val="27"/>
          <w:lang w:eastAsia="ru-RU"/>
        </w:rPr>
        <w:t>+</w:t>
      </w:r>
      <w:r>
        <w:rPr>
          <w:rFonts w:eastAsia="Times New Roman"/>
          <w:color w:val="000000"/>
          <w:szCs w:val="27"/>
          <w:lang w:val="en-US" w:eastAsia="ru-RU"/>
        </w:rPr>
        <w:t>S</w:t>
      </w:r>
      <w:r w:rsidRPr="00730199">
        <w:rPr>
          <w:rFonts w:eastAsia="Times New Roman"/>
          <w:color w:val="000000"/>
          <w:szCs w:val="27"/>
          <w:lang w:eastAsia="ru-RU"/>
        </w:rPr>
        <w:t>)</w:t>
      </w:r>
      <w:r>
        <w:rPr>
          <w:rFonts w:eastAsia="Times New Roman"/>
          <w:color w:val="000000"/>
          <w:szCs w:val="27"/>
          <w:lang w:eastAsia="ru-RU"/>
        </w:rPr>
        <w:t xml:space="preserve"> будет открыто диалоговое окно, в котором необходимо ввести название сохраняемого файла и выбрать расширение (.</w:t>
      </w:r>
      <w:r>
        <w:rPr>
          <w:rFonts w:eastAsia="Times New Roman"/>
          <w:color w:val="000000"/>
          <w:szCs w:val="27"/>
          <w:lang w:val="en-US" w:eastAsia="ru-RU"/>
        </w:rPr>
        <w:t>table</w:t>
      </w:r>
      <w:r w:rsidRPr="00730199">
        <w:rPr>
          <w:rFonts w:eastAsia="Times New Roman"/>
          <w:color w:val="000000"/>
          <w:szCs w:val="27"/>
          <w:lang w:eastAsia="ru-RU"/>
        </w:rPr>
        <w:t xml:space="preserve"> </w:t>
      </w:r>
      <w:r>
        <w:rPr>
          <w:rFonts w:eastAsia="Times New Roman"/>
          <w:color w:val="000000"/>
          <w:szCs w:val="27"/>
          <w:lang w:eastAsia="ru-RU"/>
        </w:rPr>
        <w:t>или .</w:t>
      </w:r>
      <w:r>
        <w:rPr>
          <w:rFonts w:eastAsia="Times New Roman"/>
          <w:color w:val="000000"/>
          <w:szCs w:val="27"/>
          <w:lang w:val="en-US" w:eastAsia="ru-RU"/>
        </w:rPr>
        <w:t>txt</w:t>
      </w:r>
      <w:r w:rsidRPr="00730199">
        <w:rPr>
          <w:rFonts w:eastAsia="Times New Roman"/>
          <w:color w:val="000000"/>
          <w:szCs w:val="27"/>
          <w:lang w:eastAsia="ru-RU"/>
        </w:rPr>
        <w:t>)</w:t>
      </w:r>
      <w:r>
        <w:rPr>
          <w:rFonts w:eastAsia="Times New Roman"/>
          <w:color w:val="000000"/>
          <w:szCs w:val="27"/>
          <w:lang w:eastAsia="ru-RU"/>
        </w:rPr>
        <w:t xml:space="preserve">. Предусмотрена обработка случая, когда название не введено, а также вывод диалогового окна (с предупреждением о возможной перезаписи) в случае, если файл с введённым именем и расширением уже существует. </w:t>
      </w:r>
      <w:r w:rsidR="00FE6853">
        <w:rPr>
          <w:rFonts w:eastAsia="Times New Roman"/>
          <w:color w:val="000000"/>
          <w:szCs w:val="27"/>
          <w:lang w:eastAsia="ru-RU"/>
        </w:rPr>
        <w:t xml:space="preserve">В данном случае </w:t>
      </w:r>
      <w:r>
        <w:rPr>
          <w:rFonts w:eastAsia="Times New Roman"/>
          <w:color w:val="000000"/>
          <w:szCs w:val="27"/>
          <w:lang w:eastAsia="ru-RU"/>
        </w:rPr>
        <w:t>происходит</w:t>
      </w:r>
      <w:r w:rsidR="00FE6853">
        <w:rPr>
          <w:rFonts w:eastAsia="Times New Roman"/>
          <w:color w:val="000000"/>
          <w:szCs w:val="27"/>
          <w:lang w:eastAsia="ru-RU"/>
        </w:rPr>
        <w:t xml:space="preserve"> сохранение того</w:t>
      </w:r>
      <w:r>
        <w:rPr>
          <w:rFonts w:eastAsia="Times New Roman"/>
          <w:color w:val="000000"/>
          <w:szCs w:val="27"/>
          <w:lang w:eastAsia="ru-RU"/>
        </w:rPr>
        <w:t xml:space="preserve"> массив</w:t>
      </w:r>
      <w:r w:rsidR="00FE6853">
        <w:rPr>
          <w:rFonts w:eastAsia="Times New Roman"/>
          <w:color w:val="000000"/>
          <w:szCs w:val="27"/>
          <w:lang w:eastAsia="ru-RU"/>
        </w:rPr>
        <w:t>а</w:t>
      </w:r>
      <w:r>
        <w:rPr>
          <w:rFonts w:eastAsia="Times New Roman"/>
          <w:color w:val="000000"/>
          <w:szCs w:val="27"/>
          <w:lang w:eastAsia="ru-RU"/>
        </w:rPr>
        <w:t xml:space="preserve"> данных, отображение которого сейчас представлено в программе в виде списка. При выборе пункта «Сохранить всё»</w:t>
      </w:r>
      <w:r w:rsidR="00035C86">
        <w:rPr>
          <w:rFonts w:eastAsia="Times New Roman"/>
          <w:color w:val="000000"/>
          <w:szCs w:val="27"/>
          <w:lang w:eastAsia="ru-RU"/>
        </w:rPr>
        <w:t xml:space="preserve"> (горячая клавиша </w:t>
      </w:r>
      <w:r w:rsidR="00FE6853">
        <w:rPr>
          <w:rFonts w:eastAsia="Times New Roman"/>
          <w:color w:val="000000"/>
          <w:szCs w:val="27"/>
          <w:lang w:val="en-US" w:eastAsia="ru-RU"/>
        </w:rPr>
        <w:t>Shift</w:t>
      </w:r>
      <w:r w:rsidR="00FE6853" w:rsidRPr="00FE6853">
        <w:rPr>
          <w:rFonts w:eastAsia="Times New Roman"/>
          <w:color w:val="000000"/>
          <w:szCs w:val="27"/>
          <w:lang w:eastAsia="ru-RU"/>
        </w:rPr>
        <w:t>+</w:t>
      </w:r>
      <w:r w:rsidR="00035C86">
        <w:rPr>
          <w:rFonts w:eastAsia="Times New Roman"/>
          <w:color w:val="000000"/>
          <w:szCs w:val="27"/>
          <w:lang w:val="en-US" w:eastAsia="ru-RU"/>
        </w:rPr>
        <w:t>Ctrl</w:t>
      </w:r>
      <w:r w:rsidR="00035C86" w:rsidRPr="00035C86">
        <w:rPr>
          <w:rFonts w:eastAsia="Times New Roman"/>
          <w:color w:val="000000"/>
          <w:szCs w:val="27"/>
          <w:lang w:eastAsia="ru-RU"/>
        </w:rPr>
        <w:t>+</w:t>
      </w:r>
      <w:r w:rsidR="00035C86">
        <w:rPr>
          <w:rFonts w:eastAsia="Times New Roman"/>
          <w:color w:val="000000"/>
          <w:szCs w:val="27"/>
          <w:lang w:val="en-US" w:eastAsia="ru-RU"/>
        </w:rPr>
        <w:t>S</w:t>
      </w:r>
      <w:r w:rsidR="00035C86" w:rsidRPr="00035C86">
        <w:rPr>
          <w:rFonts w:eastAsia="Times New Roman"/>
          <w:color w:val="000000"/>
          <w:szCs w:val="27"/>
          <w:lang w:eastAsia="ru-RU"/>
        </w:rPr>
        <w:t>)</w:t>
      </w:r>
      <w:r>
        <w:rPr>
          <w:rFonts w:eastAsia="Times New Roman"/>
          <w:color w:val="000000"/>
          <w:szCs w:val="27"/>
          <w:lang w:eastAsia="ru-RU"/>
        </w:rPr>
        <w:t xml:space="preserve"> будет последовательно выполнено сохранение каждого из двух массивов данных. В случае, если сохраняемые массивы пусты</w:t>
      </w:r>
      <w:r w:rsidR="00FE6853">
        <w:rPr>
          <w:rFonts w:eastAsia="Times New Roman"/>
          <w:color w:val="000000"/>
          <w:szCs w:val="27"/>
          <w:lang w:eastAsia="ru-RU"/>
        </w:rPr>
        <w:t xml:space="preserve"> (при любом из видов сохранения)</w:t>
      </w:r>
      <w:r>
        <w:rPr>
          <w:rFonts w:eastAsia="Times New Roman"/>
          <w:color w:val="000000"/>
          <w:szCs w:val="27"/>
          <w:lang w:eastAsia="ru-RU"/>
        </w:rPr>
        <w:t xml:space="preserve">, будет выведено соответствующее сообщение, не допускающее </w:t>
      </w:r>
      <w:r w:rsidR="00D87AD6">
        <w:rPr>
          <w:rFonts w:eastAsia="Times New Roman"/>
          <w:color w:val="000000"/>
          <w:szCs w:val="27"/>
          <w:lang w:eastAsia="ru-RU"/>
        </w:rPr>
        <w:t>сохранение.</w:t>
      </w:r>
    </w:p>
    <w:p w14:paraId="0D6EC704" w14:textId="3A782C4E" w:rsidR="00D87AD6" w:rsidRDefault="00AD1A9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Возможности сортировки данных, а также поиска конкретных данных среди имеющихся;</w:t>
      </w:r>
    </w:p>
    <w:p w14:paraId="2F488E6B" w14:textId="16277E53" w:rsidR="00D87AD6" w:rsidRDefault="00D87AD6" w:rsidP="00D87AD6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случае, если отображается массив данных о товарах, при нажатии на заголовок столбца списка (отображения) будет произведена сортировка данных массива по возрастанию в соответствии с нажатым заголовком</w:t>
      </w:r>
      <w:r w:rsidR="00FE6853">
        <w:rPr>
          <w:rFonts w:ascii="Times New Roman" w:hAnsi="Times New Roman" w:cs="Times New Roman"/>
          <w:sz w:val="28"/>
        </w:rPr>
        <w:t xml:space="preserve"> (при нажатии на колонку с заголовком </w:t>
      </w:r>
      <w:r w:rsidR="009B5A42">
        <w:rPr>
          <w:rFonts w:ascii="Times New Roman" w:hAnsi="Times New Roman" w:cs="Times New Roman"/>
          <w:sz w:val="28"/>
        </w:rPr>
        <w:t>«</w:t>
      </w:r>
      <w:r w:rsidR="00FE6853">
        <w:rPr>
          <w:rFonts w:ascii="Times New Roman" w:hAnsi="Times New Roman" w:cs="Times New Roman"/>
          <w:sz w:val="28"/>
        </w:rPr>
        <w:t>Код</w:t>
      </w:r>
      <w:r w:rsidR="009B5A42">
        <w:rPr>
          <w:rFonts w:ascii="Times New Roman" w:hAnsi="Times New Roman" w:cs="Times New Roman"/>
          <w:sz w:val="28"/>
        </w:rPr>
        <w:t>»</w:t>
      </w:r>
      <w:r w:rsidR="00FE6853">
        <w:rPr>
          <w:rFonts w:ascii="Times New Roman" w:hAnsi="Times New Roman" w:cs="Times New Roman"/>
          <w:sz w:val="28"/>
        </w:rPr>
        <w:t xml:space="preserve"> </w:t>
      </w:r>
      <w:r w:rsidR="009B5A42">
        <w:rPr>
          <w:rFonts w:ascii="Times New Roman" w:hAnsi="Times New Roman" w:cs="Times New Roman"/>
          <w:sz w:val="28"/>
        </w:rPr>
        <w:t>данные будут отсортированы относительно кодов товаров)</w:t>
      </w:r>
      <w:r>
        <w:rPr>
          <w:rFonts w:ascii="Times New Roman" w:hAnsi="Times New Roman" w:cs="Times New Roman"/>
          <w:sz w:val="28"/>
        </w:rPr>
        <w:t xml:space="preserve">, после чего будет обновлено отображение. Если отображается массив данных о периодах, то </w:t>
      </w:r>
      <w:r w:rsidR="00B151BB">
        <w:rPr>
          <w:rFonts w:ascii="Times New Roman" w:hAnsi="Times New Roman" w:cs="Times New Roman"/>
          <w:sz w:val="28"/>
        </w:rPr>
        <w:t>при нажатии на заголовок столбца будет выведено сообщение о невозможности выполнения сортировки</w:t>
      </w:r>
      <w:r w:rsidR="009B5A42">
        <w:rPr>
          <w:rFonts w:ascii="Times New Roman" w:hAnsi="Times New Roman" w:cs="Times New Roman"/>
          <w:sz w:val="28"/>
        </w:rPr>
        <w:t xml:space="preserve"> (такое решение принято из-за необходимости </w:t>
      </w:r>
      <w:proofErr w:type="spellStart"/>
      <w:r w:rsidR="009B5A42">
        <w:rPr>
          <w:rFonts w:ascii="Times New Roman" w:hAnsi="Times New Roman" w:cs="Times New Roman"/>
          <w:sz w:val="28"/>
        </w:rPr>
        <w:lastRenderedPageBreak/>
        <w:t>отсортированности</w:t>
      </w:r>
      <w:proofErr w:type="spellEnd"/>
      <w:r w:rsidR="009B5A42">
        <w:rPr>
          <w:rFonts w:ascii="Times New Roman" w:hAnsi="Times New Roman" w:cs="Times New Roman"/>
          <w:sz w:val="28"/>
        </w:rPr>
        <w:t xml:space="preserve"> данных по периодам для построения корректных прогнозов и соответственно графиков)</w:t>
      </w:r>
      <w:r w:rsidR="00B151BB">
        <w:rPr>
          <w:rFonts w:ascii="Times New Roman" w:hAnsi="Times New Roman" w:cs="Times New Roman"/>
          <w:sz w:val="28"/>
        </w:rPr>
        <w:t>.</w:t>
      </w:r>
    </w:p>
    <w:p w14:paraId="2E30D187" w14:textId="17A454AA" w:rsidR="00B151BB" w:rsidRPr="000F1DF7" w:rsidRDefault="00B151BB" w:rsidP="00D87AD6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Поиск данных </w:t>
      </w:r>
      <w:r w:rsidR="009B5A42">
        <w:rPr>
          <w:rFonts w:ascii="Times New Roman" w:hAnsi="Times New Roman" w:cs="Times New Roman"/>
          <w:sz w:val="28"/>
        </w:rPr>
        <w:t>я реализую</w:t>
      </w:r>
      <w:r>
        <w:rPr>
          <w:rFonts w:ascii="Times New Roman" w:hAnsi="Times New Roman" w:cs="Times New Roman"/>
          <w:sz w:val="28"/>
        </w:rPr>
        <w:t xml:space="preserve"> посредством </w:t>
      </w:r>
      <w:r w:rsidR="009B5A42">
        <w:rPr>
          <w:rFonts w:ascii="Times New Roman" w:hAnsi="Times New Roman" w:cs="Times New Roman"/>
          <w:sz w:val="28"/>
        </w:rPr>
        <w:t>прохода последовательно по элементам массива данных, выбор данных для поиска осуществляется через комбо бокс (выбор колонки) и поле ввода (непосредственно искомая информация)</w:t>
      </w:r>
      <w:r>
        <w:rPr>
          <w:rFonts w:ascii="Times New Roman" w:hAnsi="Times New Roman" w:cs="Times New Roman"/>
          <w:sz w:val="28"/>
        </w:rPr>
        <w:t>.</w:t>
      </w:r>
      <w:r w:rsidR="00F16DFF">
        <w:rPr>
          <w:rFonts w:ascii="Times New Roman" w:hAnsi="Times New Roman" w:cs="Times New Roman"/>
          <w:sz w:val="28"/>
        </w:rPr>
        <w:t xml:space="preserve"> Поиск не строгий, т.е., чтобы элемент считался найденным необходимо частичное совпадение (например, поиск «7» найдёт и «78»).</w:t>
      </w:r>
      <w:r w:rsidR="009B5A42">
        <w:rPr>
          <w:rFonts w:ascii="Times New Roman" w:hAnsi="Times New Roman" w:cs="Times New Roman"/>
          <w:sz w:val="28"/>
        </w:rPr>
        <w:t xml:space="preserve"> Для поиска выбран последовательный перебор, поскольку гарантии </w:t>
      </w:r>
      <w:proofErr w:type="spellStart"/>
      <w:r w:rsidR="009B5A42">
        <w:rPr>
          <w:rFonts w:ascii="Times New Roman" w:hAnsi="Times New Roman" w:cs="Times New Roman"/>
          <w:sz w:val="28"/>
        </w:rPr>
        <w:t>отсортированности</w:t>
      </w:r>
      <w:proofErr w:type="spellEnd"/>
      <w:r w:rsidR="009B5A42">
        <w:rPr>
          <w:rFonts w:ascii="Times New Roman" w:hAnsi="Times New Roman" w:cs="Times New Roman"/>
          <w:sz w:val="28"/>
        </w:rPr>
        <w:t xml:space="preserve"> массива перед поиском нет, а траты ресурсов на выполнение предварительной сортировки перед поиском не оправдано. </w:t>
      </w:r>
      <w:r w:rsidR="009B5A42">
        <w:rPr>
          <w:rFonts w:ascii="Times New Roman" w:hAnsi="Times New Roman" w:cs="Times New Roman"/>
          <w:sz w:val="28"/>
        </w:rPr>
        <w:tab/>
        <w:t>После окончания поиска в зависимости от результата будет либо обновлено отображение (в соответствии с найденными элементами)</w:t>
      </w:r>
      <w:r w:rsidR="000F1DF7">
        <w:rPr>
          <w:rFonts w:ascii="Times New Roman" w:hAnsi="Times New Roman" w:cs="Times New Roman"/>
          <w:sz w:val="28"/>
        </w:rPr>
        <w:t>, либо, если искомый текст не найден, выведено соответствующее сообщение. Возврат отображения к полному осуществляется через кнопку «Х».</w:t>
      </w:r>
    </w:p>
    <w:p w14:paraId="0438322F" w14:textId="77777777" w:rsidR="00326C6A" w:rsidRDefault="00AD1A9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Возможности анализа и прогнозирования</w:t>
      </w:r>
      <w:r w:rsidR="00326C6A">
        <w:rPr>
          <w:rFonts w:ascii="Times New Roman" w:hAnsi="Times New Roman" w:cs="Times New Roman"/>
          <w:sz w:val="28"/>
        </w:rPr>
        <w:t>.</w:t>
      </w:r>
    </w:p>
    <w:p w14:paraId="004E8856" w14:textId="0C6A8BB6" w:rsidR="00AD1A92" w:rsidRDefault="00326C6A" w:rsidP="00326C6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Доступ к ним представляется посредством пункта меню «Графики» (и соответствующего открывающегося окна)</w:t>
      </w:r>
      <w:r w:rsidR="0064599D">
        <w:rPr>
          <w:rFonts w:ascii="Times New Roman" w:hAnsi="Times New Roman" w:cs="Times New Roman"/>
          <w:sz w:val="28"/>
        </w:rPr>
        <w:t xml:space="preserve"> и пунктов, содержащихся во вкладке меню «Анализ».</w:t>
      </w:r>
      <w:r w:rsidR="00AD1A92">
        <w:rPr>
          <w:rFonts w:ascii="Times New Roman" w:hAnsi="Times New Roman" w:cs="Times New Roman"/>
          <w:sz w:val="28"/>
        </w:rPr>
        <w:t xml:space="preserve"> </w:t>
      </w:r>
    </w:p>
    <w:p w14:paraId="0799F1BA" w14:textId="15BF1D08" w:rsidR="0064599D" w:rsidRDefault="00AD1A92" w:rsidP="00D40A52">
      <w:pPr>
        <w:pStyle w:val="a3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сохранения графика, построенного в программе</w:t>
      </w:r>
    </w:p>
    <w:p w14:paraId="040E7646" w14:textId="2544C7FB" w:rsidR="0064599D" w:rsidRPr="0064599D" w:rsidRDefault="0064599D" w:rsidP="0064599D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Осуществляется посредством нажатия кнопки «Сохранить график» в специальном окне, после чего будет вызвано диалоговое окно сохранения, предоставляющее возможность выбора расширения (из </w:t>
      </w:r>
      <w:r w:rsidRPr="0064599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jpg</w:t>
      </w:r>
      <w:r w:rsidRPr="006459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64599D">
        <w:rPr>
          <w:rFonts w:ascii="Times New Roman" w:hAnsi="Times New Roman" w:cs="Times New Roman"/>
          <w:sz w:val="28"/>
        </w:rPr>
        <w:t xml:space="preserve"> .</w:t>
      </w:r>
      <w:r>
        <w:rPr>
          <w:rFonts w:ascii="Times New Roman" w:hAnsi="Times New Roman" w:cs="Times New Roman"/>
          <w:sz w:val="28"/>
          <w:lang w:val="en-US"/>
        </w:rPr>
        <w:t>bmp</w:t>
      </w:r>
      <w:r w:rsidRPr="0064599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имени файла</w:t>
      </w:r>
      <w:r w:rsidRPr="0064599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Предусмотрена обработка перезаписи файла с выводом соответствующего сообщения.</w:t>
      </w:r>
    </w:p>
    <w:p w14:paraId="06CA0099" w14:textId="6492222B" w:rsidR="00AD1A92" w:rsidRDefault="0064599D" w:rsidP="00D40A52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Предупреждающие сообщения</w:t>
      </w:r>
    </w:p>
    <w:p w14:paraId="7F71A2FB" w14:textId="220EFD48" w:rsidR="007E6D19" w:rsidRDefault="0064599D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</w:r>
      <w:r w:rsidR="0030388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В случае попытки закрытия приложения (кнопкой на рамке основного окна или кнопкой «Выход» меню) будет выведен</w:t>
      </w:r>
      <w:r w:rsidR="00303885" w:rsidRPr="0030388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4068D8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message</w:t>
      </w:r>
      <w:r w:rsidR="004068D8" w:rsidRPr="004068D8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303885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box</w:t>
      </w:r>
      <w:r w:rsidR="0030388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, уточняющий, действительно ли необходимо выполнить закрытие, и предупреждающий о возможной потере данных. В случае попытки закрыть окно добавления\изменения данных (кнопкой на рамке окна или кнопкой «Отменить») будет выведен</w:t>
      </w:r>
      <w:r w:rsidR="00303885" w:rsidRPr="0030388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4068D8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message</w:t>
      </w:r>
      <w:r w:rsidR="004068D8" w:rsidRPr="004068D8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</w:t>
      </w:r>
      <w:r w:rsidR="00303885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box</w:t>
      </w:r>
      <w:r w:rsidR="0030388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, уточняющий, действительно ли необходимо выполнить закрытие.</w:t>
      </w:r>
    </w:p>
    <w:p w14:paraId="7C8E506C" w14:textId="4F0BA97A" w:rsidR="007E6D19" w:rsidRDefault="007E6D19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ab/>
        <w:t>Также предусмотрено сообщение, не допускающее построения графика при превышении количества позиций в массиве данных о периодах значения в 366 (с целью корректного отображения и построения графика).</w:t>
      </w:r>
    </w:p>
    <w:p w14:paraId="0D719673" w14:textId="59A5672F" w:rsidR="001F51D7" w:rsidRDefault="001F51D7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397452C3" w14:textId="271382E1" w:rsidR="001F51D7" w:rsidRDefault="001F51D7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3290AAC3" w14:textId="08779CC2" w:rsidR="001F51D7" w:rsidRDefault="001F51D7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6FC572C6" w14:textId="46756778" w:rsidR="001F51D7" w:rsidRDefault="001F51D7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210F2DDA" w14:textId="035F837C" w:rsidR="001F51D7" w:rsidRDefault="001F51D7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0243EED0" w14:textId="0C634995" w:rsidR="001F51D7" w:rsidRDefault="001F51D7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580A9EBC" w14:textId="1844249A" w:rsidR="00232B14" w:rsidRDefault="00232B14" w:rsidP="0074621D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</w:p>
    <w:p w14:paraId="4BD5975E" w14:textId="08B49496" w:rsidR="001F51D7" w:rsidRDefault="00232B14" w:rsidP="00232B14">
      <w:pP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br w:type="page"/>
      </w:r>
    </w:p>
    <w:p w14:paraId="738F6480" w14:textId="7D9D61E5" w:rsidR="007E6D19" w:rsidRPr="007B1404" w:rsidRDefault="007B1404" w:rsidP="001F51D7">
      <w:pPr>
        <w:pStyle w:val="1"/>
        <w:numPr>
          <w:ilvl w:val="0"/>
          <w:numId w:val="33"/>
        </w:numPr>
        <w:spacing w:before="0" w:after="240"/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</w:pPr>
      <w:bookmarkStart w:id="18" w:name="_Ref41594890"/>
      <w:bookmarkStart w:id="19" w:name="_Toc42049529"/>
      <w:r w:rsidRPr="007B1404">
        <w:rPr>
          <w:rFonts w:ascii="Times New Roman" w:hAnsi="Times New Roman" w:cs="Times New Roman"/>
          <w:b/>
          <w:color w:val="000000" w:themeColor="text1"/>
        </w:rPr>
        <w:lastRenderedPageBreak/>
        <w:t>ПРОЕКТИРОВАНИЕ ПРОГРАММНОГО СРЕДСТВА</w:t>
      </w:r>
      <w:bookmarkEnd w:id="18"/>
      <w:bookmarkEnd w:id="19"/>
    </w:p>
    <w:p w14:paraId="5A108F6F" w14:textId="77DF7673" w:rsidR="00A22698" w:rsidRPr="001F51D7" w:rsidRDefault="00232B14" w:rsidP="001F51D7">
      <w:pPr>
        <w:pStyle w:val="1"/>
        <w:numPr>
          <w:ilvl w:val="1"/>
          <w:numId w:val="33"/>
        </w:numP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20" w:name="_Ref41594896"/>
      <w:bookmarkStart w:id="21" w:name="_Toc42049530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r w:rsidR="00A22698" w:rsidRPr="001F51D7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Обобщённ</w:t>
      </w:r>
      <w:r w:rsidR="00FD693D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ый </w:t>
      </w:r>
      <w:r w:rsidR="00A22698" w:rsidRPr="001F51D7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алгоритм</w:t>
      </w:r>
      <w:r w:rsidR="00FD693D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работы</w:t>
      </w:r>
      <w:r w:rsidR="00A22698" w:rsidRPr="001F51D7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программы</w:t>
      </w:r>
      <w:bookmarkEnd w:id="20"/>
      <w:bookmarkEnd w:id="21"/>
    </w:p>
    <w:p w14:paraId="25CA63FA" w14:textId="0B9CBD18" w:rsidR="00D71AC4" w:rsidRDefault="00D71AC4" w:rsidP="00A22698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 w:rsidRPr="00F4031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ab/>
      </w:r>
      <w:r w:rsidR="00FD693D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Алгоритм работы программы следующий: 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изначально</w:t>
      </w:r>
      <w:r w:rsidR="00FD693D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создаётся главная форма, после чего начинается взаимодействие пользователя с интерфейсом программы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, которое, в свою очередь,</w:t>
      </w:r>
      <w:r w:rsidR="00FD693D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после</w:t>
      </w:r>
      <w:r w:rsidR="00FD693D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обработки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вызывает</w:t>
      </w:r>
      <w:r w:rsidR="00FD693D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выполнение определённых подпрограмм. В результате выполнения могут быть созданы (или показаны) другие формы, у которых также есть элементы взаимодействия с пользователем.  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Обобщённая с</w:t>
      </w:r>
      <w:r w:rsidR="0042551D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хема</w:t>
      </w:r>
      <w:r w:rsidR="00A22698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</w:t>
      </w:r>
      <w:r w:rsidR="00C16AAB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алгоритма программы представлена в приложении 1.</w:t>
      </w:r>
    </w:p>
    <w:p w14:paraId="7D46DE7A" w14:textId="37E29C8E" w:rsidR="00AF63E1" w:rsidRPr="0063457A" w:rsidRDefault="0063457A" w:rsidP="0063457A">
      <w:pPr>
        <w:pStyle w:val="1"/>
        <w:numPr>
          <w:ilvl w:val="1"/>
          <w:numId w:val="33"/>
        </w:numPr>
        <w:spacing w:after="240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22" w:name="_Ref41594901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bookmarkStart w:id="23" w:name="_Toc42049531"/>
      <w:r w:rsidR="00417304" w:rsidRPr="0063457A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Проектирование структур для</w:t>
      </w:r>
      <w:r w:rsidR="0042551D" w:rsidRPr="0063457A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r w:rsidR="00417304" w:rsidRPr="0063457A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данных в программе</w:t>
      </w:r>
      <w:bookmarkEnd w:id="22"/>
      <w:bookmarkEnd w:id="23"/>
    </w:p>
    <w:p w14:paraId="38939E75" w14:textId="7FAF5DE2" w:rsidR="00A1257F" w:rsidRPr="00AF63E1" w:rsidRDefault="00AF63E1" w:rsidP="00A1257F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 w:rsidRPr="00AF63E1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3.1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– Типы структур данных, использованные в программе</w:t>
      </w:r>
    </w:p>
    <w:tbl>
      <w:tblPr>
        <w:tblStyle w:val="aa"/>
        <w:tblpPr w:leftFromText="180" w:rightFromText="180" w:vertAnchor="text" w:horzAnchor="page" w:tblpX="1655" w:tblpY="278"/>
        <w:tblW w:w="9116" w:type="dxa"/>
        <w:tblLayout w:type="fixed"/>
        <w:tblLook w:val="04A0" w:firstRow="1" w:lastRow="0" w:firstColumn="1" w:lastColumn="0" w:noHBand="0" w:noVBand="1"/>
      </w:tblPr>
      <w:tblGrid>
        <w:gridCol w:w="1990"/>
        <w:gridCol w:w="2541"/>
        <w:gridCol w:w="2082"/>
        <w:gridCol w:w="2503"/>
      </w:tblGrid>
      <w:tr w:rsidR="00D71AC4" w14:paraId="3FE8F54B" w14:textId="77777777" w:rsidTr="002639F3">
        <w:trPr>
          <w:trHeight w:val="330"/>
        </w:trPr>
        <w:tc>
          <w:tcPr>
            <w:tcW w:w="1990" w:type="dxa"/>
          </w:tcPr>
          <w:p w14:paraId="1A7DC4DD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</w:pPr>
            <w:r w:rsidRPr="0041730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Название</w:t>
            </w:r>
          </w:p>
        </w:tc>
        <w:tc>
          <w:tcPr>
            <w:tcW w:w="2541" w:type="dxa"/>
          </w:tcPr>
          <w:p w14:paraId="65F60D7A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</w:pPr>
            <w:r w:rsidRPr="0041730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Назначение</w:t>
            </w:r>
          </w:p>
        </w:tc>
        <w:tc>
          <w:tcPr>
            <w:tcW w:w="2082" w:type="dxa"/>
          </w:tcPr>
          <w:p w14:paraId="2B6FEE31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Тип</w:t>
            </w:r>
          </w:p>
        </w:tc>
        <w:tc>
          <w:tcPr>
            <w:tcW w:w="2503" w:type="dxa"/>
          </w:tcPr>
          <w:p w14:paraId="0011A4B9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Состав</w:t>
            </w:r>
          </w:p>
        </w:tc>
      </w:tr>
      <w:tr w:rsidR="00D71AC4" w14:paraId="661325F5" w14:textId="77777777" w:rsidTr="002639F3">
        <w:trPr>
          <w:trHeight w:val="97"/>
        </w:trPr>
        <w:tc>
          <w:tcPr>
            <w:tcW w:w="1990" w:type="dxa"/>
            <w:vMerge w:val="restart"/>
          </w:tcPr>
          <w:p w14:paraId="67171EE7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proofErr w:type="spellStart"/>
            <w:r w:rsidRPr="00417304"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TReportPosRec</w:t>
            </w:r>
            <w:proofErr w:type="spellEnd"/>
          </w:p>
        </w:tc>
        <w:tc>
          <w:tcPr>
            <w:tcW w:w="2541" w:type="dxa"/>
            <w:vMerge w:val="restart"/>
          </w:tcPr>
          <w:p w14:paraId="7D097787" w14:textId="77777777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Хранение данных о единичной позиции товара, а именно её код, наименование, производитель, количество, цена, НДС, цена с НДС, цена продажи, количество продаж и прибыль</w:t>
            </w:r>
            <w:r w:rsidRPr="00D71AC4"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.</w:t>
            </w:r>
          </w:p>
        </w:tc>
        <w:tc>
          <w:tcPr>
            <w:tcW w:w="2082" w:type="dxa"/>
            <w:vMerge w:val="restart"/>
          </w:tcPr>
          <w:p w14:paraId="6F3B80A8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Запись</w:t>
            </w:r>
          </w:p>
        </w:tc>
        <w:tc>
          <w:tcPr>
            <w:tcW w:w="2503" w:type="dxa"/>
          </w:tcPr>
          <w:p w14:paraId="58C3AEBB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Code: string[30]</w:t>
            </w:r>
          </w:p>
        </w:tc>
      </w:tr>
      <w:tr w:rsidR="00D71AC4" w14:paraId="09E0F91B" w14:textId="77777777" w:rsidTr="002639F3">
        <w:trPr>
          <w:trHeight w:val="97"/>
        </w:trPr>
        <w:tc>
          <w:tcPr>
            <w:tcW w:w="1990" w:type="dxa"/>
            <w:vMerge/>
          </w:tcPr>
          <w:p w14:paraId="07A402AC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3A072BB8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40250444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6721770C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Name: string[50]</w:t>
            </w:r>
          </w:p>
        </w:tc>
      </w:tr>
      <w:tr w:rsidR="00D71AC4" w14:paraId="6305445F" w14:textId="77777777" w:rsidTr="002639F3">
        <w:trPr>
          <w:trHeight w:val="97"/>
        </w:trPr>
        <w:tc>
          <w:tcPr>
            <w:tcW w:w="1990" w:type="dxa"/>
            <w:vMerge/>
          </w:tcPr>
          <w:p w14:paraId="16C129F2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0B72F80B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54A26A47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75D40D0B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Prod: string[50]</w:t>
            </w:r>
          </w:p>
        </w:tc>
      </w:tr>
      <w:tr w:rsidR="00D71AC4" w14:paraId="6A87D215" w14:textId="77777777" w:rsidTr="002639F3">
        <w:trPr>
          <w:trHeight w:val="97"/>
        </w:trPr>
        <w:tc>
          <w:tcPr>
            <w:tcW w:w="1990" w:type="dxa"/>
            <w:vMerge/>
          </w:tcPr>
          <w:p w14:paraId="5C1CE792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5BECBDEE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243F30E6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2743AE70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Amount: integer</w:t>
            </w:r>
          </w:p>
        </w:tc>
      </w:tr>
      <w:tr w:rsidR="00D71AC4" w14:paraId="4ED07DEC" w14:textId="77777777" w:rsidTr="002639F3">
        <w:trPr>
          <w:trHeight w:val="97"/>
        </w:trPr>
        <w:tc>
          <w:tcPr>
            <w:tcW w:w="1990" w:type="dxa"/>
            <w:vMerge/>
          </w:tcPr>
          <w:p w14:paraId="77934FD5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696AA745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3B9FFCE0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03B4EC0E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Price: real</w:t>
            </w:r>
          </w:p>
        </w:tc>
      </w:tr>
      <w:tr w:rsidR="00D71AC4" w14:paraId="31DB059B" w14:textId="77777777" w:rsidTr="002639F3">
        <w:trPr>
          <w:trHeight w:val="97"/>
        </w:trPr>
        <w:tc>
          <w:tcPr>
            <w:tcW w:w="1990" w:type="dxa"/>
            <w:vMerge/>
          </w:tcPr>
          <w:p w14:paraId="2F7BA05A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34C35977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454BE99F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0C4E45DE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VAT: integer</w:t>
            </w:r>
          </w:p>
        </w:tc>
      </w:tr>
      <w:tr w:rsidR="00D71AC4" w14:paraId="68D09F06" w14:textId="77777777" w:rsidTr="002639F3">
        <w:trPr>
          <w:trHeight w:val="97"/>
        </w:trPr>
        <w:tc>
          <w:tcPr>
            <w:tcW w:w="1990" w:type="dxa"/>
            <w:vMerge/>
          </w:tcPr>
          <w:p w14:paraId="3A72C860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607DE623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58F2AFB2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714B177A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VatPrice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: real</w:t>
            </w:r>
          </w:p>
        </w:tc>
      </w:tr>
      <w:tr w:rsidR="00D71AC4" w14:paraId="5859C8E9" w14:textId="77777777" w:rsidTr="002639F3">
        <w:trPr>
          <w:trHeight w:val="97"/>
        </w:trPr>
        <w:tc>
          <w:tcPr>
            <w:tcW w:w="1990" w:type="dxa"/>
            <w:vMerge/>
          </w:tcPr>
          <w:p w14:paraId="2671A530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70DAED83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19D6BAF2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5DCE8F3C" w14:textId="77777777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PriceSold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: real</w:t>
            </w:r>
          </w:p>
        </w:tc>
      </w:tr>
      <w:tr w:rsidR="00D71AC4" w14:paraId="35E91EEE" w14:textId="77777777" w:rsidTr="002639F3">
        <w:trPr>
          <w:trHeight w:val="97"/>
        </w:trPr>
        <w:tc>
          <w:tcPr>
            <w:tcW w:w="1990" w:type="dxa"/>
            <w:vMerge/>
          </w:tcPr>
          <w:p w14:paraId="077D83DD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75387A5E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12BB5420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3796F95C" w14:textId="77777777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AmountSold:integer</w:t>
            </w:r>
            <w:proofErr w:type="spellEnd"/>
          </w:p>
        </w:tc>
      </w:tr>
      <w:tr w:rsidR="00D71AC4" w14:paraId="200FF018" w14:textId="77777777" w:rsidTr="002639F3">
        <w:trPr>
          <w:trHeight w:val="69"/>
        </w:trPr>
        <w:tc>
          <w:tcPr>
            <w:tcW w:w="1990" w:type="dxa"/>
            <w:vMerge/>
          </w:tcPr>
          <w:p w14:paraId="4B546880" w14:textId="77777777" w:rsidR="00D71AC4" w:rsidRPr="0041730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41" w:type="dxa"/>
            <w:vMerge/>
          </w:tcPr>
          <w:p w14:paraId="0039E0C1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476FEEF4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2C2EF23E" w14:textId="77777777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Income: real</w:t>
            </w:r>
          </w:p>
        </w:tc>
      </w:tr>
      <w:tr w:rsidR="00D71AC4" w14:paraId="7599F6F9" w14:textId="77777777" w:rsidTr="002639F3">
        <w:trPr>
          <w:trHeight w:val="1308"/>
        </w:trPr>
        <w:tc>
          <w:tcPr>
            <w:tcW w:w="1990" w:type="dxa"/>
          </w:tcPr>
          <w:p w14:paraId="1E7A8BB5" w14:textId="37E952A0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 w:rsidRPr="00D71AC4"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</w:t>
            </w:r>
            <w:proofErr w:type="spellEnd"/>
          </w:p>
        </w:tc>
        <w:tc>
          <w:tcPr>
            <w:tcW w:w="2541" w:type="dxa"/>
          </w:tcPr>
          <w:p w14:paraId="5E4E6110" w14:textId="1FB94DC2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 xml:space="preserve">Хранение данных о перечне товаров </w:t>
            </w:r>
          </w:p>
        </w:tc>
        <w:tc>
          <w:tcPr>
            <w:tcW w:w="2082" w:type="dxa"/>
          </w:tcPr>
          <w:p w14:paraId="7FEE997F" w14:textId="5B019B2D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 xml:space="preserve">Динамический массив из записей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TReportPosRec</w:t>
            </w:r>
            <w:proofErr w:type="spellEnd"/>
          </w:p>
        </w:tc>
        <w:tc>
          <w:tcPr>
            <w:tcW w:w="2503" w:type="dxa"/>
          </w:tcPr>
          <w:p w14:paraId="7F83928C" w14:textId="5070D369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 xml:space="preserve">Array of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TReportPosRec</w:t>
            </w:r>
            <w:proofErr w:type="spellEnd"/>
          </w:p>
        </w:tc>
      </w:tr>
      <w:tr w:rsidR="00D71AC4" w14:paraId="1FA82A4D" w14:textId="77777777" w:rsidTr="002639F3">
        <w:trPr>
          <w:trHeight w:val="737"/>
        </w:trPr>
        <w:tc>
          <w:tcPr>
            <w:tcW w:w="1990" w:type="dxa"/>
            <w:vMerge w:val="restart"/>
          </w:tcPr>
          <w:p w14:paraId="794F70B5" w14:textId="12F904D5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TReportRec</w:t>
            </w:r>
            <w:proofErr w:type="spellEnd"/>
          </w:p>
        </w:tc>
        <w:tc>
          <w:tcPr>
            <w:tcW w:w="2541" w:type="dxa"/>
            <w:vMerge w:val="restart"/>
          </w:tcPr>
          <w:p w14:paraId="77A3D712" w14:textId="2F2D991C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 xml:space="preserve">Хранение данных о единичном отрезке периода (о дате), содержит информацию о дате отрезка, прибыли, тратах и итогах в данную дату.   </w:t>
            </w:r>
          </w:p>
        </w:tc>
        <w:tc>
          <w:tcPr>
            <w:tcW w:w="2082" w:type="dxa"/>
            <w:vMerge w:val="restart"/>
          </w:tcPr>
          <w:p w14:paraId="637ECF8A" w14:textId="41352733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Запись</w:t>
            </w:r>
          </w:p>
        </w:tc>
        <w:tc>
          <w:tcPr>
            <w:tcW w:w="2503" w:type="dxa"/>
          </w:tcPr>
          <w:p w14:paraId="12ECC0AB" w14:textId="64A6EC83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 xml:space="preserve">Date: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TDate</w:t>
            </w:r>
            <w:proofErr w:type="spellEnd"/>
          </w:p>
        </w:tc>
      </w:tr>
      <w:tr w:rsidR="00D71AC4" w14:paraId="2A36645C" w14:textId="77777777" w:rsidTr="002639F3">
        <w:trPr>
          <w:trHeight w:val="737"/>
        </w:trPr>
        <w:tc>
          <w:tcPr>
            <w:tcW w:w="1990" w:type="dxa"/>
            <w:vMerge/>
          </w:tcPr>
          <w:p w14:paraId="30381255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</w:p>
        </w:tc>
        <w:tc>
          <w:tcPr>
            <w:tcW w:w="2541" w:type="dxa"/>
            <w:vMerge/>
          </w:tcPr>
          <w:p w14:paraId="722410E8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6CA97FCD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3D98CE7D" w14:textId="3625C49E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Income: real</w:t>
            </w:r>
          </w:p>
        </w:tc>
      </w:tr>
      <w:tr w:rsidR="00D71AC4" w14:paraId="094033DE" w14:textId="77777777" w:rsidTr="002639F3">
        <w:trPr>
          <w:trHeight w:val="737"/>
        </w:trPr>
        <w:tc>
          <w:tcPr>
            <w:tcW w:w="1990" w:type="dxa"/>
            <w:vMerge/>
          </w:tcPr>
          <w:p w14:paraId="03B4D3D3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</w:p>
        </w:tc>
        <w:tc>
          <w:tcPr>
            <w:tcW w:w="2541" w:type="dxa"/>
            <w:vMerge/>
          </w:tcPr>
          <w:p w14:paraId="4B2EF42F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635A8132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221B3801" w14:textId="3D70C2F6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Expense: real</w:t>
            </w:r>
          </w:p>
        </w:tc>
      </w:tr>
      <w:tr w:rsidR="00D71AC4" w14:paraId="2C4F2287" w14:textId="77777777" w:rsidTr="002639F3">
        <w:trPr>
          <w:trHeight w:val="737"/>
        </w:trPr>
        <w:tc>
          <w:tcPr>
            <w:tcW w:w="1990" w:type="dxa"/>
            <w:vMerge/>
          </w:tcPr>
          <w:p w14:paraId="7F127348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</w:p>
        </w:tc>
        <w:tc>
          <w:tcPr>
            <w:tcW w:w="2541" w:type="dxa"/>
            <w:vMerge/>
          </w:tcPr>
          <w:p w14:paraId="01DD94BC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082" w:type="dxa"/>
            <w:vMerge/>
          </w:tcPr>
          <w:p w14:paraId="2C9FA247" w14:textId="77777777" w:rsid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</w:p>
        </w:tc>
        <w:tc>
          <w:tcPr>
            <w:tcW w:w="2503" w:type="dxa"/>
          </w:tcPr>
          <w:p w14:paraId="03213732" w14:textId="47C3F582" w:rsidR="00D71AC4" w:rsidRPr="00D71AC4" w:rsidRDefault="00D71AC4" w:rsidP="002639F3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Total: real</w:t>
            </w:r>
          </w:p>
        </w:tc>
      </w:tr>
    </w:tbl>
    <w:p w14:paraId="2FCC1B96" w14:textId="4ACD89DB" w:rsidR="00417304" w:rsidRDefault="00417304" w:rsidP="00417304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14:paraId="34A36192" w14:textId="77777777" w:rsidR="00A1257F" w:rsidRDefault="00E12852" w:rsidP="00417304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ab/>
      </w:r>
    </w:p>
    <w:p w14:paraId="6F2CD157" w14:textId="5F3AC302" w:rsidR="00A1257F" w:rsidRDefault="00A1257F" w:rsidP="00417304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</w:p>
    <w:tbl>
      <w:tblPr>
        <w:tblStyle w:val="aa"/>
        <w:tblpPr w:leftFromText="180" w:rightFromText="180" w:vertAnchor="text" w:horzAnchor="margin" w:tblpY="344"/>
        <w:tblW w:w="9116" w:type="dxa"/>
        <w:tblLayout w:type="fixed"/>
        <w:tblLook w:val="04A0" w:firstRow="1" w:lastRow="0" w:firstColumn="1" w:lastColumn="0" w:noHBand="0" w:noVBand="1"/>
      </w:tblPr>
      <w:tblGrid>
        <w:gridCol w:w="1990"/>
        <w:gridCol w:w="2541"/>
        <w:gridCol w:w="2082"/>
        <w:gridCol w:w="2503"/>
      </w:tblGrid>
      <w:tr w:rsidR="00A1257F" w:rsidRPr="00D71AC4" w14:paraId="7C2B0F34" w14:textId="77777777" w:rsidTr="00A1257F">
        <w:trPr>
          <w:trHeight w:val="416"/>
        </w:trPr>
        <w:tc>
          <w:tcPr>
            <w:tcW w:w="1990" w:type="dxa"/>
          </w:tcPr>
          <w:p w14:paraId="755E0350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 w:rsidRPr="0041730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lastRenderedPageBreak/>
              <w:t>Название</w:t>
            </w:r>
          </w:p>
        </w:tc>
        <w:tc>
          <w:tcPr>
            <w:tcW w:w="2541" w:type="dxa"/>
          </w:tcPr>
          <w:p w14:paraId="32B1FE3D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41730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Назначение</w:t>
            </w:r>
          </w:p>
        </w:tc>
        <w:tc>
          <w:tcPr>
            <w:tcW w:w="2082" w:type="dxa"/>
          </w:tcPr>
          <w:p w14:paraId="71732C78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Тип</w:t>
            </w:r>
          </w:p>
        </w:tc>
        <w:tc>
          <w:tcPr>
            <w:tcW w:w="2503" w:type="dxa"/>
          </w:tcPr>
          <w:p w14:paraId="6A7DEE47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Состав</w:t>
            </w:r>
          </w:p>
        </w:tc>
      </w:tr>
      <w:tr w:rsidR="00A1257F" w:rsidRPr="00D71AC4" w14:paraId="2FC507C6" w14:textId="77777777" w:rsidTr="00A1257F">
        <w:trPr>
          <w:trHeight w:val="1308"/>
        </w:trPr>
        <w:tc>
          <w:tcPr>
            <w:tcW w:w="1990" w:type="dxa"/>
          </w:tcPr>
          <w:p w14:paraId="1AF32FEF" w14:textId="77777777" w:rsidR="00A1257F" w:rsidRPr="00D71AC4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</w:t>
            </w:r>
            <w:proofErr w:type="spellEnd"/>
          </w:p>
        </w:tc>
        <w:tc>
          <w:tcPr>
            <w:tcW w:w="2541" w:type="dxa"/>
          </w:tcPr>
          <w:p w14:paraId="7E82A8FB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Хранение данных о периоде (перечне его отрезков)</w:t>
            </w:r>
          </w:p>
        </w:tc>
        <w:tc>
          <w:tcPr>
            <w:tcW w:w="2082" w:type="dxa"/>
          </w:tcPr>
          <w:p w14:paraId="7599981F" w14:textId="77777777" w:rsidR="00A1257F" w:rsidRPr="00D71AC4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 xml:space="preserve">Динамический массив из записей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</w:t>
            </w:r>
            <w:proofErr w:type="spellEnd"/>
          </w:p>
        </w:tc>
        <w:tc>
          <w:tcPr>
            <w:tcW w:w="2503" w:type="dxa"/>
          </w:tcPr>
          <w:p w14:paraId="206DCFAE" w14:textId="77777777" w:rsidR="00A1257F" w:rsidRPr="00D71AC4" w:rsidRDefault="00A1257F" w:rsidP="00A1257F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 xml:space="preserve">Array of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</w:t>
            </w:r>
            <w:proofErr w:type="spellEnd"/>
          </w:p>
        </w:tc>
      </w:tr>
      <w:tr w:rsidR="00A1257F" w:rsidRPr="0042551D" w14:paraId="4ECD7F5A" w14:textId="77777777" w:rsidTr="00A1257F">
        <w:trPr>
          <w:trHeight w:val="1969"/>
        </w:trPr>
        <w:tc>
          <w:tcPr>
            <w:tcW w:w="1990" w:type="dxa"/>
          </w:tcPr>
          <w:p w14:paraId="34C80E4C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TFilePos</w:t>
            </w:r>
            <w:proofErr w:type="spellEnd"/>
          </w:p>
        </w:tc>
        <w:tc>
          <w:tcPr>
            <w:tcW w:w="2541" w:type="dxa"/>
          </w:tcPr>
          <w:p w14:paraId="79D94B81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Считывание данных о товарах из файла в программу и запись из программы в файл</w:t>
            </w:r>
          </w:p>
        </w:tc>
        <w:tc>
          <w:tcPr>
            <w:tcW w:w="2082" w:type="dxa"/>
          </w:tcPr>
          <w:p w14:paraId="20328229" w14:textId="77777777" w:rsidR="00A1257F" w:rsidRPr="0042551D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 xml:space="preserve">Файл из записей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TReportPosRec</w:t>
            </w:r>
            <w:proofErr w:type="spellEnd"/>
          </w:p>
        </w:tc>
        <w:tc>
          <w:tcPr>
            <w:tcW w:w="2503" w:type="dxa"/>
          </w:tcPr>
          <w:p w14:paraId="4CB820C2" w14:textId="77777777" w:rsidR="00A1257F" w:rsidRPr="0042551D" w:rsidRDefault="00A1257F" w:rsidP="00A1257F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 xml:space="preserve">File of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TReportPosRec</w:t>
            </w:r>
            <w:proofErr w:type="spellEnd"/>
          </w:p>
        </w:tc>
      </w:tr>
      <w:tr w:rsidR="00A1257F" w:rsidRPr="0042551D" w14:paraId="47A5212E" w14:textId="77777777" w:rsidTr="00A1257F">
        <w:trPr>
          <w:trHeight w:val="189"/>
        </w:trPr>
        <w:tc>
          <w:tcPr>
            <w:tcW w:w="1990" w:type="dxa"/>
          </w:tcPr>
          <w:p w14:paraId="3C9B8779" w14:textId="77777777" w:rsidR="00A1257F" w:rsidRPr="0042551D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TFileTotal</w:t>
            </w:r>
            <w:proofErr w:type="spellEnd"/>
          </w:p>
        </w:tc>
        <w:tc>
          <w:tcPr>
            <w:tcW w:w="2541" w:type="dxa"/>
          </w:tcPr>
          <w:p w14:paraId="35A8F663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Считывание данных о периодах из файла в программу и запись из программы в файл</w:t>
            </w:r>
          </w:p>
        </w:tc>
        <w:tc>
          <w:tcPr>
            <w:tcW w:w="2082" w:type="dxa"/>
          </w:tcPr>
          <w:p w14:paraId="2E010E1B" w14:textId="77777777" w:rsidR="00A1257F" w:rsidRDefault="00A1257F" w:rsidP="00A1257F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 xml:space="preserve">Файл из записей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TReportPosRec</w:t>
            </w:r>
            <w:proofErr w:type="spellEnd"/>
          </w:p>
        </w:tc>
        <w:tc>
          <w:tcPr>
            <w:tcW w:w="2503" w:type="dxa"/>
          </w:tcPr>
          <w:p w14:paraId="7986E8FD" w14:textId="77777777" w:rsidR="00A1257F" w:rsidRPr="0042551D" w:rsidRDefault="00A1257F" w:rsidP="00A1257F">
            <w:pPr>
              <w:pStyle w:val="a3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 xml:space="preserve">File of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TReportPosRec</w:t>
            </w:r>
            <w:proofErr w:type="spellEnd"/>
          </w:p>
        </w:tc>
      </w:tr>
    </w:tbl>
    <w:p w14:paraId="6C580308" w14:textId="2CEE409C" w:rsidR="00A1257F" w:rsidRDefault="00A1257F" w:rsidP="00A1257F">
      <w:pPr>
        <w:pStyle w:val="a3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Продолжение таблицы 3.1</w:t>
      </w:r>
    </w:p>
    <w:p w14:paraId="494FE31A" w14:textId="25FCC06B" w:rsidR="00593FE2" w:rsidRPr="00593FE2" w:rsidRDefault="00A1257F" w:rsidP="00A1257F">
      <w:pPr>
        <w:pStyle w:val="a3"/>
        <w:spacing w:before="240" w:after="100" w:afterAutospacing="1" w:line="240" w:lineRule="auto"/>
        <w:ind w:left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ab/>
      </w:r>
      <w:r w:rsidR="00E12852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Для хранения данных </w:t>
      </w:r>
      <w:r w:rsidR="00E166B4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я выбрал</w:t>
      </w:r>
      <w:r w:rsidR="00E12852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динамические массивы, поскольку их элементы индексированы, что позволяет осуществлять</w:t>
      </w:r>
      <w:r w:rsidR="002639F3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достаточно</w:t>
      </w:r>
      <w:r w:rsidR="00E12852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эффективные алгоритмы сортировки (в программе используется быстрая сортировка), а также в целом упрощает работу с данными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(изменение элемента по индексу, например).</w:t>
      </w:r>
    </w:p>
    <w:p w14:paraId="1765F4B0" w14:textId="09C1BF87" w:rsidR="005E5AE4" w:rsidRPr="00A1257F" w:rsidRDefault="007B1404" w:rsidP="0063457A">
      <w:pPr>
        <w:pStyle w:val="1"/>
        <w:numPr>
          <w:ilvl w:val="1"/>
          <w:numId w:val="33"/>
        </w:numP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24" w:name="_Ref41594909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bookmarkStart w:id="25" w:name="_Toc42049532"/>
      <w:r w:rsidR="00E12852" w:rsidRPr="00A1257F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Проектирование общих структур данных для методов прогнозирования и анализа</w:t>
      </w:r>
      <w:bookmarkEnd w:id="24"/>
      <w:bookmarkEnd w:id="25"/>
    </w:p>
    <w:p w14:paraId="203C5EFB" w14:textId="57AF70EB" w:rsidR="00A71B16" w:rsidRDefault="00AF63E1" w:rsidP="00AF63E1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Таблица 3.2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– </w:t>
      </w:r>
      <w:r w:rsidR="007B1404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Т</w:t>
      </w:r>
      <w:r w:rsidR="00A1257F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ипы </w:t>
      </w:r>
      <w:r w:rsidR="00A1257F" w:rsidRPr="00A1257F">
        <w:rPr>
          <w:rFonts w:ascii="Times New Roman" w:hAnsi="Times New Roman" w:cs="Times New Roman"/>
          <w:color w:val="000000" w:themeColor="text1"/>
          <w:sz w:val="28"/>
          <w:lang w:eastAsia="ru-RU"/>
        </w:rPr>
        <w:t>общих структур данных</w:t>
      </w:r>
      <w:r w:rsidR="00A1257F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7B1404">
        <w:rPr>
          <w:rFonts w:ascii="Times New Roman" w:hAnsi="Times New Roman" w:cs="Times New Roman"/>
          <w:color w:val="000000" w:themeColor="text1"/>
          <w:sz w:val="28"/>
          <w:lang w:eastAsia="ru-RU"/>
        </w:rPr>
        <w:t>для методов прогнозирования и анализа</w:t>
      </w:r>
    </w:p>
    <w:tbl>
      <w:tblPr>
        <w:tblStyle w:val="aa"/>
        <w:tblpPr w:leftFromText="180" w:rightFromText="180" w:vertAnchor="text" w:horzAnchor="margin" w:tblpY="32"/>
        <w:tblW w:w="9067" w:type="dxa"/>
        <w:tblLook w:val="04A0" w:firstRow="1" w:lastRow="0" w:firstColumn="1" w:lastColumn="0" w:noHBand="0" w:noVBand="1"/>
      </w:tblPr>
      <w:tblGrid>
        <w:gridCol w:w="1548"/>
        <w:gridCol w:w="2834"/>
        <w:gridCol w:w="1984"/>
        <w:gridCol w:w="2701"/>
      </w:tblGrid>
      <w:tr w:rsidR="007B1404" w14:paraId="2E1A95CD" w14:textId="77777777" w:rsidTr="007B1404">
        <w:trPr>
          <w:trHeight w:val="459"/>
        </w:trPr>
        <w:tc>
          <w:tcPr>
            <w:tcW w:w="1548" w:type="dxa"/>
          </w:tcPr>
          <w:p w14:paraId="43DC7E7A" w14:textId="77777777" w:rsidR="007B1404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41730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Название</w:t>
            </w:r>
          </w:p>
        </w:tc>
        <w:tc>
          <w:tcPr>
            <w:tcW w:w="2834" w:type="dxa"/>
          </w:tcPr>
          <w:p w14:paraId="7CECD413" w14:textId="77777777" w:rsidR="007B1404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 w:rsidRPr="00417304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Назначение</w:t>
            </w:r>
          </w:p>
        </w:tc>
        <w:tc>
          <w:tcPr>
            <w:tcW w:w="1984" w:type="dxa"/>
          </w:tcPr>
          <w:p w14:paraId="2490E13A" w14:textId="77777777" w:rsidR="007B1404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Тип</w:t>
            </w:r>
          </w:p>
        </w:tc>
        <w:tc>
          <w:tcPr>
            <w:tcW w:w="2701" w:type="dxa"/>
          </w:tcPr>
          <w:p w14:paraId="651D3F84" w14:textId="77777777" w:rsidR="007B1404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32"/>
                <w:lang w:eastAsia="ru-RU"/>
              </w:rPr>
              <w:t>Состав</w:t>
            </w:r>
          </w:p>
        </w:tc>
      </w:tr>
      <w:tr w:rsidR="007B1404" w14:paraId="05182C93" w14:textId="77777777" w:rsidTr="007B1404">
        <w:trPr>
          <w:trHeight w:val="442"/>
        </w:trPr>
        <w:tc>
          <w:tcPr>
            <w:tcW w:w="1548" w:type="dxa"/>
          </w:tcPr>
          <w:p w14:paraId="4CF1B40F" w14:textId="77777777" w:rsidR="007B1404" w:rsidRPr="0042551D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TDots</w:t>
            </w:r>
            <w:proofErr w:type="spellEnd"/>
          </w:p>
        </w:tc>
        <w:tc>
          <w:tcPr>
            <w:tcW w:w="2834" w:type="dxa"/>
          </w:tcPr>
          <w:p w14:paraId="6F959470" w14:textId="77777777" w:rsidR="007B1404" w:rsidRPr="00E12852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>Хранение данных для построения графика (будет содержать в том числе и данные о прогнозе)</w:t>
            </w:r>
          </w:p>
        </w:tc>
        <w:tc>
          <w:tcPr>
            <w:tcW w:w="1984" w:type="dxa"/>
          </w:tcPr>
          <w:p w14:paraId="586C8998" w14:textId="77777777" w:rsidR="007B1404" w:rsidRPr="00E12852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eastAsia="ru-RU"/>
              </w:rPr>
              <w:t xml:space="preserve">Динамический массив с данными типа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real</w:t>
            </w:r>
          </w:p>
        </w:tc>
        <w:tc>
          <w:tcPr>
            <w:tcW w:w="2701" w:type="dxa"/>
          </w:tcPr>
          <w:p w14:paraId="56E75E44" w14:textId="77777777" w:rsidR="007B1404" w:rsidRPr="00E12852" w:rsidRDefault="007B1404" w:rsidP="007B1404">
            <w:pPr>
              <w:pStyle w:val="a3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32"/>
                <w:lang w:val="en-US" w:eastAsia="ru-RU"/>
              </w:rPr>
              <w:t>Array of real</w:t>
            </w:r>
          </w:p>
        </w:tc>
      </w:tr>
    </w:tbl>
    <w:p w14:paraId="51EEB62D" w14:textId="770FEB06" w:rsidR="00593FE2" w:rsidRPr="007B1404" w:rsidRDefault="00232B14" w:rsidP="007B1404">
      <w:pPr>
        <w:pStyle w:val="1"/>
        <w:numPr>
          <w:ilvl w:val="1"/>
          <w:numId w:val="33"/>
        </w:numPr>
        <w:spacing w:after="240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26" w:name="_Ref41594915"/>
      <w:bookmarkStart w:id="27" w:name="_Toc42049533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r w:rsidR="00E166B4" w:rsidRPr="007B1404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Алгоритм прогнозирования с построением график</w:t>
      </w:r>
      <w:r w:rsidR="002639F3" w:rsidRPr="007B1404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а</w:t>
      </w:r>
      <w:bookmarkEnd w:id="26"/>
      <w:bookmarkEnd w:id="27"/>
      <w:r w:rsidR="00E166B4" w:rsidRPr="007B1404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</w:p>
    <w:p w14:paraId="3FC486A0" w14:textId="40EB55D4" w:rsidR="00AF63E1" w:rsidRDefault="007B1404" w:rsidP="00AF63E1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ab/>
      </w:r>
      <w:r w:rsidR="00E166B4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Посредством компонентов комбо бокс происходит выбор пользователем метода прогнозирования и анализа и анализируемые данные. В зависимости от выбора выполняются процедуры, определяющие данные для построения графика, включая данные прогноза. Затем происходит поиск наибольшего и наименьшего из значения среди этих данных, чтобы при </w:t>
      </w:r>
      <w:r w:rsidR="00E166B4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 xml:space="preserve">построении графика на основе этого выполнить масштабирование. Затем происходит непосредственно построение графика. </w:t>
      </w:r>
      <w:r w:rsidR="002639F3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С</w:t>
      </w:r>
      <w:r w:rsidR="00E166B4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хема прогнозирования с построением графика представлена на рисунке 3.1.</w:t>
      </w:r>
    </w:p>
    <w:p w14:paraId="1312DD2A" w14:textId="1F487405" w:rsidR="002639F3" w:rsidRDefault="007B1404" w:rsidP="002639F3">
      <w:pPr>
        <w:pStyle w:val="a3"/>
        <w:tabs>
          <w:tab w:val="left" w:pos="3132"/>
        </w:tabs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32"/>
          <w:lang w:eastAsia="ru-RU"/>
        </w:rPr>
        <w:drawing>
          <wp:anchor distT="0" distB="0" distL="114300" distR="114300" simplePos="0" relativeHeight="251662336" behindDoc="0" locked="0" layoutInCell="1" allowOverlap="1" wp14:anchorId="329E2FDE" wp14:editId="5C016EBD">
            <wp:simplePos x="0" y="0"/>
            <wp:positionH relativeFrom="column">
              <wp:posOffset>1830705</wp:posOffset>
            </wp:positionH>
            <wp:positionV relativeFrom="paragraph">
              <wp:posOffset>246380</wp:posOffset>
            </wp:positionV>
            <wp:extent cx="1236980" cy="3192780"/>
            <wp:effectExtent l="0" t="0" r="127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Общее_Построение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39F3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ab/>
      </w:r>
    </w:p>
    <w:p w14:paraId="5A273961" w14:textId="7EA8748A" w:rsidR="00BC75ED" w:rsidRPr="00F4031F" w:rsidRDefault="002639F3" w:rsidP="00F4031F">
      <w:pPr>
        <w:pStyle w:val="a3"/>
        <w:tabs>
          <w:tab w:val="left" w:pos="3132"/>
        </w:tabs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Рис. 3.1 – </w:t>
      </w:r>
      <w:r w:rsidR="00F84C98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Схема алгоритма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прогнозирования с построением графика</w:t>
      </w:r>
    </w:p>
    <w:p w14:paraId="1EF51145" w14:textId="38B83BCB" w:rsidR="00E12852" w:rsidRPr="007B1404" w:rsidRDefault="00232B14" w:rsidP="007B1404">
      <w:pPr>
        <w:pStyle w:val="1"/>
        <w:numPr>
          <w:ilvl w:val="1"/>
          <w:numId w:val="33"/>
        </w:numPr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8" w:name="_Ref41594919"/>
      <w:bookmarkStart w:id="29" w:name="_Toc42049534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E166B4" w:rsidRPr="007B1404">
        <w:rPr>
          <w:rFonts w:ascii="Times New Roman" w:hAnsi="Times New Roman" w:cs="Times New Roman"/>
          <w:b/>
          <w:color w:val="000000" w:themeColor="text1"/>
          <w:sz w:val="28"/>
        </w:rPr>
        <w:t>Алгоритм</w:t>
      </w:r>
      <w:r w:rsidR="002639F3" w:rsidRPr="007B1404">
        <w:rPr>
          <w:rFonts w:ascii="Times New Roman" w:hAnsi="Times New Roman" w:cs="Times New Roman"/>
          <w:b/>
          <w:color w:val="000000" w:themeColor="text1"/>
          <w:sz w:val="28"/>
        </w:rPr>
        <w:t xml:space="preserve"> построения графиков</w:t>
      </w:r>
      <w:bookmarkEnd w:id="28"/>
      <w:bookmarkEnd w:id="29"/>
    </w:p>
    <w:p w14:paraId="3CFDF718" w14:textId="77777777" w:rsidR="00BC4DB7" w:rsidRDefault="00BC4DB7" w:rsidP="002639F3">
      <w:pPr>
        <w:pStyle w:val="a3"/>
        <w:ind w:left="708"/>
        <w:rPr>
          <w:rFonts w:ascii="Times New Roman" w:hAnsi="Times New Roman" w:cs="Times New Roman"/>
          <w:b/>
          <w:sz w:val="28"/>
        </w:rPr>
      </w:pPr>
    </w:p>
    <w:p w14:paraId="05D2199D" w14:textId="423DF75C" w:rsidR="002639F3" w:rsidRPr="002639F3" w:rsidRDefault="007B1404" w:rsidP="00BC4DB7">
      <w:pPr>
        <w:pStyle w:val="a3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C4DB7">
        <w:rPr>
          <w:rFonts w:ascii="Times New Roman" w:hAnsi="Times New Roman" w:cs="Times New Roman"/>
          <w:sz w:val="28"/>
        </w:rPr>
        <w:t xml:space="preserve">Рисование графика происходит на канве изображения. Перед рисованием, определяется, какой шаг будет между точками относительно координаты </w:t>
      </w:r>
      <w:r w:rsidR="00BC4DB7">
        <w:rPr>
          <w:rFonts w:ascii="Times New Roman" w:hAnsi="Times New Roman" w:cs="Times New Roman"/>
          <w:sz w:val="28"/>
          <w:lang w:val="en-US"/>
        </w:rPr>
        <w:t>x</w:t>
      </w:r>
      <w:r w:rsidR="00BC4DB7">
        <w:rPr>
          <w:rFonts w:ascii="Times New Roman" w:hAnsi="Times New Roman" w:cs="Times New Roman"/>
          <w:sz w:val="28"/>
        </w:rPr>
        <w:t xml:space="preserve">, на основании ширины компонента-изображения и количества точек, которые необходимо построить. Затем, поскольку количество пикселей на изображении ограничено, необходимо масштабировать данные перед рисованием. С этой целью вводится коэффициент масштабирования, который зависит от минимального и максимального значений данных для построения, а также высоты изображения. Далее выполняется отрисовка оси </w:t>
      </w:r>
      <w:r w:rsidR="00BC4DB7">
        <w:rPr>
          <w:rFonts w:ascii="Times New Roman" w:hAnsi="Times New Roman" w:cs="Times New Roman"/>
          <w:sz w:val="28"/>
          <w:lang w:val="en-US"/>
        </w:rPr>
        <w:t>Y</w:t>
      </w:r>
      <w:r w:rsidR="00BC4DB7">
        <w:rPr>
          <w:rFonts w:ascii="Times New Roman" w:hAnsi="Times New Roman" w:cs="Times New Roman"/>
          <w:sz w:val="28"/>
        </w:rPr>
        <w:t xml:space="preserve">, а также на оси отмечается максимальное и минимальное значение данных для построения, после выполняется отрисовка графика. </w:t>
      </w:r>
      <w:r w:rsidR="002639F3">
        <w:rPr>
          <w:rFonts w:ascii="Times New Roman" w:hAnsi="Times New Roman" w:cs="Times New Roman"/>
          <w:sz w:val="28"/>
        </w:rPr>
        <w:t xml:space="preserve">На рисунке 3.2 представлена схема алгоритма построения графиков. </w:t>
      </w:r>
    </w:p>
    <w:p w14:paraId="14A722CA" w14:textId="2F8663E0" w:rsidR="00A71B16" w:rsidRDefault="007B1404" w:rsidP="00A71B16">
      <w:pPr>
        <w:pStyle w:val="a3"/>
        <w:spacing w:before="100" w:beforeAutospacing="1" w:after="100" w:afterAutospacing="1" w:line="240" w:lineRule="auto"/>
        <w:ind w:left="1213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32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7074E7C1" wp14:editId="7971E983">
            <wp:simplePos x="0" y="0"/>
            <wp:positionH relativeFrom="page">
              <wp:posOffset>2560320</wp:posOffset>
            </wp:positionH>
            <wp:positionV relativeFrom="paragraph">
              <wp:posOffset>361315</wp:posOffset>
            </wp:positionV>
            <wp:extent cx="2902585" cy="496062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остроение_графиков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AD4D8" w14:textId="00C1A8C4" w:rsidR="00BC4DB7" w:rsidRDefault="002639F3" w:rsidP="007B1404">
      <w:pPr>
        <w:pStyle w:val="a3"/>
        <w:tabs>
          <w:tab w:val="left" w:pos="708"/>
          <w:tab w:val="left" w:pos="2748"/>
        </w:tabs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Рис. 3.2 – </w:t>
      </w:r>
      <w:r w:rsidR="00F84C98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Схема алгоритма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построения графиков</w:t>
      </w:r>
    </w:p>
    <w:p w14:paraId="1ED067ED" w14:textId="0EDAA2E8" w:rsidR="00930A31" w:rsidRPr="007B1404" w:rsidRDefault="00232B14" w:rsidP="007B1404">
      <w:pPr>
        <w:pStyle w:val="1"/>
        <w:numPr>
          <w:ilvl w:val="1"/>
          <w:numId w:val="33"/>
        </w:numPr>
        <w:spacing w:after="240"/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</w:pPr>
      <w:bookmarkStart w:id="30" w:name="_Ref41594944"/>
      <w:bookmarkStart w:id="31" w:name="_Toc42049535"/>
      <w:r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 xml:space="preserve"> </w:t>
      </w:r>
      <w:r w:rsidR="00BC4DB7" w:rsidRPr="007B1404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Алгоритм</w:t>
      </w:r>
      <w:r w:rsidR="00F43AF0" w:rsidRPr="007B1404">
        <w:rPr>
          <w:rFonts w:ascii="Times New Roman" w:eastAsia="Times New Roman" w:hAnsi="Times New Roman" w:cs="Times New Roman"/>
          <w:b/>
          <w:color w:val="000000" w:themeColor="text1"/>
          <w:sz w:val="28"/>
          <w:lang w:eastAsia="ru-RU"/>
        </w:rPr>
        <w:t>ы прогнозирования и анализа</w:t>
      </w:r>
      <w:bookmarkEnd w:id="30"/>
      <w:bookmarkEnd w:id="31"/>
    </w:p>
    <w:p w14:paraId="7450E5B5" w14:textId="35D5B5CD" w:rsidR="00C422AA" w:rsidRPr="005E5AE4" w:rsidRDefault="00C422AA" w:rsidP="007B1404">
      <w:pPr>
        <w:pStyle w:val="a3"/>
        <w:numPr>
          <w:ilvl w:val="2"/>
          <w:numId w:val="33"/>
        </w:numPr>
        <w:ind w:left="1214" w:hanging="505"/>
        <w:contextualSpacing w:val="0"/>
        <w:rPr>
          <w:rFonts w:ascii="Times New Roman" w:hAnsi="Times New Roman" w:cs="Times New Roman"/>
          <w:b/>
          <w:sz w:val="28"/>
          <w:lang w:eastAsia="ru-RU"/>
        </w:rPr>
      </w:pPr>
      <w:r w:rsidRPr="00CA010F">
        <w:rPr>
          <w:rFonts w:ascii="Times New Roman" w:hAnsi="Times New Roman" w:cs="Times New Roman"/>
          <w:b/>
          <w:sz w:val="28"/>
          <w:lang w:eastAsia="ru-RU"/>
        </w:rPr>
        <w:t xml:space="preserve">Алгоритм работы метода </w:t>
      </w:r>
      <w:r>
        <w:rPr>
          <w:rFonts w:ascii="Times New Roman" w:hAnsi="Times New Roman" w:cs="Times New Roman"/>
          <w:b/>
          <w:sz w:val="28"/>
          <w:lang w:eastAsia="ru-RU"/>
        </w:rPr>
        <w:t>экспоненциального сглаживания</w:t>
      </w:r>
    </w:p>
    <w:p w14:paraId="0CE4918C" w14:textId="78353220" w:rsidR="00C422AA" w:rsidRPr="00C422AA" w:rsidRDefault="00F4031F" w:rsidP="00C422AA">
      <w:pPr>
        <w:pStyle w:val="a3"/>
        <w:tabs>
          <w:tab w:val="left" w:pos="708"/>
          <w:tab w:val="left" w:pos="2748"/>
        </w:tabs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ab/>
        <w:t xml:space="preserve">В первую очередь определяется, </w:t>
      </w:r>
      <w:r w:rsidR="00AA7843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какого размера будет массив, хранящий данные экспоненциального сглаживания (это же в последующем количество точек графика). Поскольку простое экспоненциальное сглаживание допускает прогноз только на один период, то определяемое значение – это количество анализируемых периодов + 1. Далее на основе выбранного пользователем значения компонента </w:t>
      </w:r>
      <w:proofErr w:type="spellStart"/>
      <w:r w:rsidR="00AA7843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трэк</w:t>
      </w:r>
      <w:proofErr w:type="spellEnd"/>
      <w:r w:rsidR="00AA7843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бар определяется коэффициент сглаживания. Затем вычисляется экспоненциально взвешенное среднее начальное на основе анализируемых данных (как среднее арифметическое из них), после чего определяются все значения полученные путём экспоненциального сглаживания и значение на прогнозный период.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Более подробное</w:t>
      </w:r>
      <w:r w:rsidR="00D33C5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 непосредственно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теоретическое описание алгоритма представлено в пункте 2.1.1 раздела 2. </w:t>
      </w:r>
      <w:r w:rsidR="00D33C5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На рисунке 3.3 </w:t>
      </w:r>
      <w:r w:rsidR="00D33C5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lastRenderedPageBreak/>
        <w:t xml:space="preserve">представлена схема алгоритма прогнозирования и анализа методом </w:t>
      </w:r>
      <w:r w:rsidR="007B1404">
        <w:rPr>
          <w:rFonts w:ascii="Times New Roman" w:eastAsia="Times New Roman" w:hAnsi="Times New Roman" w:cs="Times New Roman"/>
          <w:noProof/>
          <w:color w:val="000000"/>
          <w:sz w:val="28"/>
          <w:szCs w:val="32"/>
          <w:lang w:eastAsia="ru-RU"/>
        </w:rPr>
        <w:drawing>
          <wp:anchor distT="0" distB="0" distL="114300" distR="114300" simplePos="0" relativeHeight="251699200" behindDoc="0" locked="0" layoutInCell="1" allowOverlap="1" wp14:anchorId="3E5C02C6" wp14:editId="2EBAE183">
            <wp:simplePos x="0" y="0"/>
            <wp:positionH relativeFrom="page">
              <wp:align>center</wp:align>
            </wp:positionH>
            <wp:positionV relativeFrom="paragraph">
              <wp:posOffset>562610</wp:posOffset>
            </wp:positionV>
            <wp:extent cx="1379220" cy="472059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экпоненциальное_сглаживание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C56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>простого экспоненциального сглаживания.</w:t>
      </w:r>
    </w:p>
    <w:p w14:paraId="1A06A4F4" w14:textId="18B67F2C" w:rsidR="005E5AE4" w:rsidRDefault="007B1404" w:rsidP="00D33C56">
      <w:pPr>
        <w:tabs>
          <w:tab w:val="left" w:pos="2748"/>
        </w:tabs>
        <w:jc w:val="center"/>
        <w:rPr>
          <w:rFonts w:ascii="Times New Roman" w:hAnsi="Times New Roman" w:cs="Times New Roman"/>
          <w:sz w:val="28"/>
          <w:lang w:eastAsia="ru-RU"/>
        </w:rPr>
      </w:pPr>
      <w:r w:rsidRPr="00D33C56">
        <w:rPr>
          <w:rFonts w:ascii="Times New Roman" w:hAnsi="Times New Roman" w:cs="Times New Roman"/>
          <w:sz w:val="28"/>
          <w:lang w:eastAsia="ru-RU"/>
        </w:rPr>
        <w:t>Рис.</w:t>
      </w:r>
      <w:r>
        <w:rPr>
          <w:rFonts w:ascii="Times New Roman" w:hAnsi="Times New Roman" w:cs="Times New Roman"/>
          <w:sz w:val="28"/>
          <w:lang w:eastAsia="ru-RU"/>
        </w:rPr>
        <w:t xml:space="preserve"> 3.3 –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Схема алгоритма </w:t>
      </w:r>
      <w:r>
        <w:rPr>
          <w:rFonts w:ascii="Times New Roman" w:hAnsi="Times New Roman" w:cs="Times New Roman"/>
          <w:sz w:val="28"/>
          <w:lang w:eastAsia="ru-RU"/>
        </w:rPr>
        <w:t>прогнозирования методом простого экспоненциального сглаживания</w:t>
      </w:r>
    </w:p>
    <w:p w14:paraId="1167202D" w14:textId="5EDAA480" w:rsidR="00CA010F" w:rsidRPr="005E5AE4" w:rsidRDefault="00CA010F" w:rsidP="007B1404">
      <w:pPr>
        <w:pStyle w:val="a3"/>
        <w:numPr>
          <w:ilvl w:val="2"/>
          <w:numId w:val="33"/>
        </w:numPr>
        <w:ind w:left="1214" w:hanging="505"/>
        <w:contextualSpacing w:val="0"/>
        <w:rPr>
          <w:rFonts w:ascii="Times New Roman" w:hAnsi="Times New Roman" w:cs="Times New Roman"/>
          <w:b/>
          <w:sz w:val="28"/>
          <w:lang w:eastAsia="ru-RU"/>
        </w:rPr>
      </w:pPr>
      <w:r w:rsidRPr="00CA010F">
        <w:rPr>
          <w:rFonts w:ascii="Times New Roman" w:hAnsi="Times New Roman" w:cs="Times New Roman"/>
          <w:b/>
          <w:sz w:val="28"/>
          <w:lang w:eastAsia="ru-RU"/>
        </w:rPr>
        <w:t>Алгоритм работы метода прост</w:t>
      </w:r>
      <w:r w:rsidR="000F3F28">
        <w:rPr>
          <w:rFonts w:ascii="Times New Roman" w:hAnsi="Times New Roman" w:cs="Times New Roman"/>
          <w:b/>
          <w:sz w:val="28"/>
          <w:lang w:eastAsia="ru-RU"/>
        </w:rPr>
        <w:t>ого</w:t>
      </w:r>
      <w:r w:rsidRPr="00CA010F">
        <w:rPr>
          <w:rFonts w:ascii="Times New Roman" w:hAnsi="Times New Roman" w:cs="Times New Roman"/>
          <w:b/>
          <w:sz w:val="28"/>
          <w:lang w:eastAsia="ru-RU"/>
        </w:rPr>
        <w:t xml:space="preserve"> скользящ</w:t>
      </w:r>
      <w:r w:rsidR="000F3F28">
        <w:rPr>
          <w:rFonts w:ascii="Times New Roman" w:hAnsi="Times New Roman" w:cs="Times New Roman"/>
          <w:b/>
          <w:sz w:val="28"/>
          <w:lang w:eastAsia="ru-RU"/>
        </w:rPr>
        <w:t>его</w:t>
      </w:r>
      <w:r w:rsidRPr="00CA010F">
        <w:rPr>
          <w:rFonts w:ascii="Times New Roman" w:hAnsi="Times New Roman" w:cs="Times New Roman"/>
          <w:b/>
          <w:sz w:val="28"/>
          <w:lang w:eastAsia="ru-RU"/>
        </w:rPr>
        <w:t xml:space="preserve"> средн</w:t>
      </w:r>
      <w:r w:rsidR="000F3F28">
        <w:rPr>
          <w:rFonts w:ascii="Times New Roman" w:hAnsi="Times New Roman" w:cs="Times New Roman"/>
          <w:b/>
          <w:sz w:val="28"/>
          <w:lang w:eastAsia="ru-RU"/>
        </w:rPr>
        <w:t>его</w:t>
      </w:r>
    </w:p>
    <w:p w14:paraId="399E6BE3" w14:textId="295A31E9" w:rsidR="000F3F28" w:rsidRPr="000F3F28" w:rsidRDefault="000F3F28" w:rsidP="007B1404">
      <w:pPr>
        <w:pStyle w:val="a3"/>
        <w:ind w:left="0"/>
        <w:contextualSpacing w:val="0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 xml:space="preserve">В таблице 3.3 представлена структура, которая используется при прогнозировании методом простого скользящего среднего (не считая общей структуры для всех методов прогнозирования). </w:t>
      </w:r>
    </w:p>
    <w:p w14:paraId="162161B1" w14:textId="4A788EEC" w:rsidR="000F3F28" w:rsidRPr="007B1404" w:rsidRDefault="000F3F28" w:rsidP="000F3F28">
      <w:pPr>
        <w:pStyle w:val="a3"/>
        <w:ind w:left="0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Таблица 3.3</w:t>
      </w:r>
      <w:r w:rsidR="007B1404">
        <w:rPr>
          <w:rFonts w:ascii="Times New Roman" w:hAnsi="Times New Roman" w:cs="Times New Roman"/>
          <w:sz w:val="28"/>
          <w:lang w:eastAsia="ru-RU"/>
        </w:rPr>
        <w:t xml:space="preserve"> – Структура, использованная в</w:t>
      </w:r>
      <w:r w:rsidR="007B1404" w:rsidRPr="007B1404">
        <w:rPr>
          <w:rFonts w:ascii="Times New Roman" w:hAnsi="Times New Roman" w:cs="Times New Roman"/>
          <w:b/>
          <w:sz w:val="28"/>
          <w:lang w:eastAsia="ru-RU"/>
        </w:rPr>
        <w:t xml:space="preserve"> </w:t>
      </w:r>
      <w:r w:rsidR="007B1404" w:rsidRPr="007B1404">
        <w:rPr>
          <w:rFonts w:ascii="Times New Roman" w:hAnsi="Times New Roman" w:cs="Times New Roman"/>
          <w:sz w:val="28"/>
          <w:lang w:eastAsia="ru-RU"/>
        </w:rPr>
        <w:t>метод</w:t>
      </w:r>
      <w:r w:rsidR="007B1404">
        <w:rPr>
          <w:rFonts w:ascii="Times New Roman" w:hAnsi="Times New Roman" w:cs="Times New Roman"/>
          <w:sz w:val="28"/>
          <w:lang w:eastAsia="ru-RU"/>
        </w:rPr>
        <w:t>е</w:t>
      </w:r>
      <w:r w:rsidR="007B1404" w:rsidRPr="007B1404">
        <w:rPr>
          <w:rFonts w:ascii="Times New Roman" w:hAnsi="Times New Roman" w:cs="Times New Roman"/>
          <w:sz w:val="28"/>
          <w:lang w:eastAsia="ru-RU"/>
        </w:rPr>
        <w:t xml:space="preserve"> простого скользящего среднего</w:t>
      </w:r>
    </w:p>
    <w:tbl>
      <w:tblPr>
        <w:tblStyle w:val="aa"/>
        <w:tblW w:w="8352" w:type="dxa"/>
        <w:tblInd w:w="-5" w:type="dxa"/>
        <w:tblLook w:val="04A0" w:firstRow="1" w:lastRow="0" w:firstColumn="1" w:lastColumn="0" w:noHBand="0" w:noVBand="1"/>
      </w:tblPr>
      <w:tblGrid>
        <w:gridCol w:w="2796"/>
        <w:gridCol w:w="2837"/>
        <w:gridCol w:w="2719"/>
      </w:tblGrid>
      <w:tr w:rsidR="006E74CE" w14:paraId="4BF4058B" w14:textId="77777777" w:rsidTr="000F3F28">
        <w:tc>
          <w:tcPr>
            <w:tcW w:w="2796" w:type="dxa"/>
          </w:tcPr>
          <w:p w14:paraId="2F9A4241" w14:textId="6DA41825" w:rsidR="006E74CE" w:rsidRDefault="006E74CE" w:rsidP="006E74C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eastAsia="ru-RU"/>
              </w:rPr>
              <w:t>Название</w:t>
            </w:r>
          </w:p>
        </w:tc>
        <w:tc>
          <w:tcPr>
            <w:tcW w:w="2837" w:type="dxa"/>
          </w:tcPr>
          <w:p w14:paraId="4BEC8E4E" w14:textId="6DB0B0D4" w:rsidR="006E74CE" w:rsidRDefault="006E74CE" w:rsidP="006E74C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eastAsia="ru-RU"/>
              </w:rPr>
              <w:t>Назначение</w:t>
            </w:r>
          </w:p>
        </w:tc>
        <w:tc>
          <w:tcPr>
            <w:tcW w:w="2719" w:type="dxa"/>
          </w:tcPr>
          <w:p w14:paraId="4D1C263E" w14:textId="32FEA8D3" w:rsidR="006E74CE" w:rsidRDefault="006E74CE" w:rsidP="006E74C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sz w:val="28"/>
                <w:lang w:eastAsia="ru-RU"/>
              </w:rPr>
              <w:t>Тип</w:t>
            </w:r>
          </w:p>
        </w:tc>
      </w:tr>
      <w:tr w:rsidR="006E74CE" w14:paraId="1BFAD609" w14:textId="77777777" w:rsidTr="000F3F28">
        <w:tc>
          <w:tcPr>
            <w:tcW w:w="2796" w:type="dxa"/>
          </w:tcPr>
          <w:p w14:paraId="6B858A59" w14:textId="3AA42820" w:rsidR="006E74CE" w:rsidRPr="000F3F28" w:rsidRDefault="000F3F28" w:rsidP="006E74C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 w:eastAsia="ru-RU"/>
              </w:rPr>
              <w:t>AvgArray</w:t>
            </w:r>
            <w:proofErr w:type="spellEnd"/>
          </w:p>
        </w:tc>
        <w:tc>
          <w:tcPr>
            <w:tcW w:w="2837" w:type="dxa"/>
          </w:tcPr>
          <w:p w14:paraId="7D1964E6" w14:textId="608F9908" w:rsidR="006E74CE" w:rsidRPr="000F3F28" w:rsidRDefault="000F3F28" w:rsidP="006E74C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lang w:eastAsia="ru-RU"/>
              </w:rPr>
              <w:t>Массив значений скользящих средних</w:t>
            </w:r>
          </w:p>
        </w:tc>
        <w:tc>
          <w:tcPr>
            <w:tcW w:w="2719" w:type="dxa"/>
          </w:tcPr>
          <w:p w14:paraId="5240D366" w14:textId="56037648" w:rsidR="006E74CE" w:rsidRPr="000F3F28" w:rsidRDefault="000F3F28" w:rsidP="006E74C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lang w:val="en-US" w:eastAsia="ru-RU"/>
              </w:rPr>
              <w:t>Array [</w:t>
            </w:r>
            <w:proofErr w:type="gramStart"/>
            <w:r>
              <w:rPr>
                <w:rFonts w:ascii="Times New Roman" w:hAnsi="Times New Roman" w:cs="Times New Roman"/>
                <w:sz w:val="28"/>
                <w:lang w:val="en-US" w:eastAsia="ru-RU"/>
              </w:rPr>
              <w:t>0..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 w:eastAsia="ru-RU"/>
              </w:rPr>
              <w:t>6] of real</w:t>
            </w:r>
          </w:p>
        </w:tc>
      </w:tr>
    </w:tbl>
    <w:p w14:paraId="2F2B7685" w14:textId="1D8BFD3F" w:rsidR="005E5AE4" w:rsidRDefault="005E5AE4" w:rsidP="007B1404">
      <w:pPr>
        <w:pStyle w:val="a3"/>
        <w:spacing w:before="240"/>
        <w:ind w:left="0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="000F3F28" w:rsidRPr="000F3F28">
        <w:rPr>
          <w:rFonts w:ascii="Times New Roman" w:hAnsi="Times New Roman" w:cs="Times New Roman"/>
          <w:sz w:val="28"/>
          <w:lang w:eastAsia="ru-RU"/>
        </w:rPr>
        <w:t xml:space="preserve">В первую очередь определяется, какого размера будет массив, хранящий </w:t>
      </w:r>
      <w:r>
        <w:rPr>
          <w:rFonts w:ascii="Times New Roman" w:hAnsi="Times New Roman" w:cs="Times New Roman"/>
          <w:sz w:val="28"/>
          <w:lang w:eastAsia="ru-RU"/>
        </w:rPr>
        <w:t>исходные (в том числе анализируемые)</w:t>
      </w:r>
      <w:r w:rsidR="000F3F28">
        <w:rPr>
          <w:rFonts w:ascii="Times New Roman" w:hAnsi="Times New Roman" w:cs="Times New Roman"/>
          <w:sz w:val="28"/>
          <w:lang w:eastAsia="ru-RU"/>
        </w:rPr>
        <w:t xml:space="preserve"> и прогнозируемые данные </w:t>
      </w:r>
      <w:r w:rsidR="000F3F28" w:rsidRPr="000F3F28">
        <w:rPr>
          <w:rFonts w:ascii="Times New Roman" w:hAnsi="Times New Roman" w:cs="Times New Roman"/>
          <w:sz w:val="28"/>
          <w:lang w:eastAsia="ru-RU"/>
        </w:rPr>
        <w:t>(это же в последующем точ</w:t>
      </w:r>
      <w:r w:rsidR="000F3F28">
        <w:rPr>
          <w:rFonts w:ascii="Times New Roman" w:hAnsi="Times New Roman" w:cs="Times New Roman"/>
          <w:sz w:val="28"/>
          <w:lang w:eastAsia="ru-RU"/>
        </w:rPr>
        <w:t>ки</w:t>
      </w:r>
      <w:r w:rsidR="000F3F28" w:rsidRPr="000F3F28">
        <w:rPr>
          <w:rFonts w:ascii="Times New Roman" w:hAnsi="Times New Roman" w:cs="Times New Roman"/>
          <w:sz w:val="28"/>
          <w:lang w:eastAsia="ru-RU"/>
        </w:rPr>
        <w:t xml:space="preserve"> графика).</w:t>
      </w:r>
      <w:r w:rsidR="000F3F28">
        <w:rPr>
          <w:rFonts w:ascii="Times New Roman" w:hAnsi="Times New Roman" w:cs="Times New Roman"/>
          <w:sz w:val="28"/>
          <w:lang w:eastAsia="ru-RU"/>
        </w:rPr>
        <w:t xml:space="preserve"> Далее, исходя из имеющихся данных о периодах</w:t>
      </w:r>
      <w:r>
        <w:rPr>
          <w:rFonts w:ascii="Times New Roman" w:hAnsi="Times New Roman" w:cs="Times New Roman"/>
          <w:sz w:val="28"/>
          <w:lang w:eastAsia="ru-RU"/>
        </w:rPr>
        <w:t xml:space="preserve"> и выбранных ранее данных для анализа,</w:t>
      </w:r>
      <w:r w:rsidR="000F3F28">
        <w:rPr>
          <w:rFonts w:ascii="Times New Roman" w:hAnsi="Times New Roman" w:cs="Times New Roman"/>
          <w:sz w:val="28"/>
          <w:lang w:eastAsia="ru-RU"/>
        </w:rPr>
        <w:t xml:space="preserve"> </w:t>
      </w:r>
      <w:r w:rsidR="000F3F28">
        <w:rPr>
          <w:rFonts w:ascii="Times New Roman" w:hAnsi="Times New Roman" w:cs="Times New Roman"/>
          <w:sz w:val="28"/>
          <w:lang w:eastAsia="ru-RU"/>
        </w:rPr>
        <w:lastRenderedPageBreak/>
        <w:t>заполняется часть этого массива (</w:t>
      </w:r>
      <w:r>
        <w:rPr>
          <w:rFonts w:ascii="Times New Roman" w:hAnsi="Times New Roman" w:cs="Times New Roman"/>
          <w:sz w:val="28"/>
          <w:lang w:eastAsia="ru-RU"/>
        </w:rPr>
        <w:t>исходные данные</w:t>
      </w:r>
      <w:r w:rsidR="000F3F28">
        <w:rPr>
          <w:rFonts w:ascii="Times New Roman" w:hAnsi="Times New Roman" w:cs="Times New Roman"/>
          <w:sz w:val="28"/>
          <w:lang w:eastAsia="ru-RU"/>
        </w:rPr>
        <w:t>)</w:t>
      </w:r>
      <w:r>
        <w:rPr>
          <w:rFonts w:ascii="Times New Roman" w:hAnsi="Times New Roman" w:cs="Times New Roman"/>
          <w:sz w:val="28"/>
          <w:lang w:eastAsia="ru-RU"/>
        </w:rPr>
        <w:t xml:space="preserve">. Затем определяется значение скользящей средней для последней тройки исходных периодов, после чего выполняется вычисление прогнозируемых значений. Более подробно данный метод с теоретической точки зрения данный метод описан в пункте 2.1.2 раздела 2. На рисунке 3.4 представлена схема </w:t>
      </w:r>
      <w:r w:rsidR="007B140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 wp14:anchorId="6C045812" wp14:editId="1E7F0F8A">
            <wp:simplePos x="0" y="0"/>
            <wp:positionH relativeFrom="page">
              <wp:align>center</wp:align>
            </wp:positionH>
            <wp:positionV relativeFrom="paragraph">
              <wp:posOffset>1484630</wp:posOffset>
            </wp:positionV>
            <wp:extent cx="1264920" cy="352806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кользящего_среднего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eastAsia="ru-RU"/>
        </w:rPr>
        <w:t>алгоритма прогнозирования методом простого скользящего среднего.</w:t>
      </w:r>
    </w:p>
    <w:p w14:paraId="6333CA99" w14:textId="0B83D6B6" w:rsidR="00C422AA" w:rsidRDefault="005E5AE4" w:rsidP="007B1404">
      <w:pPr>
        <w:tabs>
          <w:tab w:val="left" w:pos="2952"/>
        </w:tabs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Рис. 3.4 – </w:t>
      </w:r>
      <w:r w:rsidR="00F84C98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Схема алгоритма </w:t>
      </w:r>
      <w:r>
        <w:rPr>
          <w:rFonts w:ascii="Times New Roman" w:hAnsi="Times New Roman" w:cs="Times New Roman"/>
          <w:sz w:val="28"/>
          <w:lang w:eastAsia="ru-RU"/>
        </w:rPr>
        <w:t>метода простого скользящего среднего</w:t>
      </w:r>
    </w:p>
    <w:p w14:paraId="69ABD33E" w14:textId="020832E0" w:rsidR="00C422AA" w:rsidRDefault="00C422AA" w:rsidP="007B1404">
      <w:pPr>
        <w:pStyle w:val="a3"/>
        <w:numPr>
          <w:ilvl w:val="2"/>
          <w:numId w:val="33"/>
        </w:numPr>
        <w:ind w:left="1214" w:hanging="505"/>
        <w:contextualSpacing w:val="0"/>
        <w:rPr>
          <w:rFonts w:ascii="Times New Roman" w:hAnsi="Times New Roman" w:cs="Times New Roman"/>
          <w:b/>
          <w:sz w:val="28"/>
          <w:lang w:eastAsia="ru-RU"/>
        </w:rPr>
      </w:pPr>
      <w:r w:rsidRPr="00CA010F">
        <w:rPr>
          <w:rFonts w:ascii="Times New Roman" w:hAnsi="Times New Roman" w:cs="Times New Roman"/>
          <w:b/>
          <w:sz w:val="28"/>
          <w:lang w:eastAsia="ru-RU"/>
        </w:rPr>
        <w:t xml:space="preserve">Алгоритм работы метода </w:t>
      </w:r>
      <w:r>
        <w:rPr>
          <w:rFonts w:ascii="Times New Roman" w:hAnsi="Times New Roman" w:cs="Times New Roman"/>
          <w:b/>
          <w:sz w:val="28"/>
          <w:lang w:eastAsia="ru-RU"/>
        </w:rPr>
        <w:t>наименьших квадратов</w:t>
      </w:r>
    </w:p>
    <w:p w14:paraId="20153C02" w14:textId="23A0080E" w:rsidR="00C422AA" w:rsidRDefault="00C422AA" w:rsidP="009F7903">
      <w:pPr>
        <w:pStyle w:val="a3"/>
        <w:ind w:left="0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ab/>
      </w:r>
      <w:r w:rsidR="009F7903" w:rsidRPr="000F3F28">
        <w:rPr>
          <w:rFonts w:ascii="Times New Roman" w:hAnsi="Times New Roman" w:cs="Times New Roman"/>
          <w:sz w:val="28"/>
          <w:lang w:eastAsia="ru-RU"/>
        </w:rPr>
        <w:t xml:space="preserve">В первую очередь определяется, какого размера будет массив, хранящий </w:t>
      </w:r>
      <w:r w:rsidR="009F7903">
        <w:rPr>
          <w:rFonts w:ascii="Times New Roman" w:hAnsi="Times New Roman" w:cs="Times New Roman"/>
          <w:sz w:val="28"/>
          <w:lang w:eastAsia="ru-RU"/>
        </w:rPr>
        <w:t xml:space="preserve">исходные (в том числе анализируемые) и прогнозируемые данные </w:t>
      </w:r>
      <w:r w:rsidR="009F7903" w:rsidRPr="000F3F28">
        <w:rPr>
          <w:rFonts w:ascii="Times New Roman" w:hAnsi="Times New Roman" w:cs="Times New Roman"/>
          <w:sz w:val="28"/>
          <w:lang w:eastAsia="ru-RU"/>
        </w:rPr>
        <w:t>(это же в последующем точ</w:t>
      </w:r>
      <w:r w:rsidR="009F7903">
        <w:rPr>
          <w:rFonts w:ascii="Times New Roman" w:hAnsi="Times New Roman" w:cs="Times New Roman"/>
          <w:sz w:val="28"/>
          <w:lang w:eastAsia="ru-RU"/>
        </w:rPr>
        <w:t>ки</w:t>
      </w:r>
      <w:r w:rsidR="009F7903" w:rsidRPr="000F3F28">
        <w:rPr>
          <w:rFonts w:ascii="Times New Roman" w:hAnsi="Times New Roman" w:cs="Times New Roman"/>
          <w:sz w:val="28"/>
          <w:lang w:eastAsia="ru-RU"/>
        </w:rPr>
        <w:t xml:space="preserve"> графика).</w:t>
      </w:r>
      <w:r w:rsidR="00E73786">
        <w:rPr>
          <w:rFonts w:ascii="Times New Roman" w:hAnsi="Times New Roman" w:cs="Times New Roman"/>
          <w:sz w:val="28"/>
          <w:lang w:eastAsia="ru-RU"/>
        </w:rPr>
        <w:t xml:space="preserve"> Далее в этот массив на основе массива с данными о периодах вносятся исходные данные, а также вычисляются суммы, используемые в формуле расчёта коэффициентов для прогнозирования данным методом. Затем вычисляются коэффициенты, после чего осуществляется определение прогнозируемых значений. Метод наименьших квадратов более подробно (с теоретической точки зрения) описан и рассмотрен в пункте 2.1.3 раздела 2. На рисунке 3.5 представлена схема алгоритма прогнозирования методом наименьших квадратов.</w:t>
      </w:r>
    </w:p>
    <w:p w14:paraId="3D5BEE1F" w14:textId="4D61C2F3" w:rsidR="00E73786" w:rsidRDefault="007B1404" w:rsidP="00E73786">
      <w:pPr>
        <w:pStyle w:val="a3"/>
        <w:tabs>
          <w:tab w:val="left" w:pos="3660"/>
        </w:tabs>
        <w:ind w:left="0"/>
        <w:jc w:val="center"/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F7589E5" wp14:editId="1DA5A9FF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1391285" cy="4411980"/>
            <wp:effectExtent l="0" t="0" r="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аименьших_квадратов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E4974" w14:textId="689836B4" w:rsidR="00E73786" w:rsidRDefault="00E73786" w:rsidP="00E73786">
      <w:pPr>
        <w:pStyle w:val="a3"/>
        <w:tabs>
          <w:tab w:val="left" w:pos="3660"/>
        </w:tabs>
        <w:ind w:left="0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Рис. 3.5 – </w:t>
      </w:r>
      <w:r w:rsidR="00F84C98">
        <w:rPr>
          <w:rFonts w:ascii="Times New Roman" w:eastAsia="Times New Roman" w:hAnsi="Times New Roman" w:cs="Times New Roman"/>
          <w:color w:val="000000"/>
          <w:sz w:val="28"/>
          <w:szCs w:val="32"/>
          <w:lang w:eastAsia="ru-RU"/>
        </w:rPr>
        <w:t xml:space="preserve">Схема алгоритма </w:t>
      </w:r>
      <w:r>
        <w:rPr>
          <w:rFonts w:ascii="Times New Roman" w:hAnsi="Times New Roman" w:cs="Times New Roman"/>
          <w:sz w:val="28"/>
          <w:lang w:eastAsia="ru-RU"/>
        </w:rPr>
        <w:t>метода наименьших квадратов</w:t>
      </w:r>
    </w:p>
    <w:p w14:paraId="742BDFE5" w14:textId="2DFB6248" w:rsidR="00E73786" w:rsidRDefault="00E73786" w:rsidP="00E73786">
      <w:pPr>
        <w:pStyle w:val="a3"/>
        <w:tabs>
          <w:tab w:val="left" w:pos="3660"/>
        </w:tabs>
        <w:ind w:left="0"/>
        <w:rPr>
          <w:rFonts w:ascii="Times New Roman" w:hAnsi="Times New Roman" w:cs="Times New Roman"/>
          <w:sz w:val="28"/>
          <w:lang w:eastAsia="ru-RU"/>
        </w:rPr>
      </w:pPr>
    </w:p>
    <w:p w14:paraId="1CD4F46E" w14:textId="2256BE2C" w:rsidR="008D5B17" w:rsidRDefault="008D5B17" w:rsidP="007B1404">
      <w:pPr>
        <w:pStyle w:val="a3"/>
        <w:numPr>
          <w:ilvl w:val="2"/>
          <w:numId w:val="33"/>
        </w:numPr>
        <w:ind w:left="1214" w:hanging="505"/>
        <w:contextualSpacing w:val="0"/>
        <w:rPr>
          <w:rFonts w:ascii="Times New Roman" w:hAnsi="Times New Roman" w:cs="Times New Roman"/>
          <w:b/>
          <w:sz w:val="28"/>
          <w:lang w:eastAsia="ru-RU"/>
        </w:rPr>
      </w:pPr>
      <w:r w:rsidRPr="00CA010F">
        <w:rPr>
          <w:rFonts w:ascii="Times New Roman" w:hAnsi="Times New Roman" w:cs="Times New Roman"/>
          <w:b/>
          <w:sz w:val="28"/>
          <w:lang w:eastAsia="ru-RU"/>
        </w:rPr>
        <w:t>Алгоритм</w:t>
      </w:r>
      <w:r>
        <w:rPr>
          <w:rFonts w:ascii="Times New Roman" w:hAnsi="Times New Roman" w:cs="Times New Roman"/>
          <w:b/>
          <w:sz w:val="28"/>
          <w:lang w:eastAsia="ru-RU"/>
        </w:rPr>
        <w:t>ы иных видов анализа</w:t>
      </w:r>
    </w:p>
    <w:p w14:paraId="67D1FD17" w14:textId="3DBB493A" w:rsidR="008D5B17" w:rsidRDefault="008D5B17" w:rsidP="000662EB">
      <w:pPr>
        <w:pStyle w:val="a3"/>
        <w:ind w:left="0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 xml:space="preserve">Под иными видами анализа имеются ввиду: 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идентификация лучшего и худшего наименования среди имеющихся (по количеству продаж или по прибыли), определение наиболее популярного производителя (исходя из данных о том, каково количество наименований с определённым производителем), идентификация лучших товаров по производителям (исходя из данных о количестве продаж или прибыли), расчёт общей прибыли, трат и итогов за имеющийся период, обнаружение лучшей даты в периоде (исходя из данных о прибыли, тратах или итогах). Большинство из приведённых действий реализуются проходом по массиву данных</w:t>
      </w:r>
      <w:r w:rsidR="000662EB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с определённого действия (сравнение, сложение) с определённой информацией из массива данных, а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лгоритмы некоторых из этих действий </w:t>
      </w:r>
      <w:r w:rsidR="000662EB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дополнены предварительной сортировкой (по производителям), а сами действия выполняются через массив-копию массива с данными (например, идентификация лучших товаров по производителям)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  <w:r w:rsidR="000662EB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Предварительная сортировка необходима для упрощения алгоритма (в данном случае осуществляется проход по упорядоченным производителям, что позволяет последовательно определять искомую информацию для каждого из </w:t>
      </w:r>
      <w:r w:rsidR="000662EB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lastRenderedPageBreak/>
        <w:t>производителей, в противном случае такое было бы невозможно и необходимо было бы осуществлять многократный проход по массиву с сравнениями и каким-либо образом отмечать уже пройденные элементы).</w:t>
      </w:r>
    </w:p>
    <w:p w14:paraId="11CF4658" w14:textId="77777777" w:rsidR="000662EB" w:rsidRDefault="000662EB" w:rsidP="000662EB">
      <w:pPr>
        <w:pStyle w:val="a3"/>
        <w:ind w:left="0"/>
        <w:rPr>
          <w:rFonts w:ascii="Times New Roman" w:hAnsi="Times New Roman" w:cs="Times New Roman"/>
          <w:sz w:val="28"/>
          <w:lang w:eastAsia="ru-RU"/>
        </w:rPr>
      </w:pPr>
    </w:p>
    <w:p w14:paraId="0ADA8DE3" w14:textId="71F6A369" w:rsidR="00FE6853" w:rsidRDefault="00FE6853" w:rsidP="007B1404">
      <w:pPr>
        <w:pStyle w:val="a3"/>
        <w:numPr>
          <w:ilvl w:val="2"/>
          <w:numId w:val="33"/>
        </w:numPr>
        <w:ind w:left="1214" w:hanging="505"/>
        <w:contextualSpacing w:val="0"/>
        <w:rPr>
          <w:rFonts w:ascii="Times New Roman" w:hAnsi="Times New Roman" w:cs="Times New Roman"/>
          <w:b/>
          <w:sz w:val="28"/>
          <w:lang w:eastAsia="ru-RU"/>
        </w:rPr>
      </w:pPr>
      <w:r w:rsidRPr="00CA010F">
        <w:rPr>
          <w:rFonts w:ascii="Times New Roman" w:hAnsi="Times New Roman" w:cs="Times New Roman"/>
          <w:b/>
          <w:sz w:val="28"/>
          <w:lang w:eastAsia="ru-RU"/>
        </w:rPr>
        <w:t>Алгоритм</w:t>
      </w:r>
      <w:r w:rsidR="004068D8">
        <w:rPr>
          <w:rFonts w:ascii="Times New Roman" w:hAnsi="Times New Roman" w:cs="Times New Roman"/>
          <w:b/>
          <w:sz w:val="28"/>
          <w:lang w:eastAsia="ru-RU"/>
        </w:rPr>
        <w:t>ы</w:t>
      </w:r>
      <w:r w:rsidRPr="00CA010F">
        <w:rPr>
          <w:rFonts w:ascii="Times New Roman" w:hAnsi="Times New Roman" w:cs="Times New Roman"/>
          <w:b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lang w:eastAsia="ru-RU"/>
        </w:rPr>
        <w:t>добавления</w:t>
      </w:r>
      <w:r w:rsidR="004068D8">
        <w:rPr>
          <w:rFonts w:ascii="Times New Roman" w:hAnsi="Times New Roman" w:cs="Times New Roman"/>
          <w:b/>
          <w:sz w:val="28"/>
          <w:lang w:eastAsia="ru-RU"/>
        </w:rPr>
        <w:t xml:space="preserve"> и изменения</w:t>
      </w:r>
      <w:r>
        <w:rPr>
          <w:rFonts w:ascii="Times New Roman" w:hAnsi="Times New Roman" w:cs="Times New Roman"/>
          <w:b/>
          <w:sz w:val="28"/>
          <w:lang w:eastAsia="ru-RU"/>
        </w:rPr>
        <w:t xml:space="preserve"> данных пользователем в массив данных</w:t>
      </w:r>
    </w:p>
    <w:p w14:paraId="0DFDA5D7" w14:textId="6D128219" w:rsidR="004068D8" w:rsidRDefault="00FE6853" w:rsidP="000F1DF7">
      <w:pPr>
        <w:pStyle w:val="a3"/>
        <w:ind w:left="0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ab/>
      </w:r>
      <w:r w:rsidR="000F1DF7">
        <w:rPr>
          <w:rFonts w:ascii="Times New Roman" w:hAnsi="Times New Roman" w:cs="Times New Roman"/>
          <w:sz w:val="28"/>
          <w:lang w:eastAsia="ru-RU"/>
        </w:rPr>
        <w:t>После нажатия на кнопку «Добавить» основного окна</w:t>
      </w:r>
      <w:r w:rsidR="004068D8">
        <w:rPr>
          <w:rFonts w:ascii="Times New Roman" w:hAnsi="Times New Roman" w:cs="Times New Roman"/>
          <w:sz w:val="28"/>
          <w:lang w:eastAsia="ru-RU"/>
        </w:rPr>
        <w:t xml:space="preserve"> (основной формы)</w:t>
      </w:r>
      <w:r w:rsidR="000F1DF7">
        <w:rPr>
          <w:rFonts w:ascii="Times New Roman" w:hAnsi="Times New Roman" w:cs="Times New Roman"/>
          <w:sz w:val="28"/>
          <w:lang w:eastAsia="ru-RU"/>
        </w:rPr>
        <w:t xml:space="preserve"> откроется отдельное окно</w:t>
      </w:r>
      <w:r w:rsidR="004068D8">
        <w:rPr>
          <w:rFonts w:ascii="Times New Roman" w:hAnsi="Times New Roman" w:cs="Times New Roman"/>
          <w:sz w:val="28"/>
          <w:lang w:eastAsia="ru-RU"/>
        </w:rPr>
        <w:t xml:space="preserve"> (форма)</w:t>
      </w:r>
      <w:r w:rsidR="000F1DF7">
        <w:rPr>
          <w:rFonts w:ascii="Times New Roman" w:hAnsi="Times New Roman" w:cs="Times New Roman"/>
          <w:sz w:val="28"/>
          <w:lang w:eastAsia="ru-RU"/>
        </w:rPr>
        <w:t xml:space="preserve"> для определения информации</w:t>
      </w:r>
      <w:r w:rsidR="0013649D">
        <w:rPr>
          <w:rFonts w:ascii="Times New Roman" w:hAnsi="Times New Roman" w:cs="Times New Roman"/>
          <w:sz w:val="28"/>
          <w:lang w:eastAsia="ru-RU"/>
        </w:rPr>
        <w:t xml:space="preserve"> </w:t>
      </w:r>
      <w:r w:rsidR="000F1DF7">
        <w:rPr>
          <w:rFonts w:ascii="Times New Roman" w:hAnsi="Times New Roman" w:cs="Times New Roman"/>
          <w:sz w:val="28"/>
          <w:lang w:eastAsia="ru-RU"/>
        </w:rPr>
        <w:t>для добавления</w:t>
      </w:r>
      <w:r w:rsidR="0013649D">
        <w:rPr>
          <w:rFonts w:ascii="Times New Roman" w:hAnsi="Times New Roman" w:cs="Times New Roman"/>
          <w:sz w:val="28"/>
          <w:lang w:eastAsia="ru-RU"/>
        </w:rPr>
        <w:t xml:space="preserve"> данных</w:t>
      </w:r>
      <w:r w:rsidR="000F1DF7">
        <w:rPr>
          <w:rFonts w:ascii="Times New Roman" w:hAnsi="Times New Roman" w:cs="Times New Roman"/>
          <w:sz w:val="28"/>
          <w:lang w:eastAsia="ru-RU"/>
        </w:rPr>
        <w:t xml:space="preserve"> в массив данных (один из двух), в этом окне имеются определённые компоненты, которые позволяют определить информацию об элементе (поля ввода, тайм </w:t>
      </w:r>
      <w:proofErr w:type="spellStart"/>
      <w:r w:rsidR="000F1DF7">
        <w:rPr>
          <w:rFonts w:ascii="Times New Roman" w:hAnsi="Times New Roman" w:cs="Times New Roman"/>
          <w:sz w:val="28"/>
          <w:lang w:eastAsia="ru-RU"/>
        </w:rPr>
        <w:t>пикеры</w:t>
      </w:r>
      <w:proofErr w:type="spellEnd"/>
      <w:r w:rsidR="00624298">
        <w:rPr>
          <w:rFonts w:ascii="Times New Roman" w:hAnsi="Times New Roman" w:cs="Times New Roman"/>
          <w:sz w:val="28"/>
          <w:lang w:eastAsia="ru-RU"/>
        </w:rPr>
        <w:t xml:space="preserve">, чек бокс). Пользователь осуществляет заполнение информации в данных компонентах, после чего необходимо нажать на кнопку «ОК». После этого </w:t>
      </w:r>
      <w:r w:rsidR="004068D8">
        <w:rPr>
          <w:rFonts w:ascii="Times New Roman" w:hAnsi="Times New Roman" w:cs="Times New Roman"/>
          <w:sz w:val="28"/>
          <w:lang w:eastAsia="ru-RU"/>
        </w:rPr>
        <w:t xml:space="preserve">будет проведена проверка корректности заполненной информации (например, количество не должно быть отрицательным) и, в случае её успешного прохождения </w:t>
      </w:r>
      <w:r w:rsidR="00624298">
        <w:rPr>
          <w:rFonts w:ascii="Times New Roman" w:hAnsi="Times New Roman" w:cs="Times New Roman"/>
          <w:sz w:val="28"/>
          <w:lang w:eastAsia="ru-RU"/>
        </w:rPr>
        <w:t>на основе заполненной информации в массив данных будет произведено добавление</w:t>
      </w:r>
      <w:r w:rsidR="004068D8">
        <w:rPr>
          <w:rFonts w:ascii="Times New Roman" w:hAnsi="Times New Roman" w:cs="Times New Roman"/>
          <w:sz w:val="28"/>
          <w:lang w:eastAsia="ru-RU"/>
        </w:rPr>
        <w:t>,</w:t>
      </w:r>
      <w:r w:rsidR="0013649D">
        <w:rPr>
          <w:rFonts w:ascii="Times New Roman" w:hAnsi="Times New Roman" w:cs="Times New Roman"/>
          <w:sz w:val="28"/>
          <w:lang w:eastAsia="ru-RU"/>
        </w:rPr>
        <w:t xml:space="preserve"> а затем обновление отображения,</w:t>
      </w:r>
      <w:r w:rsidR="004068D8">
        <w:rPr>
          <w:rFonts w:ascii="Times New Roman" w:hAnsi="Times New Roman" w:cs="Times New Roman"/>
          <w:sz w:val="28"/>
          <w:lang w:eastAsia="ru-RU"/>
        </w:rPr>
        <w:t xml:space="preserve"> если же проверка не будет пройдена, будет выведен </w:t>
      </w:r>
      <w:r w:rsidR="004068D8">
        <w:rPr>
          <w:rFonts w:ascii="Times New Roman" w:hAnsi="Times New Roman" w:cs="Times New Roman"/>
          <w:sz w:val="28"/>
          <w:lang w:val="en-US" w:eastAsia="ru-RU"/>
        </w:rPr>
        <w:t>message</w:t>
      </w:r>
      <w:r w:rsidR="004068D8" w:rsidRPr="004068D8">
        <w:rPr>
          <w:rFonts w:ascii="Times New Roman" w:hAnsi="Times New Roman" w:cs="Times New Roman"/>
          <w:sz w:val="28"/>
          <w:lang w:eastAsia="ru-RU"/>
        </w:rPr>
        <w:t xml:space="preserve"> </w:t>
      </w:r>
      <w:r w:rsidR="004068D8">
        <w:rPr>
          <w:rFonts w:ascii="Times New Roman" w:hAnsi="Times New Roman" w:cs="Times New Roman"/>
          <w:sz w:val="28"/>
          <w:lang w:val="en-US" w:eastAsia="ru-RU"/>
        </w:rPr>
        <w:t>box</w:t>
      </w:r>
      <w:r w:rsidR="004068D8">
        <w:rPr>
          <w:rFonts w:ascii="Times New Roman" w:hAnsi="Times New Roman" w:cs="Times New Roman"/>
          <w:sz w:val="28"/>
          <w:lang w:eastAsia="ru-RU"/>
        </w:rPr>
        <w:t>, информирующий о допущенных ошибках</w:t>
      </w:r>
      <w:r w:rsidR="00624298">
        <w:rPr>
          <w:rFonts w:ascii="Times New Roman" w:hAnsi="Times New Roman" w:cs="Times New Roman"/>
          <w:sz w:val="28"/>
          <w:lang w:eastAsia="ru-RU"/>
        </w:rPr>
        <w:t>.</w:t>
      </w:r>
      <w:r w:rsidR="004068D8">
        <w:rPr>
          <w:rFonts w:ascii="Times New Roman" w:hAnsi="Times New Roman" w:cs="Times New Roman"/>
          <w:sz w:val="28"/>
          <w:lang w:eastAsia="ru-RU"/>
        </w:rPr>
        <w:t xml:space="preserve"> Также в окне добавления имеется кнопка «Отменить», после нажатия которой будет выведен подтверждающий </w:t>
      </w:r>
      <w:r w:rsidR="004068D8">
        <w:rPr>
          <w:rFonts w:ascii="Times New Roman" w:hAnsi="Times New Roman" w:cs="Times New Roman"/>
          <w:sz w:val="28"/>
          <w:lang w:val="en-US" w:eastAsia="ru-RU"/>
        </w:rPr>
        <w:t>message</w:t>
      </w:r>
      <w:r w:rsidR="004068D8">
        <w:rPr>
          <w:rFonts w:ascii="Times New Roman" w:hAnsi="Times New Roman" w:cs="Times New Roman"/>
          <w:sz w:val="28"/>
          <w:lang w:eastAsia="ru-RU"/>
        </w:rPr>
        <w:t xml:space="preserve"> </w:t>
      </w:r>
      <w:r w:rsidR="004068D8">
        <w:rPr>
          <w:rFonts w:ascii="Times New Roman" w:hAnsi="Times New Roman" w:cs="Times New Roman"/>
          <w:sz w:val="28"/>
          <w:lang w:val="en-US" w:eastAsia="ru-RU"/>
        </w:rPr>
        <w:t>box</w:t>
      </w:r>
      <w:r w:rsidR="004068D8">
        <w:rPr>
          <w:rFonts w:ascii="Times New Roman" w:hAnsi="Times New Roman" w:cs="Times New Roman"/>
          <w:sz w:val="28"/>
          <w:lang w:eastAsia="ru-RU"/>
        </w:rPr>
        <w:t>, подтверждение приведёт к закрытию окна без осуществления добавления, те же действия повторя</w:t>
      </w:r>
      <w:r w:rsidR="0013649D">
        <w:rPr>
          <w:rFonts w:ascii="Times New Roman" w:hAnsi="Times New Roman" w:cs="Times New Roman"/>
          <w:sz w:val="28"/>
          <w:lang w:eastAsia="ru-RU"/>
        </w:rPr>
        <w:t>ю</w:t>
      </w:r>
      <w:r w:rsidR="004068D8">
        <w:rPr>
          <w:rFonts w:ascii="Times New Roman" w:hAnsi="Times New Roman" w:cs="Times New Roman"/>
          <w:sz w:val="28"/>
          <w:lang w:eastAsia="ru-RU"/>
        </w:rPr>
        <w:t>тся при нажатии на кнопку закрытия на рамке окна. Алгоритм изменения идентичен алгоритму добавления за исключением того, что в случае изменения в компонентах для заполнения будет находиться текущая информация об изменяемом товаре (периоде).</w:t>
      </w:r>
    </w:p>
    <w:p w14:paraId="0E980153" w14:textId="6DB0170B" w:rsidR="004068D8" w:rsidRDefault="004068D8" w:rsidP="000F1DF7">
      <w:pPr>
        <w:pStyle w:val="a3"/>
        <w:ind w:left="0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Общая схема алгоритмов добавления и изменения данных представлена на рисунке 3.6.</w:t>
      </w:r>
    </w:p>
    <w:p w14:paraId="1770EA59" w14:textId="71AF313B" w:rsidR="00471088" w:rsidRDefault="00471088" w:rsidP="000F1DF7">
      <w:pPr>
        <w:pStyle w:val="a3"/>
        <w:ind w:left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690087C9" wp14:editId="0D154E11">
            <wp:simplePos x="0" y="0"/>
            <wp:positionH relativeFrom="column">
              <wp:posOffset>226060</wp:posOffset>
            </wp:positionH>
            <wp:positionV relativeFrom="paragraph">
              <wp:posOffset>0</wp:posOffset>
            </wp:positionV>
            <wp:extent cx="5076190" cy="55778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обавление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6ACDE" w14:textId="2DCB394D" w:rsidR="00471088" w:rsidRDefault="00471088" w:rsidP="00471088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3.6 – Общая схема алгоритмов добавления и изменение</w:t>
      </w:r>
    </w:p>
    <w:p w14:paraId="6293D366" w14:textId="62F9B796" w:rsidR="00471088" w:rsidRDefault="00471088" w:rsidP="00471088">
      <w:pPr>
        <w:tabs>
          <w:tab w:val="left" w:pos="3240"/>
        </w:tabs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2104D81A" w14:textId="51E3126B" w:rsidR="007B1404" w:rsidRDefault="007B1404" w:rsidP="00471088">
      <w:pPr>
        <w:tabs>
          <w:tab w:val="left" w:pos="3240"/>
        </w:tabs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0F467CD3" w14:textId="0E94E6C1" w:rsidR="007B1404" w:rsidRDefault="007B1404" w:rsidP="00471088">
      <w:pPr>
        <w:tabs>
          <w:tab w:val="left" w:pos="3240"/>
        </w:tabs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0165299F" w14:textId="616D884D" w:rsidR="007B1404" w:rsidRDefault="007B1404" w:rsidP="00471088">
      <w:pPr>
        <w:tabs>
          <w:tab w:val="left" w:pos="3240"/>
        </w:tabs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4212ED9B" w14:textId="5BA7021C" w:rsidR="007B1404" w:rsidRDefault="007B1404" w:rsidP="00471088">
      <w:pPr>
        <w:tabs>
          <w:tab w:val="left" w:pos="3240"/>
        </w:tabs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4B3B6BEC" w14:textId="0E7143DB" w:rsidR="00232B14" w:rsidRDefault="00232B14" w:rsidP="00471088">
      <w:pPr>
        <w:tabs>
          <w:tab w:val="left" w:pos="3240"/>
        </w:tabs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25723032" w14:textId="325D6D0A" w:rsidR="007B1404" w:rsidRDefault="00232B14" w:rsidP="00232B14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73BCD209" w14:textId="36872E4E" w:rsidR="00235B81" w:rsidRPr="007B1404" w:rsidRDefault="007B1404" w:rsidP="007B1404">
      <w:pPr>
        <w:pStyle w:val="1"/>
        <w:numPr>
          <w:ilvl w:val="0"/>
          <w:numId w:val="33"/>
        </w:numPr>
        <w:spacing w:after="240"/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</w:pPr>
      <w:bookmarkStart w:id="32" w:name="_Ref41594953"/>
      <w:bookmarkStart w:id="33" w:name="_Toc42049536"/>
      <w:r w:rsidRPr="007B140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lastRenderedPageBreak/>
        <w:t>СОЗДАНИЕ (КОНСТРУИРОВАНИЕ) ПРОГРАММНОГО СРЕДСТВА</w:t>
      </w:r>
      <w:bookmarkEnd w:id="32"/>
      <w:bookmarkEnd w:id="33"/>
    </w:p>
    <w:p w14:paraId="170157A9" w14:textId="113D0A6B" w:rsidR="00AB3E55" w:rsidRDefault="002B72BA" w:rsidP="002B72BA">
      <w:pPr>
        <w:pStyle w:val="a3"/>
        <w:tabs>
          <w:tab w:val="left" w:pos="709"/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  <w:r w:rsidR="00235B81">
        <w:rPr>
          <w:rFonts w:ascii="Times New Roman" w:hAnsi="Times New Roman" w:cs="Times New Roman"/>
          <w:noProof/>
          <w:sz w:val="28"/>
          <w:lang w:eastAsia="ru-RU"/>
        </w:rPr>
        <w:t>При создании программного средства я использовал три модуля: основной модуль</w:t>
      </w:r>
      <w:r w:rsidRPr="002B72B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MainUnit</w:t>
      </w:r>
      <w:r w:rsidRPr="002B72BA">
        <w:rPr>
          <w:rFonts w:ascii="Times New Roman" w:hAnsi="Times New Roman" w:cs="Times New Roman"/>
          <w:noProof/>
          <w:sz w:val="28"/>
          <w:lang w:eastAsia="ru-RU"/>
        </w:rPr>
        <w:t>)</w:t>
      </w:r>
      <w:r w:rsidR="00235B81">
        <w:rPr>
          <w:rFonts w:ascii="Times New Roman" w:hAnsi="Times New Roman" w:cs="Times New Roman"/>
          <w:noProof/>
          <w:sz w:val="28"/>
          <w:lang w:eastAsia="ru-RU"/>
        </w:rPr>
        <w:t>, модуль для добавления и изменения</w:t>
      </w:r>
      <w:r w:rsidRPr="002B72BA">
        <w:rPr>
          <w:rFonts w:ascii="Times New Roman" w:hAnsi="Times New Roman" w:cs="Times New Roman"/>
          <w:noProof/>
          <w:sz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AddForm</w:t>
      </w:r>
      <w:r w:rsidRPr="002B72BA">
        <w:rPr>
          <w:rFonts w:ascii="Times New Roman" w:hAnsi="Times New Roman" w:cs="Times New Roman"/>
          <w:noProof/>
          <w:sz w:val="28"/>
          <w:lang w:eastAsia="ru-RU"/>
        </w:rPr>
        <w:t>)</w:t>
      </w:r>
      <w:r w:rsidR="00235B81">
        <w:rPr>
          <w:rFonts w:ascii="Times New Roman" w:hAnsi="Times New Roman" w:cs="Times New Roman"/>
          <w:noProof/>
          <w:sz w:val="28"/>
          <w:lang w:eastAsia="ru-RU"/>
        </w:rPr>
        <w:t xml:space="preserve"> и модуль для прогнозирования и построения графиков</w:t>
      </w:r>
      <w:r w:rsidRPr="002B72BA">
        <w:rPr>
          <w:rFonts w:ascii="Times New Roman" w:hAnsi="Times New Roman" w:cs="Times New Roman"/>
          <w:noProof/>
          <w:sz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Graphic</w:t>
      </w:r>
      <w:r w:rsidRPr="002B72BA">
        <w:rPr>
          <w:rFonts w:ascii="Times New Roman" w:hAnsi="Times New Roman" w:cs="Times New Roman"/>
          <w:noProof/>
          <w:sz w:val="28"/>
          <w:lang w:eastAsia="ru-RU"/>
        </w:rPr>
        <w:t>)</w:t>
      </w:r>
      <w:r w:rsidR="00235B81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="005458E3">
        <w:rPr>
          <w:rFonts w:ascii="Times New Roman" w:hAnsi="Times New Roman" w:cs="Times New Roman"/>
          <w:noProof/>
          <w:sz w:val="28"/>
          <w:lang w:eastAsia="ru-RU"/>
        </w:rPr>
        <w:t xml:space="preserve">Отображение данных одного из массивов данных происходит с помощью </w:t>
      </w:r>
      <w:r w:rsidR="005458E3">
        <w:rPr>
          <w:rFonts w:ascii="Times New Roman" w:hAnsi="Times New Roman" w:cs="Times New Roman"/>
          <w:noProof/>
          <w:sz w:val="28"/>
          <w:lang w:val="en-US" w:eastAsia="ru-RU"/>
        </w:rPr>
        <w:t>listview</w:t>
      </w:r>
      <w:r w:rsidR="005458E3">
        <w:rPr>
          <w:rFonts w:ascii="Times New Roman" w:hAnsi="Times New Roman" w:cs="Times New Roman"/>
          <w:noProof/>
          <w:sz w:val="28"/>
          <w:lang w:eastAsia="ru-RU"/>
        </w:rPr>
        <w:t xml:space="preserve"> на форме </w:t>
      </w:r>
      <w:r w:rsidR="005458E3">
        <w:rPr>
          <w:rFonts w:ascii="Times New Roman" w:hAnsi="Times New Roman" w:cs="Times New Roman"/>
          <w:noProof/>
          <w:sz w:val="28"/>
          <w:lang w:val="en-US" w:eastAsia="ru-RU"/>
        </w:rPr>
        <w:t>Form</w:t>
      </w:r>
      <w:r w:rsidR="005458E3" w:rsidRPr="005458E3">
        <w:rPr>
          <w:rFonts w:ascii="Times New Roman" w:hAnsi="Times New Roman" w:cs="Times New Roman"/>
          <w:noProof/>
          <w:sz w:val="28"/>
          <w:lang w:eastAsia="ru-RU"/>
        </w:rPr>
        <w:t>1</w:t>
      </w:r>
      <w:r w:rsidR="005458E3">
        <w:rPr>
          <w:rFonts w:ascii="Times New Roman" w:hAnsi="Times New Roman" w:cs="Times New Roman"/>
          <w:noProof/>
          <w:sz w:val="28"/>
          <w:lang w:eastAsia="ru-RU"/>
        </w:rPr>
        <w:t xml:space="preserve"> из основного модуля</w:t>
      </w:r>
      <w:r w:rsidR="005458E3" w:rsidRPr="005458E3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5458E3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35B81">
        <w:rPr>
          <w:rFonts w:ascii="Times New Roman" w:hAnsi="Times New Roman" w:cs="Times New Roman"/>
          <w:noProof/>
          <w:sz w:val="28"/>
          <w:lang w:eastAsia="ru-RU"/>
        </w:rPr>
        <w:t>Каждый из них имеет собственную форму.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14:paraId="76770196" w14:textId="7D851F55" w:rsidR="006D4E24" w:rsidRPr="007B1404" w:rsidRDefault="00232B14" w:rsidP="007B1404">
      <w:pPr>
        <w:pStyle w:val="1"/>
        <w:numPr>
          <w:ilvl w:val="1"/>
          <w:numId w:val="33"/>
        </w:numPr>
        <w:spacing w:after="240"/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</w:pPr>
      <w:bookmarkStart w:id="34" w:name="_Ref41594957"/>
      <w:bookmarkStart w:id="35" w:name="_Toc42049537"/>
      <w:r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 xml:space="preserve"> </w:t>
      </w:r>
      <w:r w:rsidR="00AB3E55" w:rsidRPr="007B1404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 xml:space="preserve">Подпрограммы модуля </w:t>
      </w:r>
      <w:r w:rsidR="00AB3E55" w:rsidRPr="007B1404">
        <w:rPr>
          <w:rFonts w:ascii="Times New Roman" w:hAnsi="Times New Roman" w:cs="Times New Roman"/>
          <w:b/>
          <w:noProof/>
          <w:color w:val="000000" w:themeColor="text1"/>
          <w:sz w:val="28"/>
          <w:lang w:val="en-US" w:eastAsia="ru-RU"/>
        </w:rPr>
        <w:t>MainUnit</w:t>
      </w:r>
      <w:bookmarkEnd w:id="34"/>
      <w:bookmarkEnd w:id="35"/>
    </w:p>
    <w:p w14:paraId="66CF05CA" w14:textId="105564E2" w:rsidR="006D4E24" w:rsidRPr="006D4E24" w:rsidRDefault="006D4E24" w:rsidP="007B1404">
      <w:pPr>
        <w:pStyle w:val="a3"/>
        <w:tabs>
          <w:tab w:val="left" w:pos="709"/>
          <w:tab w:val="left" w:pos="3240"/>
        </w:tabs>
        <w:ind w:left="0"/>
        <w:contextualSpacing w:val="0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 xml:space="preserve">В таблице 4.1 представлены подпрограммы модуля </w:t>
      </w:r>
      <w:r w:rsidRPr="006D4E24">
        <w:rPr>
          <w:rFonts w:ascii="Times New Roman" w:hAnsi="Times New Roman" w:cs="Times New Roman"/>
          <w:noProof/>
          <w:sz w:val="28"/>
          <w:lang w:val="en-US" w:eastAsia="ru-RU"/>
        </w:rPr>
        <w:t>MainUnit</w:t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 xml:space="preserve">, обеспечивающие взаимодействие пользователя и программы, </w:t>
      </w:r>
      <w:r>
        <w:rPr>
          <w:rFonts w:ascii="Times New Roman" w:hAnsi="Times New Roman" w:cs="Times New Roman"/>
          <w:noProof/>
          <w:sz w:val="28"/>
          <w:lang w:eastAsia="ru-RU"/>
        </w:rPr>
        <w:t>в таблице 4.2 – все остальные подпрограммы данного модуля.</w:t>
      </w:r>
    </w:p>
    <w:p w14:paraId="6F3D8A6A" w14:textId="5D054998" w:rsidR="00235B81" w:rsidRDefault="002B72BA" w:rsidP="00235B81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Таблица 4.1 –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MainUnit</w:t>
      </w:r>
      <w:r>
        <w:rPr>
          <w:rFonts w:ascii="Times New Roman" w:hAnsi="Times New Roman" w:cs="Times New Roman"/>
          <w:noProof/>
          <w:sz w:val="28"/>
          <w:lang w:eastAsia="ru-RU"/>
        </w:rPr>
        <w:t>, обеспечивающие взаимодействие пользователя и программы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AB3E55" w14:paraId="3BD8E156" w14:textId="77777777" w:rsidTr="006D4E24">
        <w:trPr>
          <w:trHeight w:val="387"/>
        </w:trPr>
        <w:tc>
          <w:tcPr>
            <w:tcW w:w="1555" w:type="dxa"/>
          </w:tcPr>
          <w:p w14:paraId="0176115A" w14:textId="77777777" w:rsidR="002B72BA" w:rsidRPr="00235B81" w:rsidRDefault="002B72BA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298465CA" w14:textId="77777777" w:rsidR="002B72BA" w:rsidRPr="00235B81" w:rsidRDefault="002B72BA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5741C3C9" w14:textId="77777777" w:rsidR="002B72BA" w:rsidRPr="00235B81" w:rsidRDefault="002B72BA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1100CD5A" w14:textId="77777777" w:rsidR="002B72BA" w:rsidRPr="00235B81" w:rsidRDefault="002B72BA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66D2B0E3" w14:textId="77777777" w:rsidR="002B72BA" w:rsidRPr="00235B81" w:rsidRDefault="002B72BA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AB3E55" w14:paraId="20BB3519" w14:textId="77777777" w:rsidTr="006D4E24">
        <w:tc>
          <w:tcPr>
            <w:tcW w:w="1555" w:type="dxa"/>
          </w:tcPr>
          <w:p w14:paraId="0A49772A" w14:textId="3E44D017" w:rsidR="00AB3E55" w:rsidRPr="002B72BA" w:rsidRDefault="00AB3E55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FormCreate</w:t>
            </w:r>
          </w:p>
        </w:tc>
        <w:tc>
          <w:tcPr>
            <w:tcW w:w="3260" w:type="dxa"/>
          </w:tcPr>
          <w:p w14:paraId="3F6D2E58" w14:textId="0895C2F7" w:rsidR="00AB3E55" w:rsidRPr="00AB3E55" w:rsidRDefault="00AB3E55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Задание начальной директории сохранения и открытия файлов и разворот программы в полный экран при открытии приложения.</w:t>
            </w:r>
          </w:p>
        </w:tc>
        <w:tc>
          <w:tcPr>
            <w:tcW w:w="2126" w:type="dxa"/>
          </w:tcPr>
          <w:p w14:paraId="5A97C6A0" w14:textId="67F7651A" w:rsidR="00AB3E55" w:rsidRPr="00AB3E55" w:rsidRDefault="00AB3E55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AB3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 TForm1.FormCreate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3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(Sender: </w:t>
            </w:r>
            <w:proofErr w:type="spellStart"/>
            <w:r w:rsidRPr="00AB3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TObject</w:t>
            </w:r>
            <w:proofErr w:type="spellEnd"/>
            <w:r w:rsidRPr="00AB3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134" w:type="dxa"/>
          </w:tcPr>
          <w:p w14:paraId="0BABCE1B" w14:textId="614C313C" w:rsidR="00AB3E55" w:rsidRDefault="00AB3E55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590E9D73" w14:textId="4309BF29" w:rsidR="00AB3E55" w:rsidRDefault="00AB3E55" w:rsidP="00AB3E5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9664C" w:rsidRPr="006D4E24" w14:paraId="3B7536CF" w14:textId="77777777" w:rsidTr="00B9664C">
        <w:trPr>
          <w:trHeight w:val="966"/>
        </w:trPr>
        <w:tc>
          <w:tcPr>
            <w:tcW w:w="1555" w:type="dxa"/>
            <w:vMerge w:val="restart"/>
          </w:tcPr>
          <w:p w14:paraId="6382F408" w14:textId="7498D923" w:rsidR="00B9664C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6D4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FormCloseQuery</w:t>
            </w:r>
            <w:proofErr w:type="spellEnd"/>
          </w:p>
        </w:tc>
        <w:tc>
          <w:tcPr>
            <w:tcW w:w="3260" w:type="dxa"/>
            <w:vMerge w:val="restart"/>
          </w:tcPr>
          <w:p w14:paraId="31D8B338" w14:textId="1A6127ED" w:rsidR="00B9664C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Подтверджение желания закрытия приложения</w:t>
            </w:r>
          </w:p>
        </w:tc>
        <w:tc>
          <w:tcPr>
            <w:tcW w:w="2126" w:type="dxa"/>
            <w:vMerge w:val="restart"/>
          </w:tcPr>
          <w:p w14:paraId="61603CCA" w14:textId="72C6E889" w:rsidR="00B9664C" w:rsidRPr="00AB3E55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D4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procedure TForm1.FormCloseQuery(Sender: </w:t>
            </w:r>
            <w:proofErr w:type="spellStart"/>
            <w:r w:rsidRPr="006D4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TObject</w:t>
            </w:r>
            <w:proofErr w:type="spellEnd"/>
            <w:r w:rsidRPr="006D4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var </w:t>
            </w:r>
            <w:proofErr w:type="spellStart"/>
            <w:r w:rsidRPr="006D4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CanClose</w:t>
            </w:r>
            <w:proofErr w:type="spellEnd"/>
            <w:r w:rsidRPr="006D4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Boolean);</w:t>
            </w:r>
          </w:p>
        </w:tc>
        <w:tc>
          <w:tcPr>
            <w:tcW w:w="1134" w:type="dxa"/>
          </w:tcPr>
          <w:p w14:paraId="4408FC3B" w14:textId="46746D51" w:rsidR="00B9664C" w:rsidRPr="006D4E24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7C13E06" w14:textId="7B928D58" w:rsidR="00B9664C" w:rsidRPr="006D4E24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9664C" w:rsidRPr="00B9664C" w14:paraId="44C32563" w14:textId="77777777" w:rsidTr="006D4E24">
        <w:trPr>
          <w:trHeight w:val="966"/>
        </w:trPr>
        <w:tc>
          <w:tcPr>
            <w:tcW w:w="1555" w:type="dxa"/>
            <w:vMerge/>
          </w:tcPr>
          <w:p w14:paraId="2FF98BD9" w14:textId="77777777" w:rsidR="00B9664C" w:rsidRPr="006D4E24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vMerge/>
          </w:tcPr>
          <w:p w14:paraId="1376C2ED" w14:textId="77777777" w:rsidR="00B9664C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4E20AF53" w14:textId="77777777" w:rsidR="00B9664C" w:rsidRPr="006D4E24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</w:tcPr>
          <w:p w14:paraId="56F2E9F4" w14:textId="75CB92ED" w:rsidR="00B9664C" w:rsidRPr="00F105FF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D4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CanClose</w:t>
            </w:r>
            <w:proofErr w:type="spellEnd"/>
          </w:p>
        </w:tc>
        <w:tc>
          <w:tcPr>
            <w:tcW w:w="1843" w:type="dxa"/>
          </w:tcPr>
          <w:p w14:paraId="40061792" w14:textId="2176517C" w:rsidR="00B9664C" w:rsidRPr="00B03204" w:rsidRDefault="00B9664C" w:rsidP="006D4E24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Показывает, может ли быть закрыто окно</w:t>
            </w:r>
          </w:p>
        </w:tc>
      </w:tr>
      <w:tr w:rsidR="005458E3" w:rsidRPr="005458E3" w14:paraId="73609402" w14:textId="77777777" w:rsidTr="006D4E24">
        <w:tc>
          <w:tcPr>
            <w:tcW w:w="1555" w:type="dxa"/>
          </w:tcPr>
          <w:p w14:paraId="48F0BE46" w14:textId="4C6F5E5B" w:rsidR="005458E3" w:rsidRPr="00AB3E55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actAddExecute</w:t>
            </w:r>
          </w:p>
        </w:tc>
        <w:tc>
          <w:tcPr>
            <w:tcW w:w="3260" w:type="dxa"/>
          </w:tcPr>
          <w:p w14:paraId="56C05420" w14:textId="3D2755FB" w:rsid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Добавление данных в один из массивов данных (т.е. добавление товара или периода\периодов)</w:t>
            </w:r>
          </w:p>
        </w:tc>
        <w:tc>
          <w:tcPr>
            <w:tcW w:w="2126" w:type="dxa"/>
          </w:tcPr>
          <w:p w14:paraId="2B684185" w14:textId="1564727A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TForm1.actAddExecute(Sender: TObject);</w:t>
            </w:r>
          </w:p>
        </w:tc>
        <w:tc>
          <w:tcPr>
            <w:tcW w:w="1134" w:type="dxa"/>
          </w:tcPr>
          <w:p w14:paraId="59A64263" w14:textId="753ED647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5A4DBD36" w14:textId="06AF4BE0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5458E3" w:rsidRPr="005458E3" w14:paraId="0F91A064" w14:textId="77777777" w:rsidTr="006D4E24">
        <w:tc>
          <w:tcPr>
            <w:tcW w:w="1555" w:type="dxa"/>
          </w:tcPr>
          <w:p w14:paraId="5B1B174C" w14:textId="05256A12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actEditExecute</w:t>
            </w:r>
          </w:p>
        </w:tc>
        <w:tc>
          <w:tcPr>
            <w:tcW w:w="3260" w:type="dxa"/>
          </w:tcPr>
          <w:p w14:paraId="3959A124" w14:textId="10C0EE9F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Изменение элемента (выбранного в отображении</w:t>
            </w:r>
            <w:r w:rsidRPr="005458E3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listview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массива данных)</w:t>
            </w:r>
          </w:p>
        </w:tc>
        <w:tc>
          <w:tcPr>
            <w:tcW w:w="2126" w:type="dxa"/>
          </w:tcPr>
          <w:p w14:paraId="3E87B673" w14:textId="516AE214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TForm1.actEditExecute(Sender: TObject);</w:t>
            </w:r>
          </w:p>
        </w:tc>
        <w:tc>
          <w:tcPr>
            <w:tcW w:w="1134" w:type="dxa"/>
          </w:tcPr>
          <w:p w14:paraId="776F217B" w14:textId="21D553B8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7D64655D" w14:textId="0FF98560" w:rsidR="005458E3" w:rsidRPr="005458E3" w:rsidRDefault="005458E3" w:rsidP="005458E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14:paraId="5605DB40" w14:textId="1B46D12B" w:rsidR="00B42DEB" w:rsidRDefault="00B42DEB" w:rsidP="00B42DEB">
      <w:pPr>
        <w:pStyle w:val="a3"/>
        <w:tabs>
          <w:tab w:val="left" w:pos="3240"/>
        </w:tabs>
        <w:spacing w:before="240"/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Продолжение таблицы 4.1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B42DEB" w:rsidRPr="005458E3" w14:paraId="5121AB14" w14:textId="77777777" w:rsidTr="00D97546">
        <w:tc>
          <w:tcPr>
            <w:tcW w:w="1555" w:type="dxa"/>
          </w:tcPr>
          <w:p w14:paraId="08E7B730" w14:textId="21CED7E2" w:rsidR="00B42DEB" w:rsidRPr="005458E3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3C6B6682" w14:textId="173CC59B" w:rsidR="00B42DEB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7F485A4C" w14:textId="1175903F" w:rsidR="00B42DEB" w:rsidRPr="005458E3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15BD03FB" w14:textId="662B788E" w:rsidR="00B42DEB" w:rsidRPr="00F105FF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0F4E7D18" w14:textId="2CBCDE37" w:rsidR="00B42DEB" w:rsidRPr="00B0320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42DEB" w:rsidRPr="005458E3" w14:paraId="5DB7D6BB" w14:textId="77777777" w:rsidTr="00D97546">
        <w:tc>
          <w:tcPr>
            <w:tcW w:w="1555" w:type="dxa"/>
          </w:tcPr>
          <w:p w14:paraId="006DF4FA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actRemoveExecute</w:t>
            </w:r>
          </w:p>
        </w:tc>
        <w:tc>
          <w:tcPr>
            <w:tcW w:w="3260" w:type="dxa"/>
          </w:tcPr>
          <w:p w14:paraId="155BBC04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Удаление элемента (выбранного в отображении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listview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массива данных)</w:t>
            </w:r>
          </w:p>
        </w:tc>
        <w:tc>
          <w:tcPr>
            <w:tcW w:w="2126" w:type="dxa"/>
          </w:tcPr>
          <w:p w14:paraId="7B48AAD6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TForm1.actRemoveExecute(Sender: TObject);</w:t>
            </w:r>
          </w:p>
        </w:tc>
        <w:tc>
          <w:tcPr>
            <w:tcW w:w="1134" w:type="dxa"/>
          </w:tcPr>
          <w:p w14:paraId="2DCEC0BA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6FC46DDE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5458E3" w14:paraId="0B302445" w14:textId="77777777" w:rsidTr="00D97546">
        <w:tc>
          <w:tcPr>
            <w:tcW w:w="1555" w:type="dxa"/>
          </w:tcPr>
          <w:p w14:paraId="70B5B227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actClearExecute</w:t>
            </w:r>
          </w:p>
        </w:tc>
        <w:tc>
          <w:tcPr>
            <w:tcW w:w="3260" w:type="dxa"/>
          </w:tcPr>
          <w:p w14:paraId="0580636E" w14:textId="77777777" w:rsidR="00B42DEB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Удаление всех элементов (одного из массивов данных)</w:t>
            </w:r>
          </w:p>
        </w:tc>
        <w:tc>
          <w:tcPr>
            <w:tcW w:w="2126" w:type="dxa"/>
          </w:tcPr>
          <w:p w14:paraId="29731DBF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TForm1.actClearExecute(Sender: TObject);</w:t>
            </w:r>
          </w:p>
        </w:tc>
        <w:tc>
          <w:tcPr>
            <w:tcW w:w="1134" w:type="dxa"/>
          </w:tcPr>
          <w:p w14:paraId="4048F75D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4A466F7E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5458E3" w14:paraId="7561F24A" w14:textId="77777777" w:rsidTr="00D97546">
        <w:tc>
          <w:tcPr>
            <w:tcW w:w="1555" w:type="dxa"/>
          </w:tcPr>
          <w:p w14:paraId="50EC2955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btnTable1Click</w:t>
            </w:r>
          </w:p>
        </w:tc>
        <w:tc>
          <w:tcPr>
            <w:tcW w:w="3260" w:type="dxa"/>
          </w:tcPr>
          <w:p w14:paraId="0EFA798C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Переключение на отображение данных о товарах</w:t>
            </w:r>
          </w:p>
        </w:tc>
        <w:tc>
          <w:tcPr>
            <w:tcW w:w="2126" w:type="dxa"/>
          </w:tcPr>
          <w:p w14:paraId="3A15B744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458E3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TForm1.btnTable1Click(Sender: TObject);</w:t>
            </w:r>
          </w:p>
        </w:tc>
        <w:tc>
          <w:tcPr>
            <w:tcW w:w="1134" w:type="dxa"/>
          </w:tcPr>
          <w:p w14:paraId="6E248983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0ABC5051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5458E3" w14:paraId="59950B05" w14:textId="77777777" w:rsidTr="00D97546">
        <w:tc>
          <w:tcPr>
            <w:tcW w:w="1555" w:type="dxa"/>
          </w:tcPr>
          <w:p w14:paraId="4998E9EF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btnTable2Click</w:t>
            </w:r>
          </w:p>
        </w:tc>
        <w:tc>
          <w:tcPr>
            <w:tcW w:w="3260" w:type="dxa"/>
          </w:tcPr>
          <w:p w14:paraId="0A5342C7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Переключение на отображение данных о периодах</w:t>
            </w:r>
          </w:p>
        </w:tc>
        <w:tc>
          <w:tcPr>
            <w:tcW w:w="2126" w:type="dxa"/>
          </w:tcPr>
          <w:p w14:paraId="373594AD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TForm1.btnTable2Click(Sender: TObject);</w:t>
            </w:r>
          </w:p>
        </w:tc>
        <w:tc>
          <w:tcPr>
            <w:tcW w:w="1134" w:type="dxa"/>
          </w:tcPr>
          <w:p w14:paraId="1D957629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09E2B70C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5458E3" w14:paraId="29DD8882" w14:textId="77777777" w:rsidTr="00D97546">
        <w:tc>
          <w:tcPr>
            <w:tcW w:w="1555" w:type="dxa"/>
          </w:tcPr>
          <w:p w14:paraId="45D4997B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ComBoxSrchSelect</w:t>
            </w:r>
          </w:p>
        </w:tc>
        <w:tc>
          <w:tcPr>
            <w:tcW w:w="3260" w:type="dxa"/>
          </w:tcPr>
          <w:p w14:paraId="0810D549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Выбор в комбо боксе колонки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listview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для поиска</w:t>
            </w:r>
          </w:p>
        </w:tc>
        <w:tc>
          <w:tcPr>
            <w:tcW w:w="2126" w:type="dxa"/>
          </w:tcPr>
          <w:p w14:paraId="08D2FD95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TForm1.ComBoxSrchSelect(Sender: TObject);</w:t>
            </w:r>
          </w:p>
        </w:tc>
        <w:tc>
          <w:tcPr>
            <w:tcW w:w="1134" w:type="dxa"/>
          </w:tcPr>
          <w:p w14:paraId="2156E91D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1E39C8EA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5458E3" w14:paraId="27541A20" w14:textId="77777777" w:rsidTr="00D97546">
        <w:trPr>
          <w:trHeight w:val="966"/>
        </w:trPr>
        <w:tc>
          <w:tcPr>
            <w:tcW w:w="1555" w:type="dxa"/>
            <w:vMerge w:val="restart"/>
          </w:tcPr>
          <w:p w14:paraId="32CAB25A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EditMaskSrchKeyPress</w:t>
            </w:r>
          </w:p>
        </w:tc>
        <w:tc>
          <w:tcPr>
            <w:tcW w:w="3260" w:type="dxa"/>
            <w:vMerge w:val="restart"/>
          </w:tcPr>
          <w:p w14:paraId="2528F958" w14:textId="77777777" w:rsidR="00B42DEB" w:rsidRPr="006D4E2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Обработка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нажатия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Enter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при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вводе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информации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для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поиска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для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начала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поиска</w:t>
            </w:r>
            <w:r w:rsidRPr="006D4E24">
              <w:rPr>
                <w:rFonts w:ascii="Times New Roman" w:hAnsi="Times New Roman" w:cs="Times New Roman"/>
                <w:noProof/>
                <w:sz w:val="28"/>
                <w:lang w:eastAsia="ru-RU"/>
              </w:rPr>
              <w:t>)</w:t>
            </w:r>
          </w:p>
        </w:tc>
        <w:tc>
          <w:tcPr>
            <w:tcW w:w="2126" w:type="dxa"/>
            <w:vMerge w:val="restart"/>
          </w:tcPr>
          <w:p w14:paraId="2FF265DC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TForm1.EditMaskSrchKeyPress(Sender: TObject; var Key: Char);</w:t>
            </w:r>
          </w:p>
        </w:tc>
        <w:tc>
          <w:tcPr>
            <w:tcW w:w="1134" w:type="dxa"/>
          </w:tcPr>
          <w:p w14:paraId="013A67F1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38B232D0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6E0009" w14:paraId="582B2A20" w14:textId="77777777" w:rsidTr="00D97546">
        <w:trPr>
          <w:trHeight w:val="966"/>
        </w:trPr>
        <w:tc>
          <w:tcPr>
            <w:tcW w:w="1555" w:type="dxa"/>
            <w:vMerge/>
          </w:tcPr>
          <w:p w14:paraId="607B0448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6A602302" w14:textId="77777777" w:rsidR="00B42DEB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052BF04D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01AE7505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</w:t>
            </w:r>
          </w:p>
        </w:tc>
        <w:tc>
          <w:tcPr>
            <w:tcW w:w="1843" w:type="dxa"/>
          </w:tcPr>
          <w:p w14:paraId="1CCBF964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Нажатая клавиша клавиатуры</w:t>
            </w:r>
          </w:p>
        </w:tc>
      </w:tr>
      <w:tr w:rsidR="00B42DEB" w:rsidRPr="005458E3" w14:paraId="6EE75B63" w14:textId="77777777" w:rsidTr="00D97546">
        <w:trPr>
          <w:trHeight w:val="1128"/>
        </w:trPr>
        <w:tc>
          <w:tcPr>
            <w:tcW w:w="1555" w:type="dxa"/>
            <w:vMerge w:val="restart"/>
          </w:tcPr>
          <w:p w14:paraId="0AFBF255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lvReportColumnClick</w:t>
            </w:r>
          </w:p>
        </w:tc>
        <w:tc>
          <w:tcPr>
            <w:tcW w:w="3260" w:type="dxa"/>
            <w:vMerge w:val="restart"/>
          </w:tcPr>
          <w:p w14:paraId="7E8C5F26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Обработка нажатия на заголовок колонки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listview</w:t>
            </w:r>
            <w:r w:rsidRPr="006E0009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(для начала сортировки или сообщения о её недоступности)</w:t>
            </w:r>
          </w:p>
        </w:tc>
        <w:tc>
          <w:tcPr>
            <w:tcW w:w="2126" w:type="dxa"/>
            <w:vMerge w:val="restart"/>
          </w:tcPr>
          <w:p w14:paraId="6A2B1E74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TForm1.lvReportColumnClick(Sender: TObject; Column: TListColumn);</w:t>
            </w:r>
          </w:p>
        </w:tc>
        <w:tc>
          <w:tcPr>
            <w:tcW w:w="1134" w:type="dxa"/>
          </w:tcPr>
          <w:p w14:paraId="133C267A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059CE41A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6E0009" w14:paraId="2E90C727" w14:textId="77777777" w:rsidTr="00D97546">
        <w:trPr>
          <w:trHeight w:val="1128"/>
        </w:trPr>
        <w:tc>
          <w:tcPr>
            <w:tcW w:w="1555" w:type="dxa"/>
            <w:vMerge/>
          </w:tcPr>
          <w:p w14:paraId="3CA9C9AB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58AA83C1" w14:textId="77777777" w:rsidR="00B42DEB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208D6CC4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6C925306" w14:textId="77777777" w:rsidR="00B42DEB" w:rsidRPr="005458E3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Column</w:t>
            </w:r>
          </w:p>
        </w:tc>
        <w:tc>
          <w:tcPr>
            <w:tcW w:w="1843" w:type="dxa"/>
          </w:tcPr>
          <w:p w14:paraId="4487F362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колонки с нажатым заголовком</w:t>
            </w:r>
          </w:p>
        </w:tc>
      </w:tr>
      <w:tr w:rsidR="00B42DEB" w:rsidRPr="006E0009" w14:paraId="586C1C8F" w14:textId="77777777" w:rsidTr="00D97546">
        <w:tc>
          <w:tcPr>
            <w:tcW w:w="1555" w:type="dxa"/>
          </w:tcPr>
          <w:p w14:paraId="0334E0C3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actOpenExecute</w:t>
            </w:r>
          </w:p>
        </w:tc>
        <w:tc>
          <w:tcPr>
            <w:tcW w:w="3260" w:type="dxa"/>
          </w:tcPr>
          <w:p w14:paraId="1E9F5828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Открытие файла</w:t>
            </w:r>
          </w:p>
        </w:tc>
        <w:tc>
          <w:tcPr>
            <w:tcW w:w="2126" w:type="dxa"/>
          </w:tcPr>
          <w:p w14:paraId="6205BCAA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TForm1.actOpenExecute(Sender: TObject);</w:t>
            </w:r>
          </w:p>
        </w:tc>
        <w:tc>
          <w:tcPr>
            <w:tcW w:w="1134" w:type="dxa"/>
          </w:tcPr>
          <w:p w14:paraId="1123B734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237F985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14:paraId="368FC036" w14:textId="156711B7" w:rsidR="00B42DEB" w:rsidRDefault="00B42DEB" w:rsidP="00B42DEB">
      <w:pPr>
        <w:pStyle w:val="a3"/>
        <w:tabs>
          <w:tab w:val="left" w:pos="3240"/>
        </w:tabs>
        <w:spacing w:before="240"/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Продолжение таблицы 4.1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B42DEB" w:rsidRPr="006E0009" w14:paraId="2B88A027" w14:textId="77777777" w:rsidTr="00D97546">
        <w:tc>
          <w:tcPr>
            <w:tcW w:w="1555" w:type="dxa"/>
          </w:tcPr>
          <w:p w14:paraId="289394A3" w14:textId="1EE928E4" w:rsidR="00B42DEB" w:rsidRPr="006E0009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40B9EB96" w14:textId="71D268B3" w:rsidR="00B42DEB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378FA013" w14:textId="30078BDF" w:rsidR="00B42DEB" w:rsidRPr="006E0009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1BFCD6CA" w14:textId="2C8DB2C5" w:rsidR="00B42DEB" w:rsidRPr="00F105FF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4DC8CDB6" w14:textId="530FF15A" w:rsidR="00B42DEB" w:rsidRPr="00B0320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42DEB" w:rsidRPr="006E0009" w14:paraId="508E5314" w14:textId="77777777" w:rsidTr="00D97546">
        <w:tc>
          <w:tcPr>
            <w:tcW w:w="1555" w:type="dxa"/>
          </w:tcPr>
          <w:p w14:paraId="4CFFCF06" w14:textId="2D51CC55" w:rsidR="00B42DEB" w:rsidRPr="006E0009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actSaveExecute</w:t>
            </w:r>
          </w:p>
        </w:tc>
        <w:tc>
          <w:tcPr>
            <w:tcW w:w="3260" w:type="dxa"/>
          </w:tcPr>
          <w:p w14:paraId="0CB5F0D9" w14:textId="3618A1B6" w:rsidR="00B42DEB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Сохранение данных из одного из массивов данных в файл</w:t>
            </w:r>
          </w:p>
        </w:tc>
        <w:tc>
          <w:tcPr>
            <w:tcW w:w="2126" w:type="dxa"/>
          </w:tcPr>
          <w:p w14:paraId="3AE57C3D" w14:textId="6A008BDF" w:rsidR="00B42DEB" w:rsidRPr="006E0009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TForm1.actSaveExecute(Sender: TObject);</w:t>
            </w:r>
          </w:p>
        </w:tc>
        <w:tc>
          <w:tcPr>
            <w:tcW w:w="1134" w:type="dxa"/>
          </w:tcPr>
          <w:p w14:paraId="10DC0DF9" w14:textId="3202D22A" w:rsidR="00B42DEB" w:rsidRPr="00F105FF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6510CCD1" w14:textId="31455B2B" w:rsidR="00B42DEB" w:rsidRPr="00B0320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6E0009" w14:paraId="31A929C1" w14:textId="77777777" w:rsidTr="00D97546">
        <w:tc>
          <w:tcPr>
            <w:tcW w:w="1555" w:type="dxa"/>
          </w:tcPr>
          <w:p w14:paraId="557197C5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actSaveAllExecute</w:t>
            </w:r>
          </w:p>
        </w:tc>
        <w:tc>
          <w:tcPr>
            <w:tcW w:w="3260" w:type="dxa"/>
          </w:tcPr>
          <w:p w14:paraId="01D84280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Сохранение в файлы данных из обоих массивов данных</w:t>
            </w:r>
          </w:p>
        </w:tc>
        <w:tc>
          <w:tcPr>
            <w:tcW w:w="2126" w:type="dxa"/>
          </w:tcPr>
          <w:p w14:paraId="607BEB7C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6E0009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TForm1.actSaveAllExecute(Sender: TObject);</w:t>
            </w:r>
          </w:p>
        </w:tc>
        <w:tc>
          <w:tcPr>
            <w:tcW w:w="1134" w:type="dxa"/>
          </w:tcPr>
          <w:p w14:paraId="0D05DCBA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34F18C89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6E0009" w14:paraId="70F9E38C" w14:textId="77777777" w:rsidTr="00D97546">
        <w:tc>
          <w:tcPr>
            <w:tcW w:w="1555" w:type="dxa"/>
          </w:tcPr>
          <w:p w14:paraId="41B39D9E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actExitExecute</w:t>
            </w:r>
          </w:p>
        </w:tc>
        <w:tc>
          <w:tcPr>
            <w:tcW w:w="3260" w:type="dxa"/>
          </w:tcPr>
          <w:p w14:paraId="22B27B56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Выход из приложения</w:t>
            </w:r>
          </w:p>
        </w:tc>
        <w:tc>
          <w:tcPr>
            <w:tcW w:w="2126" w:type="dxa"/>
          </w:tcPr>
          <w:p w14:paraId="343249EA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TForm1.actExitExecute(Sender: TObject);</w:t>
            </w:r>
          </w:p>
        </w:tc>
        <w:tc>
          <w:tcPr>
            <w:tcW w:w="1134" w:type="dxa"/>
          </w:tcPr>
          <w:p w14:paraId="084A6E47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A754C39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6E0009" w14:paraId="23AD3183" w14:textId="77777777" w:rsidTr="00D97546">
        <w:tc>
          <w:tcPr>
            <w:tcW w:w="1555" w:type="dxa"/>
          </w:tcPr>
          <w:p w14:paraId="3D9B5E95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actGraphicExecute</w:t>
            </w:r>
          </w:p>
        </w:tc>
        <w:tc>
          <w:tcPr>
            <w:tcW w:w="3260" w:type="dxa"/>
          </w:tcPr>
          <w:p w14:paraId="0C884330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Открытие окна для построения прогнозов с графиками</w:t>
            </w:r>
          </w:p>
        </w:tc>
        <w:tc>
          <w:tcPr>
            <w:tcW w:w="2126" w:type="dxa"/>
          </w:tcPr>
          <w:p w14:paraId="62863FBC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TForm1.actGraphicExecute(Sender: TObject);</w:t>
            </w:r>
          </w:p>
        </w:tc>
        <w:tc>
          <w:tcPr>
            <w:tcW w:w="1134" w:type="dxa"/>
          </w:tcPr>
          <w:p w14:paraId="5347EB15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09127207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6E0009" w14:paraId="3E97220D" w14:textId="77777777" w:rsidTr="00D97546">
        <w:tc>
          <w:tcPr>
            <w:tcW w:w="1555" w:type="dxa"/>
          </w:tcPr>
          <w:p w14:paraId="4651468E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actBWSalesAmountExecute</w:t>
            </w:r>
          </w:p>
        </w:tc>
        <w:tc>
          <w:tcPr>
            <w:tcW w:w="3260" w:type="dxa"/>
          </w:tcPr>
          <w:p w14:paraId="370C98DE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Идентификация лучшего и худшего товара по количеству продаж</w:t>
            </w:r>
          </w:p>
        </w:tc>
        <w:tc>
          <w:tcPr>
            <w:tcW w:w="2126" w:type="dxa"/>
          </w:tcPr>
          <w:p w14:paraId="795149F9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TForm1.actBWSalesAmountExecute(Sender: TObject);</w:t>
            </w:r>
          </w:p>
        </w:tc>
        <w:tc>
          <w:tcPr>
            <w:tcW w:w="1134" w:type="dxa"/>
          </w:tcPr>
          <w:p w14:paraId="3E8FC0AE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BDFAA5B" w14:textId="77777777" w:rsidR="00B42DEB" w:rsidRPr="006E0009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152030" w14:paraId="06FC1152" w14:textId="77777777" w:rsidTr="00D97546">
        <w:tc>
          <w:tcPr>
            <w:tcW w:w="1555" w:type="dxa"/>
          </w:tcPr>
          <w:p w14:paraId="47022104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actBWSalesIncomeExecute</w:t>
            </w:r>
          </w:p>
        </w:tc>
        <w:tc>
          <w:tcPr>
            <w:tcW w:w="3260" w:type="dxa"/>
          </w:tcPr>
          <w:p w14:paraId="37B97D8E" w14:textId="77777777" w:rsidR="00B42DEB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Идентификация лучшего и худшего товара по прибыли</w:t>
            </w:r>
          </w:p>
        </w:tc>
        <w:tc>
          <w:tcPr>
            <w:tcW w:w="2126" w:type="dxa"/>
          </w:tcPr>
          <w:p w14:paraId="62128807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152030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TForm1.actBWSalesIncomeExecute(Sender: TObject);</w:t>
            </w:r>
          </w:p>
        </w:tc>
        <w:tc>
          <w:tcPr>
            <w:tcW w:w="1134" w:type="dxa"/>
          </w:tcPr>
          <w:p w14:paraId="7BF94D68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61B78F5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152030" w14:paraId="1C66D4D8" w14:textId="77777777" w:rsidTr="00D97546">
        <w:tc>
          <w:tcPr>
            <w:tcW w:w="1555" w:type="dxa"/>
          </w:tcPr>
          <w:p w14:paraId="0F3120C1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actMPProdExecute</w:t>
            </w:r>
          </w:p>
        </w:tc>
        <w:tc>
          <w:tcPr>
            <w:tcW w:w="3260" w:type="dxa"/>
          </w:tcPr>
          <w:p w14:paraId="6AC234CC" w14:textId="77777777" w:rsidR="00B42DEB" w:rsidRPr="00DD797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Идентификация самого популярного производителя (по количеству товаров)</w:t>
            </w:r>
          </w:p>
        </w:tc>
        <w:tc>
          <w:tcPr>
            <w:tcW w:w="2126" w:type="dxa"/>
          </w:tcPr>
          <w:p w14:paraId="37706827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TForm1.actMPProdExecute(Sender: TObject);</w:t>
            </w:r>
          </w:p>
        </w:tc>
        <w:tc>
          <w:tcPr>
            <w:tcW w:w="1134" w:type="dxa"/>
          </w:tcPr>
          <w:p w14:paraId="6E58652D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502E545A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152030" w14:paraId="2E71A3E3" w14:textId="77777777" w:rsidTr="00D97546">
        <w:tc>
          <w:tcPr>
            <w:tcW w:w="1555" w:type="dxa"/>
          </w:tcPr>
          <w:p w14:paraId="30001545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actMPNameProdAmountExecute</w:t>
            </w:r>
          </w:p>
        </w:tc>
        <w:tc>
          <w:tcPr>
            <w:tcW w:w="3260" w:type="dxa"/>
          </w:tcPr>
          <w:p w14:paraId="0E3CD7C1" w14:textId="77777777" w:rsidR="00B42DEB" w:rsidRPr="00DD797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Идентификация самых популярных товаров у каждого производителя по количеству продаж</w:t>
            </w:r>
          </w:p>
        </w:tc>
        <w:tc>
          <w:tcPr>
            <w:tcW w:w="2126" w:type="dxa"/>
          </w:tcPr>
          <w:p w14:paraId="4F2DB8DD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TForm1.actMPNameProdAmountExecute(Sender: TObject);</w:t>
            </w:r>
          </w:p>
        </w:tc>
        <w:tc>
          <w:tcPr>
            <w:tcW w:w="1134" w:type="dxa"/>
          </w:tcPr>
          <w:p w14:paraId="2819E781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04D304F3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152030" w14:paraId="5A39B978" w14:textId="77777777" w:rsidTr="00D97546">
        <w:tc>
          <w:tcPr>
            <w:tcW w:w="1555" w:type="dxa"/>
          </w:tcPr>
          <w:p w14:paraId="58A90B7D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actMPNameProdIncomeExecute</w:t>
            </w:r>
          </w:p>
        </w:tc>
        <w:tc>
          <w:tcPr>
            <w:tcW w:w="3260" w:type="dxa"/>
          </w:tcPr>
          <w:p w14:paraId="682A93F3" w14:textId="77777777" w:rsidR="00B42DEB" w:rsidRPr="00DD797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Идентификация самых популярных товаров у каждого производителя по прибыли</w:t>
            </w:r>
          </w:p>
        </w:tc>
        <w:tc>
          <w:tcPr>
            <w:tcW w:w="2126" w:type="dxa"/>
          </w:tcPr>
          <w:p w14:paraId="447AAD70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TForm1.actMPNameProdIncomeExecute(Sender: TObject);</w:t>
            </w:r>
          </w:p>
        </w:tc>
        <w:tc>
          <w:tcPr>
            <w:tcW w:w="1134" w:type="dxa"/>
          </w:tcPr>
          <w:p w14:paraId="315C8B90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4662E00A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14:paraId="184974F6" w14:textId="43CD96B5" w:rsidR="00B42DEB" w:rsidRDefault="00B42DEB" w:rsidP="00B42DEB">
      <w:pPr>
        <w:pStyle w:val="a3"/>
        <w:tabs>
          <w:tab w:val="left" w:pos="3240"/>
        </w:tabs>
        <w:spacing w:before="240"/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Продолжение Таблицы 4.1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B42DEB" w:rsidRPr="00B03204" w14:paraId="545D6D97" w14:textId="77777777" w:rsidTr="00D97546">
        <w:tc>
          <w:tcPr>
            <w:tcW w:w="1555" w:type="dxa"/>
          </w:tcPr>
          <w:p w14:paraId="73014CE8" w14:textId="77777777" w:rsidR="00B42DEB" w:rsidRPr="00DD797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13F05CF7" w14:textId="77777777" w:rsidR="00B42DEB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072B2CCD" w14:textId="77777777" w:rsidR="00B42DEB" w:rsidRPr="00DD797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1E626960" w14:textId="77777777" w:rsidR="00B42DEB" w:rsidRPr="00F105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4071447E" w14:textId="77777777" w:rsidR="00B42DEB" w:rsidRPr="00B0320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42DEB" w:rsidRPr="00152030" w14:paraId="7EA079E9" w14:textId="77777777" w:rsidTr="00D97546">
        <w:tc>
          <w:tcPr>
            <w:tcW w:w="1555" w:type="dxa"/>
          </w:tcPr>
          <w:p w14:paraId="1ABE736B" w14:textId="0F2D1AE2" w:rsidR="00B42DEB" w:rsidRPr="00DD797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actTotalAnExecute</w:t>
            </w:r>
          </w:p>
        </w:tc>
        <w:tc>
          <w:tcPr>
            <w:tcW w:w="3260" w:type="dxa"/>
          </w:tcPr>
          <w:p w14:paraId="175E8167" w14:textId="506D1A6E" w:rsidR="00B42DEB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Рассчёт общих прибыли, трат и итогов за периоды</w:t>
            </w:r>
          </w:p>
        </w:tc>
        <w:tc>
          <w:tcPr>
            <w:tcW w:w="2126" w:type="dxa"/>
          </w:tcPr>
          <w:p w14:paraId="1F97025E" w14:textId="049BCEFF" w:rsidR="00B42DEB" w:rsidRPr="00DD797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TForm1.actTotalAnExecute(Sender: TObject);</w:t>
            </w:r>
          </w:p>
        </w:tc>
        <w:tc>
          <w:tcPr>
            <w:tcW w:w="1134" w:type="dxa"/>
          </w:tcPr>
          <w:p w14:paraId="7F42A198" w14:textId="6860C8BA" w:rsidR="00B42DEB" w:rsidRPr="00F105FF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3A3E2F11" w14:textId="64017B55" w:rsidR="00B42DEB" w:rsidRPr="00B0320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152030" w14:paraId="4CD7D9F4" w14:textId="77777777" w:rsidTr="00D97546">
        <w:tc>
          <w:tcPr>
            <w:tcW w:w="1555" w:type="dxa"/>
          </w:tcPr>
          <w:p w14:paraId="79EE109C" w14:textId="6AA635D3" w:rsidR="00B42DEB" w:rsidRPr="00DD797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actBWIncomeExecute</w:t>
            </w:r>
          </w:p>
        </w:tc>
        <w:tc>
          <w:tcPr>
            <w:tcW w:w="3260" w:type="dxa"/>
          </w:tcPr>
          <w:p w14:paraId="3D002316" w14:textId="056BE21B" w:rsidR="00B42DEB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Определение лучшего и худшего периода по прибыли</w:t>
            </w:r>
          </w:p>
        </w:tc>
        <w:tc>
          <w:tcPr>
            <w:tcW w:w="2126" w:type="dxa"/>
          </w:tcPr>
          <w:p w14:paraId="494EEAEB" w14:textId="16CDE25A" w:rsidR="00B42DEB" w:rsidRPr="00DD797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TForm1.actBWIncomeExecute(Sender: TObject);</w:t>
            </w:r>
          </w:p>
        </w:tc>
        <w:tc>
          <w:tcPr>
            <w:tcW w:w="1134" w:type="dxa"/>
          </w:tcPr>
          <w:p w14:paraId="739710BC" w14:textId="7371678A" w:rsidR="00B42DEB" w:rsidRPr="00F105FF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0569F490" w14:textId="609E18F5" w:rsidR="00B42DEB" w:rsidRPr="00B03204" w:rsidRDefault="00B42DEB" w:rsidP="00B42DE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152030" w14:paraId="71033A68" w14:textId="77777777" w:rsidTr="00D97546">
        <w:tc>
          <w:tcPr>
            <w:tcW w:w="1555" w:type="dxa"/>
          </w:tcPr>
          <w:p w14:paraId="1F420F33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actBWExpenseExecute</w:t>
            </w:r>
          </w:p>
        </w:tc>
        <w:tc>
          <w:tcPr>
            <w:tcW w:w="3260" w:type="dxa"/>
          </w:tcPr>
          <w:p w14:paraId="444DED18" w14:textId="77777777" w:rsidR="00B42DEB" w:rsidRPr="006D4E2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Определение лучшего и худшего периода по тратам</w:t>
            </w:r>
          </w:p>
        </w:tc>
        <w:tc>
          <w:tcPr>
            <w:tcW w:w="2126" w:type="dxa"/>
          </w:tcPr>
          <w:p w14:paraId="7C8D9C30" w14:textId="77777777" w:rsidR="00B42DEB" w:rsidRPr="00DD797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TForm1.actBWExpenseExecute(Sender: TObject);</w:t>
            </w:r>
          </w:p>
        </w:tc>
        <w:tc>
          <w:tcPr>
            <w:tcW w:w="1134" w:type="dxa"/>
          </w:tcPr>
          <w:p w14:paraId="5FADE1E9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CC086E1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42DEB" w:rsidRPr="00152030" w14:paraId="2AB98A90" w14:textId="77777777" w:rsidTr="00D97546">
        <w:tc>
          <w:tcPr>
            <w:tcW w:w="1555" w:type="dxa"/>
          </w:tcPr>
          <w:p w14:paraId="23E48B5D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actBWTotalExecute</w:t>
            </w:r>
          </w:p>
        </w:tc>
        <w:tc>
          <w:tcPr>
            <w:tcW w:w="3260" w:type="dxa"/>
          </w:tcPr>
          <w:p w14:paraId="11C331B3" w14:textId="77777777" w:rsidR="00B42DEB" w:rsidRPr="006D4E24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Определение лучшего и худшего периода по итогам</w:t>
            </w:r>
          </w:p>
        </w:tc>
        <w:tc>
          <w:tcPr>
            <w:tcW w:w="2126" w:type="dxa"/>
          </w:tcPr>
          <w:p w14:paraId="08565B60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DD7974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TForm1.actBWTotalExecute(Sender: TObject);</w:t>
            </w:r>
          </w:p>
        </w:tc>
        <w:tc>
          <w:tcPr>
            <w:tcW w:w="1134" w:type="dxa"/>
          </w:tcPr>
          <w:p w14:paraId="73FC1FF4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A62C8AE" w14:textId="77777777" w:rsidR="00B42DEB" w:rsidRPr="0015203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14:paraId="03623862" w14:textId="5518BE22" w:rsidR="006D4E24" w:rsidRDefault="006D4E24" w:rsidP="00B42DEB">
      <w:pPr>
        <w:pStyle w:val="a3"/>
        <w:tabs>
          <w:tab w:val="left" w:pos="3240"/>
        </w:tabs>
        <w:spacing w:before="240"/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Таблица 4.2 – Остальные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MainUnit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6D4E24" w:rsidRPr="00235B81" w14:paraId="07805DAE" w14:textId="77777777" w:rsidTr="00F16DFF">
        <w:trPr>
          <w:trHeight w:val="387"/>
        </w:trPr>
        <w:tc>
          <w:tcPr>
            <w:tcW w:w="1555" w:type="dxa"/>
          </w:tcPr>
          <w:p w14:paraId="5302332D" w14:textId="77777777" w:rsidR="006D4E24" w:rsidRPr="00235B81" w:rsidRDefault="006D4E24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16721872" w14:textId="77777777" w:rsidR="006D4E24" w:rsidRPr="00235B81" w:rsidRDefault="006D4E24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322091C0" w14:textId="77777777" w:rsidR="006D4E24" w:rsidRPr="00235B81" w:rsidRDefault="006D4E24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26843F67" w14:textId="77777777" w:rsidR="006D4E24" w:rsidRPr="00235B81" w:rsidRDefault="006D4E24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3A81254A" w14:textId="77777777" w:rsidR="006D4E24" w:rsidRPr="00235B81" w:rsidRDefault="006D4E24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6D4E24" w:rsidRPr="00800BA6" w14:paraId="717F5AF8" w14:textId="77777777" w:rsidTr="00F16DFF">
        <w:tc>
          <w:tcPr>
            <w:tcW w:w="1555" w:type="dxa"/>
          </w:tcPr>
          <w:p w14:paraId="62968EDC" w14:textId="275649F4" w:rsidR="006D4E24" w:rsidRPr="002B72BA" w:rsidRDefault="00000A4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000A4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AnalyzeTable</w:t>
            </w:r>
          </w:p>
        </w:tc>
        <w:tc>
          <w:tcPr>
            <w:tcW w:w="3260" w:type="dxa"/>
          </w:tcPr>
          <w:p w14:paraId="44F38608" w14:textId="10526A72" w:rsidR="006D4E24" w:rsidRPr="00AB3E55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Идентификация худшего и лучшего (5 вариантов)</w:t>
            </w:r>
          </w:p>
        </w:tc>
        <w:tc>
          <w:tcPr>
            <w:tcW w:w="2126" w:type="dxa"/>
          </w:tcPr>
          <w:p w14:paraId="4D69C143" w14:textId="5E61EEFC" w:rsidR="006D4E24" w:rsidRPr="00AB3E55" w:rsidRDefault="00000A4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000A4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TForm1.AnalyzeTable(CaseToAnalyze: byte);</w:t>
            </w:r>
          </w:p>
        </w:tc>
        <w:tc>
          <w:tcPr>
            <w:tcW w:w="1134" w:type="dxa"/>
          </w:tcPr>
          <w:p w14:paraId="6D2817CE" w14:textId="15D40B03" w:rsidR="006D4E24" w:rsidRPr="00000A46" w:rsidRDefault="00000A4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000A4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CaseToAnalyze</w:t>
            </w:r>
          </w:p>
        </w:tc>
        <w:tc>
          <w:tcPr>
            <w:tcW w:w="1843" w:type="dxa"/>
          </w:tcPr>
          <w:p w14:paraId="36262C54" w14:textId="3844FF21" w:rsidR="006D4E24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Определяет, какой из вариантов индентификации выполнять</w:t>
            </w:r>
          </w:p>
        </w:tc>
      </w:tr>
      <w:tr w:rsidR="00800BA6" w:rsidRPr="00800BA6" w14:paraId="1B09180A" w14:textId="77777777" w:rsidTr="00800BA6">
        <w:trPr>
          <w:trHeight w:val="804"/>
        </w:trPr>
        <w:tc>
          <w:tcPr>
            <w:tcW w:w="1555" w:type="dxa"/>
            <w:vMerge w:val="restart"/>
          </w:tcPr>
          <w:p w14:paraId="3DD1CEBC" w14:textId="3717F1B0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proofErr w:type="spellStart"/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AddTotal</w:t>
            </w:r>
            <w:proofErr w:type="spellEnd"/>
          </w:p>
        </w:tc>
        <w:tc>
          <w:tcPr>
            <w:tcW w:w="3260" w:type="dxa"/>
            <w:vMerge w:val="restart"/>
          </w:tcPr>
          <w:p w14:paraId="34F4D8D7" w14:textId="6BF9745B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Добавление данных в массив периодов</w:t>
            </w:r>
          </w:p>
        </w:tc>
        <w:tc>
          <w:tcPr>
            <w:tcW w:w="2126" w:type="dxa"/>
            <w:vMerge w:val="restart"/>
          </w:tcPr>
          <w:p w14:paraId="302F8214" w14:textId="3C25E31B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procedure TForm1.AddTotal(StartDate, </w:t>
            </w:r>
            <w:proofErr w:type="spellStart"/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EndDate</w:t>
            </w:r>
            <w:proofErr w:type="spellEnd"/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TDate</w:t>
            </w:r>
            <w:proofErr w:type="spellEnd"/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134" w:type="dxa"/>
          </w:tcPr>
          <w:p w14:paraId="299E082B" w14:textId="6FCA4FC0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1843" w:type="dxa"/>
          </w:tcPr>
          <w:p w14:paraId="2EAC175D" w14:textId="1A651FC0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Начальный период</w:t>
            </w:r>
          </w:p>
        </w:tc>
      </w:tr>
      <w:tr w:rsidR="00800BA6" w:rsidRPr="00800BA6" w14:paraId="7CE63D2F" w14:textId="77777777" w:rsidTr="00F16DFF">
        <w:trPr>
          <w:trHeight w:val="804"/>
        </w:trPr>
        <w:tc>
          <w:tcPr>
            <w:tcW w:w="1555" w:type="dxa"/>
            <w:vMerge/>
          </w:tcPr>
          <w:p w14:paraId="4FCBAF8D" w14:textId="77777777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260" w:type="dxa"/>
            <w:vMerge/>
          </w:tcPr>
          <w:p w14:paraId="541AA750" w14:textId="77777777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1D9181E7" w14:textId="77777777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</w:tcPr>
          <w:p w14:paraId="72314C96" w14:textId="06F1860A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0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EndDate</w:t>
            </w:r>
            <w:proofErr w:type="spellEnd"/>
          </w:p>
        </w:tc>
        <w:tc>
          <w:tcPr>
            <w:tcW w:w="1843" w:type="dxa"/>
          </w:tcPr>
          <w:p w14:paraId="6854163E" w14:textId="1DE75EB6" w:rsidR="00800BA6" w:rsidRPr="00800BA6" w:rsidRDefault="00800BA6" w:rsidP="00F16DFF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Конечный период</w:t>
            </w:r>
          </w:p>
        </w:tc>
      </w:tr>
      <w:tr w:rsidR="00BF0A8C" w:rsidRPr="00800BA6" w14:paraId="19D1BC05" w14:textId="77777777" w:rsidTr="00F16DFF">
        <w:trPr>
          <w:trHeight w:val="804"/>
        </w:trPr>
        <w:tc>
          <w:tcPr>
            <w:tcW w:w="1555" w:type="dxa"/>
          </w:tcPr>
          <w:p w14:paraId="6AC65D1C" w14:textId="41ABC158" w:rsidR="00BF0A8C" w:rsidRPr="00800BA6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RemovePosition</w:t>
            </w:r>
          </w:p>
        </w:tc>
        <w:tc>
          <w:tcPr>
            <w:tcW w:w="3260" w:type="dxa"/>
          </w:tcPr>
          <w:p w14:paraId="56EEF634" w14:textId="752520BC" w:rsidR="00BF0A8C" w:rsidRPr="00800BA6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Удаление элемента из массива товаров</w:t>
            </w:r>
          </w:p>
        </w:tc>
        <w:tc>
          <w:tcPr>
            <w:tcW w:w="2126" w:type="dxa"/>
          </w:tcPr>
          <w:p w14:paraId="28680C9F" w14:textId="2C65CF59" w:rsidR="00BF0A8C" w:rsidRPr="00800BA6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RemovePosition(I: integer);</w:t>
            </w:r>
          </w:p>
        </w:tc>
        <w:tc>
          <w:tcPr>
            <w:tcW w:w="1134" w:type="dxa"/>
          </w:tcPr>
          <w:p w14:paraId="3AB90089" w14:textId="58D05755" w:rsidR="00BF0A8C" w:rsidRPr="00800BA6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</w:t>
            </w:r>
          </w:p>
        </w:tc>
        <w:tc>
          <w:tcPr>
            <w:tcW w:w="1843" w:type="dxa"/>
          </w:tcPr>
          <w:p w14:paraId="66565A43" w14:textId="4BB33517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удаляемого элемента</w:t>
            </w:r>
          </w:p>
        </w:tc>
      </w:tr>
    </w:tbl>
    <w:p w14:paraId="3BD670F6" w14:textId="77777777" w:rsidR="008B60F5" w:rsidRDefault="008B60F5" w:rsidP="008B60F5">
      <w:pPr>
        <w:tabs>
          <w:tab w:val="left" w:pos="709"/>
          <w:tab w:val="left" w:pos="3240"/>
        </w:tabs>
        <w:spacing w:before="240"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bookmarkStart w:id="36" w:name="_Ref41594963"/>
    </w:p>
    <w:p w14:paraId="3A8CE038" w14:textId="77777777" w:rsidR="008B60F5" w:rsidRDefault="008B60F5" w:rsidP="008B60F5">
      <w:pPr>
        <w:tabs>
          <w:tab w:val="left" w:pos="709"/>
          <w:tab w:val="left" w:pos="3240"/>
        </w:tabs>
        <w:spacing w:before="240"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453C2127" w14:textId="49C5D092" w:rsidR="008B60F5" w:rsidRDefault="008B60F5" w:rsidP="008B60F5">
      <w:pPr>
        <w:tabs>
          <w:tab w:val="left" w:pos="709"/>
          <w:tab w:val="left" w:pos="3240"/>
        </w:tabs>
        <w:spacing w:before="240"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Продолжение таблицы 4.2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413"/>
        <w:gridCol w:w="2268"/>
        <w:gridCol w:w="2693"/>
        <w:gridCol w:w="1276"/>
        <w:gridCol w:w="2268"/>
      </w:tblGrid>
      <w:tr w:rsidR="00BF0A8C" w:rsidRPr="00800BA6" w14:paraId="08BE7BB7" w14:textId="77777777" w:rsidTr="00BF0A8C">
        <w:trPr>
          <w:trHeight w:val="446"/>
        </w:trPr>
        <w:tc>
          <w:tcPr>
            <w:tcW w:w="1413" w:type="dxa"/>
          </w:tcPr>
          <w:p w14:paraId="07856E1A" w14:textId="57A06C77" w:rsidR="00BF0A8C" w:rsidRPr="00800BA6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2268" w:type="dxa"/>
          </w:tcPr>
          <w:p w14:paraId="24DD9272" w14:textId="406E055F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693" w:type="dxa"/>
          </w:tcPr>
          <w:p w14:paraId="6347DF53" w14:textId="57D0D5D1" w:rsidR="00BF0A8C" w:rsidRPr="00800BA6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276" w:type="dxa"/>
          </w:tcPr>
          <w:p w14:paraId="574F7108" w14:textId="01A797A2" w:rsidR="00BF0A8C" w:rsidRPr="00800BA6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2268" w:type="dxa"/>
          </w:tcPr>
          <w:p w14:paraId="1DB01FBE" w14:textId="1570DA20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F0A8C" w:rsidRPr="00800BA6" w14:paraId="4B9ADA76" w14:textId="77777777" w:rsidTr="00BF0A8C">
        <w:trPr>
          <w:trHeight w:val="446"/>
        </w:trPr>
        <w:tc>
          <w:tcPr>
            <w:tcW w:w="1413" w:type="dxa"/>
            <w:vMerge w:val="restart"/>
          </w:tcPr>
          <w:p w14:paraId="07FC8B54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AddPosition</w:t>
            </w:r>
          </w:p>
        </w:tc>
        <w:tc>
          <w:tcPr>
            <w:tcW w:w="2268" w:type="dxa"/>
            <w:vMerge w:val="restart"/>
          </w:tcPr>
          <w:p w14:paraId="7E79DBF2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Добавление элемента в массив товаров</w:t>
            </w:r>
          </w:p>
        </w:tc>
        <w:tc>
          <w:tcPr>
            <w:tcW w:w="2693" w:type="dxa"/>
            <w:vMerge w:val="restart"/>
          </w:tcPr>
          <w:p w14:paraId="23F7C93A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AddPosition(const Code, Name, Prod: string; Amount: integer; price: Real; VAT: integer; PriceSold: real; AmountSold:integer);</w:t>
            </w:r>
          </w:p>
        </w:tc>
        <w:tc>
          <w:tcPr>
            <w:tcW w:w="1276" w:type="dxa"/>
          </w:tcPr>
          <w:p w14:paraId="73EF88B7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Code</w:t>
            </w:r>
          </w:p>
        </w:tc>
        <w:tc>
          <w:tcPr>
            <w:tcW w:w="2268" w:type="dxa"/>
          </w:tcPr>
          <w:p w14:paraId="475CBBBB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Код</w:t>
            </w:r>
          </w:p>
        </w:tc>
      </w:tr>
      <w:tr w:rsidR="00BF0A8C" w:rsidRPr="00800BA6" w14:paraId="0B7811A0" w14:textId="77777777" w:rsidTr="00BF0A8C">
        <w:trPr>
          <w:trHeight w:val="442"/>
        </w:trPr>
        <w:tc>
          <w:tcPr>
            <w:tcW w:w="1413" w:type="dxa"/>
            <w:vMerge/>
          </w:tcPr>
          <w:p w14:paraId="0EBBBF6E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53AB9B47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693" w:type="dxa"/>
            <w:vMerge/>
          </w:tcPr>
          <w:p w14:paraId="7970D519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78AC05E8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Name</w:t>
            </w:r>
          </w:p>
        </w:tc>
        <w:tc>
          <w:tcPr>
            <w:tcW w:w="2268" w:type="dxa"/>
          </w:tcPr>
          <w:p w14:paraId="7A6B8FC9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Наименование</w:t>
            </w:r>
          </w:p>
        </w:tc>
      </w:tr>
      <w:tr w:rsidR="00BF0A8C" w:rsidRPr="00800BA6" w14:paraId="2CB8617C" w14:textId="77777777" w:rsidTr="00BF0A8C">
        <w:trPr>
          <w:trHeight w:val="442"/>
        </w:trPr>
        <w:tc>
          <w:tcPr>
            <w:tcW w:w="1413" w:type="dxa"/>
            <w:vMerge/>
          </w:tcPr>
          <w:p w14:paraId="1848E77E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3FE58160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693" w:type="dxa"/>
            <w:vMerge/>
          </w:tcPr>
          <w:p w14:paraId="62A106FB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5695B37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Prod</w:t>
            </w:r>
          </w:p>
        </w:tc>
        <w:tc>
          <w:tcPr>
            <w:tcW w:w="2268" w:type="dxa"/>
          </w:tcPr>
          <w:p w14:paraId="48136FE4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Производитель</w:t>
            </w:r>
          </w:p>
        </w:tc>
      </w:tr>
      <w:tr w:rsidR="00BF0A8C" w:rsidRPr="00800BA6" w14:paraId="1C83DC2E" w14:textId="77777777" w:rsidTr="00BF0A8C">
        <w:trPr>
          <w:trHeight w:val="442"/>
        </w:trPr>
        <w:tc>
          <w:tcPr>
            <w:tcW w:w="1413" w:type="dxa"/>
            <w:vMerge/>
          </w:tcPr>
          <w:p w14:paraId="38809BDA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38E7D0D0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693" w:type="dxa"/>
            <w:vMerge/>
          </w:tcPr>
          <w:p w14:paraId="3042948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547E3A5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Amount</w:t>
            </w:r>
          </w:p>
        </w:tc>
        <w:tc>
          <w:tcPr>
            <w:tcW w:w="2268" w:type="dxa"/>
          </w:tcPr>
          <w:p w14:paraId="31F4EF0F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Количество</w:t>
            </w:r>
          </w:p>
        </w:tc>
      </w:tr>
      <w:tr w:rsidR="00BF0A8C" w:rsidRPr="00800BA6" w14:paraId="00B5DA45" w14:textId="77777777" w:rsidTr="00BF0A8C">
        <w:trPr>
          <w:trHeight w:val="442"/>
        </w:trPr>
        <w:tc>
          <w:tcPr>
            <w:tcW w:w="1413" w:type="dxa"/>
            <w:vMerge/>
          </w:tcPr>
          <w:p w14:paraId="09A2A05D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3EEEC67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693" w:type="dxa"/>
            <w:vMerge/>
          </w:tcPr>
          <w:p w14:paraId="69414D73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9451CC8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</w:t>
            </w:r>
          </w:p>
        </w:tc>
        <w:tc>
          <w:tcPr>
            <w:tcW w:w="2268" w:type="dxa"/>
          </w:tcPr>
          <w:p w14:paraId="3B6DDCA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Закупочная цена</w:t>
            </w:r>
          </w:p>
        </w:tc>
      </w:tr>
      <w:tr w:rsidR="00BF0A8C" w:rsidRPr="00800BA6" w14:paraId="32EDDC9B" w14:textId="77777777" w:rsidTr="00BF0A8C">
        <w:trPr>
          <w:trHeight w:val="442"/>
        </w:trPr>
        <w:tc>
          <w:tcPr>
            <w:tcW w:w="1413" w:type="dxa"/>
            <w:vMerge/>
          </w:tcPr>
          <w:p w14:paraId="5B832B02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5215D06E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693" w:type="dxa"/>
            <w:vMerge/>
          </w:tcPr>
          <w:p w14:paraId="29E9F610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F917F1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VAT</w:t>
            </w:r>
          </w:p>
        </w:tc>
        <w:tc>
          <w:tcPr>
            <w:tcW w:w="2268" w:type="dxa"/>
          </w:tcPr>
          <w:p w14:paraId="5BC5161A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НДС</w:t>
            </w:r>
          </w:p>
        </w:tc>
      </w:tr>
      <w:tr w:rsidR="00BF0A8C" w:rsidRPr="00800BA6" w14:paraId="49A494F0" w14:textId="77777777" w:rsidTr="00BF0A8C">
        <w:trPr>
          <w:trHeight w:val="442"/>
        </w:trPr>
        <w:tc>
          <w:tcPr>
            <w:tcW w:w="1413" w:type="dxa"/>
            <w:vMerge/>
          </w:tcPr>
          <w:p w14:paraId="6A34F522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0CACF67E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693" w:type="dxa"/>
            <w:vMerge/>
          </w:tcPr>
          <w:p w14:paraId="6278EAC8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53D3DE89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PriceSold</w:t>
            </w:r>
          </w:p>
        </w:tc>
        <w:tc>
          <w:tcPr>
            <w:tcW w:w="2268" w:type="dxa"/>
          </w:tcPr>
          <w:p w14:paraId="020D0C7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Цена продажи</w:t>
            </w:r>
          </w:p>
        </w:tc>
      </w:tr>
      <w:tr w:rsidR="00BF0A8C" w:rsidRPr="00800BA6" w14:paraId="447E8960" w14:textId="77777777" w:rsidTr="00BF0A8C">
        <w:trPr>
          <w:trHeight w:val="442"/>
        </w:trPr>
        <w:tc>
          <w:tcPr>
            <w:tcW w:w="1413" w:type="dxa"/>
            <w:vMerge/>
          </w:tcPr>
          <w:p w14:paraId="49F2954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7A54B5D4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693" w:type="dxa"/>
            <w:vMerge/>
          </w:tcPr>
          <w:p w14:paraId="1ED07057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3D7289DB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AmountSold</w:t>
            </w:r>
          </w:p>
        </w:tc>
        <w:tc>
          <w:tcPr>
            <w:tcW w:w="2268" w:type="dxa"/>
          </w:tcPr>
          <w:p w14:paraId="6E1F5EA3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Количество продаж</w:t>
            </w:r>
          </w:p>
        </w:tc>
      </w:tr>
      <w:tr w:rsidR="00BF0A8C" w:rsidRPr="00800BA6" w14:paraId="585D75CB" w14:textId="77777777" w:rsidTr="00BF0A8C">
        <w:trPr>
          <w:trHeight w:val="428"/>
        </w:trPr>
        <w:tc>
          <w:tcPr>
            <w:tcW w:w="1413" w:type="dxa"/>
            <w:vMerge w:val="restart"/>
          </w:tcPr>
          <w:p w14:paraId="456912F3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EditTotal</w:t>
            </w:r>
          </w:p>
        </w:tc>
        <w:tc>
          <w:tcPr>
            <w:tcW w:w="2268" w:type="dxa"/>
            <w:vMerge w:val="restart"/>
          </w:tcPr>
          <w:p w14:paraId="6B08BD68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Изменение элемента в массиве периодов</w:t>
            </w:r>
          </w:p>
        </w:tc>
        <w:tc>
          <w:tcPr>
            <w:tcW w:w="2693" w:type="dxa"/>
            <w:vMerge w:val="restart"/>
          </w:tcPr>
          <w:p w14:paraId="49572369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EditTotal(i: integer; Income, Expense: real);</w:t>
            </w:r>
          </w:p>
        </w:tc>
        <w:tc>
          <w:tcPr>
            <w:tcW w:w="1276" w:type="dxa"/>
          </w:tcPr>
          <w:p w14:paraId="2EF64AE3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</w:t>
            </w:r>
          </w:p>
        </w:tc>
        <w:tc>
          <w:tcPr>
            <w:tcW w:w="2268" w:type="dxa"/>
          </w:tcPr>
          <w:p w14:paraId="39A3B4D7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Индекс элемента для изменения</w:t>
            </w:r>
          </w:p>
        </w:tc>
      </w:tr>
      <w:tr w:rsidR="00BF0A8C" w:rsidRPr="00800BA6" w14:paraId="6558AC91" w14:textId="77777777" w:rsidTr="00BF0A8C">
        <w:trPr>
          <w:trHeight w:val="428"/>
        </w:trPr>
        <w:tc>
          <w:tcPr>
            <w:tcW w:w="1413" w:type="dxa"/>
            <w:vMerge/>
          </w:tcPr>
          <w:p w14:paraId="147CD6D9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268" w:type="dxa"/>
            <w:vMerge/>
          </w:tcPr>
          <w:p w14:paraId="144AFE1A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1C02F8E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276" w:type="dxa"/>
          </w:tcPr>
          <w:p w14:paraId="39144888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Income</w:t>
            </w:r>
          </w:p>
        </w:tc>
        <w:tc>
          <w:tcPr>
            <w:tcW w:w="2268" w:type="dxa"/>
          </w:tcPr>
          <w:p w14:paraId="5A2F583B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Прибыль</w:t>
            </w:r>
          </w:p>
        </w:tc>
      </w:tr>
      <w:tr w:rsidR="00BF0A8C" w:rsidRPr="00800BA6" w14:paraId="7BF656BF" w14:textId="77777777" w:rsidTr="00BF0A8C">
        <w:trPr>
          <w:trHeight w:val="428"/>
        </w:trPr>
        <w:tc>
          <w:tcPr>
            <w:tcW w:w="1413" w:type="dxa"/>
            <w:vMerge/>
          </w:tcPr>
          <w:p w14:paraId="15E12E6A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7ABE5605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72F702E3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936AF1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Expense</w:t>
            </w:r>
          </w:p>
        </w:tc>
        <w:tc>
          <w:tcPr>
            <w:tcW w:w="2268" w:type="dxa"/>
          </w:tcPr>
          <w:p w14:paraId="11E792C5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Траты</w:t>
            </w:r>
          </w:p>
        </w:tc>
      </w:tr>
      <w:tr w:rsidR="00BF0A8C" w:rsidRPr="00800BA6" w14:paraId="7129AB7A" w14:textId="77777777" w:rsidTr="00BF0A8C">
        <w:trPr>
          <w:trHeight w:val="432"/>
        </w:trPr>
        <w:tc>
          <w:tcPr>
            <w:tcW w:w="1413" w:type="dxa"/>
            <w:vMerge w:val="restart"/>
          </w:tcPr>
          <w:p w14:paraId="346ACCA8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EditPosition</w:t>
            </w:r>
          </w:p>
        </w:tc>
        <w:tc>
          <w:tcPr>
            <w:tcW w:w="2268" w:type="dxa"/>
            <w:vMerge w:val="restart"/>
          </w:tcPr>
          <w:p w14:paraId="003A18D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Изменение элемента в массиве товаров</w:t>
            </w:r>
          </w:p>
        </w:tc>
        <w:tc>
          <w:tcPr>
            <w:tcW w:w="2693" w:type="dxa"/>
            <w:vMerge w:val="restart"/>
          </w:tcPr>
          <w:p w14:paraId="4FD76803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 xml:space="preserve">procedure EditPosition(I: integer; const Code, Name, Prod: string; Amount: integer; </w:t>
            </w:r>
            <w:r w:rsidRPr="00800BA6">
              <w:rPr>
                <w:lang w:val="en-US"/>
              </w:rPr>
              <w:t xml:space="preserve"> </w:t>
            </w: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price: Real; VAT: integer; PriceSold:real; amountSold:integer);</w:t>
            </w:r>
          </w:p>
        </w:tc>
        <w:tc>
          <w:tcPr>
            <w:tcW w:w="1276" w:type="dxa"/>
          </w:tcPr>
          <w:p w14:paraId="15BE239F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</w:t>
            </w:r>
          </w:p>
        </w:tc>
        <w:tc>
          <w:tcPr>
            <w:tcW w:w="2268" w:type="dxa"/>
          </w:tcPr>
          <w:p w14:paraId="3A69352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Индекс изменяемого элемента</w:t>
            </w:r>
          </w:p>
        </w:tc>
      </w:tr>
      <w:tr w:rsidR="00BF0A8C" w:rsidRPr="00800BA6" w14:paraId="07DE5FB8" w14:textId="77777777" w:rsidTr="00BF0A8C">
        <w:trPr>
          <w:trHeight w:val="429"/>
        </w:trPr>
        <w:tc>
          <w:tcPr>
            <w:tcW w:w="1413" w:type="dxa"/>
            <w:vMerge/>
          </w:tcPr>
          <w:p w14:paraId="66A466FF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4C103242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2464DDDA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4C9FBFC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Code</w:t>
            </w:r>
          </w:p>
        </w:tc>
        <w:tc>
          <w:tcPr>
            <w:tcW w:w="2268" w:type="dxa"/>
          </w:tcPr>
          <w:p w14:paraId="278DD984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Код</w:t>
            </w:r>
          </w:p>
        </w:tc>
      </w:tr>
      <w:tr w:rsidR="00BF0A8C" w:rsidRPr="00800BA6" w14:paraId="1ADDB2B4" w14:textId="77777777" w:rsidTr="00BF0A8C">
        <w:trPr>
          <w:trHeight w:val="429"/>
        </w:trPr>
        <w:tc>
          <w:tcPr>
            <w:tcW w:w="1413" w:type="dxa"/>
            <w:vMerge/>
          </w:tcPr>
          <w:p w14:paraId="790AC33F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2CF14AF0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3FD4A730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5C1EB9A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Name</w:t>
            </w:r>
          </w:p>
        </w:tc>
        <w:tc>
          <w:tcPr>
            <w:tcW w:w="2268" w:type="dxa"/>
          </w:tcPr>
          <w:p w14:paraId="21C4EDA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Наименование</w:t>
            </w:r>
          </w:p>
        </w:tc>
      </w:tr>
      <w:tr w:rsidR="00BF0A8C" w:rsidRPr="00800BA6" w14:paraId="75711DDE" w14:textId="77777777" w:rsidTr="00BF0A8C">
        <w:trPr>
          <w:trHeight w:val="429"/>
        </w:trPr>
        <w:tc>
          <w:tcPr>
            <w:tcW w:w="1413" w:type="dxa"/>
            <w:vMerge/>
          </w:tcPr>
          <w:p w14:paraId="461D5C1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6F638B44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58E29B8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8754C35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Prod</w:t>
            </w:r>
          </w:p>
        </w:tc>
        <w:tc>
          <w:tcPr>
            <w:tcW w:w="2268" w:type="dxa"/>
          </w:tcPr>
          <w:p w14:paraId="16F94FA5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Производитель</w:t>
            </w:r>
          </w:p>
        </w:tc>
      </w:tr>
      <w:tr w:rsidR="00BF0A8C" w:rsidRPr="00800BA6" w14:paraId="510B9D71" w14:textId="77777777" w:rsidTr="00BF0A8C">
        <w:trPr>
          <w:trHeight w:val="429"/>
        </w:trPr>
        <w:tc>
          <w:tcPr>
            <w:tcW w:w="1413" w:type="dxa"/>
            <w:vMerge/>
          </w:tcPr>
          <w:p w14:paraId="0F93BEF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3210EF9B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4EC4CEC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6F3E388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Amount</w:t>
            </w:r>
          </w:p>
        </w:tc>
        <w:tc>
          <w:tcPr>
            <w:tcW w:w="2268" w:type="dxa"/>
          </w:tcPr>
          <w:p w14:paraId="410AA93F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Количество</w:t>
            </w:r>
          </w:p>
        </w:tc>
      </w:tr>
      <w:tr w:rsidR="00BF0A8C" w:rsidRPr="00800BA6" w14:paraId="489C0BAB" w14:textId="77777777" w:rsidTr="00BF0A8C">
        <w:trPr>
          <w:trHeight w:val="429"/>
        </w:trPr>
        <w:tc>
          <w:tcPr>
            <w:tcW w:w="1413" w:type="dxa"/>
            <w:vMerge/>
          </w:tcPr>
          <w:p w14:paraId="45A3E3C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3B66EA97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764288C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71855583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</w:t>
            </w:r>
          </w:p>
        </w:tc>
        <w:tc>
          <w:tcPr>
            <w:tcW w:w="2268" w:type="dxa"/>
          </w:tcPr>
          <w:p w14:paraId="232E771B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Закупочная цена</w:t>
            </w:r>
          </w:p>
        </w:tc>
      </w:tr>
      <w:tr w:rsidR="00BF0A8C" w:rsidRPr="00800BA6" w14:paraId="3D24ED5C" w14:textId="77777777" w:rsidTr="00BF0A8C">
        <w:trPr>
          <w:trHeight w:val="429"/>
        </w:trPr>
        <w:tc>
          <w:tcPr>
            <w:tcW w:w="1413" w:type="dxa"/>
            <w:vMerge/>
          </w:tcPr>
          <w:p w14:paraId="2578763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195AEBD4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5015D61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70C230E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VAT</w:t>
            </w:r>
          </w:p>
        </w:tc>
        <w:tc>
          <w:tcPr>
            <w:tcW w:w="2268" w:type="dxa"/>
          </w:tcPr>
          <w:p w14:paraId="64DAE8E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НДС</w:t>
            </w:r>
          </w:p>
        </w:tc>
      </w:tr>
      <w:tr w:rsidR="00BF0A8C" w:rsidRPr="00800BA6" w14:paraId="7C819058" w14:textId="77777777" w:rsidTr="00BF0A8C">
        <w:trPr>
          <w:trHeight w:val="429"/>
        </w:trPr>
        <w:tc>
          <w:tcPr>
            <w:tcW w:w="1413" w:type="dxa"/>
            <w:vMerge/>
          </w:tcPr>
          <w:p w14:paraId="4CB2B24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7E6ED935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7D8FD105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115295F2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PriceSold</w:t>
            </w:r>
          </w:p>
        </w:tc>
        <w:tc>
          <w:tcPr>
            <w:tcW w:w="2268" w:type="dxa"/>
          </w:tcPr>
          <w:p w14:paraId="284F126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Цена продажи</w:t>
            </w:r>
          </w:p>
        </w:tc>
      </w:tr>
      <w:tr w:rsidR="00BF0A8C" w:rsidRPr="00800BA6" w14:paraId="58AED721" w14:textId="77777777" w:rsidTr="00BF0A8C">
        <w:trPr>
          <w:trHeight w:val="429"/>
        </w:trPr>
        <w:tc>
          <w:tcPr>
            <w:tcW w:w="1413" w:type="dxa"/>
            <w:vMerge/>
          </w:tcPr>
          <w:p w14:paraId="118B7024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2D59C569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67F706B0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AC87AF6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amountSold</w:t>
            </w:r>
          </w:p>
        </w:tc>
        <w:tc>
          <w:tcPr>
            <w:tcW w:w="2268" w:type="dxa"/>
          </w:tcPr>
          <w:p w14:paraId="4821EDDB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Количество продаж</w:t>
            </w:r>
          </w:p>
        </w:tc>
      </w:tr>
      <w:tr w:rsidR="00BF0A8C" w:rsidRPr="00E23B1F" w14:paraId="158DADF6" w14:textId="77777777" w:rsidTr="00BF0A8C">
        <w:trPr>
          <w:trHeight w:val="966"/>
        </w:trPr>
        <w:tc>
          <w:tcPr>
            <w:tcW w:w="1413" w:type="dxa"/>
            <w:vMerge w:val="restart"/>
          </w:tcPr>
          <w:p w14:paraId="53770C70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UpdateView</w:t>
            </w:r>
          </w:p>
        </w:tc>
        <w:tc>
          <w:tcPr>
            <w:tcW w:w="2268" w:type="dxa"/>
            <w:vMerge w:val="restart"/>
          </w:tcPr>
          <w:p w14:paraId="1925123C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Обновление отображения</w:t>
            </w:r>
          </w:p>
        </w:tc>
        <w:tc>
          <w:tcPr>
            <w:tcW w:w="2693" w:type="dxa"/>
            <w:vMerge w:val="restart"/>
          </w:tcPr>
          <w:p w14:paraId="3E3950B4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UpdateView(ReportUpdate: TReportPos; ReportUpdate2: TReport);</w:t>
            </w:r>
          </w:p>
        </w:tc>
        <w:tc>
          <w:tcPr>
            <w:tcW w:w="1276" w:type="dxa"/>
          </w:tcPr>
          <w:p w14:paraId="37D9D91D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ReportUpdate</w:t>
            </w:r>
          </w:p>
        </w:tc>
        <w:tc>
          <w:tcPr>
            <w:tcW w:w="2268" w:type="dxa"/>
          </w:tcPr>
          <w:p w14:paraId="3B6B1191" w14:textId="77777777" w:rsidR="008B60F5" w:rsidRPr="00E23B1F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товаров для отображения</w:t>
            </w:r>
          </w:p>
        </w:tc>
      </w:tr>
      <w:tr w:rsidR="00BF0A8C" w:rsidRPr="00E23B1F" w14:paraId="1F98AFB7" w14:textId="77777777" w:rsidTr="00BF0A8C">
        <w:trPr>
          <w:trHeight w:val="966"/>
        </w:trPr>
        <w:tc>
          <w:tcPr>
            <w:tcW w:w="1413" w:type="dxa"/>
            <w:vMerge/>
          </w:tcPr>
          <w:p w14:paraId="77577860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268" w:type="dxa"/>
            <w:vMerge/>
          </w:tcPr>
          <w:p w14:paraId="71B1FC0C" w14:textId="77777777" w:rsidR="008B60F5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693" w:type="dxa"/>
            <w:vMerge/>
          </w:tcPr>
          <w:p w14:paraId="541F5E41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526FD43B" w14:textId="77777777" w:rsidR="008B60F5" w:rsidRPr="00800BA6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BA6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ReportUpdate2</w:t>
            </w:r>
          </w:p>
        </w:tc>
        <w:tc>
          <w:tcPr>
            <w:tcW w:w="2268" w:type="dxa"/>
          </w:tcPr>
          <w:p w14:paraId="272DB580" w14:textId="77777777" w:rsidR="008B60F5" w:rsidRPr="00E23B1F" w:rsidRDefault="008B60F5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периодов для отображения</w:t>
            </w:r>
          </w:p>
        </w:tc>
      </w:tr>
    </w:tbl>
    <w:p w14:paraId="03E6C986" w14:textId="77777777" w:rsidR="00BF0A8C" w:rsidRDefault="00BF0A8C" w:rsidP="008B60F5">
      <w:pPr>
        <w:tabs>
          <w:tab w:val="left" w:pos="709"/>
          <w:tab w:val="left" w:pos="3240"/>
        </w:tabs>
        <w:spacing w:before="240"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601A55F3" w14:textId="7E970D51" w:rsidR="008B60F5" w:rsidRPr="008B60F5" w:rsidRDefault="008B60F5" w:rsidP="008B60F5">
      <w:pPr>
        <w:tabs>
          <w:tab w:val="left" w:pos="709"/>
          <w:tab w:val="left" w:pos="3240"/>
        </w:tabs>
        <w:spacing w:before="240"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Продолжение таблицы 4.2</w:t>
      </w:r>
    </w:p>
    <w:tbl>
      <w:tblPr>
        <w:tblStyle w:val="aa"/>
        <w:tblpPr w:leftFromText="180" w:rightFromText="180" w:vertAnchor="text" w:horzAnchor="margin" w:tblpXSpec="center" w:tblpY="95"/>
        <w:tblW w:w="9918" w:type="dxa"/>
        <w:tblLayout w:type="fixed"/>
        <w:tblLook w:val="04A0" w:firstRow="1" w:lastRow="0" w:firstColumn="1" w:lastColumn="0" w:noHBand="0" w:noVBand="1"/>
      </w:tblPr>
      <w:tblGrid>
        <w:gridCol w:w="1271"/>
        <w:gridCol w:w="3119"/>
        <w:gridCol w:w="1984"/>
        <w:gridCol w:w="1276"/>
        <w:gridCol w:w="2268"/>
      </w:tblGrid>
      <w:tr w:rsidR="008B60F5" w:rsidRPr="00E23B1F" w14:paraId="5D51B00E" w14:textId="77777777" w:rsidTr="008B60F5">
        <w:tc>
          <w:tcPr>
            <w:tcW w:w="1271" w:type="dxa"/>
          </w:tcPr>
          <w:p w14:paraId="7B2A332F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119" w:type="dxa"/>
          </w:tcPr>
          <w:p w14:paraId="1CFA8FE2" w14:textId="77777777" w:rsidR="008B60F5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1984" w:type="dxa"/>
          </w:tcPr>
          <w:p w14:paraId="536E83AD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276" w:type="dxa"/>
          </w:tcPr>
          <w:p w14:paraId="51BE74FD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2268" w:type="dxa"/>
          </w:tcPr>
          <w:p w14:paraId="129AF264" w14:textId="77777777" w:rsidR="008B60F5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8B60F5" w:rsidRPr="00E23B1F" w14:paraId="4CB29C32" w14:textId="77777777" w:rsidTr="008B60F5">
        <w:tc>
          <w:tcPr>
            <w:tcW w:w="1271" w:type="dxa"/>
          </w:tcPr>
          <w:p w14:paraId="013B28C6" w14:textId="38F145DF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Search</w:t>
            </w:r>
          </w:p>
        </w:tc>
        <w:tc>
          <w:tcPr>
            <w:tcW w:w="3119" w:type="dxa"/>
          </w:tcPr>
          <w:p w14:paraId="5597DA11" w14:textId="1B125135" w:rsidR="008B60F5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Поиск элемента в массиве</w:t>
            </w:r>
          </w:p>
        </w:tc>
        <w:tc>
          <w:tcPr>
            <w:tcW w:w="1984" w:type="dxa"/>
          </w:tcPr>
          <w:p w14:paraId="3D95A97A" w14:textId="28C225E3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Search(text: string);</w:t>
            </w:r>
          </w:p>
        </w:tc>
        <w:tc>
          <w:tcPr>
            <w:tcW w:w="1276" w:type="dxa"/>
          </w:tcPr>
          <w:p w14:paraId="31937075" w14:textId="3B3441D1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text</w:t>
            </w:r>
          </w:p>
        </w:tc>
        <w:tc>
          <w:tcPr>
            <w:tcW w:w="2268" w:type="dxa"/>
          </w:tcPr>
          <w:p w14:paraId="004E08C2" w14:textId="5ECDCC49" w:rsidR="008B60F5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Искомая информация</w:t>
            </w:r>
          </w:p>
        </w:tc>
      </w:tr>
      <w:tr w:rsidR="008B60F5" w:rsidRPr="00E23B1F" w14:paraId="70DB5B3C" w14:textId="77777777" w:rsidTr="008B60F5">
        <w:tc>
          <w:tcPr>
            <w:tcW w:w="1271" w:type="dxa"/>
          </w:tcPr>
          <w:p w14:paraId="21DBFF1A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SearchPosSetItem</w:t>
            </w:r>
          </w:p>
        </w:tc>
        <w:tc>
          <w:tcPr>
            <w:tcW w:w="3119" w:type="dxa"/>
          </w:tcPr>
          <w:p w14:paraId="0FD63F25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определённую информацию о товаре в зависимости от того, по чему ведётся поиск</w:t>
            </w:r>
          </w:p>
        </w:tc>
        <w:tc>
          <w:tcPr>
            <w:tcW w:w="1984" w:type="dxa"/>
          </w:tcPr>
          <w:p w14:paraId="294138D9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SearchPosSetItem(index: integer):string;</w:t>
            </w:r>
          </w:p>
        </w:tc>
        <w:tc>
          <w:tcPr>
            <w:tcW w:w="1276" w:type="dxa"/>
          </w:tcPr>
          <w:p w14:paraId="462E9E78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index</w:t>
            </w:r>
          </w:p>
        </w:tc>
        <w:tc>
          <w:tcPr>
            <w:tcW w:w="2268" w:type="dxa"/>
          </w:tcPr>
          <w:p w14:paraId="05823FEF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элемента в массиве товаров</w:t>
            </w:r>
          </w:p>
        </w:tc>
      </w:tr>
      <w:tr w:rsidR="008B60F5" w:rsidRPr="00E23B1F" w14:paraId="1AC3AD45" w14:textId="77777777" w:rsidTr="008B60F5">
        <w:trPr>
          <w:trHeight w:val="421"/>
        </w:trPr>
        <w:tc>
          <w:tcPr>
            <w:tcW w:w="1271" w:type="dxa"/>
          </w:tcPr>
          <w:p w14:paraId="2A47FB78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SearchTotalSetItem</w:t>
            </w:r>
          </w:p>
        </w:tc>
        <w:tc>
          <w:tcPr>
            <w:tcW w:w="3119" w:type="dxa"/>
          </w:tcPr>
          <w:p w14:paraId="2686E903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определённую информацию о периоде в зависимости от того, по чему ведётся поиск</w:t>
            </w:r>
          </w:p>
        </w:tc>
        <w:tc>
          <w:tcPr>
            <w:tcW w:w="1984" w:type="dxa"/>
          </w:tcPr>
          <w:p w14:paraId="20A5D755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SearchTotalSetItem(index: integer):string;</w:t>
            </w:r>
          </w:p>
        </w:tc>
        <w:tc>
          <w:tcPr>
            <w:tcW w:w="1276" w:type="dxa"/>
          </w:tcPr>
          <w:p w14:paraId="1542970C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index</w:t>
            </w:r>
          </w:p>
        </w:tc>
        <w:tc>
          <w:tcPr>
            <w:tcW w:w="2268" w:type="dxa"/>
          </w:tcPr>
          <w:p w14:paraId="36A95F8E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элемента в массиве периодов</w:t>
            </w:r>
          </w:p>
        </w:tc>
      </w:tr>
      <w:tr w:rsidR="008B60F5" w:rsidRPr="00E23B1F" w14:paraId="1F450CE6" w14:textId="77777777" w:rsidTr="008B60F5">
        <w:trPr>
          <w:trHeight w:val="804"/>
        </w:trPr>
        <w:tc>
          <w:tcPr>
            <w:tcW w:w="1271" w:type="dxa"/>
            <w:vMerge w:val="restart"/>
          </w:tcPr>
          <w:p w14:paraId="5FDAEC02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SortModel</w:t>
            </w:r>
          </w:p>
        </w:tc>
        <w:tc>
          <w:tcPr>
            <w:tcW w:w="3119" w:type="dxa"/>
            <w:vMerge w:val="restart"/>
          </w:tcPr>
          <w:p w14:paraId="6C9CEE8D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Сортировка</w:t>
            </w:r>
          </w:p>
        </w:tc>
        <w:tc>
          <w:tcPr>
            <w:tcW w:w="1984" w:type="dxa"/>
            <w:vMerge w:val="restart"/>
          </w:tcPr>
          <w:p w14:paraId="5B7891A7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SortModel(column: integer;var UpdateReport: TReportPos);</w:t>
            </w:r>
          </w:p>
        </w:tc>
        <w:tc>
          <w:tcPr>
            <w:tcW w:w="1276" w:type="dxa"/>
          </w:tcPr>
          <w:p w14:paraId="3B78AC61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column</w:t>
            </w:r>
          </w:p>
        </w:tc>
        <w:tc>
          <w:tcPr>
            <w:tcW w:w="2268" w:type="dxa"/>
          </w:tcPr>
          <w:p w14:paraId="1F79D09E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Колонка, по которой производится сортировка</w:t>
            </w:r>
          </w:p>
        </w:tc>
      </w:tr>
      <w:tr w:rsidR="008B60F5" w:rsidRPr="00E23B1F" w14:paraId="0E821BAC" w14:textId="77777777" w:rsidTr="008B60F5">
        <w:trPr>
          <w:trHeight w:val="804"/>
        </w:trPr>
        <w:tc>
          <w:tcPr>
            <w:tcW w:w="1271" w:type="dxa"/>
            <w:vMerge/>
          </w:tcPr>
          <w:p w14:paraId="370CA2AE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3119" w:type="dxa"/>
            <w:vMerge/>
          </w:tcPr>
          <w:p w14:paraId="7AC9BFDB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984" w:type="dxa"/>
            <w:vMerge/>
          </w:tcPr>
          <w:p w14:paraId="28D21BD0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276" w:type="dxa"/>
          </w:tcPr>
          <w:p w14:paraId="1F81B9BB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UpdateReport</w:t>
            </w:r>
          </w:p>
        </w:tc>
        <w:tc>
          <w:tcPr>
            <w:tcW w:w="2268" w:type="dxa"/>
          </w:tcPr>
          <w:p w14:paraId="4EBEF321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Сортируемый массив</w:t>
            </w:r>
          </w:p>
        </w:tc>
      </w:tr>
      <w:tr w:rsidR="008B60F5" w:rsidRPr="00E23B1F" w14:paraId="3987B12D" w14:textId="77777777" w:rsidTr="008B60F5">
        <w:trPr>
          <w:trHeight w:val="645"/>
        </w:trPr>
        <w:tc>
          <w:tcPr>
            <w:tcW w:w="1271" w:type="dxa"/>
            <w:vMerge w:val="restart"/>
          </w:tcPr>
          <w:p w14:paraId="306C516E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CountXSort</w:t>
            </w:r>
          </w:p>
        </w:tc>
        <w:tc>
          <w:tcPr>
            <w:tcW w:w="3119" w:type="dxa"/>
            <w:vMerge w:val="restart"/>
          </w:tcPr>
          <w:p w14:paraId="467CA86D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 зависимости от колонки, по которой сортировка, возвращает определённую информацию о товаре</w:t>
            </w:r>
          </w:p>
        </w:tc>
        <w:tc>
          <w:tcPr>
            <w:tcW w:w="1984" w:type="dxa"/>
            <w:vMerge w:val="restart"/>
          </w:tcPr>
          <w:p w14:paraId="375631AB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CountXSort(left, right, ColumnNum: integer;UpdateReport: TReportPos): variant;</w:t>
            </w:r>
          </w:p>
        </w:tc>
        <w:tc>
          <w:tcPr>
            <w:tcW w:w="1276" w:type="dxa"/>
          </w:tcPr>
          <w:p w14:paraId="00BC3F52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left</w:t>
            </w:r>
          </w:p>
        </w:tc>
        <w:tc>
          <w:tcPr>
            <w:tcW w:w="2268" w:type="dxa"/>
          </w:tcPr>
          <w:p w14:paraId="50D5EA3B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Текущая левая граница сортировки</w:t>
            </w:r>
          </w:p>
        </w:tc>
      </w:tr>
      <w:tr w:rsidR="008B60F5" w:rsidRPr="00800BA6" w14:paraId="45F36271" w14:textId="77777777" w:rsidTr="008B60F5">
        <w:trPr>
          <w:trHeight w:val="645"/>
        </w:trPr>
        <w:tc>
          <w:tcPr>
            <w:tcW w:w="1271" w:type="dxa"/>
            <w:vMerge/>
          </w:tcPr>
          <w:p w14:paraId="25A4E530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119" w:type="dxa"/>
            <w:vMerge/>
          </w:tcPr>
          <w:p w14:paraId="41F9341C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984" w:type="dxa"/>
            <w:vMerge/>
          </w:tcPr>
          <w:p w14:paraId="1050EF91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C03358B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right</w:t>
            </w:r>
          </w:p>
        </w:tc>
        <w:tc>
          <w:tcPr>
            <w:tcW w:w="2268" w:type="dxa"/>
          </w:tcPr>
          <w:p w14:paraId="7229BAE2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Текущая правая граница сортировки</w:t>
            </w:r>
          </w:p>
        </w:tc>
      </w:tr>
      <w:tr w:rsidR="008B60F5" w:rsidRPr="00E23B1F" w14:paraId="6B2C092C" w14:textId="77777777" w:rsidTr="008B60F5">
        <w:trPr>
          <w:trHeight w:val="645"/>
        </w:trPr>
        <w:tc>
          <w:tcPr>
            <w:tcW w:w="1271" w:type="dxa"/>
            <w:vMerge/>
          </w:tcPr>
          <w:p w14:paraId="25146A16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119" w:type="dxa"/>
            <w:vMerge/>
          </w:tcPr>
          <w:p w14:paraId="1B368A16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984" w:type="dxa"/>
            <w:vMerge/>
          </w:tcPr>
          <w:p w14:paraId="165C3B65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6B5F5D84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ColumnNum</w:t>
            </w:r>
          </w:p>
        </w:tc>
        <w:tc>
          <w:tcPr>
            <w:tcW w:w="2268" w:type="dxa"/>
          </w:tcPr>
          <w:p w14:paraId="44938A43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колонки</w:t>
            </w:r>
          </w:p>
        </w:tc>
      </w:tr>
      <w:tr w:rsidR="008B60F5" w:rsidRPr="00E23B1F" w14:paraId="0E8AB7A8" w14:textId="77777777" w:rsidTr="008B60F5">
        <w:trPr>
          <w:trHeight w:val="645"/>
        </w:trPr>
        <w:tc>
          <w:tcPr>
            <w:tcW w:w="1271" w:type="dxa"/>
            <w:vMerge/>
          </w:tcPr>
          <w:p w14:paraId="1368DF36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119" w:type="dxa"/>
            <w:vMerge/>
          </w:tcPr>
          <w:p w14:paraId="3947E8C5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984" w:type="dxa"/>
            <w:vMerge/>
          </w:tcPr>
          <w:p w14:paraId="16B9925A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683056CB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UpdateReport</w:t>
            </w:r>
          </w:p>
        </w:tc>
        <w:tc>
          <w:tcPr>
            <w:tcW w:w="2268" w:type="dxa"/>
          </w:tcPr>
          <w:p w14:paraId="217E8A42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Сортируемый массив</w:t>
            </w:r>
          </w:p>
        </w:tc>
      </w:tr>
      <w:tr w:rsidR="008B60F5" w:rsidRPr="008769E1" w14:paraId="7EF4FAE7" w14:textId="77777777" w:rsidTr="008B60F5">
        <w:trPr>
          <w:trHeight w:val="723"/>
        </w:trPr>
        <w:tc>
          <w:tcPr>
            <w:tcW w:w="1271" w:type="dxa"/>
            <w:vMerge w:val="restart"/>
          </w:tcPr>
          <w:p w14:paraId="7AB46BEA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Check1Sort</w:t>
            </w:r>
          </w:p>
        </w:tc>
        <w:tc>
          <w:tcPr>
            <w:tcW w:w="3119" w:type="dxa"/>
            <w:vMerge w:val="restart"/>
          </w:tcPr>
          <w:p w14:paraId="769CDF93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Проверка, меньше ли информация о товаре (в зависимости от колонки, по которой сортировка)  под текущим индексом текущей записанной </w:t>
            </w:r>
          </w:p>
        </w:tc>
        <w:tc>
          <w:tcPr>
            <w:tcW w:w="1984" w:type="dxa"/>
            <w:vMerge w:val="restart"/>
          </w:tcPr>
          <w:p w14:paraId="7B39F612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Check1Sort(i: integer; x: variant; ColumnNum:integer;UpdateReport: TReportPos): boolean;</w:t>
            </w:r>
          </w:p>
        </w:tc>
        <w:tc>
          <w:tcPr>
            <w:tcW w:w="1276" w:type="dxa"/>
          </w:tcPr>
          <w:p w14:paraId="79A2117D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</w:t>
            </w:r>
          </w:p>
        </w:tc>
        <w:tc>
          <w:tcPr>
            <w:tcW w:w="2268" w:type="dxa"/>
          </w:tcPr>
          <w:p w14:paraId="5985D97A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товара</w:t>
            </w:r>
          </w:p>
        </w:tc>
      </w:tr>
      <w:tr w:rsidR="008B60F5" w:rsidRPr="008769E1" w14:paraId="38EDE2EB" w14:textId="77777777" w:rsidTr="008B60F5">
        <w:trPr>
          <w:trHeight w:val="723"/>
        </w:trPr>
        <w:tc>
          <w:tcPr>
            <w:tcW w:w="1271" w:type="dxa"/>
            <w:vMerge/>
          </w:tcPr>
          <w:p w14:paraId="174A6B1A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3119" w:type="dxa"/>
            <w:vMerge/>
          </w:tcPr>
          <w:p w14:paraId="1CFB8F9A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984" w:type="dxa"/>
            <w:vMerge/>
          </w:tcPr>
          <w:p w14:paraId="79C0C189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72CDA69E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x</w:t>
            </w:r>
          </w:p>
        </w:tc>
        <w:tc>
          <w:tcPr>
            <w:tcW w:w="2268" w:type="dxa"/>
          </w:tcPr>
          <w:p w14:paraId="567DF35C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Записанная информация о товаре</w:t>
            </w:r>
          </w:p>
        </w:tc>
      </w:tr>
      <w:tr w:rsidR="008B60F5" w:rsidRPr="008769E1" w14:paraId="0442C9A8" w14:textId="77777777" w:rsidTr="008B60F5">
        <w:trPr>
          <w:trHeight w:val="723"/>
        </w:trPr>
        <w:tc>
          <w:tcPr>
            <w:tcW w:w="1271" w:type="dxa"/>
            <w:vMerge/>
          </w:tcPr>
          <w:p w14:paraId="19272AB0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3119" w:type="dxa"/>
            <w:vMerge/>
          </w:tcPr>
          <w:p w14:paraId="0E9D6933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984" w:type="dxa"/>
            <w:vMerge/>
          </w:tcPr>
          <w:p w14:paraId="47D9730A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7C1F123B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ColumnNum</w:t>
            </w:r>
          </w:p>
        </w:tc>
        <w:tc>
          <w:tcPr>
            <w:tcW w:w="2268" w:type="dxa"/>
          </w:tcPr>
          <w:p w14:paraId="4F0B6C33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колонки</w:t>
            </w:r>
          </w:p>
        </w:tc>
      </w:tr>
      <w:tr w:rsidR="008B60F5" w:rsidRPr="008769E1" w14:paraId="1D22BAF0" w14:textId="77777777" w:rsidTr="008B60F5">
        <w:trPr>
          <w:trHeight w:val="723"/>
        </w:trPr>
        <w:tc>
          <w:tcPr>
            <w:tcW w:w="1271" w:type="dxa"/>
            <w:vMerge/>
          </w:tcPr>
          <w:p w14:paraId="113EDF71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3119" w:type="dxa"/>
            <w:vMerge/>
          </w:tcPr>
          <w:p w14:paraId="340EA860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984" w:type="dxa"/>
            <w:vMerge/>
          </w:tcPr>
          <w:p w14:paraId="315E38CD" w14:textId="7777777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276" w:type="dxa"/>
          </w:tcPr>
          <w:p w14:paraId="06B5E6B8" w14:textId="77777777" w:rsidR="008B60F5" w:rsidRPr="00800BA6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UpdateReport</w:t>
            </w:r>
          </w:p>
        </w:tc>
        <w:tc>
          <w:tcPr>
            <w:tcW w:w="2268" w:type="dxa"/>
          </w:tcPr>
          <w:p w14:paraId="0B60D6F2" w14:textId="77777777" w:rsidR="008B60F5" w:rsidRPr="008769E1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Сортируемый массив</w:t>
            </w:r>
          </w:p>
        </w:tc>
      </w:tr>
    </w:tbl>
    <w:p w14:paraId="16B2C8DF" w14:textId="47CDDF23" w:rsidR="00B42DEB" w:rsidRPr="00BF0A8C" w:rsidRDefault="00B42DEB" w:rsidP="00BF0A8C">
      <w:r>
        <w:br w:type="page"/>
      </w:r>
      <w:r w:rsidR="008B60F5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2835"/>
        <w:gridCol w:w="2551"/>
        <w:gridCol w:w="1134"/>
        <w:gridCol w:w="1843"/>
      </w:tblGrid>
      <w:tr w:rsidR="008B60F5" w:rsidRPr="00800BA6" w14:paraId="2BC85A9D" w14:textId="77777777" w:rsidTr="008B60F5">
        <w:trPr>
          <w:trHeight w:val="723"/>
        </w:trPr>
        <w:tc>
          <w:tcPr>
            <w:tcW w:w="1555" w:type="dxa"/>
          </w:tcPr>
          <w:p w14:paraId="4E60FD07" w14:textId="67F1EC0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2835" w:type="dxa"/>
          </w:tcPr>
          <w:p w14:paraId="79D7E6C2" w14:textId="46F8C2C0" w:rsidR="008B60F5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551" w:type="dxa"/>
          </w:tcPr>
          <w:p w14:paraId="6ABC8BEC" w14:textId="50542367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5E50C8DB" w14:textId="46DF1696" w:rsidR="008B60F5" w:rsidRPr="00E23B1F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5C365784" w14:textId="77724F1B" w:rsidR="008B60F5" w:rsidRDefault="008B60F5" w:rsidP="008B60F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42DEB" w:rsidRPr="00800BA6" w14:paraId="24E0F0C3" w14:textId="77777777" w:rsidTr="008B60F5">
        <w:trPr>
          <w:trHeight w:val="723"/>
        </w:trPr>
        <w:tc>
          <w:tcPr>
            <w:tcW w:w="1555" w:type="dxa"/>
            <w:vMerge w:val="restart"/>
          </w:tcPr>
          <w:p w14:paraId="512572D4" w14:textId="301A977C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Check2Sort</w:t>
            </w:r>
          </w:p>
        </w:tc>
        <w:tc>
          <w:tcPr>
            <w:tcW w:w="2835" w:type="dxa"/>
            <w:vMerge w:val="restart"/>
          </w:tcPr>
          <w:p w14:paraId="24B31E70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Проверка, больше ли информация о товаре (в зависимости от колонки, по которой сортировка) под текущим индексом текущей записанной</w:t>
            </w:r>
          </w:p>
        </w:tc>
        <w:tc>
          <w:tcPr>
            <w:tcW w:w="2551" w:type="dxa"/>
            <w:vMerge w:val="restart"/>
          </w:tcPr>
          <w:p w14:paraId="06A365FD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Check2Sort(j: integer; x: variant; ColumnNum:integer;UpdateReport: TReportPos): boolean;</w:t>
            </w:r>
          </w:p>
        </w:tc>
        <w:tc>
          <w:tcPr>
            <w:tcW w:w="1134" w:type="dxa"/>
          </w:tcPr>
          <w:p w14:paraId="458C5056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j</w:t>
            </w:r>
          </w:p>
        </w:tc>
        <w:tc>
          <w:tcPr>
            <w:tcW w:w="1843" w:type="dxa"/>
          </w:tcPr>
          <w:p w14:paraId="32F2BA46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товара</w:t>
            </w:r>
          </w:p>
        </w:tc>
      </w:tr>
      <w:tr w:rsidR="00B42DEB" w:rsidRPr="00800BA6" w14:paraId="4445EF6E" w14:textId="77777777" w:rsidTr="008B60F5">
        <w:trPr>
          <w:trHeight w:val="723"/>
        </w:trPr>
        <w:tc>
          <w:tcPr>
            <w:tcW w:w="1555" w:type="dxa"/>
            <w:vMerge/>
          </w:tcPr>
          <w:p w14:paraId="648140CE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835" w:type="dxa"/>
            <w:vMerge/>
          </w:tcPr>
          <w:p w14:paraId="4DA0021E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551" w:type="dxa"/>
            <w:vMerge/>
          </w:tcPr>
          <w:p w14:paraId="0E7E063A" w14:textId="77777777" w:rsidR="00B42DEB" w:rsidRPr="00E23B1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13C1A3EF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x</w:t>
            </w:r>
          </w:p>
        </w:tc>
        <w:tc>
          <w:tcPr>
            <w:tcW w:w="1843" w:type="dxa"/>
          </w:tcPr>
          <w:p w14:paraId="06BAB888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Записанная информация о товаре</w:t>
            </w:r>
          </w:p>
        </w:tc>
      </w:tr>
      <w:tr w:rsidR="00B42DEB" w:rsidRPr="00800BA6" w14:paraId="294A4F92" w14:textId="77777777" w:rsidTr="008B60F5">
        <w:trPr>
          <w:trHeight w:val="723"/>
        </w:trPr>
        <w:tc>
          <w:tcPr>
            <w:tcW w:w="1555" w:type="dxa"/>
            <w:vMerge/>
          </w:tcPr>
          <w:p w14:paraId="49FF2760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835" w:type="dxa"/>
            <w:vMerge/>
          </w:tcPr>
          <w:p w14:paraId="5C96749A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551" w:type="dxa"/>
            <w:vMerge/>
          </w:tcPr>
          <w:p w14:paraId="130412E9" w14:textId="77777777" w:rsidR="00B42DEB" w:rsidRPr="00E23B1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1E563BC1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ColumnNum</w:t>
            </w:r>
          </w:p>
        </w:tc>
        <w:tc>
          <w:tcPr>
            <w:tcW w:w="1843" w:type="dxa"/>
          </w:tcPr>
          <w:p w14:paraId="6D3F1D0C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колонки</w:t>
            </w:r>
          </w:p>
        </w:tc>
      </w:tr>
      <w:tr w:rsidR="00B42DEB" w:rsidRPr="00800BA6" w14:paraId="1F5499DC" w14:textId="77777777" w:rsidTr="008B60F5">
        <w:trPr>
          <w:trHeight w:val="723"/>
        </w:trPr>
        <w:tc>
          <w:tcPr>
            <w:tcW w:w="1555" w:type="dxa"/>
            <w:vMerge/>
          </w:tcPr>
          <w:p w14:paraId="22DB5168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835" w:type="dxa"/>
            <w:vMerge/>
          </w:tcPr>
          <w:p w14:paraId="52CED38E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551" w:type="dxa"/>
            <w:vMerge/>
          </w:tcPr>
          <w:p w14:paraId="6396C115" w14:textId="77777777" w:rsidR="00B42DEB" w:rsidRPr="00E23B1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297A1BF2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UpdateReport</w:t>
            </w:r>
          </w:p>
        </w:tc>
        <w:tc>
          <w:tcPr>
            <w:tcW w:w="1843" w:type="dxa"/>
          </w:tcPr>
          <w:p w14:paraId="4C8EDA2C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Сортируемый массив</w:t>
            </w:r>
          </w:p>
        </w:tc>
      </w:tr>
      <w:tr w:rsidR="00B42DEB" w:rsidRPr="00F16DFF" w14:paraId="3D500D59" w14:textId="77777777" w:rsidTr="008B60F5">
        <w:trPr>
          <w:trHeight w:val="564"/>
        </w:trPr>
        <w:tc>
          <w:tcPr>
            <w:tcW w:w="1555" w:type="dxa"/>
            <w:vMerge w:val="restart"/>
          </w:tcPr>
          <w:p w14:paraId="0B9F5887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Check3Sort</w:t>
            </w:r>
          </w:p>
        </w:tc>
        <w:tc>
          <w:tcPr>
            <w:tcW w:w="2835" w:type="dxa"/>
            <w:vMerge w:val="restart"/>
          </w:tcPr>
          <w:p w14:paraId="7B13F115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Сравнение информации  между двумя товарами (в зависимости от колонки, по которой сортировка)</w:t>
            </w:r>
          </w:p>
        </w:tc>
        <w:tc>
          <w:tcPr>
            <w:tcW w:w="2551" w:type="dxa"/>
            <w:vMerge w:val="restart"/>
          </w:tcPr>
          <w:p w14:paraId="47149BC1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Check3Sort(i, j</w:t>
            </w:r>
            <w:r w:rsidRPr="00F16DF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 xml:space="preserve">,  </w:t>
            </w: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ColumnNum:integer;UpdateReport: TReportPos): boolean;</w:t>
            </w:r>
          </w:p>
        </w:tc>
        <w:tc>
          <w:tcPr>
            <w:tcW w:w="1134" w:type="dxa"/>
          </w:tcPr>
          <w:p w14:paraId="7CA80EF4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</w:t>
            </w:r>
          </w:p>
        </w:tc>
        <w:tc>
          <w:tcPr>
            <w:tcW w:w="1843" w:type="dxa"/>
          </w:tcPr>
          <w:p w14:paraId="5652B0A8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одного из сравниваемых товара</w:t>
            </w:r>
          </w:p>
        </w:tc>
      </w:tr>
      <w:tr w:rsidR="00B42DEB" w:rsidRPr="00F16DFF" w14:paraId="5363825C" w14:textId="77777777" w:rsidTr="008B60F5">
        <w:trPr>
          <w:trHeight w:val="564"/>
        </w:trPr>
        <w:tc>
          <w:tcPr>
            <w:tcW w:w="1555" w:type="dxa"/>
            <w:vMerge/>
          </w:tcPr>
          <w:p w14:paraId="431CF3E3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835" w:type="dxa"/>
            <w:vMerge/>
          </w:tcPr>
          <w:p w14:paraId="48C51C2A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551" w:type="dxa"/>
            <w:vMerge/>
          </w:tcPr>
          <w:p w14:paraId="4CD642C9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134" w:type="dxa"/>
          </w:tcPr>
          <w:p w14:paraId="52CCF674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j</w:t>
            </w:r>
          </w:p>
        </w:tc>
        <w:tc>
          <w:tcPr>
            <w:tcW w:w="1843" w:type="dxa"/>
          </w:tcPr>
          <w:p w14:paraId="1C17AD63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одного из сравниваемых товара</w:t>
            </w:r>
          </w:p>
        </w:tc>
      </w:tr>
      <w:tr w:rsidR="00B42DEB" w:rsidRPr="00800BA6" w14:paraId="11C03715" w14:textId="77777777" w:rsidTr="008B60F5">
        <w:trPr>
          <w:trHeight w:val="564"/>
        </w:trPr>
        <w:tc>
          <w:tcPr>
            <w:tcW w:w="1555" w:type="dxa"/>
            <w:vMerge/>
          </w:tcPr>
          <w:p w14:paraId="2B8CE3A2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835" w:type="dxa"/>
            <w:vMerge/>
          </w:tcPr>
          <w:p w14:paraId="57057A05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551" w:type="dxa"/>
            <w:vMerge/>
          </w:tcPr>
          <w:p w14:paraId="0826E630" w14:textId="77777777" w:rsidR="00B42DEB" w:rsidRPr="00F16DF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1134" w:type="dxa"/>
          </w:tcPr>
          <w:p w14:paraId="57598725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ColumnNum</w:t>
            </w:r>
          </w:p>
        </w:tc>
        <w:tc>
          <w:tcPr>
            <w:tcW w:w="1843" w:type="dxa"/>
          </w:tcPr>
          <w:p w14:paraId="20A269C4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колонки</w:t>
            </w:r>
          </w:p>
        </w:tc>
      </w:tr>
      <w:tr w:rsidR="00B42DEB" w:rsidRPr="00800BA6" w14:paraId="5195D700" w14:textId="77777777" w:rsidTr="008B60F5">
        <w:trPr>
          <w:trHeight w:val="564"/>
        </w:trPr>
        <w:tc>
          <w:tcPr>
            <w:tcW w:w="1555" w:type="dxa"/>
            <w:vMerge/>
          </w:tcPr>
          <w:p w14:paraId="160DE0EC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835" w:type="dxa"/>
            <w:vMerge/>
          </w:tcPr>
          <w:p w14:paraId="2D7A6B5E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551" w:type="dxa"/>
            <w:vMerge/>
          </w:tcPr>
          <w:p w14:paraId="4C75C060" w14:textId="77777777" w:rsidR="00B42DEB" w:rsidRPr="00E23B1F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5C620ACD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UpdateReport</w:t>
            </w:r>
          </w:p>
        </w:tc>
        <w:tc>
          <w:tcPr>
            <w:tcW w:w="1843" w:type="dxa"/>
          </w:tcPr>
          <w:p w14:paraId="384531D7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Сортируемый массив</w:t>
            </w:r>
          </w:p>
        </w:tc>
      </w:tr>
      <w:tr w:rsidR="00B42DEB" w:rsidRPr="002E5710" w14:paraId="0F4F979A" w14:textId="77777777" w:rsidTr="008B60F5">
        <w:tc>
          <w:tcPr>
            <w:tcW w:w="1555" w:type="dxa"/>
          </w:tcPr>
          <w:p w14:paraId="7C66094B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MostPopularProd</w:t>
            </w:r>
          </w:p>
        </w:tc>
        <w:tc>
          <w:tcPr>
            <w:tcW w:w="2835" w:type="dxa"/>
          </w:tcPr>
          <w:p w14:paraId="717F6A78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Определение самого популярного производителя</w:t>
            </w:r>
          </w:p>
        </w:tc>
        <w:tc>
          <w:tcPr>
            <w:tcW w:w="2551" w:type="dxa"/>
          </w:tcPr>
          <w:p w14:paraId="402470E9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MostPopularProd;</w:t>
            </w:r>
          </w:p>
        </w:tc>
        <w:tc>
          <w:tcPr>
            <w:tcW w:w="1134" w:type="dxa"/>
          </w:tcPr>
          <w:p w14:paraId="510C6319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6342A8B8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42DEB" w:rsidRPr="002E5710" w14:paraId="5B60B597" w14:textId="77777777" w:rsidTr="008B60F5">
        <w:tc>
          <w:tcPr>
            <w:tcW w:w="1555" w:type="dxa"/>
          </w:tcPr>
          <w:p w14:paraId="7B77B2FA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MostPopularProdSearch</w:t>
            </w:r>
          </w:p>
        </w:tc>
        <w:tc>
          <w:tcPr>
            <w:tcW w:w="2835" w:type="dxa"/>
          </w:tcPr>
          <w:p w14:paraId="3A1A1E53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Поиск наиболее популярного производителя</w:t>
            </w:r>
          </w:p>
        </w:tc>
        <w:tc>
          <w:tcPr>
            <w:tcW w:w="2551" w:type="dxa"/>
          </w:tcPr>
          <w:p w14:paraId="170A3996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MostPopularProdSearch(BuferReport: TReportPos);</w:t>
            </w:r>
          </w:p>
        </w:tc>
        <w:tc>
          <w:tcPr>
            <w:tcW w:w="1134" w:type="dxa"/>
          </w:tcPr>
          <w:p w14:paraId="7E4FE463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BuferReport</w:t>
            </w:r>
          </w:p>
        </w:tc>
        <w:tc>
          <w:tcPr>
            <w:tcW w:w="1843" w:type="dxa"/>
          </w:tcPr>
          <w:p w14:paraId="59F9B34F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для поиска</w:t>
            </w:r>
          </w:p>
        </w:tc>
      </w:tr>
      <w:tr w:rsidR="00B42DEB" w:rsidRPr="002E5710" w14:paraId="5C88647C" w14:textId="77777777" w:rsidTr="008B60F5">
        <w:tc>
          <w:tcPr>
            <w:tcW w:w="1555" w:type="dxa"/>
          </w:tcPr>
          <w:p w14:paraId="28233E2B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MostPopularNameProdAmount</w:t>
            </w:r>
          </w:p>
        </w:tc>
        <w:tc>
          <w:tcPr>
            <w:tcW w:w="2835" w:type="dxa"/>
          </w:tcPr>
          <w:p w14:paraId="6B14C911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Поиск наиболее популярных товаров по производителям (по количеству продаж)</w:t>
            </w:r>
          </w:p>
        </w:tc>
        <w:tc>
          <w:tcPr>
            <w:tcW w:w="2551" w:type="dxa"/>
          </w:tcPr>
          <w:p w14:paraId="17727C07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MostPopularNameProdAmount(BuferReport: TReportPos);</w:t>
            </w:r>
          </w:p>
        </w:tc>
        <w:tc>
          <w:tcPr>
            <w:tcW w:w="1134" w:type="dxa"/>
          </w:tcPr>
          <w:p w14:paraId="1E0CCCEC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BuferReport</w:t>
            </w:r>
          </w:p>
        </w:tc>
        <w:tc>
          <w:tcPr>
            <w:tcW w:w="1843" w:type="dxa"/>
          </w:tcPr>
          <w:p w14:paraId="6C1E2BEF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для поиска</w:t>
            </w:r>
          </w:p>
        </w:tc>
      </w:tr>
      <w:tr w:rsidR="00B42DEB" w:rsidRPr="00800BA6" w14:paraId="15B9540D" w14:textId="77777777" w:rsidTr="008B60F5">
        <w:tc>
          <w:tcPr>
            <w:tcW w:w="1555" w:type="dxa"/>
          </w:tcPr>
          <w:p w14:paraId="7783E234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MostPopularNameProdIncome</w:t>
            </w:r>
          </w:p>
        </w:tc>
        <w:tc>
          <w:tcPr>
            <w:tcW w:w="2835" w:type="dxa"/>
          </w:tcPr>
          <w:p w14:paraId="1989DA15" w14:textId="77777777" w:rsidR="00B42DEB" w:rsidRPr="002E5710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Поиск наиболее популярных товаров по производителям (по прибыли)</w:t>
            </w:r>
          </w:p>
        </w:tc>
        <w:tc>
          <w:tcPr>
            <w:tcW w:w="2551" w:type="dxa"/>
          </w:tcPr>
          <w:p w14:paraId="58800E66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MostPopularNameProdIncome(BuferReport: TReportPos);</w:t>
            </w:r>
          </w:p>
        </w:tc>
        <w:tc>
          <w:tcPr>
            <w:tcW w:w="1134" w:type="dxa"/>
          </w:tcPr>
          <w:p w14:paraId="43B556CA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3B1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BuferReport</w:t>
            </w:r>
          </w:p>
        </w:tc>
        <w:tc>
          <w:tcPr>
            <w:tcW w:w="1843" w:type="dxa"/>
          </w:tcPr>
          <w:p w14:paraId="1ECF6744" w14:textId="77777777" w:rsidR="00B42DEB" w:rsidRPr="00800BA6" w:rsidRDefault="00B42DEB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 для поиска</w:t>
            </w:r>
          </w:p>
        </w:tc>
      </w:tr>
    </w:tbl>
    <w:p w14:paraId="61BC6F0A" w14:textId="77777777" w:rsidR="00BF0A8C" w:rsidRDefault="00BF0A8C" w:rsidP="00BF0A8C">
      <w:pPr>
        <w:pStyle w:val="a3"/>
        <w:tabs>
          <w:tab w:val="left" w:pos="709"/>
          <w:tab w:val="left" w:pos="3240"/>
        </w:tabs>
        <w:spacing w:before="240"/>
        <w:ind w:left="1140"/>
        <w:contextualSpacing w:val="0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</w:p>
    <w:p w14:paraId="58AB38D7" w14:textId="6D0A3D44" w:rsidR="002E5710" w:rsidRPr="00BF0A8C" w:rsidRDefault="002E5710" w:rsidP="00BF0A8C">
      <w:pPr>
        <w:pStyle w:val="1"/>
        <w:numPr>
          <w:ilvl w:val="1"/>
          <w:numId w:val="33"/>
        </w:numPr>
        <w:spacing w:after="240"/>
        <w:rPr>
          <w:rFonts w:ascii="Times New Roman" w:hAnsi="Times New Roman" w:cs="Times New Roman"/>
          <w:b/>
          <w:noProof/>
          <w:lang w:eastAsia="ru-RU"/>
        </w:rPr>
      </w:pPr>
      <w:bookmarkStart w:id="37" w:name="_Toc42049538"/>
      <w:r w:rsidRPr="00BF0A8C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lastRenderedPageBreak/>
        <w:t xml:space="preserve">Подпрограммы модуля </w:t>
      </w:r>
      <w:r w:rsidRPr="00BF0A8C">
        <w:rPr>
          <w:rFonts w:ascii="Times New Roman" w:hAnsi="Times New Roman" w:cs="Times New Roman"/>
          <w:b/>
          <w:noProof/>
          <w:color w:val="000000" w:themeColor="text1"/>
          <w:sz w:val="28"/>
          <w:lang w:val="en-US" w:eastAsia="ru-RU"/>
        </w:rPr>
        <w:t>AddForm</w:t>
      </w:r>
      <w:bookmarkEnd w:id="36"/>
      <w:bookmarkEnd w:id="37"/>
    </w:p>
    <w:p w14:paraId="1F5D1496" w14:textId="3C09844C" w:rsidR="002E5710" w:rsidRPr="006D4E24" w:rsidRDefault="002E5710" w:rsidP="00BF0A8C">
      <w:pPr>
        <w:pStyle w:val="a3"/>
        <w:tabs>
          <w:tab w:val="left" w:pos="709"/>
          <w:tab w:val="left" w:pos="3240"/>
        </w:tabs>
        <w:ind w:left="0"/>
        <w:contextualSpacing w:val="0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2E5710">
        <w:rPr>
          <w:rFonts w:ascii="Times New Roman" w:hAnsi="Times New Roman" w:cs="Times New Roman"/>
          <w:noProof/>
          <w:sz w:val="28"/>
          <w:lang w:eastAsia="ru-RU"/>
        </w:rPr>
        <w:tab/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>В таблице 4.</w:t>
      </w:r>
      <w:r>
        <w:rPr>
          <w:rFonts w:ascii="Times New Roman" w:hAnsi="Times New Roman" w:cs="Times New Roman"/>
          <w:noProof/>
          <w:sz w:val="28"/>
          <w:lang w:eastAsia="ru-RU"/>
        </w:rPr>
        <w:t>3</w:t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 xml:space="preserve"> представлены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AddForm</w:t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 xml:space="preserve">, обеспечивающие взаимодействие пользователя и программы, </w:t>
      </w:r>
      <w:r>
        <w:rPr>
          <w:rFonts w:ascii="Times New Roman" w:hAnsi="Times New Roman" w:cs="Times New Roman"/>
          <w:noProof/>
          <w:sz w:val="28"/>
          <w:lang w:eastAsia="ru-RU"/>
        </w:rPr>
        <w:t>в таблице 4.</w:t>
      </w:r>
      <w:r w:rsidR="009515EF">
        <w:rPr>
          <w:rFonts w:ascii="Times New Roman" w:hAnsi="Times New Roman" w:cs="Times New Roman"/>
          <w:noProof/>
          <w:sz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все остальные подпрограммы данного модуля.</w:t>
      </w:r>
    </w:p>
    <w:p w14:paraId="50EB940F" w14:textId="43451FF7" w:rsidR="002E5710" w:rsidRDefault="002E5710" w:rsidP="002E5710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Таблица 4.</w:t>
      </w:r>
      <w:r w:rsidR="009515EF">
        <w:rPr>
          <w:rFonts w:ascii="Times New Roman" w:hAnsi="Times New Roman" w:cs="Times New Roman"/>
          <w:noProof/>
          <w:sz w:val="28"/>
          <w:lang w:eastAsia="ru-RU"/>
        </w:rPr>
        <w:t>3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AddForm</w:t>
      </w:r>
      <w:r>
        <w:rPr>
          <w:rFonts w:ascii="Times New Roman" w:hAnsi="Times New Roman" w:cs="Times New Roman"/>
          <w:noProof/>
          <w:sz w:val="28"/>
          <w:lang w:eastAsia="ru-RU"/>
        </w:rPr>
        <w:t>, обеспечивающие взаимодействие пользователя и программы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2E5710" w14:paraId="77242FBD" w14:textId="77777777" w:rsidTr="00697373">
        <w:trPr>
          <w:trHeight w:val="387"/>
        </w:trPr>
        <w:tc>
          <w:tcPr>
            <w:tcW w:w="1555" w:type="dxa"/>
          </w:tcPr>
          <w:p w14:paraId="789BEDEB" w14:textId="77777777" w:rsidR="002E5710" w:rsidRPr="00235B81" w:rsidRDefault="002E5710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110354D9" w14:textId="77777777" w:rsidR="002E5710" w:rsidRPr="00235B81" w:rsidRDefault="002E5710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47DAC1B4" w14:textId="77777777" w:rsidR="002E5710" w:rsidRPr="00235B81" w:rsidRDefault="002E5710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2E45EB10" w14:textId="77777777" w:rsidR="002E5710" w:rsidRPr="00235B81" w:rsidRDefault="002E5710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4B578207" w14:textId="77777777" w:rsidR="002E5710" w:rsidRPr="00235B81" w:rsidRDefault="002E5710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9664C" w14:paraId="065F5CA2" w14:textId="77777777" w:rsidTr="00697373">
        <w:tc>
          <w:tcPr>
            <w:tcW w:w="1555" w:type="dxa"/>
          </w:tcPr>
          <w:p w14:paraId="424866C3" w14:textId="3000BB46" w:rsidR="00B9664C" w:rsidRPr="002B72BA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FormShow</w:t>
            </w:r>
          </w:p>
        </w:tc>
        <w:tc>
          <w:tcPr>
            <w:tcW w:w="3260" w:type="dxa"/>
          </w:tcPr>
          <w:p w14:paraId="6E9B1F7A" w14:textId="32C47DC8" w:rsidR="00B9664C" w:rsidRPr="00AB3E55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Установка фокуса на определённый компонент по показу формы</w:t>
            </w:r>
          </w:p>
        </w:tc>
        <w:tc>
          <w:tcPr>
            <w:tcW w:w="2126" w:type="dxa"/>
          </w:tcPr>
          <w:p w14:paraId="501386F4" w14:textId="3EEAFE80" w:rsidR="00B9664C" w:rsidRPr="00AB3E55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TForm2.FormShow(Sender: TObject);</w:t>
            </w:r>
          </w:p>
        </w:tc>
        <w:tc>
          <w:tcPr>
            <w:tcW w:w="1134" w:type="dxa"/>
          </w:tcPr>
          <w:p w14:paraId="182D0D65" w14:textId="06E8EF25" w:rsid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13678B80" w14:textId="312B0A93" w:rsid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9664C" w:rsidRPr="006D4E24" w14:paraId="048F9001" w14:textId="77777777" w:rsidTr="00B9664C">
        <w:trPr>
          <w:trHeight w:val="1128"/>
        </w:trPr>
        <w:tc>
          <w:tcPr>
            <w:tcW w:w="1555" w:type="dxa"/>
            <w:vMerge w:val="restart"/>
          </w:tcPr>
          <w:p w14:paraId="13716FFF" w14:textId="3408443D" w:rsid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B96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FormCloseQuery</w:t>
            </w:r>
            <w:proofErr w:type="spellEnd"/>
          </w:p>
        </w:tc>
        <w:tc>
          <w:tcPr>
            <w:tcW w:w="3260" w:type="dxa"/>
            <w:vMerge w:val="restart"/>
          </w:tcPr>
          <w:p w14:paraId="01E24582" w14:textId="7E6287BA" w:rsid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Если закрытие формы по кнопке «Ок», то проверка возможных ошибок заполнения, иначе вопрос с подтверждением закрытия</w:t>
            </w:r>
          </w:p>
        </w:tc>
        <w:tc>
          <w:tcPr>
            <w:tcW w:w="2126" w:type="dxa"/>
            <w:vMerge w:val="restart"/>
          </w:tcPr>
          <w:p w14:paraId="609144B9" w14:textId="46F01F7A" w:rsidR="00B9664C" w:rsidRPr="00AB3E55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6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procedure TForm2.FormCloseQuery(Sender: </w:t>
            </w:r>
            <w:proofErr w:type="spellStart"/>
            <w:r w:rsidRPr="00B96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TObject</w:t>
            </w:r>
            <w:proofErr w:type="spellEnd"/>
            <w:r w:rsidRPr="00B96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var </w:t>
            </w:r>
            <w:proofErr w:type="spellStart"/>
            <w:r w:rsidRPr="00B96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CanClose</w:t>
            </w:r>
            <w:proofErr w:type="spellEnd"/>
            <w:r w:rsidRPr="00B96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Boolean);</w:t>
            </w:r>
          </w:p>
        </w:tc>
        <w:tc>
          <w:tcPr>
            <w:tcW w:w="1134" w:type="dxa"/>
          </w:tcPr>
          <w:p w14:paraId="40064566" w14:textId="1C5DCF87" w:rsidR="00B9664C" w:rsidRPr="006D4E24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4BA142E1" w14:textId="55EF40D6" w:rsidR="00B9664C" w:rsidRPr="006D4E24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9664C" w:rsidRPr="00B9664C" w14:paraId="0251ABEC" w14:textId="77777777" w:rsidTr="00697373">
        <w:trPr>
          <w:trHeight w:val="1128"/>
        </w:trPr>
        <w:tc>
          <w:tcPr>
            <w:tcW w:w="1555" w:type="dxa"/>
            <w:vMerge/>
          </w:tcPr>
          <w:p w14:paraId="3B2C6016" w14:textId="77777777" w:rsid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306F0036" w14:textId="77777777" w:rsid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2D67F7C0" w14:textId="77777777" w:rsidR="00B9664C" w:rsidRP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</w:tcPr>
          <w:p w14:paraId="08985C51" w14:textId="0488F59A" w:rsidR="00B9664C" w:rsidRPr="006D4E24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966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CanClose</w:t>
            </w:r>
            <w:proofErr w:type="spellEnd"/>
          </w:p>
        </w:tc>
        <w:tc>
          <w:tcPr>
            <w:tcW w:w="1843" w:type="dxa"/>
          </w:tcPr>
          <w:p w14:paraId="581A418D" w14:textId="5973DA4F" w:rsidR="00B9664C" w:rsidRP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Определяет, может ли быть закрыта форма</w:t>
            </w:r>
          </w:p>
        </w:tc>
      </w:tr>
      <w:tr w:rsidR="00B9664C" w:rsidRPr="00B9664C" w14:paraId="10EC32D1" w14:textId="77777777" w:rsidTr="00B9664C">
        <w:trPr>
          <w:trHeight w:val="804"/>
        </w:trPr>
        <w:tc>
          <w:tcPr>
            <w:tcW w:w="1555" w:type="dxa"/>
            <w:vMerge w:val="restart"/>
          </w:tcPr>
          <w:p w14:paraId="129416CF" w14:textId="673309BA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EditLbPriceKeyPress</w:t>
            </w:r>
          </w:p>
        </w:tc>
        <w:tc>
          <w:tcPr>
            <w:tcW w:w="3260" w:type="dxa"/>
            <w:vMerge w:val="restart"/>
          </w:tcPr>
          <w:p w14:paraId="563BCFA0" w14:textId="61A6198B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Допуск в поле для ввода закупочной цены только цифр и одной запятой или точки</w:t>
            </w:r>
          </w:p>
        </w:tc>
        <w:tc>
          <w:tcPr>
            <w:tcW w:w="2126" w:type="dxa"/>
            <w:vMerge w:val="restart"/>
          </w:tcPr>
          <w:p w14:paraId="4F991174" w14:textId="307D8AEF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TForm2.EditLbPriceKeyPress(Sender: TObject; var Key: Char);</w:t>
            </w:r>
          </w:p>
        </w:tc>
        <w:tc>
          <w:tcPr>
            <w:tcW w:w="1134" w:type="dxa"/>
          </w:tcPr>
          <w:p w14:paraId="3E3F714C" w14:textId="01CD9EBB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2EA4881" w14:textId="484F22B5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9664C" w:rsidRPr="00B9664C" w14:paraId="2E7D610E" w14:textId="77777777" w:rsidTr="00697373">
        <w:trPr>
          <w:trHeight w:val="804"/>
        </w:trPr>
        <w:tc>
          <w:tcPr>
            <w:tcW w:w="1555" w:type="dxa"/>
            <w:vMerge/>
          </w:tcPr>
          <w:p w14:paraId="32216768" w14:textId="77777777" w:rsidR="00B9664C" w:rsidRP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4688C8DD" w14:textId="77777777" w:rsidR="00B9664C" w:rsidRP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126" w:type="dxa"/>
            <w:vMerge/>
          </w:tcPr>
          <w:p w14:paraId="088E9616" w14:textId="77777777" w:rsidR="00B9664C" w:rsidRP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61208EA0" w14:textId="76960581" w:rsidR="00B9664C" w:rsidRP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Key</w:t>
            </w:r>
          </w:p>
        </w:tc>
        <w:tc>
          <w:tcPr>
            <w:tcW w:w="1843" w:type="dxa"/>
          </w:tcPr>
          <w:p w14:paraId="390C78A7" w14:textId="6789C2B5" w:rsidR="00B9664C" w:rsidRPr="00B9664C" w:rsidRDefault="00B9664C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Нажатая клавиша клавиатуры</w:t>
            </w:r>
          </w:p>
        </w:tc>
      </w:tr>
      <w:tr w:rsidR="00B9664C" w:rsidRPr="00B9664C" w14:paraId="77509FBA" w14:textId="77777777" w:rsidTr="00B9664C">
        <w:trPr>
          <w:trHeight w:val="966"/>
        </w:trPr>
        <w:tc>
          <w:tcPr>
            <w:tcW w:w="1555" w:type="dxa"/>
            <w:vMerge w:val="restart"/>
          </w:tcPr>
          <w:p w14:paraId="50662702" w14:textId="3847D52E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EditLbPriceSoldKeyPress</w:t>
            </w:r>
          </w:p>
        </w:tc>
        <w:tc>
          <w:tcPr>
            <w:tcW w:w="3260" w:type="dxa"/>
            <w:vMerge w:val="restart"/>
          </w:tcPr>
          <w:p w14:paraId="79F36292" w14:textId="30EC691F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Допуск в поле для ввода цены продажи только цифр и одной запятой или точки</w:t>
            </w:r>
          </w:p>
        </w:tc>
        <w:tc>
          <w:tcPr>
            <w:tcW w:w="2126" w:type="dxa"/>
            <w:vMerge w:val="restart"/>
          </w:tcPr>
          <w:p w14:paraId="09197BFF" w14:textId="67B7819F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TForm2.EditLbPriceSoldKeyPress(Sender: TObject; var Key: Char);</w:t>
            </w:r>
          </w:p>
        </w:tc>
        <w:tc>
          <w:tcPr>
            <w:tcW w:w="1134" w:type="dxa"/>
          </w:tcPr>
          <w:p w14:paraId="31B689FA" w14:textId="1D0A0677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42D81955" w14:textId="24A6D7C0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9664C" w:rsidRPr="00B9664C" w14:paraId="50CD4816" w14:textId="77777777" w:rsidTr="00697373">
        <w:trPr>
          <w:trHeight w:val="966"/>
        </w:trPr>
        <w:tc>
          <w:tcPr>
            <w:tcW w:w="1555" w:type="dxa"/>
            <w:vMerge/>
          </w:tcPr>
          <w:p w14:paraId="161E9014" w14:textId="77777777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2D8A1852" w14:textId="77777777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126" w:type="dxa"/>
            <w:vMerge/>
          </w:tcPr>
          <w:p w14:paraId="25D3DF74" w14:textId="77777777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4C301A90" w14:textId="2FAFB665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Key</w:t>
            </w:r>
          </w:p>
        </w:tc>
        <w:tc>
          <w:tcPr>
            <w:tcW w:w="1843" w:type="dxa"/>
          </w:tcPr>
          <w:p w14:paraId="6C77F3B5" w14:textId="02F50BC6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Нажатая клавиша клавиатуры</w:t>
            </w:r>
          </w:p>
        </w:tc>
      </w:tr>
      <w:tr w:rsidR="00B9664C" w:rsidRPr="00B9664C" w14:paraId="58673371" w14:textId="77777777" w:rsidTr="00B9664C">
        <w:trPr>
          <w:trHeight w:val="804"/>
        </w:trPr>
        <w:tc>
          <w:tcPr>
            <w:tcW w:w="1555" w:type="dxa"/>
            <w:vMerge w:val="restart"/>
          </w:tcPr>
          <w:p w14:paraId="6B0C9835" w14:textId="7ACFA0E1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EditLbVATKeyPress</w:t>
            </w:r>
          </w:p>
        </w:tc>
        <w:tc>
          <w:tcPr>
            <w:tcW w:w="3260" w:type="dxa"/>
            <w:vMerge w:val="restart"/>
          </w:tcPr>
          <w:p w14:paraId="5D3809FC" w14:textId="37DF9799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Допуск в поле для ввода </w:t>
            </w:r>
            <w:r w:rsidR="009515EF"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НДС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только цифр</w:t>
            </w:r>
          </w:p>
        </w:tc>
        <w:tc>
          <w:tcPr>
            <w:tcW w:w="2126" w:type="dxa"/>
            <w:vMerge w:val="restart"/>
          </w:tcPr>
          <w:p w14:paraId="49E3F591" w14:textId="09AB8DDD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TForm2.EditLbVATKeyPress(Sender: TObject; var Key: Char);</w:t>
            </w:r>
          </w:p>
        </w:tc>
        <w:tc>
          <w:tcPr>
            <w:tcW w:w="1134" w:type="dxa"/>
          </w:tcPr>
          <w:p w14:paraId="4950A087" w14:textId="4B133A6D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352B479D" w14:textId="3BB53406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9664C" w:rsidRPr="00B9664C" w14:paraId="66636E56" w14:textId="77777777" w:rsidTr="00697373">
        <w:trPr>
          <w:trHeight w:val="804"/>
        </w:trPr>
        <w:tc>
          <w:tcPr>
            <w:tcW w:w="1555" w:type="dxa"/>
            <w:vMerge/>
          </w:tcPr>
          <w:p w14:paraId="01A741F3" w14:textId="77777777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0899CA91" w14:textId="77777777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126" w:type="dxa"/>
            <w:vMerge/>
          </w:tcPr>
          <w:p w14:paraId="0EFCD480" w14:textId="77777777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1470FDD8" w14:textId="3199AE83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9664C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Key</w:t>
            </w:r>
          </w:p>
        </w:tc>
        <w:tc>
          <w:tcPr>
            <w:tcW w:w="1843" w:type="dxa"/>
          </w:tcPr>
          <w:p w14:paraId="4DC7004D" w14:textId="6FC89361" w:rsidR="00B9664C" w:rsidRPr="00B9664C" w:rsidRDefault="00B9664C" w:rsidP="00B9664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Нажатая клавиша клавиатуры</w:t>
            </w:r>
          </w:p>
        </w:tc>
      </w:tr>
    </w:tbl>
    <w:p w14:paraId="039510C6" w14:textId="16E30C57" w:rsidR="002E5710" w:rsidRPr="00B9664C" w:rsidRDefault="002E5710" w:rsidP="002E5710">
      <w:pPr>
        <w:pStyle w:val="a3"/>
        <w:tabs>
          <w:tab w:val="left" w:pos="709"/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14:paraId="42FF74FD" w14:textId="5636EEE5" w:rsidR="009515EF" w:rsidRDefault="009515EF" w:rsidP="009515EF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Таблица 4.4 – Остальные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AddForm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9515EF" w14:paraId="6E6201A3" w14:textId="77777777" w:rsidTr="00697373">
        <w:trPr>
          <w:trHeight w:val="387"/>
        </w:trPr>
        <w:tc>
          <w:tcPr>
            <w:tcW w:w="1555" w:type="dxa"/>
          </w:tcPr>
          <w:p w14:paraId="5D37EB0B" w14:textId="77777777" w:rsidR="009515EF" w:rsidRPr="00235B81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4540FCBB" w14:textId="77777777" w:rsidR="009515EF" w:rsidRPr="00235B81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692C75D0" w14:textId="77777777" w:rsidR="009515EF" w:rsidRPr="00235B81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69B08B45" w14:textId="77777777" w:rsidR="009515EF" w:rsidRPr="00235B81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34DBC6AF" w14:textId="77777777" w:rsidR="009515EF" w:rsidRPr="00235B81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9515EF" w14:paraId="407C636E" w14:textId="77777777" w:rsidTr="00697373">
        <w:tc>
          <w:tcPr>
            <w:tcW w:w="1555" w:type="dxa"/>
          </w:tcPr>
          <w:p w14:paraId="40E5B0CB" w14:textId="7ADC7DCC" w:rsidR="009515EF" w:rsidRPr="002B72BA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AddNewPosition</w:t>
            </w:r>
          </w:p>
        </w:tc>
        <w:tc>
          <w:tcPr>
            <w:tcW w:w="3260" w:type="dxa"/>
          </w:tcPr>
          <w:p w14:paraId="46BC28D9" w14:textId="6BB17B44" w:rsidR="009515EF" w:rsidRPr="00AB3E55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Подготовительные действия (для добавления товара) к показу формы и её показ</w:t>
            </w:r>
          </w:p>
        </w:tc>
        <w:tc>
          <w:tcPr>
            <w:tcW w:w="2126" w:type="dxa"/>
          </w:tcPr>
          <w:p w14:paraId="3B77E326" w14:textId="5546015E" w:rsidR="009515EF" w:rsidRPr="00AB3E55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AddNewPosition :integer;</w:t>
            </w:r>
          </w:p>
        </w:tc>
        <w:tc>
          <w:tcPr>
            <w:tcW w:w="1134" w:type="dxa"/>
          </w:tcPr>
          <w:p w14:paraId="01520C3D" w14:textId="07AD8DDA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43AC350F" w14:textId="28279CD8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9515EF" w:rsidRPr="006D4E24" w14:paraId="4EC78900" w14:textId="77777777" w:rsidTr="009515EF">
        <w:trPr>
          <w:trHeight w:val="1301"/>
        </w:trPr>
        <w:tc>
          <w:tcPr>
            <w:tcW w:w="1555" w:type="dxa"/>
          </w:tcPr>
          <w:p w14:paraId="7EFF563D" w14:textId="1B076834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9515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AddNewTotal</w:t>
            </w:r>
            <w:proofErr w:type="spellEnd"/>
          </w:p>
        </w:tc>
        <w:tc>
          <w:tcPr>
            <w:tcW w:w="3260" w:type="dxa"/>
          </w:tcPr>
          <w:p w14:paraId="249C55DA" w14:textId="2A02F1E2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Подготовительные действия (для добавления периода) к показу формы и её показ</w:t>
            </w:r>
          </w:p>
        </w:tc>
        <w:tc>
          <w:tcPr>
            <w:tcW w:w="2126" w:type="dxa"/>
          </w:tcPr>
          <w:p w14:paraId="1C96510F" w14:textId="66CE18D5" w:rsidR="009515EF" w:rsidRPr="00AB3E55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15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9515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AddNewTotal</w:t>
            </w:r>
            <w:proofErr w:type="spellEnd"/>
            <w:r w:rsidRPr="009515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integer;</w:t>
            </w:r>
          </w:p>
        </w:tc>
        <w:tc>
          <w:tcPr>
            <w:tcW w:w="1134" w:type="dxa"/>
          </w:tcPr>
          <w:p w14:paraId="4DB05D27" w14:textId="12B8D89D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01F27D8F" w14:textId="585AB492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515EF" w:rsidRPr="00B9664C" w14:paraId="312580D0" w14:textId="77777777" w:rsidTr="009515EF">
        <w:trPr>
          <w:trHeight w:val="1013"/>
        </w:trPr>
        <w:tc>
          <w:tcPr>
            <w:tcW w:w="1555" w:type="dxa"/>
            <w:vMerge w:val="restart"/>
          </w:tcPr>
          <w:p w14:paraId="4FFE9216" w14:textId="298B6F2E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EditCurTotal</w:t>
            </w:r>
          </w:p>
        </w:tc>
        <w:tc>
          <w:tcPr>
            <w:tcW w:w="3260" w:type="dxa"/>
            <w:vMerge w:val="restart"/>
          </w:tcPr>
          <w:p w14:paraId="74372C3B" w14:textId="6535B9AA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Подготовительные действия (для изменения периода) к показу формы и её показ</w:t>
            </w:r>
          </w:p>
        </w:tc>
        <w:tc>
          <w:tcPr>
            <w:tcW w:w="2126" w:type="dxa"/>
            <w:vMerge w:val="restart"/>
          </w:tcPr>
          <w:p w14:paraId="03A8D643" w14:textId="1CF059D0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EditCurTotal (Income, Expense: real): integer;</w:t>
            </w:r>
          </w:p>
        </w:tc>
        <w:tc>
          <w:tcPr>
            <w:tcW w:w="1134" w:type="dxa"/>
          </w:tcPr>
          <w:p w14:paraId="7F308182" w14:textId="55321F9A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Income</w:t>
            </w:r>
          </w:p>
        </w:tc>
        <w:tc>
          <w:tcPr>
            <w:tcW w:w="1843" w:type="dxa"/>
          </w:tcPr>
          <w:p w14:paraId="02E548C6" w14:textId="02D929D9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Прибыль при вызове изменения</w:t>
            </w:r>
          </w:p>
        </w:tc>
      </w:tr>
      <w:tr w:rsidR="009515EF" w:rsidRPr="00B9664C" w14:paraId="27A9EBFC" w14:textId="77777777" w:rsidTr="00697373">
        <w:trPr>
          <w:trHeight w:val="1012"/>
        </w:trPr>
        <w:tc>
          <w:tcPr>
            <w:tcW w:w="1555" w:type="dxa"/>
            <w:vMerge/>
          </w:tcPr>
          <w:p w14:paraId="0DA6093F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35BD7607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4065B09A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1834D76B" w14:textId="40915ED8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Expense</w:t>
            </w:r>
          </w:p>
        </w:tc>
        <w:tc>
          <w:tcPr>
            <w:tcW w:w="1843" w:type="dxa"/>
          </w:tcPr>
          <w:p w14:paraId="3E38E4AF" w14:textId="1971E158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Траты при вызове изменения</w:t>
            </w:r>
          </w:p>
        </w:tc>
      </w:tr>
      <w:tr w:rsidR="009515EF" w:rsidRPr="00B9664C" w14:paraId="1D6F01A2" w14:textId="77777777" w:rsidTr="009515EF">
        <w:trPr>
          <w:trHeight w:val="609"/>
        </w:trPr>
        <w:tc>
          <w:tcPr>
            <w:tcW w:w="1555" w:type="dxa"/>
            <w:vMerge w:val="restart"/>
          </w:tcPr>
          <w:p w14:paraId="3498FFEA" w14:textId="7B077F08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EditCurPosition</w:t>
            </w:r>
          </w:p>
        </w:tc>
        <w:tc>
          <w:tcPr>
            <w:tcW w:w="3260" w:type="dxa"/>
            <w:vMerge w:val="restart"/>
          </w:tcPr>
          <w:p w14:paraId="6C9E7E2F" w14:textId="570C63CF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Подготовительные действия (для изменения товара) к показу формы и её показ</w:t>
            </w:r>
          </w:p>
        </w:tc>
        <w:tc>
          <w:tcPr>
            <w:tcW w:w="2126" w:type="dxa"/>
            <w:vMerge w:val="restart"/>
          </w:tcPr>
          <w:p w14:paraId="175BCA89" w14:textId="140D8032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EditCurPosition(const Code, Name, Prod: string; Amount: integer;</w:t>
            </w:r>
            <w:r w:rsidRPr="009515EF">
              <w:rPr>
                <w:lang w:val="en-US"/>
              </w:rPr>
              <w:t xml:space="preserve"> </w:t>
            </w: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price: Real; VAT: integer;PriceSold:real;AmountSold:integer):integer;)</w:t>
            </w:r>
          </w:p>
        </w:tc>
        <w:tc>
          <w:tcPr>
            <w:tcW w:w="1134" w:type="dxa"/>
          </w:tcPr>
          <w:p w14:paraId="3775AE2E" w14:textId="4B617639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Code</w:t>
            </w:r>
          </w:p>
        </w:tc>
        <w:tc>
          <w:tcPr>
            <w:tcW w:w="1843" w:type="dxa"/>
          </w:tcPr>
          <w:p w14:paraId="38A7EE55" w14:textId="75A1767D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Код</w:t>
            </w:r>
          </w:p>
        </w:tc>
      </w:tr>
      <w:tr w:rsidR="009515EF" w:rsidRPr="00B9664C" w14:paraId="011C99A6" w14:textId="77777777" w:rsidTr="00697373">
        <w:trPr>
          <w:trHeight w:val="603"/>
        </w:trPr>
        <w:tc>
          <w:tcPr>
            <w:tcW w:w="1555" w:type="dxa"/>
            <w:vMerge/>
          </w:tcPr>
          <w:p w14:paraId="73A01D75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60971527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1F13588E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4438FBD4" w14:textId="74D2B109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Name</w:t>
            </w:r>
          </w:p>
        </w:tc>
        <w:tc>
          <w:tcPr>
            <w:tcW w:w="1843" w:type="dxa"/>
          </w:tcPr>
          <w:p w14:paraId="5921CF5A" w14:textId="46C7F20F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Наимнование</w:t>
            </w:r>
          </w:p>
        </w:tc>
      </w:tr>
      <w:tr w:rsidR="009515EF" w:rsidRPr="00B9664C" w14:paraId="6E9216DA" w14:textId="77777777" w:rsidTr="00697373">
        <w:trPr>
          <w:trHeight w:val="603"/>
        </w:trPr>
        <w:tc>
          <w:tcPr>
            <w:tcW w:w="1555" w:type="dxa"/>
            <w:vMerge/>
          </w:tcPr>
          <w:p w14:paraId="413F22A3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2E209CEF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34315A56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64636317" w14:textId="19B36285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Prod</w:t>
            </w:r>
          </w:p>
        </w:tc>
        <w:tc>
          <w:tcPr>
            <w:tcW w:w="1843" w:type="dxa"/>
          </w:tcPr>
          <w:p w14:paraId="53DD5EFE" w14:textId="6A08D826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Производитель</w:t>
            </w:r>
          </w:p>
        </w:tc>
      </w:tr>
      <w:tr w:rsidR="009515EF" w:rsidRPr="00B9664C" w14:paraId="68D7092E" w14:textId="77777777" w:rsidTr="00697373">
        <w:trPr>
          <w:trHeight w:val="603"/>
        </w:trPr>
        <w:tc>
          <w:tcPr>
            <w:tcW w:w="1555" w:type="dxa"/>
            <w:vMerge/>
          </w:tcPr>
          <w:p w14:paraId="7583AE91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57CCD6CD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6859667D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48BDB874" w14:textId="4BFD036D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Amount</w:t>
            </w:r>
          </w:p>
        </w:tc>
        <w:tc>
          <w:tcPr>
            <w:tcW w:w="1843" w:type="dxa"/>
          </w:tcPr>
          <w:p w14:paraId="315A1B53" w14:textId="613E66CF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Количество</w:t>
            </w:r>
          </w:p>
        </w:tc>
      </w:tr>
      <w:tr w:rsidR="009515EF" w:rsidRPr="00B9664C" w14:paraId="1EFE7876" w14:textId="77777777" w:rsidTr="00697373">
        <w:trPr>
          <w:trHeight w:val="603"/>
        </w:trPr>
        <w:tc>
          <w:tcPr>
            <w:tcW w:w="1555" w:type="dxa"/>
            <w:vMerge/>
          </w:tcPr>
          <w:p w14:paraId="1C88153C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2BA36B60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375B0DC7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3B2C6535" w14:textId="6127178E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</w:t>
            </w:r>
          </w:p>
        </w:tc>
        <w:tc>
          <w:tcPr>
            <w:tcW w:w="1843" w:type="dxa"/>
          </w:tcPr>
          <w:p w14:paraId="31337AE5" w14:textId="79B52B95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Закупочная цена</w:t>
            </w:r>
          </w:p>
        </w:tc>
      </w:tr>
      <w:tr w:rsidR="009515EF" w:rsidRPr="00B9664C" w14:paraId="7979F49A" w14:textId="77777777" w:rsidTr="00697373">
        <w:trPr>
          <w:trHeight w:val="603"/>
        </w:trPr>
        <w:tc>
          <w:tcPr>
            <w:tcW w:w="1555" w:type="dxa"/>
            <w:vMerge/>
          </w:tcPr>
          <w:p w14:paraId="23601578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382464D3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673CD063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231348B9" w14:textId="75C2CA14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VAT</w:t>
            </w:r>
          </w:p>
        </w:tc>
        <w:tc>
          <w:tcPr>
            <w:tcW w:w="1843" w:type="dxa"/>
          </w:tcPr>
          <w:p w14:paraId="35D9A41E" w14:textId="0BC1F8B2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НДС</w:t>
            </w:r>
          </w:p>
        </w:tc>
      </w:tr>
      <w:tr w:rsidR="009515EF" w:rsidRPr="00B9664C" w14:paraId="35695E4A" w14:textId="77777777" w:rsidTr="00697373">
        <w:trPr>
          <w:trHeight w:val="603"/>
        </w:trPr>
        <w:tc>
          <w:tcPr>
            <w:tcW w:w="1555" w:type="dxa"/>
            <w:vMerge/>
          </w:tcPr>
          <w:p w14:paraId="56A9B2C0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473B64DD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4C994874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2F7D5FA3" w14:textId="5A81EC29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PriceSold</w:t>
            </w:r>
          </w:p>
        </w:tc>
        <w:tc>
          <w:tcPr>
            <w:tcW w:w="1843" w:type="dxa"/>
          </w:tcPr>
          <w:p w14:paraId="77CAAD5A" w14:textId="6D97B29B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Цена продажи</w:t>
            </w:r>
          </w:p>
        </w:tc>
      </w:tr>
      <w:tr w:rsidR="009515EF" w:rsidRPr="00B9664C" w14:paraId="02DF9FEB" w14:textId="77777777" w:rsidTr="00697373">
        <w:trPr>
          <w:trHeight w:val="603"/>
        </w:trPr>
        <w:tc>
          <w:tcPr>
            <w:tcW w:w="1555" w:type="dxa"/>
            <w:vMerge/>
          </w:tcPr>
          <w:p w14:paraId="26531BD2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5D5F0015" w14:textId="77777777" w:rsid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</w:p>
        </w:tc>
        <w:tc>
          <w:tcPr>
            <w:tcW w:w="2126" w:type="dxa"/>
            <w:vMerge/>
          </w:tcPr>
          <w:p w14:paraId="209319B2" w14:textId="77777777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464D8300" w14:textId="36A371D4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AmountSold</w:t>
            </w:r>
          </w:p>
        </w:tc>
        <w:tc>
          <w:tcPr>
            <w:tcW w:w="1843" w:type="dxa"/>
          </w:tcPr>
          <w:p w14:paraId="26A77FD4" w14:textId="2B2B416F" w:rsidR="009515EF" w:rsidRPr="009515EF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Количество продаж</w:t>
            </w:r>
          </w:p>
        </w:tc>
      </w:tr>
      <w:tr w:rsidR="009515EF" w:rsidRPr="00B9664C" w14:paraId="7CAEEE25" w14:textId="77777777" w:rsidTr="009515EF">
        <w:trPr>
          <w:trHeight w:val="70"/>
        </w:trPr>
        <w:tc>
          <w:tcPr>
            <w:tcW w:w="1555" w:type="dxa"/>
          </w:tcPr>
          <w:p w14:paraId="77E907E1" w14:textId="2D38EEF2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GetCode</w:t>
            </w:r>
          </w:p>
        </w:tc>
        <w:tc>
          <w:tcPr>
            <w:tcW w:w="3260" w:type="dxa"/>
          </w:tcPr>
          <w:p w14:paraId="41E02A11" w14:textId="79CDFE93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код из поля для его ввода</w:t>
            </w:r>
          </w:p>
        </w:tc>
        <w:tc>
          <w:tcPr>
            <w:tcW w:w="2126" w:type="dxa"/>
          </w:tcPr>
          <w:p w14:paraId="4FBA943C" w14:textId="427677B5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GetCode: string;</w:t>
            </w:r>
          </w:p>
        </w:tc>
        <w:tc>
          <w:tcPr>
            <w:tcW w:w="1134" w:type="dxa"/>
          </w:tcPr>
          <w:p w14:paraId="43D59544" w14:textId="05DD2D16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73CC38E0" w14:textId="11176941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9515EF" w:rsidRPr="00B9664C" w14:paraId="3035ECA5" w14:textId="77777777" w:rsidTr="00697373">
        <w:trPr>
          <w:trHeight w:val="804"/>
        </w:trPr>
        <w:tc>
          <w:tcPr>
            <w:tcW w:w="1555" w:type="dxa"/>
          </w:tcPr>
          <w:p w14:paraId="398179E0" w14:textId="08B01A9D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GetName</w:t>
            </w:r>
          </w:p>
        </w:tc>
        <w:tc>
          <w:tcPr>
            <w:tcW w:w="3260" w:type="dxa"/>
          </w:tcPr>
          <w:p w14:paraId="372D65E9" w14:textId="0B499A16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наименование из поля для его ввода</w:t>
            </w:r>
          </w:p>
        </w:tc>
        <w:tc>
          <w:tcPr>
            <w:tcW w:w="2126" w:type="dxa"/>
          </w:tcPr>
          <w:p w14:paraId="63AB65D2" w14:textId="5A3DFC7A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GetName: string;</w:t>
            </w:r>
          </w:p>
        </w:tc>
        <w:tc>
          <w:tcPr>
            <w:tcW w:w="1134" w:type="dxa"/>
          </w:tcPr>
          <w:p w14:paraId="416E22C0" w14:textId="4A2DA84C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3937E416" w14:textId="549E429A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9515EF" w:rsidRPr="00B9664C" w14:paraId="54FB864C" w14:textId="77777777" w:rsidTr="00697373">
        <w:trPr>
          <w:trHeight w:val="804"/>
        </w:trPr>
        <w:tc>
          <w:tcPr>
            <w:tcW w:w="1555" w:type="dxa"/>
          </w:tcPr>
          <w:p w14:paraId="257A62DD" w14:textId="436127A5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GetProd</w:t>
            </w:r>
          </w:p>
        </w:tc>
        <w:tc>
          <w:tcPr>
            <w:tcW w:w="3260" w:type="dxa"/>
          </w:tcPr>
          <w:p w14:paraId="632F8469" w14:textId="28BA63CC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производителя из поля для его ввода</w:t>
            </w:r>
          </w:p>
        </w:tc>
        <w:tc>
          <w:tcPr>
            <w:tcW w:w="2126" w:type="dxa"/>
          </w:tcPr>
          <w:p w14:paraId="30F79EF7" w14:textId="7085A058" w:rsidR="009515EF" w:rsidRPr="00B9664C" w:rsidRDefault="009515EF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GetProd: string;</w:t>
            </w:r>
          </w:p>
        </w:tc>
        <w:tc>
          <w:tcPr>
            <w:tcW w:w="1134" w:type="dxa"/>
          </w:tcPr>
          <w:p w14:paraId="269A3602" w14:textId="566DE35D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0516C11F" w14:textId="50B84352" w:rsidR="009515EF" w:rsidRPr="00206FFD" w:rsidRDefault="00206FFD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</w:tbl>
    <w:p w14:paraId="378079C3" w14:textId="398774FE" w:rsidR="009515EF" w:rsidRDefault="009515EF" w:rsidP="009515EF">
      <w:pPr>
        <w:pStyle w:val="a3"/>
        <w:tabs>
          <w:tab w:val="left" w:pos="709"/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14:paraId="1CA008B8" w14:textId="4D9321FB" w:rsidR="00BF0A8C" w:rsidRPr="00BF0A8C" w:rsidRDefault="00BF0A8C" w:rsidP="009515EF">
      <w:pPr>
        <w:pStyle w:val="a3"/>
        <w:tabs>
          <w:tab w:val="left" w:pos="709"/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Продолжение таблицы 4.4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BF0A8C" w:rsidRPr="00206FFD" w14:paraId="08461D33" w14:textId="77777777" w:rsidTr="00D97546">
        <w:trPr>
          <w:trHeight w:val="804"/>
        </w:trPr>
        <w:tc>
          <w:tcPr>
            <w:tcW w:w="1555" w:type="dxa"/>
          </w:tcPr>
          <w:p w14:paraId="57D19AEA" w14:textId="2FAB1A4A" w:rsidR="00BF0A8C" w:rsidRPr="009515EF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1F30FAF8" w14:textId="521C651E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3518CE84" w14:textId="266020BE" w:rsidR="00BF0A8C" w:rsidRPr="009515EF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13B7704D" w14:textId="50D4E1A1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7F5C0559" w14:textId="11E0B7B5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F0A8C" w:rsidRPr="00206FFD" w14:paraId="77FFE477" w14:textId="77777777" w:rsidTr="00D97546">
        <w:trPr>
          <w:trHeight w:val="804"/>
        </w:trPr>
        <w:tc>
          <w:tcPr>
            <w:tcW w:w="1555" w:type="dxa"/>
          </w:tcPr>
          <w:p w14:paraId="6B14D1B2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GetAmount</w:t>
            </w:r>
          </w:p>
        </w:tc>
        <w:tc>
          <w:tcPr>
            <w:tcW w:w="3260" w:type="dxa"/>
          </w:tcPr>
          <w:p w14:paraId="18BD8544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количество из поля для его ввода</w:t>
            </w:r>
          </w:p>
        </w:tc>
        <w:tc>
          <w:tcPr>
            <w:tcW w:w="2126" w:type="dxa"/>
          </w:tcPr>
          <w:p w14:paraId="39AE2EE3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GetAmount: integer;</w:t>
            </w:r>
          </w:p>
        </w:tc>
        <w:tc>
          <w:tcPr>
            <w:tcW w:w="1134" w:type="dxa"/>
          </w:tcPr>
          <w:p w14:paraId="6A49823E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2116852D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426ED318" w14:textId="77777777" w:rsidTr="00D97546">
        <w:trPr>
          <w:trHeight w:val="804"/>
        </w:trPr>
        <w:tc>
          <w:tcPr>
            <w:tcW w:w="1555" w:type="dxa"/>
          </w:tcPr>
          <w:p w14:paraId="2EEC9042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GetPrice</w:t>
            </w:r>
          </w:p>
        </w:tc>
        <w:tc>
          <w:tcPr>
            <w:tcW w:w="3260" w:type="dxa"/>
          </w:tcPr>
          <w:p w14:paraId="44670486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закупочную цену из поля для её ввода</w:t>
            </w:r>
          </w:p>
        </w:tc>
        <w:tc>
          <w:tcPr>
            <w:tcW w:w="2126" w:type="dxa"/>
          </w:tcPr>
          <w:p w14:paraId="3F256CA2" w14:textId="77777777" w:rsidR="00BF0A8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GetPrice: real;</w:t>
            </w:r>
          </w:p>
          <w:p w14:paraId="19C56888" w14:textId="77777777" w:rsidR="00BF0A8C" w:rsidRPr="009515EF" w:rsidRDefault="00BF0A8C" w:rsidP="00D97546">
            <w:pPr>
              <w:rPr>
                <w:lang w:val="en-US" w:eastAsia="ru-RU"/>
              </w:rPr>
            </w:pPr>
          </w:p>
        </w:tc>
        <w:tc>
          <w:tcPr>
            <w:tcW w:w="1134" w:type="dxa"/>
          </w:tcPr>
          <w:p w14:paraId="4547EF8A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73BD5B92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0E556808" w14:textId="77777777" w:rsidTr="00D97546">
        <w:trPr>
          <w:trHeight w:val="804"/>
        </w:trPr>
        <w:tc>
          <w:tcPr>
            <w:tcW w:w="1555" w:type="dxa"/>
          </w:tcPr>
          <w:p w14:paraId="30A51EA7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GetVAT</w:t>
            </w:r>
          </w:p>
        </w:tc>
        <w:tc>
          <w:tcPr>
            <w:tcW w:w="3260" w:type="dxa"/>
          </w:tcPr>
          <w:p w14:paraId="4995CBD4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НДС из поля для его ввода</w:t>
            </w:r>
          </w:p>
        </w:tc>
        <w:tc>
          <w:tcPr>
            <w:tcW w:w="2126" w:type="dxa"/>
          </w:tcPr>
          <w:p w14:paraId="12B951B8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GetVAT: integer;</w:t>
            </w:r>
          </w:p>
        </w:tc>
        <w:tc>
          <w:tcPr>
            <w:tcW w:w="1134" w:type="dxa"/>
          </w:tcPr>
          <w:p w14:paraId="6A80C12E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687FEA89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60F28B55" w14:textId="77777777" w:rsidTr="00D97546">
        <w:trPr>
          <w:trHeight w:val="804"/>
        </w:trPr>
        <w:tc>
          <w:tcPr>
            <w:tcW w:w="1555" w:type="dxa"/>
          </w:tcPr>
          <w:p w14:paraId="7D84C1B6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GetAmountSold</w:t>
            </w:r>
          </w:p>
        </w:tc>
        <w:tc>
          <w:tcPr>
            <w:tcW w:w="3260" w:type="dxa"/>
          </w:tcPr>
          <w:p w14:paraId="690855E8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количество продаж из поля для его ввода</w:t>
            </w:r>
          </w:p>
        </w:tc>
        <w:tc>
          <w:tcPr>
            <w:tcW w:w="2126" w:type="dxa"/>
          </w:tcPr>
          <w:p w14:paraId="7FD4899B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GetAmountSold: integer;</w:t>
            </w:r>
          </w:p>
        </w:tc>
        <w:tc>
          <w:tcPr>
            <w:tcW w:w="1134" w:type="dxa"/>
          </w:tcPr>
          <w:p w14:paraId="17B007D5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5729280E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2B42FB38" w14:textId="77777777" w:rsidTr="00D97546">
        <w:trPr>
          <w:trHeight w:val="804"/>
        </w:trPr>
        <w:tc>
          <w:tcPr>
            <w:tcW w:w="1555" w:type="dxa"/>
          </w:tcPr>
          <w:p w14:paraId="53D82B72" w14:textId="77777777" w:rsidR="00BF0A8C" w:rsidRPr="009515EF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206FFD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GetPriceSold</w:t>
            </w:r>
          </w:p>
        </w:tc>
        <w:tc>
          <w:tcPr>
            <w:tcW w:w="3260" w:type="dxa"/>
          </w:tcPr>
          <w:p w14:paraId="2707A003" w14:textId="77777777" w:rsidR="00BF0A8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цену продажи из поля для её ввода</w:t>
            </w:r>
          </w:p>
        </w:tc>
        <w:tc>
          <w:tcPr>
            <w:tcW w:w="2126" w:type="dxa"/>
          </w:tcPr>
          <w:p w14:paraId="6A9266A2" w14:textId="77777777" w:rsidR="00BF0A8C" w:rsidRPr="009515EF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206FFD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GetPriceSold: real;</w:t>
            </w:r>
          </w:p>
        </w:tc>
        <w:tc>
          <w:tcPr>
            <w:tcW w:w="1134" w:type="dxa"/>
          </w:tcPr>
          <w:p w14:paraId="0D784300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59AF0AED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42E5BCF4" w14:textId="77777777" w:rsidTr="00D97546">
        <w:trPr>
          <w:trHeight w:val="804"/>
        </w:trPr>
        <w:tc>
          <w:tcPr>
            <w:tcW w:w="1555" w:type="dxa"/>
          </w:tcPr>
          <w:p w14:paraId="43AC5402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GetStartDate</w:t>
            </w:r>
          </w:p>
        </w:tc>
        <w:tc>
          <w:tcPr>
            <w:tcW w:w="3260" w:type="dxa"/>
          </w:tcPr>
          <w:p w14:paraId="451FA133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дату начала периода из таймпикера для её выбора</w:t>
            </w:r>
          </w:p>
        </w:tc>
        <w:tc>
          <w:tcPr>
            <w:tcW w:w="2126" w:type="dxa"/>
          </w:tcPr>
          <w:p w14:paraId="6977FE83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GetStartDate: TDate;</w:t>
            </w:r>
          </w:p>
        </w:tc>
        <w:tc>
          <w:tcPr>
            <w:tcW w:w="1134" w:type="dxa"/>
          </w:tcPr>
          <w:p w14:paraId="3B6BD164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324CAF16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4CFE69F9" w14:textId="77777777" w:rsidTr="00D97546">
        <w:trPr>
          <w:trHeight w:val="804"/>
        </w:trPr>
        <w:tc>
          <w:tcPr>
            <w:tcW w:w="1555" w:type="dxa"/>
          </w:tcPr>
          <w:p w14:paraId="028EADF1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GetEndDate</w:t>
            </w:r>
          </w:p>
        </w:tc>
        <w:tc>
          <w:tcPr>
            <w:tcW w:w="3260" w:type="dxa"/>
          </w:tcPr>
          <w:p w14:paraId="36B3AD19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дату конца периода из таймпикера для её выбора</w:t>
            </w:r>
          </w:p>
        </w:tc>
        <w:tc>
          <w:tcPr>
            <w:tcW w:w="2126" w:type="dxa"/>
          </w:tcPr>
          <w:p w14:paraId="26047AEB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GetEndDate: TDate;</w:t>
            </w:r>
          </w:p>
        </w:tc>
        <w:tc>
          <w:tcPr>
            <w:tcW w:w="1134" w:type="dxa"/>
          </w:tcPr>
          <w:p w14:paraId="14EC43E5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46F55659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4A8181E4" w14:textId="77777777" w:rsidTr="00D97546">
        <w:trPr>
          <w:trHeight w:val="804"/>
        </w:trPr>
        <w:tc>
          <w:tcPr>
            <w:tcW w:w="1555" w:type="dxa"/>
          </w:tcPr>
          <w:p w14:paraId="573466E6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GetExpense</w:t>
            </w:r>
          </w:p>
        </w:tc>
        <w:tc>
          <w:tcPr>
            <w:tcW w:w="3260" w:type="dxa"/>
          </w:tcPr>
          <w:p w14:paraId="105C5F8C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траты из поля для их ввода</w:t>
            </w:r>
          </w:p>
        </w:tc>
        <w:tc>
          <w:tcPr>
            <w:tcW w:w="2126" w:type="dxa"/>
          </w:tcPr>
          <w:p w14:paraId="42CA371B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GetExpense: real;</w:t>
            </w:r>
          </w:p>
        </w:tc>
        <w:tc>
          <w:tcPr>
            <w:tcW w:w="1134" w:type="dxa"/>
          </w:tcPr>
          <w:p w14:paraId="62B0D7F4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3559A0FB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6671FC46" w14:textId="77777777" w:rsidTr="00D97546">
        <w:trPr>
          <w:trHeight w:val="804"/>
        </w:trPr>
        <w:tc>
          <w:tcPr>
            <w:tcW w:w="1555" w:type="dxa"/>
          </w:tcPr>
          <w:p w14:paraId="6560F752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GetIncome</w:t>
            </w:r>
          </w:p>
        </w:tc>
        <w:tc>
          <w:tcPr>
            <w:tcW w:w="3260" w:type="dxa"/>
          </w:tcPr>
          <w:p w14:paraId="53FCE96B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Возвращает прибыль из поля для её ввода</w:t>
            </w:r>
          </w:p>
        </w:tc>
        <w:tc>
          <w:tcPr>
            <w:tcW w:w="2126" w:type="dxa"/>
          </w:tcPr>
          <w:p w14:paraId="2893858A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GetIncome: real;</w:t>
            </w:r>
          </w:p>
        </w:tc>
        <w:tc>
          <w:tcPr>
            <w:tcW w:w="1134" w:type="dxa"/>
          </w:tcPr>
          <w:p w14:paraId="3E76C68A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6DAB79F1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206FFD" w14:paraId="728DC1A9" w14:textId="77777777" w:rsidTr="00D97546">
        <w:trPr>
          <w:trHeight w:val="804"/>
        </w:trPr>
        <w:tc>
          <w:tcPr>
            <w:tcW w:w="1555" w:type="dxa"/>
          </w:tcPr>
          <w:p w14:paraId="3DE7EEA9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GetIsMonth</w:t>
            </w:r>
          </w:p>
        </w:tc>
        <w:tc>
          <w:tcPr>
            <w:tcW w:w="3260" w:type="dxa"/>
          </w:tcPr>
          <w:p w14:paraId="05BB8C16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Возвращает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True</w:t>
            </w:r>
            <w:r w:rsidRPr="00206FFD"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или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False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 в зависимости от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checkbox</w:t>
            </w:r>
            <w:r w:rsidRPr="00206FFD">
              <w:rPr>
                <w:rFonts w:ascii="Times New Roman" w:hAnsi="Times New Roman" w:cs="Times New Roman"/>
                <w:noProof/>
                <w:sz w:val="28"/>
                <w:lang w:eastAsia="ru-RU"/>
              </w:rPr>
              <w:t>’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а на форме</w:t>
            </w:r>
          </w:p>
        </w:tc>
        <w:tc>
          <w:tcPr>
            <w:tcW w:w="2126" w:type="dxa"/>
          </w:tcPr>
          <w:p w14:paraId="06F9CE6F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9515EF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function GetIsMonth: boolean;</w:t>
            </w:r>
          </w:p>
        </w:tc>
        <w:tc>
          <w:tcPr>
            <w:tcW w:w="1134" w:type="dxa"/>
          </w:tcPr>
          <w:p w14:paraId="387132C5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69B57D1D" w14:textId="77777777" w:rsidR="00BF0A8C" w:rsidRPr="00206FFD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</w:tbl>
    <w:p w14:paraId="3EB39428" w14:textId="6B1ED7B3" w:rsidR="00557C85" w:rsidRPr="00BF0A8C" w:rsidRDefault="00BF0A8C" w:rsidP="00BF0A8C">
      <w:pPr>
        <w:pStyle w:val="1"/>
        <w:numPr>
          <w:ilvl w:val="1"/>
          <w:numId w:val="33"/>
        </w:numPr>
        <w:spacing w:after="240"/>
        <w:rPr>
          <w:rFonts w:ascii="Times New Roman" w:hAnsi="Times New Roman" w:cs="Times New Roman"/>
          <w:b/>
          <w:noProof/>
          <w:color w:val="000000" w:themeColor="text1"/>
          <w:sz w:val="28"/>
          <w:lang w:val="en-US" w:eastAsia="ru-RU"/>
        </w:rPr>
      </w:pPr>
      <w:bookmarkStart w:id="38" w:name="_Ref41594968"/>
      <w:r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 xml:space="preserve"> </w:t>
      </w:r>
      <w:bookmarkStart w:id="39" w:name="_Toc42049539"/>
      <w:r w:rsidR="00206FFD" w:rsidRPr="00BF0A8C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>Подпрограммы мо</w:t>
      </w:r>
      <w:r w:rsidR="00557C85" w:rsidRPr="00BF0A8C">
        <w:rPr>
          <w:rFonts w:ascii="Times New Roman" w:hAnsi="Times New Roman" w:cs="Times New Roman"/>
          <w:b/>
          <w:noProof/>
          <w:color w:val="000000" w:themeColor="text1"/>
          <w:sz w:val="28"/>
          <w:lang w:eastAsia="ru-RU"/>
        </w:rPr>
        <w:t xml:space="preserve">дуля </w:t>
      </w:r>
      <w:r w:rsidR="00557C85" w:rsidRPr="00BF0A8C">
        <w:rPr>
          <w:rFonts w:ascii="Times New Roman" w:hAnsi="Times New Roman" w:cs="Times New Roman"/>
          <w:b/>
          <w:noProof/>
          <w:color w:val="000000" w:themeColor="text1"/>
          <w:sz w:val="28"/>
          <w:lang w:val="en-US" w:eastAsia="ru-RU"/>
        </w:rPr>
        <w:t>Graphic</w:t>
      </w:r>
      <w:bookmarkEnd w:id="38"/>
      <w:bookmarkEnd w:id="39"/>
    </w:p>
    <w:p w14:paraId="0FA6F3F1" w14:textId="55E35F26" w:rsidR="00557C85" w:rsidRPr="006D4E24" w:rsidRDefault="00557C85" w:rsidP="00557C85">
      <w:pPr>
        <w:pStyle w:val="a3"/>
        <w:tabs>
          <w:tab w:val="left" w:pos="709"/>
          <w:tab w:val="left" w:pos="3240"/>
        </w:tabs>
        <w:ind w:left="0"/>
        <w:jc w:val="both"/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>В таблице 4.</w:t>
      </w:r>
      <w:r>
        <w:rPr>
          <w:rFonts w:ascii="Times New Roman" w:hAnsi="Times New Roman" w:cs="Times New Roman"/>
          <w:noProof/>
          <w:sz w:val="28"/>
          <w:lang w:eastAsia="ru-RU"/>
        </w:rPr>
        <w:t>5</w:t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 xml:space="preserve"> представлены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Graphic</w:t>
      </w:r>
      <w:r w:rsidRPr="006D4E24">
        <w:rPr>
          <w:rFonts w:ascii="Times New Roman" w:hAnsi="Times New Roman" w:cs="Times New Roman"/>
          <w:noProof/>
          <w:sz w:val="28"/>
          <w:lang w:eastAsia="ru-RU"/>
        </w:rPr>
        <w:t xml:space="preserve">, обеспечивающие взаимодействие пользователя и программы, </w:t>
      </w:r>
      <w:r>
        <w:rPr>
          <w:rFonts w:ascii="Times New Roman" w:hAnsi="Times New Roman" w:cs="Times New Roman"/>
          <w:noProof/>
          <w:sz w:val="28"/>
          <w:lang w:eastAsia="ru-RU"/>
        </w:rPr>
        <w:t>в таблице 4.</w:t>
      </w:r>
      <w:r w:rsidRPr="00557C85">
        <w:rPr>
          <w:rFonts w:ascii="Times New Roman" w:hAnsi="Times New Roman" w:cs="Times New Roman"/>
          <w:noProof/>
          <w:sz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все остальные подпрограммы данного модуля.</w:t>
      </w:r>
    </w:p>
    <w:p w14:paraId="7380FA8A" w14:textId="77777777" w:rsidR="00BF0A8C" w:rsidRDefault="00BF0A8C" w:rsidP="00557C85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655C30D9" w14:textId="77777777" w:rsidR="00BF0A8C" w:rsidRDefault="00BF0A8C" w:rsidP="00557C85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2F9D5DA9" w14:textId="77777777" w:rsidR="00BF0A8C" w:rsidRDefault="00BF0A8C" w:rsidP="00557C85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12E92EA8" w14:textId="1CCAEAC6" w:rsidR="00557C85" w:rsidRDefault="00557C85" w:rsidP="00557C85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Таблица 4.5 –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Graphic</w:t>
      </w:r>
      <w:r>
        <w:rPr>
          <w:rFonts w:ascii="Times New Roman" w:hAnsi="Times New Roman" w:cs="Times New Roman"/>
          <w:noProof/>
          <w:sz w:val="28"/>
          <w:lang w:eastAsia="ru-RU"/>
        </w:rPr>
        <w:t>, обеспечивающие взаимодействие пользователя и программы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557C85" w14:paraId="06C6935C" w14:textId="77777777" w:rsidTr="00697373">
        <w:trPr>
          <w:trHeight w:val="387"/>
        </w:trPr>
        <w:tc>
          <w:tcPr>
            <w:tcW w:w="1555" w:type="dxa"/>
          </w:tcPr>
          <w:p w14:paraId="16AFAF29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6CDF8059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554BC8F9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5769CF00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113704FA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557C85" w:rsidRPr="00557C85" w14:paraId="2E097AE6" w14:textId="77777777" w:rsidTr="00697373">
        <w:tc>
          <w:tcPr>
            <w:tcW w:w="1555" w:type="dxa"/>
          </w:tcPr>
          <w:p w14:paraId="0B0FEE2B" w14:textId="5C3D8F13" w:rsidR="00557C85" w:rsidRPr="002B72BA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FormCreate</w:t>
            </w:r>
          </w:p>
        </w:tc>
        <w:tc>
          <w:tcPr>
            <w:tcW w:w="3260" w:type="dxa"/>
          </w:tcPr>
          <w:p w14:paraId="7D308E81" w14:textId="02FA132E" w:rsidR="00557C85" w:rsidRPr="00AB3E5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Установка начальной директории для сохранения графиков по созданию формы</w:t>
            </w:r>
          </w:p>
        </w:tc>
        <w:tc>
          <w:tcPr>
            <w:tcW w:w="2126" w:type="dxa"/>
          </w:tcPr>
          <w:p w14:paraId="4AD7F57B" w14:textId="480143BB" w:rsidR="00557C85" w:rsidRPr="00AB3E5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 xml:space="preserve">procedure </w:t>
            </w:r>
            <w:r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TForm3.</w:t>
            </w: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FormCreate(Sender: TObject);</w:t>
            </w:r>
          </w:p>
        </w:tc>
        <w:tc>
          <w:tcPr>
            <w:tcW w:w="1134" w:type="dxa"/>
          </w:tcPr>
          <w:p w14:paraId="59F14B05" w14:textId="4C642909" w:rsidR="00557C85" w:rsidRPr="00557C8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18D7E8C5" w14:textId="39872DEA" w:rsidR="00557C85" w:rsidRPr="00557C8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557C85" w:rsidRPr="006D4E24" w14:paraId="45ADE586" w14:textId="77777777" w:rsidTr="00557C85">
        <w:trPr>
          <w:trHeight w:val="664"/>
        </w:trPr>
        <w:tc>
          <w:tcPr>
            <w:tcW w:w="1555" w:type="dxa"/>
          </w:tcPr>
          <w:p w14:paraId="3CBC9F46" w14:textId="4CC34FAB" w:rsidR="00557C8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ComBoxMethodSelect</w:t>
            </w:r>
            <w:proofErr w:type="spellEnd"/>
          </w:p>
        </w:tc>
        <w:tc>
          <w:tcPr>
            <w:tcW w:w="3260" w:type="dxa"/>
          </w:tcPr>
          <w:p w14:paraId="45BAED00" w14:textId="77777777" w:rsidR="00557C8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 xml:space="preserve">Активация трэк бара (для выбора коэффициента </w:t>
            </w:r>
          </w:p>
          <w:p w14:paraId="2B37127A" w14:textId="746A6649" w:rsidR="00557C85" w:rsidRPr="00557C8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Экспоненциального сглаживания), если выбран метод экспоненциального сглаживания</w:t>
            </w:r>
          </w:p>
        </w:tc>
        <w:tc>
          <w:tcPr>
            <w:tcW w:w="2126" w:type="dxa"/>
          </w:tcPr>
          <w:p w14:paraId="7ACCA82F" w14:textId="6F79BF26" w:rsidR="00557C85" w:rsidRPr="00AB3E5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procedure TForm3.ComBoxMethodSelect(Sender: </w:t>
            </w:r>
            <w:proofErr w:type="spellStart"/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TObject</w:t>
            </w:r>
            <w:proofErr w:type="spellEnd"/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  <w:tc>
          <w:tcPr>
            <w:tcW w:w="1134" w:type="dxa"/>
          </w:tcPr>
          <w:p w14:paraId="185D196C" w14:textId="6E8BE4C2" w:rsidR="00557C85" w:rsidRPr="006D4E24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46A511EF" w14:textId="07D3D7FF" w:rsidR="00557C85" w:rsidRPr="006D4E24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557C85" w:rsidRPr="00B9664C" w14:paraId="635D382E" w14:textId="77777777" w:rsidTr="00557C85">
        <w:trPr>
          <w:trHeight w:val="564"/>
        </w:trPr>
        <w:tc>
          <w:tcPr>
            <w:tcW w:w="1555" w:type="dxa"/>
          </w:tcPr>
          <w:p w14:paraId="04172B00" w14:textId="2DD9F182" w:rsidR="00557C85" w:rsidRPr="00557C8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btnDrawClick</w:t>
            </w:r>
          </w:p>
        </w:tc>
        <w:tc>
          <w:tcPr>
            <w:tcW w:w="3260" w:type="dxa"/>
          </w:tcPr>
          <w:p w14:paraId="07D950D5" w14:textId="08A3AD0B" w:rsidR="00557C85" w:rsidRPr="00557C85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Построение прогноза с графиком по нажатию на кнопку</w:t>
            </w:r>
          </w:p>
        </w:tc>
        <w:tc>
          <w:tcPr>
            <w:tcW w:w="2126" w:type="dxa"/>
          </w:tcPr>
          <w:p w14:paraId="36FEA6D7" w14:textId="65E6FF72" w:rsidR="00557C85" w:rsidRPr="00B9664C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TForm3.btnDrawClick(Sender: TObject);</w:t>
            </w:r>
          </w:p>
        </w:tc>
        <w:tc>
          <w:tcPr>
            <w:tcW w:w="1134" w:type="dxa"/>
          </w:tcPr>
          <w:p w14:paraId="62534711" w14:textId="067EDD1F" w:rsidR="00557C85" w:rsidRPr="00B9664C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F105FF">
              <w:rPr>
                <w:rFonts w:ascii="Times New Roman" w:hAnsi="Times New Roman" w:cs="Times New Roman"/>
                <w:sz w:val="28"/>
                <w:szCs w:val="28"/>
              </w:rPr>
              <w:t>Sender</w:t>
            </w:r>
            <w:proofErr w:type="spellEnd"/>
          </w:p>
        </w:tc>
        <w:tc>
          <w:tcPr>
            <w:tcW w:w="1843" w:type="dxa"/>
          </w:tcPr>
          <w:p w14:paraId="2FDA4386" w14:textId="4BF5AE40" w:rsidR="00557C85" w:rsidRPr="00B9664C" w:rsidRDefault="00557C85" w:rsidP="00557C8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B03204">
              <w:rPr>
                <w:rFonts w:ascii="Times New Roman" w:hAnsi="Times New Roman" w:cs="Times New Roman"/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14:paraId="2EEA304F" w14:textId="1FF9FB98" w:rsidR="00557C85" w:rsidRDefault="00557C85" w:rsidP="00BF0A8C">
      <w:pPr>
        <w:pStyle w:val="a3"/>
        <w:tabs>
          <w:tab w:val="left" w:pos="3240"/>
        </w:tabs>
        <w:spacing w:before="240"/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Таблица 4.6 – Остальные подпрограммы модуля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Graphic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557C85" w14:paraId="0C16DF98" w14:textId="77777777" w:rsidTr="00697373">
        <w:trPr>
          <w:trHeight w:val="387"/>
        </w:trPr>
        <w:tc>
          <w:tcPr>
            <w:tcW w:w="1555" w:type="dxa"/>
          </w:tcPr>
          <w:p w14:paraId="694C1123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263A6A62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2A0FFABC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4212BC90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63D8B7FA" w14:textId="77777777" w:rsidR="00557C85" w:rsidRPr="00235B81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557C85" w:rsidRPr="00557C85" w14:paraId="1A6FB89E" w14:textId="77777777" w:rsidTr="00557C85">
        <w:trPr>
          <w:trHeight w:val="803"/>
        </w:trPr>
        <w:tc>
          <w:tcPr>
            <w:tcW w:w="1555" w:type="dxa"/>
            <w:vMerge w:val="restart"/>
          </w:tcPr>
          <w:p w14:paraId="648C81AA" w14:textId="26DEDD03" w:rsidR="00557C85" w:rsidRPr="002B72BA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FindMaxMin</w:t>
            </w:r>
          </w:p>
        </w:tc>
        <w:tc>
          <w:tcPr>
            <w:tcW w:w="3260" w:type="dxa"/>
            <w:vMerge w:val="restart"/>
          </w:tcPr>
          <w:p w14:paraId="7D57407A" w14:textId="0A1ADC9B" w:rsidR="00557C85" w:rsidRPr="00AB3E5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Поиск наибольшего и наименьшего значения точек</w:t>
            </w:r>
          </w:p>
        </w:tc>
        <w:tc>
          <w:tcPr>
            <w:tcW w:w="2126" w:type="dxa"/>
            <w:vMerge w:val="restart"/>
          </w:tcPr>
          <w:p w14:paraId="175193D7" w14:textId="256A87E0" w:rsidR="00557C85" w:rsidRPr="00AB3E5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FindMaxMin(var HighLim, LowLim:real);</w:t>
            </w:r>
          </w:p>
        </w:tc>
        <w:tc>
          <w:tcPr>
            <w:tcW w:w="1134" w:type="dxa"/>
          </w:tcPr>
          <w:p w14:paraId="2FA15AF9" w14:textId="746078DB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HighLim</w:t>
            </w:r>
          </w:p>
        </w:tc>
        <w:tc>
          <w:tcPr>
            <w:tcW w:w="1843" w:type="dxa"/>
          </w:tcPr>
          <w:p w14:paraId="5C2BE151" w14:textId="43ACEFAC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Переменная для наибольшего значения</w:t>
            </w:r>
          </w:p>
        </w:tc>
      </w:tr>
      <w:tr w:rsidR="00557C85" w:rsidRPr="00557C85" w14:paraId="5586B139" w14:textId="77777777" w:rsidTr="00697373">
        <w:trPr>
          <w:trHeight w:val="802"/>
        </w:trPr>
        <w:tc>
          <w:tcPr>
            <w:tcW w:w="1555" w:type="dxa"/>
            <w:vMerge/>
          </w:tcPr>
          <w:p w14:paraId="479DB021" w14:textId="77777777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077AB191" w14:textId="77777777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126" w:type="dxa"/>
            <w:vMerge/>
          </w:tcPr>
          <w:p w14:paraId="08FAB769" w14:textId="77777777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155ADF4F" w14:textId="5618C1A8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LowLim</w:t>
            </w:r>
          </w:p>
        </w:tc>
        <w:tc>
          <w:tcPr>
            <w:tcW w:w="1843" w:type="dxa"/>
          </w:tcPr>
          <w:p w14:paraId="5A359AF6" w14:textId="4CF8E000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Переменная для наименьшего значения</w:t>
            </w:r>
          </w:p>
        </w:tc>
      </w:tr>
      <w:tr w:rsidR="00557C85" w:rsidRPr="006D4E24" w14:paraId="123C94AE" w14:textId="77777777" w:rsidTr="00697373">
        <w:trPr>
          <w:trHeight w:val="664"/>
        </w:trPr>
        <w:tc>
          <w:tcPr>
            <w:tcW w:w="1555" w:type="dxa"/>
          </w:tcPr>
          <w:p w14:paraId="4B0A5738" w14:textId="517A9628" w:rsid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proofErr w:type="spellStart"/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FindDotsExponential</w:t>
            </w:r>
            <w:proofErr w:type="spellEnd"/>
          </w:p>
        </w:tc>
        <w:tc>
          <w:tcPr>
            <w:tcW w:w="3260" w:type="dxa"/>
          </w:tcPr>
          <w:p w14:paraId="115E1A78" w14:textId="1A9C2CA2" w:rsidR="00557C85" w:rsidRPr="00FB4A37" w:rsidRDefault="00FB4A37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Построение прогноза методом экпоненциального сглаживания (и экспоненциальной сглаженной)</w:t>
            </w:r>
          </w:p>
        </w:tc>
        <w:tc>
          <w:tcPr>
            <w:tcW w:w="2126" w:type="dxa"/>
          </w:tcPr>
          <w:p w14:paraId="622A3A18" w14:textId="2A1E2D88" w:rsidR="00557C85" w:rsidRPr="00AB3E5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procedure </w:t>
            </w:r>
            <w:proofErr w:type="spellStart"/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FindDotsExponential</w:t>
            </w:r>
            <w:proofErr w:type="spellEnd"/>
            <w:r w:rsidRPr="00557C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1134" w:type="dxa"/>
          </w:tcPr>
          <w:p w14:paraId="09039605" w14:textId="3B8FAE57" w:rsidR="00557C85" w:rsidRPr="00FB4A37" w:rsidRDefault="00FB4A37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3" w:type="dxa"/>
          </w:tcPr>
          <w:p w14:paraId="699EF57C" w14:textId="12200EBC" w:rsidR="00557C85" w:rsidRPr="00FB4A37" w:rsidRDefault="00FB4A37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57C85" w:rsidRPr="00B9664C" w14:paraId="245DF141" w14:textId="77777777" w:rsidTr="00697373">
        <w:trPr>
          <w:trHeight w:val="564"/>
        </w:trPr>
        <w:tc>
          <w:tcPr>
            <w:tcW w:w="1555" w:type="dxa"/>
          </w:tcPr>
          <w:p w14:paraId="392089A3" w14:textId="2661543F" w:rsidR="00557C85" w:rsidRPr="00557C85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FindDotsAverage</w:t>
            </w:r>
          </w:p>
        </w:tc>
        <w:tc>
          <w:tcPr>
            <w:tcW w:w="3260" w:type="dxa"/>
          </w:tcPr>
          <w:p w14:paraId="304D156C" w14:textId="7D0FAE2D" w:rsidR="00557C85" w:rsidRPr="00FB4A37" w:rsidRDefault="00FB4A37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Построение прогноза методом скользящей средней</w:t>
            </w:r>
          </w:p>
        </w:tc>
        <w:tc>
          <w:tcPr>
            <w:tcW w:w="2126" w:type="dxa"/>
          </w:tcPr>
          <w:p w14:paraId="183B9698" w14:textId="5936B31E" w:rsidR="00557C85" w:rsidRPr="00B9664C" w:rsidRDefault="00557C85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FindDotsAverage;</w:t>
            </w:r>
          </w:p>
        </w:tc>
        <w:tc>
          <w:tcPr>
            <w:tcW w:w="1134" w:type="dxa"/>
          </w:tcPr>
          <w:p w14:paraId="410D0E33" w14:textId="6C77871D" w:rsidR="00557C85" w:rsidRPr="00FB4A37" w:rsidRDefault="00FB4A37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2CE69139" w14:textId="40875D25" w:rsidR="00557C85" w:rsidRPr="00FB4A37" w:rsidRDefault="00FB4A37" w:rsidP="00697373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</w:tbl>
    <w:p w14:paraId="173FA71D" w14:textId="2B77D612" w:rsidR="00235B81" w:rsidRDefault="00235B81" w:rsidP="00471088">
      <w:pPr>
        <w:pStyle w:val="a3"/>
        <w:tabs>
          <w:tab w:val="left" w:pos="3240"/>
        </w:tabs>
        <w:ind w:left="708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</w:p>
    <w:p w14:paraId="2F5C2A4F" w14:textId="12F13FB2" w:rsidR="00BF0A8C" w:rsidRPr="00BF0A8C" w:rsidRDefault="00BF0A8C" w:rsidP="00BF0A8C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Продолжение таблицы 4.6</w:t>
      </w:r>
    </w:p>
    <w:tbl>
      <w:tblPr>
        <w:tblStyle w:val="aa"/>
        <w:tblpPr w:leftFromText="180" w:rightFromText="180" w:vertAnchor="text" w:tblpX="-431" w:tblpY="81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3260"/>
        <w:gridCol w:w="2126"/>
        <w:gridCol w:w="1134"/>
        <w:gridCol w:w="1843"/>
      </w:tblGrid>
      <w:tr w:rsidR="00BF0A8C" w:rsidRPr="00FB4A37" w14:paraId="6E79477E" w14:textId="77777777" w:rsidTr="00D97546">
        <w:trPr>
          <w:trHeight w:val="564"/>
        </w:trPr>
        <w:tc>
          <w:tcPr>
            <w:tcW w:w="1555" w:type="dxa"/>
          </w:tcPr>
          <w:p w14:paraId="1D4C233C" w14:textId="51B6362C" w:rsidR="00BF0A8C" w:rsidRPr="00557C85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подпрограммы</w:t>
            </w:r>
          </w:p>
        </w:tc>
        <w:tc>
          <w:tcPr>
            <w:tcW w:w="3260" w:type="dxa"/>
          </w:tcPr>
          <w:p w14:paraId="0CF07790" w14:textId="564924A7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</w:t>
            </w:r>
          </w:p>
        </w:tc>
        <w:tc>
          <w:tcPr>
            <w:tcW w:w="2126" w:type="dxa"/>
          </w:tcPr>
          <w:p w14:paraId="00277CB9" w14:textId="4F0FFF5F" w:rsidR="00BF0A8C" w:rsidRPr="00557C85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Заголовок</w:t>
            </w:r>
          </w:p>
        </w:tc>
        <w:tc>
          <w:tcPr>
            <w:tcW w:w="1134" w:type="dxa"/>
          </w:tcPr>
          <w:p w14:paraId="05E87B89" w14:textId="33C4BE26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Имя параметра</w:t>
            </w:r>
          </w:p>
        </w:tc>
        <w:tc>
          <w:tcPr>
            <w:tcW w:w="1843" w:type="dxa"/>
          </w:tcPr>
          <w:p w14:paraId="42D7DE55" w14:textId="1DBF7B18" w:rsidR="00BF0A8C" w:rsidRDefault="00BF0A8C" w:rsidP="00BF0A8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ru-RU"/>
              </w:rPr>
              <w:t>Назначение параметра</w:t>
            </w:r>
          </w:p>
        </w:tc>
      </w:tr>
      <w:tr w:rsidR="00BF0A8C" w:rsidRPr="00FB4A37" w14:paraId="78CD8BA9" w14:textId="77777777" w:rsidTr="00D97546">
        <w:trPr>
          <w:trHeight w:val="564"/>
        </w:trPr>
        <w:tc>
          <w:tcPr>
            <w:tcW w:w="1555" w:type="dxa"/>
          </w:tcPr>
          <w:p w14:paraId="7A349FAA" w14:textId="77777777" w:rsidR="00BF0A8C" w:rsidRPr="00557C85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FindDotsLowSqr</w:t>
            </w:r>
          </w:p>
        </w:tc>
        <w:tc>
          <w:tcPr>
            <w:tcW w:w="3260" w:type="dxa"/>
          </w:tcPr>
          <w:p w14:paraId="4FDE4008" w14:textId="77777777" w:rsidR="00BF0A8C" w:rsidRPr="00FB4A37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Построение прогноза методом наименьших квадратов</w:t>
            </w:r>
          </w:p>
        </w:tc>
        <w:tc>
          <w:tcPr>
            <w:tcW w:w="2126" w:type="dxa"/>
          </w:tcPr>
          <w:p w14:paraId="1C4B55BD" w14:textId="77777777" w:rsidR="00BF0A8C" w:rsidRPr="00557C85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FindDotsLowSqr;</w:t>
            </w:r>
          </w:p>
        </w:tc>
        <w:tc>
          <w:tcPr>
            <w:tcW w:w="1134" w:type="dxa"/>
          </w:tcPr>
          <w:p w14:paraId="1124FD8B" w14:textId="77777777" w:rsidR="00BF0A8C" w:rsidRPr="00FB4A37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  <w:tc>
          <w:tcPr>
            <w:tcW w:w="1843" w:type="dxa"/>
          </w:tcPr>
          <w:p w14:paraId="531F74B8" w14:textId="77777777" w:rsidR="00BF0A8C" w:rsidRPr="00FB4A37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-</w:t>
            </w:r>
          </w:p>
        </w:tc>
      </w:tr>
      <w:tr w:rsidR="00BF0A8C" w:rsidRPr="00FB4A37" w14:paraId="42ED99AB" w14:textId="77777777" w:rsidTr="00D97546">
        <w:trPr>
          <w:trHeight w:val="803"/>
        </w:trPr>
        <w:tc>
          <w:tcPr>
            <w:tcW w:w="1555" w:type="dxa"/>
            <w:vMerge w:val="restart"/>
          </w:tcPr>
          <w:p w14:paraId="0073C3EA" w14:textId="77777777" w:rsidR="00BF0A8C" w:rsidRPr="00557C85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BuildGraphic</w:t>
            </w:r>
          </w:p>
        </w:tc>
        <w:tc>
          <w:tcPr>
            <w:tcW w:w="3260" w:type="dxa"/>
            <w:vMerge w:val="restart"/>
          </w:tcPr>
          <w:p w14:paraId="742FA2AC" w14:textId="77777777" w:rsidR="00BF0A8C" w:rsidRPr="00FB4A37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Построение графика</w:t>
            </w:r>
          </w:p>
        </w:tc>
        <w:tc>
          <w:tcPr>
            <w:tcW w:w="2126" w:type="dxa"/>
            <w:vMerge w:val="restart"/>
          </w:tcPr>
          <w:p w14:paraId="6280A94E" w14:textId="77777777" w:rsidR="00BF0A8C" w:rsidRPr="00557C85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procedure BuildGraphic(HighLim, LowLim:real);</w:t>
            </w:r>
          </w:p>
        </w:tc>
        <w:tc>
          <w:tcPr>
            <w:tcW w:w="1134" w:type="dxa"/>
          </w:tcPr>
          <w:p w14:paraId="7CEBEE46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HighLim</w:t>
            </w:r>
          </w:p>
        </w:tc>
        <w:tc>
          <w:tcPr>
            <w:tcW w:w="1843" w:type="dxa"/>
          </w:tcPr>
          <w:p w14:paraId="0220E493" w14:textId="77777777" w:rsidR="00BF0A8C" w:rsidRPr="00FB4A37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Наибольшее значение на графике</w:t>
            </w:r>
          </w:p>
        </w:tc>
      </w:tr>
      <w:tr w:rsidR="00BF0A8C" w:rsidRPr="00FB4A37" w14:paraId="6E9028BD" w14:textId="77777777" w:rsidTr="00D97546">
        <w:trPr>
          <w:trHeight w:val="802"/>
        </w:trPr>
        <w:tc>
          <w:tcPr>
            <w:tcW w:w="1555" w:type="dxa"/>
            <w:vMerge/>
          </w:tcPr>
          <w:p w14:paraId="302D0CCA" w14:textId="77777777" w:rsidR="00BF0A8C" w:rsidRPr="00557C85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3260" w:type="dxa"/>
            <w:vMerge/>
          </w:tcPr>
          <w:p w14:paraId="4B507FCB" w14:textId="77777777" w:rsidR="00BF0A8C" w:rsidRPr="00557C85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2126" w:type="dxa"/>
            <w:vMerge/>
          </w:tcPr>
          <w:p w14:paraId="6A43637D" w14:textId="77777777" w:rsidR="00BF0A8C" w:rsidRPr="00557C85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</w:p>
        </w:tc>
        <w:tc>
          <w:tcPr>
            <w:tcW w:w="1134" w:type="dxa"/>
          </w:tcPr>
          <w:p w14:paraId="364C9CF6" w14:textId="77777777" w:rsidR="00BF0A8C" w:rsidRPr="00B9664C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</w:pPr>
            <w:r w:rsidRPr="00557C85">
              <w:rPr>
                <w:rFonts w:ascii="Times New Roman" w:hAnsi="Times New Roman" w:cs="Times New Roman"/>
                <w:noProof/>
                <w:sz w:val="28"/>
                <w:lang w:val="en-US" w:eastAsia="ru-RU"/>
              </w:rPr>
              <w:t>LowLim</w:t>
            </w:r>
          </w:p>
        </w:tc>
        <w:tc>
          <w:tcPr>
            <w:tcW w:w="1843" w:type="dxa"/>
          </w:tcPr>
          <w:p w14:paraId="342E4815" w14:textId="77777777" w:rsidR="00BF0A8C" w:rsidRPr="00FB4A37" w:rsidRDefault="00BF0A8C" w:rsidP="00D97546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t>Наименьшее значение на графике</w:t>
            </w:r>
          </w:p>
        </w:tc>
      </w:tr>
    </w:tbl>
    <w:p w14:paraId="6215C76F" w14:textId="7890E090" w:rsidR="00D97546" w:rsidRDefault="00D97546" w:rsidP="00D97546">
      <w:pPr>
        <w:rPr>
          <w:noProof/>
          <w:lang w:eastAsia="ru-RU"/>
        </w:rPr>
      </w:pPr>
      <w:bookmarkStart w:id="40" w:name="_Ref41594974"/>
    </w:p>
    <w:p w14:paraId="6903DC16" w14:textId="541F27DC" w:rsidR="00D97546" w:rsidRDefault="00D97546" w:rsidP="00D97546">
      <w:pPr>
        <w:rPr>
          <w:noProof/>
          <w:lang w:eastAsia="ru-RU"/>
        </w:rPr>
      </w:pPr>
    </w:p>
    <w:p w14:paraId="4A490407" w14:textId="6E2C69F7" w:rsidR="00D97546" w:rsidRDefault="00D97546" w:rsidP="00D97546">
      <w:pPr>
        <w:rPr>
          <w:noProof/>
          <w:lang w:eastAsia="ru-RU"/>
        </w:rPr>
      </w:pPr>
    </w:p>
    <w:p w14:paraId="5A31238D" w14:textId="22F67224" w:rsidR="00232B14" w:rsidRDefault="00232B14" w:rsidP="00D97546">
      <w:pPr>
        <w:rPr>
          <w:noProof/>
          <w:lang w:eastAsia="ru-RU"/>
        </w:rPr>
      </w:pPr>
    </w:p>
    <w:p w14:paraId="60ED2901" w14:textId="1D711E49" w:rsidR="00D97546" w:rsidRDefault="00232B14" w:rsidP="00D97546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66801DF1" w14:textId="54A53CAE" w:rsidR="004269DA" w:rsidRPr="00BF0A8C" w:rsidRDefault="00BF0A8C" w:rsidP="00BF0A8C">
      <w:pPr>
        <w:pStyle w:val="1"/>
        <w:numPr>
          <w:ilvl w:val="0"/>
          <w:numId w:val="33"/>
        </w:numPr>
        <w:spacing w:after="240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bookmarkStart w:id="41" w:name="_Toc42049540"/>
      <w:r w:rsidRPr="00BF0A8C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lastRenderedPageBreak/>
        <w:t>ТЕСТИРОВАНИЕ, ПРОВЕРКА РАБОТОСПОСОБНОСТИ И АНАЛИЗ ПОЛУЧЕННЫХ РЕЗУЛЬТАТОВ</w:t>
      </w:r>
      <w:bookmarkEnd w:id="40"/>
      <w:bookmarkEnd w:id="41"/>
    </w:p>
    <w:p w14:paraId="3AE23048" w14:textId="460C92FA" w:rsidR="004269DA" w:rsidRPr="004269DA" w:rsidRDefault="004269DA" w:rsidP="00BF0A8C">
      <w:pPr>
        <w:pStyle w:val="a3"/>
        <w:tabs>
          <w:tab w:val="left" w:pos="709"/>
          <w:tab w:val="left" w:pos="3240"/>
        </w:tabs>
        <w:ind w:left="0"/>
        <w:contextualSpacing w:val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В таблице 5.1 представлены результаты тестирования созданного программного средства.</w:t>
      </w:r>
    </w:p>
    <w:p w14:paraId="6CB5FCEE" w14:textId="2042B355" w:rsidR="009D71C8" w:rsidRPr="004269DA" w:rsidRDefault="009D71C8" w:rsidP="004269DA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Таблица 5.1 – Тестирование </w:t>
      </w:r>
      <w:r w:rsidR="00CA1DD3">
        <w:rPr>
          <w:rFonts w:ascii="Times New Roman" w:hAnsi="Times New Roman" w:cs="Times New Roman"/>
          <w:noProof/>
          <w:sz w:val="28"/>
          <w:lang w:eastAsia="ru-RU"/>
        </w:rPr>
        <w:t>возможностей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CA1DD3">
        <w:rPr>
          <w:rFonts w:ascii="Times New Roman" w:hAnsi="Times New Roman" w:cs="Times New Roman"/>
          <w:noProof/>
          <w:sz w:val="28"/>
          <w:lang w:eastAsia="ru-RU"/>
        </w:rPr>
        <w:t>программы</w:t>
      </w:r>
    </w:p>
    <w:tbl>
      <w:tblPr>
        <w:tblStyle w:val="aa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3402"/>
        <w:gridCol w:w="2693"/>
        <w:gridCol w:w="1559"/>
      </w:tblGrid>
      <w:tr w:rsidR="006763E3" w14:paraId="02B300C3" w14:textId="77777777" w:rsidTr="00BF0A8C">
        <w:trPr>
          <w:trHeight w:val="715"/>
        </w:trPr>
        <w:tc>
          <w:tcPr>
            <w:tcW w:w="1418" w:type="dxa"/>
          </w:tcPr>
          <w:p w14:paraId="75CBEFA0" w14:textId="0927315D" w:rsidR="009D71C8" w:rsidRPr="009D71C8" w:rsidRDefault="009D71C8" w:rsidP="00644843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Предмет теста</w:t>
            </w:r>
          </w:p>
        </w:tc>
        <w:tc>
          <w:tcPr>
            <w:tcW w:w="3402" w:type="dxa"/>
          </w:tcPr>
          <w:p w14:paraId="2BB4B2F4" w14:textId="09C46095" w:rsidR="009D71C8" w:rsidRPr="009D71C8" w:rsidRDefault="009D71C8" w:rsidP="00644843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 w:rsidR="004269D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693" w:type="dxa"/>
          </w:tcPr>
          <w:p w14:paraId="4E420EC9" w14:textId="0524A12B" w:rsidR="009D71C8" w:rsidRPr="009D71C8" w:rsidRDefault="009D71C8" w:rsidP="00644843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559" w:type="dxa"/>
          </w:tcPr>
          <w:p w14:paraId="573E0E2F" w14:textId="116479A3" w:rsidR="009D71C8" w:rsidRPr="009D71C8" w:rsidRDefault="009D71C8" w:rsidP="00644843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6763E3" w14:paraId="0FFA56B9" w14:textId="77777777" w:rsidTr="00BF0A8C">
        <w:trPr>
          <w:trHeight w:val="350"/>
        </w:trPr>
        <w:tc>
          <w:tcPr>
            <w:tcW w:w="1418" w:type="dxa"/>
            <w:vMerge w:val="restart"/>
          </w:tcPr>
          <w:p w14:paraId="2FDBFAF6" w14:textId="77777777" w:rsidR="00697373" w:rsidRPr="004269DA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Добавление товара</w:t>
            </w:r>
          </w:p>
          <w:p w14:paraId="2537884F" w14:textId="77777777" w:rsidR="00697373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noProof/>
              </w:rPr>
            </w:pPr>
          </w:p>
          <w:p w14:paraId="2830EA98" w14:textId="0E7539B8" w:rsidR="00697373" w:rsidRPr="004269DA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77A49412" w14:textId="386C1673" w:rsidR="00697373" w:rsidRPr="004269DA" w:rsidRDefault="005E3E5E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</w:t>
            </w:r>
            <w:r w:rsidR="0069737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товаров пуст. Нажимается кнопка «Добавить», выполняется корректный ввод данных, нажимается кнопка «ОК».</w:t>
            </w:r>
          </w:p>
        </w:tc>
        <w:tc>
          <w:tcPr>
            <w:tcW w:w="2693" w:type="dxa"/>
          </w:tcPr>
          <w:p w14:paraId="7FD178FC" w14:textId="1600C948" w:rsidR="00697373" w:rsidRPr="004269DA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 массив товаров добавлен товар, исходя из введённой информации</w:t>
            </w:r>
            <w:r w:rsidR="00E967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9675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ображение обновлено.</w:t>
            </w:r>
          </w:p>
        </w:tc>
        <w:tc>
          <w:tcPr>
            <w:tcW w:w="1559" w:type="dxa"/>
          </w:tcPr>
          <w:p w14:paraId="221B64E5" w14:textId="118EB22D" w:rsidR="00697373" w:rsidRPr="00BF042F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BF042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6763E3" w14:paraId="24182DC1" w14:textId="77777777" w:rsidTr="00BF0A8C">
        <w:trPr>
          <w:trHeight w:val="350"/>
        </w:trPr>
        <w:tc>
          <w:tcPr>
            <w:tcW w:w="1418" w:type="dxa"/>
            <w:vMerge/>
          </w:tcPr>
          <w:p w14:paraId="4D5E7029" w14:textId="7CFBB720" w:rsidR="00697373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3B01A60B" w14:textId="59A4761B" w:rsidR="00697373" w:rsidRPr="004269DA" w:rsidRDefault="005E3E5E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</w:t>
            </w:r>
            <w:r w:rsidR="0069737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товаров пуст. Нажимается кнопка «Добавить», выполняется некорректный ввод данных, нажимается кнопка «ОК».</w:t>
            </w:r>
          </w:p>
        </w:tc>
        <w:tc>
          <w:tcPr>
            <w:tcW w:w="2693" w:type="dxa"/>
          </w:tcPr>
          <w:p w14:paraId="494BC2F8" w14:textId="3B4F432F" w:rsidR="00697373" w:rsidRPr="006763E3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Выводится сообщение о некорректном вводе с перечнем допущенных ошибок</w:t>
            </w:r>
          </w:p>
        </w:tc>
        <w:tc>
          <w:tcPr>
            <w:tcW w:w="1559" w:type="dxa"/>
          </w:tcPr>
          <w:p w14:paraId="403E8421" w14:textId="03BA5E3C" w:rsidR="00697373" w:rsidRPr="00BF042F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b/>
              </w:rPr>
            </w:pPr>
          </w:p>
          <w:p w14:paraId="492E7C54" w14:textId="77777777" w:rsidR="00697373" w:rsidRPr="00BF0A8C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  <w:p w14:paraId="7A838F2A" w14:textId="067A283E" w:rsidR="00697373" w:rsidRPr="00BF042F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BF042F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6763E3" w14:paraId="7AD27312" w14:textId="77777777" w:rsidTr="00BF0A8C">
        <w:trPr>
          <w:trHeight w:val="350"/>
        </w:trPr>
        <w:tc>
          <w:tcPr>
            <w:tcW w:w="1418" w:type="dxa"/>
            <w:vMerge/>
          </w:tcPr>
          <w:p w14:paraId="6ECF07FB" w14:textId="77777777" w:rsidR="00697373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17720938" w14:textId="5E13AAB7" w:rsidR="00697373" w:rsidRPr="004269DA" w:rsidRDefault="005E3E5E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</w:t>
            </w:r>
            <w:r w:rsidR="0069737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товаров пуст. Нажимается кнопка «Добавить», нажимается кнопка «Отменить».</w:t>
            </w:r>
          </w:p>
        </w:tc>
        <w:tc>
          <w:tcPr>
            <w:tcW w:w="2693" w:type="dxa"/>
          </w:tcPr>
          <w:p w14:paraId="0CD86584" w14:textId="156A6E32" w:rsidR="00697373" w:rsidRPr="004269DA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Выводится сообщение с подтверждением закрытия формы</w:t>
            </w:r>
          </w:p>
        </w:tc>
        <w:tc>
          <w:tcPr>
            <w:tcW w:w="1559" w:type="dxa"/>
          </w:tcPr>
          <w:p w14:paraId="2AF1CEF8" w14:textId="1FBDD208" w:rsidR="00697373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64BB26F5" w14:textId="28A21774" w:rsidR="00697373" w:rsidRPr="00BF042F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6763E3" w14:paraId="29554CA9" w14:textId="77777777" w:rsidTr="00BF0A8C">
        <w:trPr>
          <w:trHeight w:val="350"/>
        </w:trPr>
        <w:tc>
          <w:tcPr>
            <w:tcW w:w="1418" w:type="dxa"/>
            <w:vMerge/>
          </w:tcPr>
          <w:p w14:paraId="28B55D9B" w14:textId="77777777" w:rsidR="00697373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50D4C53F" w14:textId="4BF736E2" w:rsidR="00697373" w:rsidRPr="004269DA" w:rsidRDefault="005E3E5E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</w:t>
            </w:r>
            <w:r w:rsidR="0069737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товаров не пуст. Нажимается кнопка «Добавить», выполняется ввод данных, код товара повторяется с уже имеющимся в массиве товаров, нажимается кнопка «ОК».</w:t>
            </w:r>
          </w:p>
        </w:tc>
        <w:tc>
          <w:tcPr>
            <w:tcW w:w="2693" w:type="dxa"/>
          </w:tcPr>
          <w:p w14:paraId="0D9FD5BC" w14:textId="1D4FD654" w:rsidR="00697373" w:rsidRPr="004269DA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Выводится сообщение, предупреждающее о повторяющемся коде</w:t>
            </w:r>
          </w:p>
        </w:tc>
        <w:tc>
          <w:tcPr>
            <w:tcW w:w="1559" w:type="dxa"/>
          </w:tcPr>
          <w:p w14:paraId="444382E4" w14:textId="502F3327" w:rsidR="00697373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47D74A97" w14:textId="2AEC5B70" w:rsidR="00697373" w:rsidRPr="00BF042F" w:rsidRDefault="00697373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2385C3BF" w14:textId="77777777" w:rsidTr="00E9675B">
        <w:trPr>
          <w:trHeight w:val="2967"/>
        </w:trPr>
        <w:tc>
          <w:tcPr>
            <w:tcW w:w="1418" w:type="dxa"/>
          </w:tcPr>
          <w:p w14:paraId="7EF58FD0" w14:textId="160CF751" w:rsidR="00E9675B" w:rsidRDefault="00E9675B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Добавление периода</w:t>
            </w:r>
          </w:p>
        </w:tc>
        <w:tc>
          <w:tcPr>
            <w:tcW w:w="3402" w:type="dxa"/>
          </w:tcPr>
          <w:p w14:paraId="2D9B1493" w14:textId="4D405CBC" w:rsidR="00E9675B" w:rsidRPr="004269DA" w:rsidRDefault="00E9675B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пуст. Нажимается кнопка «Добавить», выполняется выбор начального и конечного периодов, чек бокс не отмечен, нажимается кнопка «ОК».</w:t>
            </w:r>
          </w:p>
        </w:tc>
        <w:tc>
          <w:tcPr>
            <w:tcW w:w="2693" w:type="dxa"/>
          </w:tcPr>
          <w:p w14:paraId="3171288A" w14:textId="43C7C9EB" w:rsidR="00E9675B" w:rsidRPr="004269DA" w:rsidRDefault="00E9675B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 массив периодов добавляются все даты по дням от начального периода до конечного включительно, обновляется отображение.</w:t>
            </w:r>
          </w:p>
        </w:tc>
        <w:tc>
          <w:tcPr>
            <w:tcW w:w="1559" w:type="dxa"/>
          </w:tcPr>
          <w:p w14:paraId="5D2D0781" w14:textId="7F0D1823" w:rsidR="00E9675B" w:rsidRPr="00BF042F" w:rsidRDefault="00E9675B" w:rsidP="004269DA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</w:tbl>
    <w:p w14:paraId="5661083C" w14:textId="4C309116" w:rsidR="00E9675B" w:rsidRPr="00E9675B" w:rsidRDefault="00E967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5.1</w:t>
      </w:r>
    </w:p>
    <w:tbl>
      <w:tblPr>
        <w:tblStyle w:val="aa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3402"/>
        <w:gridCol w:w="2693"/>
        <w:gridCol w:w="1559"/>
      </w:tblGrid>
      <w:tr w:rsidR="00E9675B" w14:paraId="34EBFCFB" w14:textId="77777777" w:rsidTr="00BF0A8C">
        <w:trPr>
          <w:trHeight w:val="350"/>
        </w:trPr>
        <w:tc>
          <w:tcPr>
            <w:tcW w:w="1418" w:type="dxa"/>
          </w:tcPr>
          <w:p w14:paraId="69B94E9D" w14:textId="1A679064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Предмет теста</w:t>
            </w:r>
          </w:p>
        </w:tc>
        <w:tc>
          <w:tcPr>
            <w:tcW w:w="3402" w:type="dxa"/>
          </w:tcPr>
          <w:p w14:paraId="0509BC6C" w14:textId="121B0BB8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693" w:type="dxa"/>
          </w:tcPr>
          <w:p w14:paraId="618E377A" w14:textId="329D5EF2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559" w:type="dxa"/>
          </w:tcPr>
          <w:p w14:paraId="27F31EA9" w14:textId="5A50403B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E9675B" w14:paraId="0775E947" w14:textId="77777777" w:rsidTr="00BF0A8C">
        <w:trPr>
          <w:trHeight w:val="350"/>
        </w:trPr>
        <w:tc>
          <w:tcPr>
            <w:tcW w:w="1418" w:type="dxa"/>
            <w:vMerge w:val="restart"/>
          </w:tcPr>
          <w:p w14:paraId="4668161C" w14:textId="72973383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Добавление периода</w:t>
            </w:r>
          </w:p>
        </w:tc>
        <w:tc>
          <w:tcPr>
            <w:tcW w:w="3402" w:type="dxa"/>
          </w:tcPr>
          <w:p w14:paraId="2224FF86" w14:textId="72D8083D" w:rsidR="00E9675B" w:rsidRPr="004269DA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пуст. Нажимается кнопка «Добавить», выполняется выбор начального и конечного периодов, чек бокс отмечен, нажимается кнопка «ОК».</w:t>
            </w:r>
          </w:p>
        </w:tc>
        <w:tc>
          <w:tcPr>
            <w:tcW w:w="2693" w:type="dxa"/>
          </w:tcPr>
          <w:p w14:paraId="006B78DF" w14:textId="0B78AB4E" w:rsidR="00E9675B" w:rsidRPr="004269DA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 массив периодов добавляются все даты по месяцам от начального периода до конечного, обновляется отображение.</w:t>
            </w:r>
          </w:p>
        </w:tc>
        <w:tc>
          <w:tcPr>
            <w:tcW w:w="1559" w:type="dxa"/>
          </w:tcPr>
          <w:p w14:paraId="3608B78A" w14:textId="2419E0D9" w:rsidR="00E9675B" w:rsidRPr="00BF042F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34FB0043" w14:textId="77777777" w:rsidTr="00BF0A8C">
        <w:trPr>
          <w:trHeight w:val="350"/>
        </w:trPr>
        <w:tc>
          <w:tcPr>
            <w:tcW w:w="1418" w:type="dxa"/>
            <w:vMerge/>
          </w:tcPr>
          <w:p w14:paraId="2326A413" w14:textId="7777777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1C712A45" w14:textId="2DE8924F" w:rsidR="00E9675B" w:rsidRPr="004269DA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пуст. Нажимается кнопка «Добавить», выполняется выбор начального и конечного периодов, начальный период позже конечного, нажимается кнопка «ОК».</w:t>
            </w:r>
          </w:p>
        </w:tc>
        <w:tc>
          <w:tcPr>
            <w:tcW w:w="2693" w:type="dxa"/>
          </w:tcPr>
          <w:p w14:paraId="3C6F69D7" w14:textId="0C4CF852" w:rsidR="00E9675B" w:rsidRPr="004269DA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Выводится сообщение об ошибке</w:t>
            </w:r>
          </w:p>
        </w:tc>
        <w:tc>
          <w:tcPr>
            <w:tcW w:w="1559" w:type="dxa"/>
          </w:tcPr>
          <w:p w14:paraId="2E5D586E" w14:textId="3DCA4C7D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193C2F9B" w14:textId="38F01056" w:rsidR="00E9675B" w:rsidRPr="00BF042F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7A88575C" w14:textId="77777777" w:rsidTr="00BF0A8C">
        <w:trPr>
          <w:trHeight w:val="350"/>
        </w:trPr>
        <w:tc>
          <w:tcPr>
            <w:tcW w:w="1418" w:type="dxa"/>
            <w:vMerge/>
          </w:tcPr>
          <w:p w14:paraId="552176BE" w14:textId="7777777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7FD52ACA" w14:textId="3440ECEC" w:rsidR="00E9675B" w:rsidRPr="004269DA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не пуст, периоды по дням. Нажимается кнопка «Добавить».</w:t>
            </w:r>
          </w:p>
        </w:tc>
        <w:tc>
          <w:tcPr>
            <w:tcW w:w="2693" w:type="dxa"/>
          </w:tcPr>
          <w:p w14:paraId="2FD78A6F" w14:textId="01A3FCD8" w:rsidR="00E9675B" w:rsidRPr="004269DA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 массив периодов добавляется дата дня, следующего за последним до добавления, отображение обновляется.</w:t>
            </w:r>
          </w:p>
        </w:tc>
        <w:tc>
          <w:tcPr>
            <w:tcW w:w="1559" w:type="dxa"/>
          </w:tcPr>
          <w:p w14:paraId="7AE69252" w14:textId="28C82932" w:rsidR="00E9675B" w:rsidRPr="00BF042F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533C30E7" w14:textId="77777777" w:rsidTr="00BF0A8C">
        <w:trPr>
          <w:trHeight w:val="350"/>
        </w:trPr>
        <w:tc>
          <w:tcPr>
            <w:tcW w:w="1418" w:type="dxa"/>
            <w:vMerge/>
          </w:tcPr>
          <w:p w14:paraId="0255C027" w14:textId="7777777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2EB95B74" w14:textId="1F6E0875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не пуст, периоды по месяцам. Нажимается кнопка «Добавить».</w:t>
            </w:r>
          </w:p>
        </w:tc>
        <w:tc>
          <w:tcPr>
            <w:tcW w:w="2693" w:type="dxa"/>
          </w:tcPr>
          <w:p w14:paraId="17F64F55" w14:textId="600B99C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 массив периодов добавляется дата месяца, следующего за последним до добавления, отображение обновляется.</w:t>
            </w:r>
          </w:p>
        </w:tc>
        <w:tc>
          <w:tcPr>
            <w:tcW w:w="1559" w:type="dxa"/>
          </w:tcPr>
          <w:p w14:paraId="5F4E205B" w14:textId="302FA6B5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1782F2A8" w14:textId="77777777" w:rsidTr="00BF0A8C">
        <w:trPr>
          <w:trHeight w:val="350"/>
        </w:trPr>
        <w:tc>
          <w:tcPr>
            <w:tcW w:w="1418" w:type="dxa"/>
          </w:tcPr>
          <w:p w14:paraId="1E37661B" w14:textId="5BD9CB8E" w:rsidR="00E9675B" w:rsidRDefault="00721C2C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Изменение</w:t>
            </w:r>
          </w:p>
        </w:tc>
        <w:tc>
          <w:tcPr>
            <w:tcW w:w="3402" w:type="dxa"/>
          </w:tcPr>
          <w:p w14:paraId="4E54E3B0" w14:textId="57F7673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не пуст. В отображении выбирается товар для изменения, нажимается кнопка «Изменить», выполняется корректное изменение, нажимается кнопка «ОК»</w:t>
            </w:r>
          </w:p>
        </w:tc>
        <w:tc>
          <w:tcPr>
            <w:tcW w:w="2693" w:type="dxa"/>
          </w:tcPr>
          <w:p w14:paraId="29AFB486" w14:textId="52D7A0B3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Изменения вносятся в массив товаров, отображение обновляется</w:t>
            </w:r>
          </w:p>
        </w:tc>
        <w:tc>
          <w:tcPr>
            <w:tcW w:w="1559" w:type="dxa"/>
          </w:tcPr>
          <w:p w14:paraId="54AD4D7F" w14:textId="40C6BF0B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</w:tbl>
    <w:p w14:paraId="53BCFADD" w14:textId="34F5DEAB" w:rsidR="00E9675B" w:rsidRDefault="00E9675B"/>
    <w:p w14:paraId="042B6980" w14:textId="7464673E" w:rsidR="00E9675B" w:rsidRPr="00721C2C" w:rsidRDefault="00E9675B" w:rsidP="00721C2C">
      <w:r>
        <w:br w:type="page"/>
      </w:r>
      <w:r w:rsidR="00721C2C">
        <w:rPr>
          <w:rFonts w:ascii="Times New Roman" w:hAnsi="Times New Roman" w:cs="Times New Roman"/>
          <w:sz w:val="28"/>
        </w:rPr>
        <w:lastRenderedPageBreak/>
        <w:t>Продолжение таблицы 5.1</w:t>
      </w:r>
    </w:p>
    <w:tbl>
      <w:tblPr>
        <w:tblStyle w:val="aa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3969"/>
        <w:gridCol w:w="2551"/>
        <w:gridCol w:w="1134"/>
      </w:tblGrid>
      <w:tr w:rsidR="00E9675B" w14:paraId="544C4CBC" w14:textId="77777777" w:rsidTr="00721C2C">
        <w:trPr>
          <w:trHeight w:val="350"/>
        </w:trPr>
        <w:tc>
          <w:tcPr>
            <w:tcW w:w="1418" w:type="dxa"/>
          </w:tcPr>
          <w:p w14:paraId="14F5C699" w14:textId="10CE2D33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Предмет теста</w:t>
            </w:r>
          </w:p>
        </w:tc>
        <w:tc>
          <w:tcPr>
            <w:tcW w:w="3969" w:type="dxa"/>
          </w:tcPr>
          <w:p w14:paraId="33D0A5E9" w14:textId="50A8B400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551" w:type="dxa"/>
          </w:tcPr>
          <w:p w14:paraId="6679BCAD" w14:textId="730E3FDC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</w:tcPr>
          <w:p w14:paraId="67481B4D" w14:textId="04B4CF4A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E9675B" w14:paraId="732EB761" w14:textId="77777777" w:rsidTr="00721C2C">
        <w:trPr>
          <w:trHeight w:val="350"/>
        </w:trPr>
        <w:tc>
          <w:tcPr>
            <w:tcW w:w="1418" w:type="dxa"/>
          </w:tcPr>
          <w:p w14:paraId="6876DCE2" w14:textId="4D62F0C2" w:rsidR="00E9675B" w:rsidRDefault="00721C2C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Изменение</w:t>
            </w:r>
          </w:p>
        </w:tc>
        <w:tc>
          <w:tcPr>
            <w:tcW w:w="3969" w:type="dxa"/>
          </w:tcPr>
          <w:p w14:paraId="3304BB9E" w14:textId="35044BE4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не пуст. В отображении выбирается товар для изменения, нажимается кнопка «Изменить», выполняется изменение, код для изменения повторяется с имеющимся в массиве товаров, нажимается кнопка «ОК»</w:t>
            </w:r>
          </w:p>
        </w:tc>
        <w:tc>
          <w:tcPr>
            <w:tcW w:w="2551" w:type="dxa"/>
          </w:tcPr>
          <w:p w14:paraId="579E7D5B" w14:textId="7556329A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Выводится сообщение, что товар с данным кодом уже существует</w:t>
            </w:r>
          </w:p>
        </w:tc>
        <w:tc>
          <w:tcPr>
            <w:tcW w:w="1134" w:type="dxa"/>
          </w:tcPr>
          <w:p w14:paraId="4F74C105" w14:textId="14E531C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763BE78B" w14:textId="24CE96BC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5B43C10B" w14:textId="77777777" w:rsidTr="00721C2C">
        <w:trPr>
          <w:trHeight w:val="350"/>
        </w:trPr>
        <w:tc>
          <w:tcPr>
            <w:tcW w:w="1418" w:type="dxa"/>
          </w:tcPr>
          <w:p w14:paraId="320FEF0D" w14:textId="7178CCF6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Удаление</w:t>
            </w:r>
          </w:p>
        </w:tc>
        <w:tc>
          <w:tcPr>
            <w:tcW w:w="3969" w:type="dxa"/>
          </w:tcPr>
          <w:p w14:paraId="28528ABC" w14:textId="26CD018C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товаров не пуст. В отображении выбирается товар для удаления, нажимается кнопка «Удалить» </w:t>
            </w:r>
          </w:p>
        </w:tc>
        <w:tc>
          <w:tcPr>
            <w:tcW w:w="2551" w:type="dxa"/>
          </w:tcPr>
          <w:p w14:paraId="01A10CF1" w14:textId="7F2C4EBF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Товар удаляется из массива товаров, отображение обновляется</w:t>
            </w:r>
          </w:p>
        </w:tc>
        <w:tc>
          <w:tcPr>
            <w:tcW w:w="1134" w:type="dxa"/>
          </w:tcPr>
          <w:p w14:paraId="1A7A2756" w14:textId="2F1BAAA9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4FEEFA42" w14:textId="77777777" w:rsidTr="00721C2C">
        <w:trPr>
          <w:trHeight w:val="350"/>
        </w:trPr>
        <w:tc>
          <w:tcPr>
            <w:tcW w:w="1418" w:type="dxa"/>
          </w:tcPr>
          <w:p w14:paraId="2FE85D6F" w14:textId="67A72C21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Очистка</w:t>
            </w:r>
          </w:p>
        </w:tc>
        <w:tc>
          <w:tcPr>
            <w:tcW w:w="3969" w:type="dxa"/>
          </w:tcPr>
          <w:p w14:paraId="00553BBA" w14:textId="2188E716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не пуст. Нажимается кнопка «Очистить список»</w:t>
            </w:r>
          </w:p>
        </w:tc>
        <w:tc>
          <w:tcPr>
            <w:tcW w:w="2551" w:type="dxa"/>
          </w:tcPr>
          <w:p w14:paraId="60E0FE39" w14:textId="4F19264F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полностью очищается, отображение обновляется</w:t>
            </w:r>
          </w:p>
        </w:tc>
        <w:tc>
          <w:tcPr>
            <w:tcW w:w="1134" w:type="dxa"/>
          </w:tcPr>
          <w:p w14:paraId="3285BEA1" w14:textId="626BAFAA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3C13AB2F" w14:textId="77777777" w:rsidTr="00721C2C">
        <w:trPr>
          <w:trHeight w:val="350"/>
        </w:trPr>
        <w:tc>
          <w:tcPr>
            <w:tcW w:w="1418" w:type="dxa"/>
          </w:tcPr>
          <w:p w14:paraId="0699C75A" w14:textId="40467B4F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Сортировка</w:t>
            </w:r>
          </w:p>
        </w:tc>
        <w:tc>
          <w:tcPr>
            <w:tcW w:w="3969" w:type="dxa"/>
          </w:tcPr>
          <w:p w14:paraId="548183F0" w14:textId="00E70740" w:rsidR="00E9675B" w:rsidRPr="00201260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товаров не пуст и не отсортирован. Нажимается на заголовок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listview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 названием «Код»</w:t>
            </w:r>
          </w:p>
        </w:tc>
        <w:tc>
          <w:tcPr>
            <w:tcW w:w="2551" w:type="dxa"/>
          </w:tcPr>
          <w:p w14:paraId="07AF6987" w14:textId="6871F53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сортируется по информации о кодах товаров, отображение обновляется</w:t>
            </w:r>
          </w:p>
        </w:tc>
        <w:tc>
          <w:tcPr>
            <w:tcW w:w="1134" w:type="dxa"/>
          </w:tcPr>
          <w:p w14:paraId="6F7023A0" w14:textId="55EA6D79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71542C61" w14:textId="77777777" w:rsidTr="00721C2C">
        <w:trPr>
          <w:trHeight w:val="350"/>
        </w:trPr>
        <w:tc>
          <w:tcPr>
            <w:tcW w:w="1418" w:type="dxa"/>
          </w:tcPr>
          <w:p w14:paraId="19E532BF" w14:textId="0E9DE62D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Поиск</w:t>
            </w:r>
          </w:p>
        </w:tc>
        <w:tc>
          <w:tcPr>
            <w:tcW w:w="3969" w:type="dxa"/>
          </w:tcPr>
          <w:p w14:paraId="08D87FF0" w14:textId="6A448FBD" w:rsidR="00E9675B" w:rsidRPr="00080826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периодов не пуст. В комбобоксе, указывающем на колонку для поиска, выбрано «Прибыль». В поле ввода информации для поиска вводится информация, нажимается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Enter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 Информация для поиска существует.</w:t>
            </w:r>
          </w:p>
        </w:tc>
        <w:tc>
          <w:tcPr>
            <w:tcW w:w="2551" w:type="dxa"/>
          </w:tcPr>
          <w:p w14:paraId="74B0D6A7" w14:textId="7E926675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Отображение обновлено в соответствии с найденными периодами</w:t>
            </w:r>
          </w:p>
        </w:tc>
        <w:tc>
          <w:tcPr>
            <w:tcW w:w="1134" w:type="dxa"/>
          </w:tcPr>
          <w:p w14:paraId="3F27B4E9" w14:textId="71DE9C87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E9675B" w14:paraId="2225219B" w14:textId="77777777" w:rsidTr="00721C2C">
        <w:trPr>
          <w:trHeight w:val="350"/>
        </w:trPr>
        <w:tc>
          <w:tcPr>
            <w:tcW w:w="1418" w:type="dxa"/>
          </w:tcPr>
          <w:p w14:paraId="51AC7715" w14:textId="599574BB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Открытие файла</w:t>
            </w:r>
          </w:p>
        </w:tc>
        <w:tc>
          <w:tcPr>
            <w:tcW w:w="3969" w:type="dxa"/>
          </w:tcPr>
          <w:p w14:paraId="606146E8" w14:textId="54F5DE97" w:rsidR="00E9675B" w:rsidRPr="00080826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пуст. В разделе «Файл» меню программы нажимается кнопка «Открыть», выбирается корректный файл расширения 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table</w:t>
            </w:r>
          </w:p>
        </w:tc>
        <w:tc>
          <w:tcPr>
            <w:tcW w:w="2551" w:type="dxa"/>
          </w:tcPr>
          <w:p w14:paraId="0EEA09CD" w14:textId="1121196F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Информация из файла вносится в массив периодов, отображение обновляется</w:t>
            </w:r>
          </w:p>
        </w:tc>
        <w:tc>
          <w:tcPr>
            <w:tcW w:w="1134" w:type="dxa"/>
          </w:tcPr>
          <w:p w14:paraId="4386B6F1" w14:textId="26A84EC4" w:rsidR="00E9675B" w:rsidRDefault="00E9675B" w:rsidP="00E9675B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</w:tbl>
    <w:tbl>
      <w:tblPr>
        <w:tblStyle w:val="aa"/>
        <w:tblpPr w:leftFromText="180" w:rightFromText="180" w:vertAnchor="text" w:horzAnchor="margin" w:tblpY="415"/>
        <w:tblW w:w="9072" w:type="dxa"/>
        <w:tblLayout w:type="fixed"/>
        <w:tblLook w:val="04A0" w:firstRow="1" w:lastRow="0" w:firstColumn="1" w:lastColumn="0" w:noHBand="0" w:noVBand="1"/>
      </w:tblPr>
      <w:tblGrid>
        <w:gridCol w:w="1418"/>
        <w:gridCol w:w="3402"/>
        <w:gridCol w:w="2693"/>
        <w:gridCol w:w="1559"/>
      </w:tblGrid>
      <w:tr w:rsidR="00721C2C" w14:paraId="0DCB35FE" w14:textId="77777777" w:rsidTr="00721C2C">
        <w:trPr>
          <w:trHeight w:val="350"/>
        </w:trPr>
        <w:tc>
          <w:tcPr>
            <w:tcW w:w="1418" w:type="dxa"/>
          </w:tcPr>
          <w:p w14:paraId="58C7732E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lastRenderedPageBreak/>
              <w:t>Предмет теста</w:t>
            </w:r>
          </w:p>
        </w:tc>
        <w:tc>
          <w:tcPr>
            <w:tcW w:w="3402" w:type="dxa"/>
          </w:tcPr>
          <w:p w14:paraId="769A9FB2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693" w:type="dxa"/>
          </w:tcPr>
          <w:p w14:paraId="24ED76C3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559" w:type="dxa"/>
          </w:tcPr>
          <w:p w14:paraId="44F1DD7F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721C2C" w14:paraId="3EA81B42" w14:textId="77777777" w:rsidTr="00721C2C">
        <w:trPr>
          <w:trHeight w:val="350"/>
        </w:trPr>
        <w:tc>
          <w:tcPr>
            <w:tcW w:w="1418" w:type="dxa"/>
          </w:tcPr>
          <w:p w14:paraId="47E3177B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Сохранение</w:t>
            </w:r>
          </w:p>
        </w:tc>
        <w:tc>
          <w:tcPr>
            <w:tcW w:w="3402" w:type="dxa"/>
          </w:tcPr>
          <w:p w14:paraId="6E08AB16" w14:textId="77777777" w:rsidR="00721C2C" w:rsidRPr="008A5E73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не пуст. В разделе «Файл» меню программы нажимается кнопка «Сохранить», выбирается расширение 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table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введено корректное имя</w:t>
            </w:r>
          </w:p>
        </w:tc>
        <w:tc>
          <w:tcPr>
            <w:tcW w:w="2693" w:type="dxa"/>
          </w:tcPr>
          <w:p w14:paraId="5D98704A" w14:textId="77777777" w:rsidR="00721C2C" w:rsidRPr="008A5E73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Данные из массива периодов сохраняются в файл с указанным именем</w:t>
            </w:r>
            <w:r w:rsidRPr="008A5E7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 расширением 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table</w:t>
            </w:r>
          </w:p>
        </w:tc>
        <w:tc>
          <w:tcPr>
            <w:tcW w:w="1559" w:type="dxa"/>
          </w:tcPr>
          <w:p w14:paraId="3C18A61E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18A9A192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721C2C" w14:paraId="22959238" w14:textId="77777777" w:rsidTr="00721C2C">
        <w:trPr>
          <w:trHeight w:val="350"/>
        </w:trPr>
        <w:tc>
          <w:tcPr>
            <w:tcW w:w="1418" w:type="dxa"/>
            <w:vMerge w:val="restart"/>
          </w:tcPr>
          <w:p w14:paraId="522A75D0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Анализ</w:t>
            </w:r>
          </w:p>
        </w:tc>
        <w:tc>
          <w:tcPr>
            <w:tcW w:w="3402" w:type="dxa"/>
          </w:tcPr>
          <w:p w14:paraId="41F6874D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не пуст. В разделе «Анализ» меню раскрывается подраздел «Таблица товаров», выбирается пункт «</w:t>
            </w:r>
            <w:r w:rsidRPr="00DA60A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Наиболее и наименее популярный производитель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693" w:type="dxa"/>
          </w:tcPr>
          <w:p w14:paraId="29B16D8A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 сообщения, указывающего на наиболее и наименее популярных производителей, указывая количество товаров у них</w:t>
            </w:r>
          </w:p>
        </w:tc>
        <w:tc>
          <w:tcPr>
            <w:tcW w:w="1559" w:type="dxa"/>
          </w:tcPr>
          <w:p w14:paraId="16C41570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7B77160B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721C2C" w14:paraId="794A9F0F" w14:textId="77777777" w:rsidTr="00721C2C">
        <w:trPr>
          <w:trHeight w:val="350"/>
        </w:trPr>
        <w:tc>
          <w:tcPr>
            <w:tcW w:w="1418" w:type="dxa"/>
            <w:vMerge/>
          </w:tcPr>
          <w:p w14:paraId="5F172950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1698BA08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не пуст. В разделе «Анализ» меню раскрывается подраздел «Таблица товаров», раскрывается подраздел «Лучшее и худшее по», выбирается пункт «продажам (количество)»</w:t>
            </w:r>
          </w:p>
        </w:tc>
        <w:tc>
          <w:tcPr>
            <w:tcW w:w="2693" w:type="dxa"/>
          </w:tcPr>
          <w:p w14:paraId="7C2581D2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Выводится сообщение, указывающее Лучший и худший товар по количеству продаж</w:t>
            </w:r>
          </w:p>
        </w:tc>
        <w:tc>
          <w:tcPr>
            <w:tcW w:w="1559" w:type="dxa"/>
          </w:tcPr>
          <w:p w14:paraId="45F248FA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7AE68A0A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721C2C" w14:paraId="11364D9D" w14:textId="77777777" w:rsidTr="00721C2C">
        <w:trPr>
          <w:trHeight w:val="350"/>
        </w:trPr>
        <w:tc>
          <w:tcPr>
            <w:tcW w:w="1418" w:type="dxa"/>
            <w:vMerge/>
          </w:tcPr>
          <w:p w14:paraId="3EC50559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276B0DC3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товаров не пуст. В разделе «Анализ» меню раскрывается подраздел «Таблица товаров», раскрывается подраздел «Лучшие товары по произ-водителям», выбирается пункт «По количеству продаж»</w:t>
            </w:r>
          </w:p>
        </w:tc>
        <w:tc>
          <w:tcPr>
            <w:tcW w:w="2693" w:type="dxa"/>
          </w:tcPr>
          <w:p w14:paraId="50FBB0EE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Вывод сообщения с лучшими товарами по количеству продаж у каждого из производителей </w:t>
            </w:r>
          </w:p>
        </w:tc>
        <w:tc>
          <w:tcPr>
            <w:tcW w:w="1559" w:type="dxa"/>
          </w:tcPr>
          <w:p w14:paraId="62BF720D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65874386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721C2C" w14:paraId="7CC2431D" w14:textId="77777777" w:rsidTr="00721C2C">
        <w:trPr>
          <w:trHeight w:val="350"/>
        </w:trPr>
        <w:tc>
          <w:tcPr>
            <w:tcW w:w="1418" w:type="dxa"/>
            <w:vMerge/>
          </w:tcPr>
          <w:p w14:paraId="6B4C4305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67B3FF7D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не пуст. В разделе «Анализ» меню раскрывается подраздел «Таблица итогов», выбирается пункт «Общий итог, прибыль и траты»</w:t>
            </w:r>
          </w:p>
        </w:tc>
        <w:tc>
          <w:tcPr>
            <w:tcW w:w="2693" w:type="dxa"/>
          </w:tcPr>
          <w:p w14:paraId="7F5D552B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 сообщения с общими прибылью, тратами и итогами за все периоды</w:t>
            </w:r>
          </w:p>
        </w:tc>
        <w:tc>
          <w:tcPr>
            <w:tcW w:w="1559" w:type="dxa"/>
          </w:tcPr>
          <w:p w14:paraId="3A994F01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2678A0EC" w14:textId="77777777" w:rsidR="00721C2C" w:rsidRPr="00E77DE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</w:tbl>
    <w:p w14:paraId="1C87134B" w14:textId="4D43A2AF" w:rsidR="00E9675B" w:rsidRPr="00721C2C" w:rsidRDefault="00721C2C" w:rsidP="00721C2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Продолжение таблицы 5.1</w:t>
      </w:r>
    </w:p>
    <w:p w14:paraId="056433AA" w14:textId="61A8EA37" w:rsidR="00E9675B" w:rsidRPr="00721C2C" w:rsidRDefault="00721C2C" w:rsidP="00721C2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5.1</w:t>
      </w:r>
    </w:p>
    <w:tbl>
      <w:tblPr>
        <w:tblStyle w:val="aa"/>
        <w:tblpPr w:leftFromText="180" w:rightFromText="180" w:vertAnchor="text" w:horzAnchor="margin" w:tblpY="93"/>
        <w:tblW w:w="9072" w:type="dxa"/>
        <w:tblLayout w:type="fixed"/>
        <w:tblLook w:val="04A0" w:firstRow="1" w:lastRow="0" w:firstColumn="1" w:lastColumn="0" w:noHBand="0" w:noVBand="1"/>
      </w:tblPr>
      <w:tblGrid>
        <w:gridCol w:w="1418"/>
        <w:gridCol w:w="3402"/>
        <w:gridCol w:w="2693"/>
        <w:gridCol w:w="1559"/>
      </w:tblGrid>
      <w:tr w:rsidR="00721C2C" w14:paraId="2FC81D0F" w14:textId="77777777" w:rsidTr="00721C2C">
        <w:trPr>
          <w:trHeight w:val="350"/>
        </w:trPr>
        <w:tc>
          <w:tcPr>
            <w:tcW w:w="1418" w:type="dxa"/>
          </w:tcPr>
          <w:p w14:paraId="128BA23F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Предмет теста</w:t>
            </w:r>
          </w:p>
        </w:tc>
        <w:tc>
          <w:tcPr>
            <w:tcW w:w="3402" w:type="dxa"/>
          </w:tcPr>
          <w:p w14:paraId="11DC04E2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693" w:type="dxa"/>
          </w:tcPr>
          <w:p w14:paraId="40B41C35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559" w:type="dxa"/>
          </w:tcPr>
          <w:p w14:paraId="58AAE961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721C2C" w14:paraId="1E023D73" w14:textId="77777777" w:rsidTr="00721C2C">
        <w:trPr>
          <w:trHeight w:val="350"/>
        </w:trPr>
        <w:tc>
          <w:tcPr>
            <w:tcW w:w="1418" w:type="dxa"/>
          </w:tcPr>
          <w:p w14:paraId="2B0F94BA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Анализ</w:t>
            </w:r>
          </w:p>
        </w:tc>
        <w:tc>
          <w:tcPr>
            <w:tcW w:w="3402" w:type="dxa"/>
          </w:tcPr>
          <w:p w14:paraId="0FC979F7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не пуст. В разделе «Анализ» меню раскрывается подраздел «Таблица итогов», раскрывается подраздел «Лучшая и худшая дата по», выбирается пункт «Прибыли»</w:t>
            </w:r>
          </w:p>
        </w:tc>
        <w:tc>
          <w:tcPr>
            <w:tcW w:w="2693" w:type="dxa"/>
          </w:tcPr>
          <w:p w14:paraId="3F58BCC4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Выводится сообщение, указывающее худшую и лучшую даты по прибыли</w:t>
            </w:r>
          </w:p>
        </w:tc>
        <w:tc>
          <w:tcPr>
            <w:tcW w:w="1559" w:type="dxa"/>
          </w:tcPr>
          <w:p w14:paraId="4A4E8258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40EB4D53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</w:tbl>
    <w:tbl>
      <w:tblPr>
        <w:tblStyle w:val="aa"/>
        <w:tblpPr w:leftFromText="180" w:rightFromText="180" w:vertAnchor="text" w:horzAnchor="margin" w:tblpY="5463"/>
        <w:tblW w:w="9072" w:type="dxa"/>
        <w:tblLayout w:type="fixed"/>
        <w:tblLook w:val="04A0" w:firstRow="1" w:lastRow="0" w:firstColumn="1" w:lastColumn="0" w:noHBand="0" w:noVBand="1"/>
      </w:tblPr>
      <w:tblGrid>
        <w:gridCol w:w="1418"/>
        <w:gridCol w:w="3402"/>
        <w:gridCol w:w="2693"/>
        <w:gridCol w:w="1559"/>
      </w:tblGrid>
      <w:tr w:rsidR="00721C2C" w14:paraId="46231B8E" w14:textId="77777777" w:rsidTr="00721C2C">
        <w:trPr>
          <w:trHeight w:val="715"/>
        </w:trPr>
        <w:tc>
          <w:tcPr>
            <w:tcW w:w="1418" w:type="dxa"/>
          </w:tcPr>
          <w:p w14:paraId="74F10415" w14:textId="77777777" w:rsidR="00721C2C" w:rsidRPr="009D71C8" w:rsidRDefault="00721C2C" w:rsidP="00721C2C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Предмет теста</w:t>
            </w:r>
          </w:p>
        </w:tc>
        <w:tc>
          <w:tcPr>
            <w:tcW w:w="3402" w:type="dxa"/>
          </w:tcPr>
          <w:p w14:paraId="5D3686F3" w14:textId="77777777" w:rsidR="00721C2C" w:rsidRPr="009D71C8" w:rsidRDefault="00721C2C" w:rsidP="00721C2C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693" w:type="dxa"/>
          </w:tcPr>
          <w:p w14:paraId="0FE3F2B8" w14:textId="77777777" w:rsidR="00721C2C" w:rsidRPr="009D71C8" w:rsidRDefault="00721C2C" w:rsidP="00721C2C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559" w:type="dxa"/>
          </w:tcPr>
          <w:p w14:paraId="36E33989" w14:textId="77777777" w:rsidR="00721C2C" w:rsidRPr="009D71C8" w:rsidRDefault="00721C2C" w:rsidP="00721C2C">
            <w:pPr>
              <w:pStyle w:val="a3"/>
              <w:tabs>
                <w:tab w:val="left" w:pos="3240"/>
              </w:tabs>
              <w:ind w:left="0"/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721C2C" w14:paraId="5207679E" w14:textId="77777777" w:rsidTr="00721C2C">
        <w:trPr>
          <w:trHeight w:val="715"/>
        </w:trPr>
        <w:tc>
          <w:tcPr>
            <w:tcW w:w="1418" w:type="dxa"/>
            <w:vMerge w:val="restart"/>
          </w:tcPr>
          <w:p w14:paraId="4BE4E7CF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Прогнозирование и построение графиков</w:t>
            </w:r>
          </w:p>
        </w:tc>
        <w:tc>
          <w:tcPr>
            <w:tcW w:w="3402" w:type="dxa"/>
          </w:tcPr>
          <w:p w14:paraId="279DC625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содержит 6 периодов. Нажимается пункт «Графики» меню. Выбирается метод прогнозирования «Скользящего среднего», данные для анализа – прибыль, нажимается кнопка «Построить график»</w:t>
            </w:r>
          </w:p>
        </w:tc>
        <w:tc>
          <w:tcPr>
            <w:tcW w:w="2693" w:type="dxa"/>
          </w:tcPr>
          <w:p w14:paraId="6AC73A07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 график по исходным данным о прибыли с прогнозным отрезком пунктирной линией</w:t>
            </w:r>
          </w:p>
        </w:tc>
        <w:tc>
          <w:tcPr>
            <w:tcW w:w="1559" w:type="dxa"/>
          </w:tcPr>
          <w:p w14:paraId="780A0E68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4D7B354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721C2C" w14:paraId="6E017DE0" w14:textId="77777777" w:rsidTr="00721C2C">
        <w:trPr>
          <w:trHeight w:val="715"/>
        </w:trPr>
        <w:tc>
          <w:tcPr>
            <w:tcW w:w="1418" w:type="dxa"/>
            <w:vMerge/>
          </w:tcPr>
          <w:p w14:paraId="011F0AE5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1EF19549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периодов содержит 6 периодов. Нажимается пункт «Графики» меню. Выбирается метод прогнозирования «Скользящего среднего», данные для анализа –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итоги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нажимается кнопка «Построить график»</w:t>
            </w:r>
          </w:p>
        </w:tc>
        <w:tc>
          <w:tcPr>
            <w:tcW w:w="2693" w:type="dxa"/>
          </w:tcPr>
          <w:p w14:paraId="34F8DDCC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 график по исходным данным о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б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итогах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 прогнозным отрезком пунктирной линией</w:t>
            </w:r>
          </w:p>
        </w:tc>
        <w:tc>
          <w:tcPr>
            <w:tcW w:w="1559" w:type="dxa"/>
          </w:tcPr>
          <w:p w14:paraId="4A61BD01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229CA20C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</w:tbl>
    <w:p w14:paraId="608D1B8F" w14:textId="701EB488" w:rsidR="00950897" w:rsidRDefault="00E9675B" w:rsidP="00BF0A8C">
      <w:pPr>
        <w:pStyle w:val="a3"/>
        <w:tabs>
          <w:tab w:val="left" w:pos="709"/>
          <w:tab w:val="left" w:pos="3240"/>
        </w:tabs>
        <w:spacing w:before="240"/>
        <w:ind w:left="0"/>
        <w:contextualSpacing w:val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  <w:r w:rsidR="00CA1DD3">
        <w:rPr>
          <w:rFonts w:ascii="Times New Roman" w:hAnsi="Times New Roman" w:cs="Times New Roman"/>
          <w:noProof/>
          <w:sz w:val="28"/>
          <w:lang w:eastAsia="ru-RU"/>
        </w:rPr>
        <w:t>В таблице 5.</w:t>
      </w:r>
      <w:r w:rsidR="00950897">
        <w:rPr>
          <w:rFonts w:ascii="Times New Roman" w:hAnsi="Times New Roman" w:cs="Times New Roman"/>
          <w:noProof/>
          <w:sz w:val="28"/>
          <w:lang w:eastAsia="ru-RU"/>
        </w:rPr>
        <w:t>3</w:t>
      </w:r>
      <w:r w:rsidR="00CA1DD3">
        <w:rPr>
          <w:rFonts w:ascii="Times New Roman" w:hAnsi="Times New Roman" w:cs="Times New Roman"/>
          <w:noProof/>
          <w:sz w:val="28"/>
          <w:lang w:eastAsia="ru-RU"/>
        </w:rPr>
        <w:t xml:space="preserve"> представлены результаты тестирования возможностей прогнозирования и построения графиков програмы.</w:t>
      </w:r>
      <w:r w:rsidR="0095089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14:paraId="39E67D59" w14:textId="6CA985ED" w:rsidR="00E9675B" w:rsidRDefault="00CA1DD3" w:rsidP="00CA1DD3">
      <w:pPr>
        <w:pStyle w:val="a3"/>
        <w:tabs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Таблица 5.</w:t>
      </w:r>
      <w:r w:rsidR="00950897">
        <w:rPr>
          <w:rFonts w:ascii="Times New Roman" w:hAnsi="Times New Roman" w:cs="Times New Roman"/>
          <w:noProof/>
          <w:sz w:val="28"/>
          <w:lang w:eastAsia="ru-RU"/>
        </w:rPr>
        <w:t>3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Тестирование функций </w:t>
      </w:r>
      <w:r w:rsidR="00950897">
        <w:rPr>
          <w:rFonts w:ascii="Times New Roman" w:hAnsi="Times New Roman" w:cs="Times New Roman"/>
          <w:noProof/>
          <w:sz w:val="28"/>
          <w:lang w:eastAsia="ru-RU"/>
        </w:rPr>
        <w:t>прогнозирования и простроения графиков</w:t>
      </w:r>
    </w:p>
    <w:p w14:paraId="3904AFBB" w14:textId="34561D97" w:rsidR="00721C2C" w:rsidRPr="00721C2C" w:rsidRDefault="00721C2C">
      <w:pPr>
        <w:rPr>
          <w:rFonts w:ascii="Times New Roman" w:hAnsi="Times New Roman" w:cs="Times New Roman"/>
          <w:noProof/>
          <w:sz w:val="28"/>
          <w:lang w:eastAsia="ru-RU"/>
        </w:rPr>
      </w:pPr>
      <w:r>
        <w:br w:type="page"/>
      </w:r>
    </w:p>
    <w:p w14:paraId="77A1528D" w14:textId="5E453884" w:rsidR="00721C2C" w:rsidRPr="00721C2C" w:rsidRDefault="00721C2C" w:rsidP="00721C2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5.2</w:t>
      </w:r>
    </w:p>
    <w:tbl>
      <w:tblPr>
        <w:tblStyle w:val="aa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3969"/>
        <w:gridCol w:w="2694"/>
        <w:gridCol w:w="1275"/>
      </w:tblGrid>
      <w:tr w:rsidR="00721C2C" w14:paraId="19F7464B" w14:textId="77777777" w:rsidTr="00721C2C">
        <w:trPr>
          <w:trHeight w:val="715"/>
        </w:trPr>
        <w:tc>
          <w:tcPr>
            <w:tcW w:w="1134" w:type="dxa"/>
          </w:tcPr>
          <w:p w14:paraId="4D9D30F5" w14:textId="0FF15C8E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Предмет теста</w:t>
            </w:r>
          </w:p>
        </w:tc>
        <w:tc>
          <w:tcPr>
            <w:tcW w:w="3969" w:type="dxa"/>
          </w:tcPr>
          <w:p w14:paraId="226BFD53" w14:textId="39785B86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694" w:type="dxa"/>
          </w:tcPr>
          <w:p w14:paraId="23E21639" w14:textId="595BF666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275" w:type="dxa"/>
          </w:tcPr>
          <w:p w14:paraId="337B3D9C" w14:textId="38089546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721C2C" w14:paraId="5F8E91B9" w14:textId="77777777" w:rsidTr="00721C2C">
        <w:trPr>
          <w:trHeight w:val="715"/>
        </w:trPr>
        <w:tc>
          <w:tcPr>
            <w:tcW w:w="1134" w:type="dxa"/>
          </w:tcPr>
          <w:p w14:paraId="5F9A6FB9" w14:textId="77777777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14:paraId="42BCE30D" w14:textId="297EFB94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периодов содержит 6 периодов. Нажимается пункт «Графики» меню. Выбирается метод прогнозирования «Скользящего среднего», данные для анализа –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траты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нажимается кнопка «Построить график»</w:t>
            </w:r>
          </w:p>
        </w:tc>
        <w:tc>
          <w:tcPr>
            <w:tcW w:w="2694" w:type="dxa"/>
          </w:tcPr>
          <w:p w14:paraId="635F3134" w14:textId="07861D0F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 график по исходным данным о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б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тратах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 прогнозным отрезком пунктирной линией</w:t>
            </w:r>
          </w:p>
        </w:tc>
        <w:tc>
          <w:tcPr>
            <w:tcW w:w="1275" w:type="dxa"/>
          </w:tcPr>
          <w:p w14:paraId="3F157615" w14:textId="77777777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55EF7CAB" w14:textId="355FCEDC" w:rsidR="00721C2C" w:rsidRPr="00BF0A8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D90D71" w14:paraId="6D2849FF" w14:textId="77777777" w:rsidTr="00721C2C">
        <w:trPr>
          <w:trHeight w:val="715"/>
        </w:trPr>
        <w:tc>
          <w:tcPr>
            <w:tcW w:w="1134" w:type="dxa"/>
            <w:vMerge w:val="restart"/>
          </w:tcPr>
          <w:p w14:paraId="1B2BDE0D" w14:textId="77777777" w:rsidR="00D90D71" w:rsidRPr="00950897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14:paraId="7CF2617A" w14:textId="566F01B2" w:rsidR="00D90D71" w:rsidRPr="00950897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содержит 6 периодов. Нажимается пункт «Графики» меню. Выбирается метод прогнозирования «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Экпоненциального сглаживания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», данные для анализа – прибыль,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коэффициент сглаживания – 0.2,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нажимается кнопка «Построить график»</w:t>
            </w:r>
          </w:p>
        </w:tc>
        <w:tc>
          <w:tcPr>
            <w:tcW w:w="2694" w:type="dxa"/>
          </w:tcPr>
          <w:p w14:paraId="79926D78" w14:textId="3C4B0997" w:rsidR="00D90D71" w:rsidRPr="00950897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ы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график по исходным данным о прибыли с прогнозным отрезком пунктирной линией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 график экпоненциального сглаживания </w:t>
            </w:r>
          </w:p>
        </w:tc>
        <w:tc>
          <w:tcPr>
            <w:tcW w:w="1275" w:type="dxa"/>
          </w:tcPr>
          <w:p w14:paraId="5E44146D" w14:textId="5046B031" w:rsidR="00D90D71" w:rsidRPr="00BF0A8C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017E8105" w14:textId="4F5319B8" w:rsidR="00D90D71" w:rsidRPr="00950897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D90D71" w14:paraId="3D0E8555" w14:textId="77777777" w:rsidTr="00721C2C">
        <w:trPr>
          <w:trHeight w:val="715"/>
        </w:trPr>
        <w:tc>
          <w:tcPr>
            <w:tcW w:w="1134" w:type="dxa"/>
            <w:vMerge/>
          </w:tcPr>
          <w:p w14:paraId="5EFF6943" w14:textId="77777777" w:rsidR="00D90D71" w:rsidRPr="00950897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14:paraId="07762535" w14:textId="0EA01F1F" w:rsidR="00D90D71" w:rsidRPr="00950897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периодов содержит 6 периодов. Нажимается пункт «Графики» меню. Выбирается метод прогнозирования «Скользящего среднего», данные для анализа –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траты, коэффициент сглаживания – 0.7,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нажимается кнопка «Построить график»</w:t>
            </w:r>
          </w:p>
        </w:tc>
        <w:tc>
          <w:tcPr>
            <w:tcW w:w="2694" w:type="dxa"/>
          </w:tcPr>
          <w:p w14:paraId="5A7E0B03" w14:textId="6FC05CF4" w:rsidR="00D90D71" w:rsidRPr="00950897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ы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график по исходным данным о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тратах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 прогнозным отрезком пунктирной линией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 график экпоненциального сглаживания</w:t>
            </w:r>
          </w:p>
        </w:tc>
        <w:tc>
          <w:tcPr>
            <w:tcW w:w="1275" w:type="dxa"/>
          </w:tcPr>
          <w:p w14:paraId="743A97BA" w14:textId="42E217E6" w:rsidR="00D90D71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  <w:p w14:paraId="30796B1A" w14:textId="6E09317B" w:rsidR="00D90D71" w:rsidRPr="007F0ADE" w:rsidRDefault="00D90D71" w:rsidP="007F0ADE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D90D71" w14:paraId="6B70EA29" w14:textId="77777777" w:rsidTr="00721C2C">
        <w:trPr>
          <w:trHeight w:val="715"/>
        </w:trPr>
        <w:tc>
          <w:tcPr>
            <w:tcW w:w="1134" w:type="dxa"/>
            <w:vMerge/>
          </w:tcPr>
          <w:p w14:paraId="11BB12BF" w14:textId="77777777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</w:tcPr>
          <w:p w14:paraId="50CAD9F1" w14:textId="7E215DD0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Массив периодов содержит 6 периодов. Нажимается пункт «Графики» меню. Выбирается метод прогнозирования «Скользящего среднего», данные для анализа –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итоги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коэффициент сглаживания – 0.4,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нажимается кнопка «Построить график»</w:t>
            </w:r>
          </w:p>
        </w:tc>
        <w:tc>
          <w:tcPr>
            <w:tcW w:w="2694" w:type="dxa"/>
          </w:tcPr>
          <w:p w14:paraId="1117CC81" w14:textId="089003FF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ы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график по исходным данным о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б итогах 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прогнозным отрезком пунктирной линией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и график экпоненциального сглаживания</w:t>
            </w:r>
          </w:p>
        </w:tc>
        <w:tc>
          <w:tcPr>
            <w:tcW w:w="1275" w:type="dxa"/>
          </w:tcPr>
          <w:p w14:paraId="3C70CCA1" w14:textId="76BBB30F" w:rsidR="00D90D71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590D39D8" w14:textId="66F882C6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</w:tbl>
    <w:p w14:paraId="4D3CD9DB" w14:textId="07580A6B" w:rsidR="00721C2C" w:rsidRDefault="00721C2C">
      <w:r>
        <w:br w:type="page"/>
      </w:r>
    </w:p>
    <w:p w14:paraId="684F9CAD" w14:textId="614CB3E9" w:rsidR="00721C2C" w:rsidRPr="00721C2C" w:rsidRDefault="00721C2C" w:rsidP="00721C2C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5.2</w:t>
      </w:r>
    </w:p>
    <w:tbl>
      <w:tblPr>
        <w:tblStyle w:val="aa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3402"/>
        <w:gridCol w:w="2693"/>
        <w:gridCol w:w="1559"/>
      </w:tblGrid>
      <w:tr w:rsidR="00721C2C" w14:paraId="05A45B9F" w14:textId="77777777" w:rsidTr="00BF0A8C">
        <w:trPr>
          <w:trHeight w:val="715"/>
        </w:trPr>
        <w:tc>
          <w:tcPr>
            <w:tcW w:w="1418" w:type="dxa"/>
          </w:tcPr>
          <w:p w14:paraId="50A15B67" w14:textId="3B31B4CF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Предмет теста</w:t>
            </w:r>
          </w:p>
        </w:tc>
        <w:tc>
          <w:tcPr>
            <w:tcW w:w="3402" w:type="dxa"/>
          </w:tcPr>
          <w:p w14:paraId="593C6691" w14:textId="7CF22EF4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Условия </w: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 xml:space="preserve">и ход </w:t>
            </w:r>
            <w:r w:rsidRPr="009D71C8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тестирования</w:t>
            </w:r>
          </w:p>
        </w:tc>
        <w:tc>
          <w:tcPr>
            <w:tcW w:w="2693" w:type="dxa"/>
          </w:tcPr>
          <w:p w14:paraId="7D37B4F2" w14:textId="72004AF6" w:rsidR="00721C2C" w:rsidRPr="00950897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559" w:type="dxa"/>
          </w:tcPr>
          <w:p w14:paraId="5D2593CF" w14:textId="1048B72E" w:rsidR="00721C2C" w:rsidRDefault="00721C2C" w:rsidP="00721C2C">
            <w:pPr>
              <w:pStyle w:val="a3"/>
              <w:tabs>
                <w:tab w:val="left" w:pos="3240"/>
              </w:tabs>
              <w:ind w:left="0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Полученный результат</w:t>
            </w:r>
          </w:p>
        </w:tc>
      </w:tr>
      <w:tr w:rsidR="00D90D71" w14:paraId="13C45007" w14:textId="77777777" w:rsidTr="00BF0A8C">
        <w:trPr>
          <w:trHeight w:val="715"/>
        </w:trPr>
        <w:tc>
          <w:tcPr>
            <w:tcW w:w="1418" w:type="dxa"/>
            <w:vMerge w:val="restart"/>
          </w:tcPr>
          <w:p w14:paraId="3D18B112" w14:textId="77777777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774DDE78" w14:textId="0C2FF57F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содержит 6 периодов. Нажимается пункт «Графики» меню. Выбирается метод прогнозирования «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Наименьших квадратов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», данные для анализа – прибыль, нажимается кнопка «Построить график»</w:t>
            </w:r>
          </w:p>
        </w:tc>
        <w:tc>
          <w:tcPr>
            <w:tcW w:w="2693" w:type="dxa"/>
          </w:tcPr>
          <w:p w14:paraId="015CA71F" w14:textId="156F2BF3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 график по исходным данным о прибыли с прогнозным отрезком пунктирной линией</w:t>
            </w:r>
          </w:p>
        </w:tc>
        <w:tc>
          <w:tcPr>
            <w:tcW w:w="1559" w:type="dxa"/>
          </w:tcPr>
          <w:p w14:paraId="732C2571" w14:textId="19D144DB" w:rsidR="00D90D71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5A83F7BF" w14:textId="29762884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D90D71" w14:paraId="2A0FB099" w14:textId="77777777" w:rsidTr="00BF0A8C">
        <w:trPr>
          <w:trHeight w:val="715"/>
        </w:trPr>
        <w:tc>
          <w:tcPr>
            <w:tcW w:w="1418" w:type="dxa"/>
            <w:vMerge/>
          </w:tcPr>
          <w:p w14:paraId="4A60FE56" w14:textId="77777777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060A081B" w14:textId="226B6B4D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содержит 6 периодов. Нажимается пункт «Графики» меню. Выбирается метод прогнозирования «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Наименьших квадратов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», данные для анализа –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траты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нажимается кнопка «Построить график»</w:t>
            </w:r>
          </w:p>
        </w:tc>
        <w:tc>
          <w:tcPr>
            <w:tcW w:w="2693" w:type="dxa"/>
          </w:tcPr>
          <w:p w14:paraId="49E5A5A3" w14:textId="0C42ED90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На изображении нарисован график по исходным данным о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тратах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 прогнозным отрезком пунктирной линией</w:t>
            </w:r>
          </w:p>
        </w:tc>
        <w:tc>
          <w:tcPr>
            <w:tcW w:w="1559" w:type="dxa"/>
          </w:tcPr>
          <w:p w14:paraId="51B385AA" w14:textId="6E13F850" w:rsidR="00D90D71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0A10300A" w14:textId="27953C5F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D90D71" w14:paraId="5446867E" w14:textId="77777777" w:rsidTr="00BF0A8C">
        <w:trPr>
          <w:trHeight w:val="715"/>
        </w:trPr>
        <w:tc>
          <w:tcPr>
            <w:tcW w:w="1418" w:type="dxa"/>
            <w:vMerge/>
          </w:tcPr>
          <w:p w14:paraId="2A8D912A" w14:textId="77777777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402" w:type="dxa"/>
          </w:tcPr>
          <w:p w14:paraId="1406B1BB" w14:textId="3CE6EC28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Массив периодов содержит 6 периодов. Нажимается пункт «Графики» меню. Выбирается метод прогнозирования «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Наименьших квадратов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», данные для анализа –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итоги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, нажимается кнопка «Построить график»</w:t>
            </w:r>
          </w:p>
        </w:tc>
        <w:tc>
          <w:tcPr>
            <w:tcW w:w="2693" w:type="dxa"/>
          </w:tcPr>
          <w:p w14:paraId="5FDD129F" w14:textId="2B97E60E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На изображении нарисован график по исходным данным о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б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итогах</w:t>
            </w:r>
            <w:r w:rsidRPr="009508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с прогнозным отрезком пунктирной линией</w:t>
            </w:r>
          </w:p>
        </w:tc>
        <w:tc>
          <w:tcPr>
            <w:tcW w:w="1559" w:type="dxa"/>
          </w:tcPr>
          <w:p w14:paraId="15873ECA" w14:textId="5D1AF41E" w:rsidR="00D90D71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3F2046BD" w14:textId="61924231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Тест пройден</w:t>
            </w:r>
          </w:p>
        </w:tc>
      </w:tr>
      <w:tr w:rsidR="00D90D71" w14:paraId="6FF670FE" w14:textId="77777777" w:rsidTr="00BF0A8C">
        <w:trPr>
          <w:trHeight w:val="715"/>
        </w:trPr>
        <w:tc>
          <w:tcPr>
            <w:tcW w:w="1418" w:type="dxa"/>
          </w:tcPr>
          <w:p w14:paraId="22DC7986" w14:textId="555D55EE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Сохранение графика</w:t>
            </w:r>
          </w:p>
        </w:tc>
        <w:tc>
          <w:tcPr>
            <w:tcW w:w="3402" w:type="dxa"/>
          </w:tcPr>
          <w:p w14:paraId="7F2EDC19" w14:textId="7C473AC8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График построен. Нажимается кнопка «Сохранить график», вводится имя файла, выбирается расширение, подтверждается.</w:t>
            </w:r>
          </w:p>
        </w:tc>
        <w:tc>
          <w:tcPr>
            <w:tcW w:w="2693" w:type="dxa"/>
          </w:tcPr>
          <w:p w14:paraId="43BEA3CB" w14:textId="52F4CEBA" w:rsidR="00D90D71" w:rsidRPr="00950897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Изображение текущего построенного графика сохранилось в файл с введённым именем и выбранным расширением</w:t>
            </w:r>
          </w:p>
        </w:tc>
        <w:tc>
          <w:tcPr>
            <w:tcW w:w="1559" w:type="dxa"/>
          </w:tcPr>
          <w:p w14:paraId="7E3DBB69" w14:textId="5FC67FA0" w:rsidR="00D90D71" w:rsidRDefault="00D90D71" w:rsidP="00F050B5">
            <w:pPr>
              <w:pStyle w:val="a3"/>
              <w:tabs>
                <w:tab w:val="left" w:pos="3240"/>
              </w:tabs>
              <w:ind w:left="0"/>
              <w:jc w:val="center"/>
            </w:pPr>
          </w:p>
          <w:p w14:paraId="039E6E34" w14:textId="5060FF2B" w:rsidR="0043044C" w:rsidRPr="0043044C" w:rsidRDefault="0043044C" w:rsidP="00F050B5">
            <w:pPr>
              <w:pStyle w:val="a3"/>
              <w:tabs>
                <w:tab w:val="left" w:pos="3240"/>
              </w:tabs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43044C">
              <w:rPr>
                <w:rFonts w:ascii="Times New Roman" w:hAnsi="Times New Roman" w:cs="Times New Roman"/>
                <w:b/>
                <w:sz w:val="28"/>
              </w:rPr>
              <w:t>Тест пройден</w:t>
            </w:r>
          </w:p>
        </w:tc>
      </w:tr>
    </w:tbl>
    <w:p w14:paraId="3C29EBF6" w14:textId="7CE0BF97" w:rsidR="0093571F" w:rsidRPr="00721C2C" w:rsidRDefault="001F4F67" w:rsidP="00721C2C">
      <w:pPr>
        <w:pStyle w:val="a3"/>
        <w:tabs>
          <w:tab w:val="left" w:pos="709"/>
          <w:tab w:val="left" w:pos="3240"/>
        </w:tabs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ab/>
        <w:t>В результате тестирования программного средства все проведённые тесты, которые были направлены на проверку корректного выполнения программным средством поставленных задач, были успешно пройдены, что даёт основание полагаться на работоспособность разработанного программного средства.</w:t>
      </w:r>
      <w:r w:rsidR="00232B14">
        <w:rPr>
          <w:rFonts w:ascii="Times New Roman" w:hAnsi="Times New Roman" w:cs="Times New Roman"/>
          <w:b/>
          <w:noProof/>
          <w:sz w:val="32"/>
          <w:lang w:eastAsia="ru-RU"/>
        </w:rPr>
        <w:br w:type="page"/>
      </w:r>
    </w:p>
    <w:p w14:paraId="6A25A57D" w14:textId="561BD013" w:rsidR="00E20F9B" w:rsidRPr="0093571F" w:rsidRDefault="0093571F" w:rsidP="001D0ABC">
      <w:pPr>
        <w:pStyle w:val="1"/>
        <w:numPr>
          <w:ilvl w:val="0"/>
          <w:numId w:val="33"/>
        </w:numPr>
        <w:spacing w:after="240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bookmarkStart w:id="42" w:name="_Ref41594981"/>
      <w:bookmarkStart w:id="43" w:name="_Toc42049541"/>
      <w:r w:rsidRPr="0093571F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lastRenderedPageBreak/>
        <w:t>РУКОВОДСТВО ПО УСТАНОВКЕ И ИСПОЛЬЗОВАНИЮ</w:t>
      </w:r>
      <w:bookmarkEnd w:id="42"/>
      <w:bookmarkEnd w:id="43"/>
    </w:p>
    <w:p w14:paraId="53554B21" w14:textId="44289CB1" w:rsidR="00D57571" w:rsidRPr="00D57571" w:rsidRDefault="00E20F9B" w:rsidP="00017997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 w:rsidRPr="00667D1E">
        <w:rPr>
          <w:rFonts w:ascii="Times New Roman" w:hAnsi="Times New Roman" w:cs="Times New Roman"/>
          <w:noProof/>
          <w:sz w:val="28"/>
          <w:lang w:eastAsia="ru-RU"/>
        </w:rPr>
        <w:tab/>
      </w:r>
      <w:r w:rsidR="00234D59">
        <w:rPr>
          <w:rFonts w:ascii="Times New Roman" w:hAnsi="Times New Roman" w:cs="Times New Roman"/>
          <w:noProof/>
          <w:sz w:val="28"/>
          <w:lang w:eastAsia="ru-RU"/>
        </w:rPr>
        <w:t>Установка дополнительных библиотек и модулей для корректной работы программного средства не требуется. Также само программное средство не требует установки – запуск можно осуществлять при наличии .</w:t>
      </w:r>
      <w:r w:rsidR="00234D59">
        <w:rPr>
          <w:rFonts w:ascii="Times New Roman" w:hAnsi="Times New Roman" w:cs="Times New Roman"/>
          <w:noProof/>
          <w:sz w:val="28"/>
          <w:lang w:val="en-US" w:eastAsia="ru-RU"/>
        </w:rPr>
        <w:t>exe</w:t>
      </w:r>
      <w:r w:rsidR="00234D59" w:rsidRPr="00234D5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34D59">
        <w:rPr>
          <w:rFonts w:ascii="Times New Roman" w:hAnsi="Times New Roman" w:cs="Times New Roman"/>
          <w:noProof/>
          <w:sz w:val="28"/>
          <w:lang w:eastAsia="ru-RU"/>
        </w:rPr>
        <w:t>файла программы. В данном разделе будет представлено словестно-графическое описание последовательностей действий, которые необходимо выполнить пользователю для использования той или иной возможности программного средства.</w:t>
      </w:r>
    </w:p>
    <w:p w14:paraId="717A2A87" w14:textId="7279AA7A" w:rsidR="00234D59" w:rsidRDefault="0093571F" w:rsidP="00017997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AB0742" wp14:editId="12EE8EEF">
            <wp:simplePos x="0" y="0"/>
            <wp:positionH relativeFrom="margin">
              <wp:align>left</wp:align>
            </wp:positionH>
            <wp:positionV relativeFrom="paragraph">
              <wp:posOffset>851535</wp:posOffset>
            </wp:positionV>
            <wp:extent cx="5781040" cy="31051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8"/>
                    <a:stretch/>
                  </pic:blipFill>
                  <pic:spPr bwMode="auto">
                    <a:xfrm>
                      <a:off x="0" y="0"/>
                      <a:ext cx="578104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59">
        <w:rPr>
          <w:rFonts w:ascii="Times New Roman" w:hAnsi="Times New Roman" w:cs="Times New Roman"/>
          <w:noProof/>
          <w:sz w:val="28"/>
          <w:lang w:eastAsia="ru-RU"/>
        </w:rPr>
        <w:tab/>
        <w:t>Для запуска программы пользователю необходимо</w:t>
      </w:r>
      <w:r w:rsidR="00234D59" w:rsidRPr="00234D5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234D59">
        <w:rPr>
          <w:rFonts w:ascii="Times New Roman" w:hAnsi="Times New Roman" w:cs="Times New Roman"/>
          <w:noProof/>
          <w:sz w:val="28"/>
          <w:lang w:eastAsia="ru-RU"/>
        </w:rPr>
        <w:t xml:space="preserve">запустить файл </w:t>
      </w:r>
      <w:r w:rsidR="00234D59">
        <w:rPr>
          <w:rFonts w:ascii="Times New Roman" w:hAnsi="Times New Roman" w:cs="Times New Roman"/>
          <w:noProof/>
          <w:sz w:val="28"/>
          <w:lang w:val="en-US" w:eastAsia="ru-RU"/>
        </w:rPr>
        <w:t>TableTable</w:t>
      </w:r>
      <w:r w:rsidR="00234D59" w:rsidRPr="00234D59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234D59">
        <w:rPr>
          <w:rFonts w:ascii="Times New Roman" w:hAnsi="Times New Roman" w:cs="Times New Roman"/>
          <w:noProof/>
          <w:sz w:val="28"/>
          <w:lang w:val="en-US" w:eastAsia="ru-RU"/>
        </w:rPr>
        <w:t>exe</w:t>
      </w:r>
      <w:r w:rsidR="00234D59">
        <w:rPr>
          <w:rFonts w:ascii="Times New Roman" w:hAnsi="Times New Roman" w:cs="Times New Roman"/>
          <w:noProof/>
          <w:sz w:val="28"/>
          <w:lang w:eastAsia="ru-RU"/>
        </w:rPr>
        <w:t>, после чего будет открыто главное окно программы</w:t>
      </w:r>
      <w:r w:rsidR="00D57571">
        <w:rPr>
          <w:rFonts w:ascii="Times New Roman" w:hAnsi="Times New Roman" w:cs="Times New Roman"/>
          <w:noProof/>
          <w:sz w:val="28"/>
          <w:lang w:eastAsia="ru-RU"/>
        </w:rPr>
        <w:t>, в котором будет представлена таблица товаров</w:t>
      </w:r>
      <w:r w:rsidR="008E14C9">
        <w:rPr>
          <w:rFonts w:ascii="Times New Roman" w:hAnsi="Times New Roman" w:cs="Times New Roman"/>
          <w:noProof/>
          <w:sz w:val="28"/>
          <w:lang w:eastAsia="ru-RU"/>
        </w:rPr>
        <w:t xml:space="preserve"> (см. рис. 6.1)</w:t>
      </w:r>
      <w:r w:rsidR="00234D59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32A61EA6" w14:textId="53D19B79" w:rsidR="00D57571" w:rsidRDefault="00D57571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6.1 – Главное окно программы</w:t>
      </w:r>
    </w:p>
    <w:p w14:paraId="45E940AA" w14:textId="3CDC402A" w:rsidR="0093571F" w:rsidRDefault="0093571F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Для добавления товара необходимо нажать на кнопку «Добавить», расположенную в левой верхней части интерфейса программы. После этого будет открыто дополнительное окно, в котором предоставлены возможности внесения информации о товаре (см. рис. 6.2).</w:t>
      </w:r>
    </w:p>
    <w:p w14:paraId="6896635F" w14:textId="7EE0DF04" w:rsidR="0093571F" w:rsidRPr="0093571F" w:rsidRDefault="0093571F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 xml:space="preserve">После заполнения всех полей корректной информацией, необходимо нажать на кнопку «Ок» или клавишу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Enter</w:t>
      </w:r>
      <w:r w:rsidRPr="00D57571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клавиатуры, после чего товар будет добавлен (см. рис. 6.3). Для отмены процедуры добавления необходимо нажать на кнопку «Отменить» или закрыть окно и подтвердить действие.</w:t>
      </w:r>
    </w:p>
    <w:p w14:paraId="7B5A0555" w14:textId="06E8CDE0" w:rsidR="00D57571" w:rsidRDefault="0093571F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D454BFA" wp14:editId="7EE36B67">
            <wp:simplePos x="0" y="0"/>
            <wp:positionH relativeFrom="margin">
              <wp:align>left</wp:align>
            </wp:positionH>
            <wp:positionV relativeFrom="paragraph">
              <wp:posOffset>3461385</wp:posOffset>
            </wp:positionV>
            <wp:extent cx="5861685" cy="3155950"/>
            <wp:effectExtent l="0" t="0" r="5715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86168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89B6530" wp14:editId="2CCFEB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9925" cy="309118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5"/>
                    <a:stretch/>
                  </pic:blipFill>
                  <pic:spPr bwMode="auto">
                    <a:xfrm>
                      <a:off x="0" y="0"/>
                      <a:ext cx="5749925" cy="309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571">
        <w:rPr>
          <w:rFonts w:ascii="Times New Roman" w:hAnsi="Times New Roman" w:cs="Times New Roman"/>
          <w:noProof/>
          <w:sz w:val="28"/>
          <w:lang w:eastAsia="ru-RU"/>
        </w:rPr>
        <w:t>Рис. 6.2 – Окно для добавления товара</w:t>
      </w:r>
    </w:p>
    <w:p w14:paraId="5AC9F45F" w14:textId="1DE192CA" w:rsidR="003F13D0" w:rsidRDefault="003F13D0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6.3 – Товар добавлен</w:t>
      </w:r>
    </w:p>
    <w:p w14:paraId="51C3E2B7" w14:textId="225D7230" w:rsidR="003F13D0" w:rsidRDefault="003F13D0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Для изменения позиции в таблице необходимо выбрать позицию для изменения, щёлкнув по ней мышью, после чего нажать кнопку «Изменить» в правой части окна. В результате будет окрыто окно изменения. Далее процедура изменения совпадает с процедурой добавления</w:t>
      </w:r>
      <w:r w:rsidR="008E14C9">
        <w:rPr>
          <w:rFonts w:ascii="Times New Roman" w:hAnsi="Times New Roman" w:cs="Times New Roman"/>
          <w:noProof/>
          <w:sz w:val="28"/>
          <w:lang w:eastAsia="ru-RU"/>
        </w:rPr>
        <w:t xml:space="preserve"> (см. рис. 6.4)</w:t>
      </w:r>
      <w:r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EBF271C" w14:textId="2108EDF9" w:rsidR="00D97546" w:rsidRPr="000D3788" w:rsidRDefault="00D97546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Для удаления товара из таблицы необходимо выбрать удаляемую позицию, щёлкнув по ней мышью, после чего нажать кнопку «Удалить». В результате вабранный товар будет удалён.</w:t>
      </w:r>
    </w:p>
    <w:p w14:paraId="764C24CD" w14:textId="63A85169" w:rsidR="00D97546" w:rsidRDefault="00D97546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В случае, если требуется удалить все товары из таблицы, необходимо нажать на кнопку «Очистить список» (см. рис. 6.5-6.6).</w:t>
      </w:r>
    </w:p>
    <w:p w14:paraId="22E8A1A0" w14:textId="7F691F0A" w:rsidR="00D97546" w:rsidRDefault="00D97546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ab/>
        <w:t>Для переключения на таблицу товаров или таблицу итогов (периодов) необходимо использовать соответственно кнопки «Таблица товаров» и «Таблица итогов».</w:t>
      </w:r>
    </w:p>
    <w:p w14:paraId="48CB34BB" w14:textId="77777777" w:rsidR="00D97546" w:rsidRDefault="00D97546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Последовательность действий изменения, добавления и удаления позиции для таблицы итогов идентична таковой в таблице товаров.</w:t>
      </w:r>
    </w:p>
    <w:p w14:paraId="29A92E74" w14:textId="3519F1C3" w:rsidR="000D3788" w:rsidRDefault="0093571F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3F6BC8" wp14:editId="3F5C9A49">
            <wp:simplePos x="0" y="0"/>
            <wp:positionH relativeFrom="margin">
              <wp:align>left</wp:align>
            </wp:positionH>
            <wp:positionV relativeFrom="paragraph">
              <wp:posOffset>1498600</wp:posOffset>
            </wp:positionV>
            <wp:extent cx="5955414" cy="3201036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7"/>
                    <a:stretch/>
                  </pic:blipFill>
                  <pic:spPr bwMode="auto">
                    <a:xfrm>
                      <a:off x="0" y="0"/>
                      <a:ext cx="5955414" cy="320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546">
        <w:rPr>
          <w:rFonts w:ascii="Times New Roman" w:hAnsi="Times New Roman" w:cs="Times New Roman"/>
          <w:noProof/>
          <w:sz w:val="28"/>
          <w:lang w:eastAsia="ru-RU"/>
        </w:rPr>
        <w:tab/>
        <w:t xml:space="preserve">При необходимости заполнить таблицу из файла, нужно открыть файл с таблицей. Для открытия файла необходимо навести мышь на раздел «Файл» меню и в раскрывшемся списке выбрать «Открыть» или использовать сочетание клавиш </w:t>
      </w:r>
      <w:r w:rsidR="00D97546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="00D97546" w:rsidRPr="003F13D0">
        <w:rPr>
          <w:rFonts w:ascii="Times New Roman" w:hAnsi="Times New Roman" w:cs="Times New Roman"/>
          <w:noProof/>
          <w:sz w:val="28"/>
          <w:lang w:eastAsia="ru-RU"/>
        </w:rPr>
        <w:t>+</w:t>
      </w:r>
      <w:r w:rsidR="00D97546">
        <w:rPr>
          <w:rFonts w:ascii="Times New Roman" w:hAnsi="Times New Roman" w:cs="Times New Roman"/>
          <w:noProof/>
          <w:sz w:val="28"/>
          <w:lang w:val="en-US" w:eastAsia="ru-RU"/>
        </w:rPr>
        <w:t>O</w:t>
      </w:r>
      <w:r w:rsidR="00D97546">
        <w:rPr>
          <w:rFonts w:ascii="Times New Roman" w:hAnsi="Times New Roman" w:cs="Times New Roman"/>
          <w:noProof/>
          <w:sz w:val="28"/>
          <w:lang w:eastAsia="ru-RU"/>
        </w:rPr>
        <w:t>. В появившемся диалоговом окне нужно выбрать файл таблицы, в результате данные из файла будут помещены в таблицу (см. рис. 6.7-6.8).</w:t>
      </w:r>
    </w:p>
    <w:p w14:paraId="5FB0D7AE" w14:textId="6F014213" w:rsidR="007E4776" w:rsidRDefault="007E4776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6.4 – Товар изменён</w:t>
      </w:r>
    </w:p>
    <w:p w14:paraId="2512B389" w14:textId="1AD78219" w:rsidR="0093571F" w:rsidRDefault="00D97546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 xml:space="preserve">Для сохранения одной из таблиц необходимо навести мышь на пункт «Файл» меню и в появившемся списке нажать на пункт «Сохранить» или использовать сочетание клавиш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8E14C9">
        <w:rPr>
          <w:rFonts w:ascii="Times New Roman" w:hAnsi="Times New Roman" w:cs="Times New Roman"/>
          <w:noProof/>
          <w:sz w:val="28"/>
          <w:lang w:eastAsia="ru-RU"/>
        </w:rPr>
        <w:t>+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</w:t>
      </w:r>
      <w:r w:rsidRPr="008E14C9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Для сохранения обеих таблиц, в появившемся списке необходимо выбрать пункт «Сохранить всё» или использовать сочетание клавиш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Shift</w:t>
      </w:r>
      <w:r w:rsidRPr="008E14C9">
        <w:rPr>
          <w:rFonts w:ascii="Times New Roman" w:hAnsi="Times New Roman" w:cs="Times New Roman"/>
          <w:noProof/>
          <w:sz w:val="28"/>
          <w:lang w:eastAsia="ru-RU"/>
        </w:rPr>
        <w:t>+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8E14C9">
        <w:rPr>
          <w:rFonts w:ascii="Times New Roman" w:hAnsi="Times New Roman" w:cs="Times New Roman"/>
          <w:noProof/>
          <w:sz w:val="28"/>
          <w:lang w:eastAsia="ru-RU"/>
        </w:rPr>
        <w:t>+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</w:t>
      </w:r>
      <w:r w:rsidRPr="008E14C9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428122A2" w14:textId="5C1BBCC7" w:rsidR="0093571F" w:rsidRDefault="0093571F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В данном окне (см. рис. 6.9) можно настроить параметры для построения графика с прогнозом, после чего необходимо нажать на кнопку «Построить», в результате чего будет нарисован график с прогнозом (см. рис. 6.10).</w:t>
      </w:r>
    </w:p>
    <w:p w14:paraId="58A6B878" w14:textId="0EFFC710" w:rsidR="0093571F" w:rsidRDefault="0093571F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64579206" w14:textId="5BAA7366" w:rsidR="0093571F" w:rsidRDefault="0093571F" w:rsidP="00017997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302E1C51" w14:textId="4C82719C" w:rsidR="00130E3D" w:rsidRDefault="0093571F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41C6930" wp14:editId="3F63CB67">
            <wp:simplePos x="0" y="0"/>
            <wp:positionH relativeFrom="margin">
              <wp:posOffset>-104775</wp:posOffset>
            </wp:positionH>
            <wp:positionV relativeFrom="paragraph">
              <wp:posOffset>3430270</wp:posOffset>
            </wp:positionV>
            <wp:extent cx="5966460" cy="3211830"/>
            <wp:effectExtent l="0" t="0" r="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84"/>
                    <a:stretch/>
                  </pic:blipFill>
                  <pic:spPr bwMode="auto">
                    <a:xfrm>
                      <a:off x="0" y="0"/>
                      <a:ext cx="5966460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C9B51B3" wp14:editId="7FC65C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11850" cy="3180080"/>
            <wp:effectExtent l="0" t="0" r="0" b="127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6"/>
                    <a:stretch/>
                  </pic:blipFill>
                  <pic:spPr bwMode="auto">
                    <a:xfrm>
                      <a:off x="0" y="0"/>
                      <a:ext cx="5911850" cy="318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>Рис 6.5 – Таблица до очистки</w:t>
      </w:r>
    </w:p>
    <w:p w14:paraId="630C77A3" w14:textId="1C4A4B4D" w:rsidR="00130E3D" w:rsidRPr="00130E3D" w:rsidRDefault="00130E3D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6.6 – Таблица после очистки</w:t>
      </w:r>
    </w:p>
    <w:p w14:paraId="60526ABB" w14:textId="7EA530DE" w:rsidR="0093571F" w:rsidRDefault="00130E3D" w:rsidP="00017997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Для доступа к анализу данных таблицы товаров необходимо навести мышь на пункт «Анализ» меню и в появившемся списке навести мышь на пункт «Таблица товаров». В результате в ещё одном появившемся списке будут представлены возможности анализа данных таблицы товаров (см. рис. 6.11)</w:t>
      </w:r>
    </w:p>
    <w:p w14:paraId="71F839FB" w14:textId="1FF16106" w:rsidR="00130E3D" w:rsidRDefault="00130E3D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DFCF76E" wp14:editId="0B561C4D">
            <wp:simplePos x="0" y="0"/>
            <wp:positionH relativeFrom="margin">
              <wp:align>right</wp:align>
            </wp:positionH>
            <wp:positionV relativeFrom="paragraph">
              <wp:posOffset>3377565</wp:posOffset>
            </wp:positionV>
            <wp:extent cx="5770245" cy="3112770"/>
            <wp:effectExtent l="0" t="0" r="190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6"/>
                    <a:stretch/>
                  </pic:blipFill>
                  <pic:spPr bwMode="auto">
                    <a:xfrm>
                      <a:off x="0" y="0"/>
                      <a:ext cx="5770245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70568C04" wp14:editId="4CF0804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44210" cy="3089910"/>
            <wp:effectExtent l="0" t="0" r="889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"/>
                    <a:stretch/>
                  </pic:blipFill>
                  <pic:spPr bwMode="auto">
                    <a:xfrm>
                      <a:off x="0" y="0"/>
                      <a:ext cx="5744210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1E6">
        <w:rPr>
          <w:rFonts w:ascii="Times New Roman" w:hAnsi="Times New Roman" w:cs="Times New Roman"/>
          <w:noProof/>
          <w:sz w:val="28"/>
          <w:lang w:eastAsia="ru-RU"/>
        </w:rPr>
        <w:t>Рис. 6.7 – Таблица итогов</w:t>
      </w:r>
      <w:r w:rsidR="00D97546">
        <w:rPr>
          <w:rFonts w:ascii="Times New Roman" w:hAnsi="Times New Roman" w:cs="Times New Roman"/>
          <w:noProof/>
          <w:sz w:val="28"/>
          <w:lang w:eastAsia="ru-RU"/>
        </w:rPr>
        <w:t xml:space="preserve"> до открытия файла</w:t>
      </w:r>
    </w:p>
    <w:p w14:paraId="60283EF4" w14:textId="60E4AF58" w:rsidR="008E14C9" w:rsidRPr="00130E3D" w:rsidRDefault="008E14C9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</w:t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8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Открытие файла</w:t>
      </w:r>
    </w:p>
    <w:p w14:paraId="72694C27" w14:textId="488285A1" w:rsidR="00D97546" w:rsidRDefault="008E14C9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  <w:r w:rsidR="00D97546">
        <w:rPr>
          <w:rFonts w:ascii="Times New Roman" w:hAnsi="Times New Roman" w:cs="Times New Roman"/>
          <w:noProof/>
          <w:sz w:val="28"/>
          <w:lang w:eastAsia="ru-RU"/>
        </w:rPr>
        <w:t>При выборе пункта «Наиболее и наименее популярный производитель» будет предоставлена информация по данному пункту в виде информирующего сообщения, которое может быть закрыто по кнопке «Ок» или кнопки закрытия (см. рис. 6.12).</w:t>
      </w:r>
    </w:p>
    <w:p w14:paraId="29499D5A" w14:textId="43BFF163" w:rsidR="00D97546" w:rsidRDefault="00D97546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 xml:space="preserve">При наведении на пункты «Лучшее и худшее по…» или «Лучшие товары по производителям» появятся дополнительные списки для выбора( см рис. 6.13-6.14). </w:t>
      </w:r>
    </w:p>
    <w:p w14:paraId="359C41E6" w14:textId="4698F3B7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74CA812E" w14:textId="17CAA96A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524D57FD" w14:textId="078B553E" w:rsidR="00D97546" w:rsidRDefault="00017997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8504518" wp14:editId="57B658DC">
            <wp:simplePos x="0" y="0"/>
            <wp:positionH relativeFrom="margin">
              <wp:posOffset>-1270</wp:posOffset>
            </wp:positionH>
            <wp:positionV relativeFrom="paragraph">
              <wp:posOffset>3427095</wp:posOffset>
            </wp:positionV>
            <wp:extent cx="5759894" cy="341025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5" t="10360" r="34610" b="29496"/>
                    <a:stretch/>
                  </pic:blipFill>
                  <pic:spPr bwMode="auto">
                    <a:xfrm>
                      <a:off x="0" y="0"/>
                      <a:ext cx="5759894" cy="341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E3D">
        <w:rPr>
          <w:noProof/>
        </w:rPr>
        <w:drawing>
          <wp:anchor distT="0" distB="0" distL="114300" distR="114300" simplePos="0" relativeHeight="251702272" behindDoc="0" locked="0" layoutInCell="1" allowOverlap="1" wp14:anchorId="57139883" wp14:editId="762DB5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5480" cy="3095625"/>
            <wp:effectExtent l="0" t="0" r="762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6"/>
                    <a:stretch/>
                  </pic:blipFill>
                  <pic:spPr bwMode="auto">
                    <a:xfrm>
                      <a:off x="0" y="0"/>
                      <a:ext cx="574548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Рис. 6.9 – Результат открытия файла</w:t>
      </w:r>
    </w:p>
    <w:p w14:paraId="215BCBF4" w14:textId="57F906EB" w:rsidR="001F4707" w:rsidRDefault="001F4707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</w:t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10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Окно построения графиков с прогнозом</w:t>
      </w:r>
    </w:p>
    <w:p w14:paraId="418BFF4F" w14:textId="77777777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При выборе пунктов из данных списков (см. рис. 6.13-6.14) будет выведено информирующее сообщение с результатами выполнения.</w:t>
      </w:r>
    </w:p>
    <w:p w14:paraId="596A52CA" w14:textId="31F454F5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Для доступа к анализу данных таблицы итогов (периодов) необходимо навести мышь на пункт «Анализ» меню и в появившемся списке навести мышь на пункт «Таблица итогов». В результате в ещё одном появившемся списке будут представлены возможности анализа данных таблицы товаров (см. рис. 6.15).</w:t>
      </w:r>
    </w:p>
    <w:p w14:paraId="78A998C0" w14:textId="7693514D" w:rsidR="000D3788" w:rsidRPr="00D97546" w:rsidRDefault="00017997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D2BE8AB" wp14:editId="2BCCB82C">
            <wp:simplePos x="0" y="0"/>
            <wp:positionH relativeFrom="margin">
              <wp:align>left</wp:align>
            </wp:positionH>
            <wp:positionV relativeFrom="paragraph">
              <wp:posOffset>3730625</wp:posOffset>
            </wp:positionV>
            <wp:extent cx="5775960" cy="311467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4"/>
                    <a:stretch/>
                  </pic:blipFill>
                  <pic:spPr bwMode="auto">
                    <a:xfrm>
                      <a:off x="0" y="0"/>
                      <a:ext cx="577596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E3D">
        <w:rPr>
          <w:noProof/>
        </w:rPr>
        <w:drawing>
          <wp:anchor distT="0" distB="0" distL="114300" distR="114300" simplePos="0" relativeHeight="251678720" behindDoc="0" locked="0" layoutInCell="1" allowOverlap="1" wp14:anchorId="0170DCED" wp14:editId="595476C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8815" cy="3421380"/>
            <wp:effectExtent l="0" t="0" r="0" b="762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9643" r="33987" b="29439"/>
                    <a:stretch/>
                  </pic:blipFill>
                  <pic:spPr bwMode="auto">
                    <a:xfrm>
                      <a:off x="0" y="0"/>
                      <a:ext cx="5758815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DAE">
        <w:rPr>
          <w:rFonts w:ascii="Times New Roman" w:hAnsi="Times New Roman" w:cs="Times New Roman"/>
          <w:noProof/>
          <w:sz w:val="28"/>
          <w:lang w:eastAsia="ru-RU"/>
        </w:rPr>
        <w:t>Рис. 6.1</w:t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1</w:t>
      </w:r>
      <w:r w:rsidR="00C77DAE">
        <w:rPr>
          <w:rFonts w:ascii="Times New Roman" w:hAnsi="Times New Roman" w:cs="Times New Roman"/>
          <w:noProof/>
          <w:sz w:val="28"/>
          <w:lang w:eastAsia="ru-RU"/>
        </w:rPr>
        <w:t xml:space="preserve"> – Результат построения графика с прогнозом</w:t>
      </w:r>
    </w:p>
    <w:p w14:paraId="558634C5" w14:textId="75631E6E" w:rsidR="000D3788" w:rsidRDefault="00C77DAE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6.1</w:t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Доступ к возможностям анализа таблицы товаров</w:t>
      </w:r>
    </w:p>
    <w:p w14:paraId="0A03BD95" w14:textId="77777777" w:rsidR="00130E3D" w:rsidRPr="007C1570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При выборе пункта «Общий итог, прибыль и траты» будет предоставлена информация по данному пункту в виде информирующего сообщения.</w:t>
      </w:r>
    </w:p>
    <w:p w14:paraId="4E5CAF8F" w14:textId="4EF51E3C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При наведении на пункт «Лучшая и худшая дата по…» появится дополнительный список для выбора (см рис. 6.16).</w:t>
      </w:r>
    </w:p>
    <w:p w14:paraId="50595039" w14:textId="77777777" w:rsidR="00130E3D" w:rsidRDefault="00130E3D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2613F226" w14:textId="6AD14334" w:rsidR="000D3788" w:rsidRDefault="00130E3D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D0CF88E" wp14:editId="67B25DC2">
            <wp:simplePos x="0" y="0"/>
            <wp:positionH relativeFrom="margin">
              <wp:align>right</wp:align>
            </wp:positionH>
            <wp:positionV relativeFrom="paragraph">
              <wp:posOffset>3258820</wp:posOffset>
            </wp:positionV>
            <wp:extent cx="5760085" cy="4191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064"/>
                    <a:stretch/>
                  </pic:blipFill>
                  <pic:spPr bwMode="auto">
                    <a:xfrm>
                      <a:off x="0" y="0"/>
                      <a:ext cx="576008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4D0C1ED" wp14:editId="1037A8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38320" cy="2830830"/>
            <wp:effectExtent l="0" t="0" r="508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0" t="28930" r="52904" b="45904"/>
                    <a:stretch/>
                  </pic:blipFill>
                  <pic:spPr bwMode="auto">
                    <a:xfrm>
                      <a:off x="0" y="0"/>
                      <a:ext cx="4338320" cy="283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788">
        <w:rPr>
          <w:rFonts w:ascii="Times New Roman" w:hAnsi="Times New Roman" w:cs="Times New Roman"/>
          <w:noProof/>
          <w:sz w:val="28"/>
          <w:lang w:eastAsia="ru-RU"/>
        </w:rPr>
        <w:t>Рис. 6.1</w:t>
      </w:r>
      <w:r>
        <w:rPr>
          <w:rFonts w:ascii="Times New Roman" w:hAnsi="Times New Roman" w:cs="Times New Roman"/>
          <w:noProof/>
          <w:sz w:val="28"/>
          <w:lang w:eastAsia="ru-RU"/>
        </w:rPr>
        <w:t>3</w:t>
      </w:r>
      <w:r w:rsidR="000D3788">
        <w:rPr>
          <w:rFonts w:ascii="Times New Roman" w:hAnsi="Times New Roman" w:cs="Times New Roman"/>
          <w:noProof/>
          <w:sz w:val="28"/>
          <w:lang w:eastAsia="ru-RU"/>
        </w:rPr>
        <w:t xml:space="preserve"> – Информирующее сообщение</w:t>
      </w:r>
    </w:p>
    <w:p w14:paraId="68A263B2" w14:textId="74CC000B" w:rsidR="000D3788" w:rsidRDefault="00130E3D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AFC3DDB" wp14:editId="512AA1ED">
            <wp:simplePos x="0" y="0"/>
            <wp:positionH relativeFrom="margin">
              <wp:align>right</wp:align>
            </wp:positionH>
            <wp:positionV relativeFrom="paragraph">
              <wp:posOffset>990600</wp:posOffset>
            </wp:positionV>
            <wp:extent cx="5760085" cy="487680"/>
            <wp:effectExtent l="0" t="0" r="0" b="762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47"/>
                    <a:stretch/>
                  </pic:blipFill>
                  <pic:spPr bwMode="auto">
                    <a:xfrm>
                      <a:off x="0" y="0"/>
                      <a:ext cx="5760085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3788">
        <w:rPr>
          <w:rFonts w:ascii="Times New Roman" w:hAnsi="Times New Roman" w:cs="Times New Roman"/>
          <w:noProof/>
          <w:sz w:val="28"/>
          <w:lang w:eastAsia="ru-RU"/>
        </w:rPr>
        <w:t>Рис. 6.1</w:t>
      </w:r>
      <w:r>
        <w:rPr>
          <w:rFonts w:ascii="Times New Roman" w:hAnsi="Times New Roman" w:cs="Times New Roman"/>
          <w:noProof/>
          <w:sz w:val="28"/>
          <w:lang w:eastAsia="ru-RU"/>
        </w:rPr>
        <w:t>4</w:t>
      </w:r>
      <w:r w:rsidR="000D378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8C6CB8">
        <w:rPr>
          <w:rFonts w:ascii="Times New Roman" w:hAnsi="Times New Roman" w:cs="Times New Roman"/>
          <w:noProof/>
          <w:sz w:val="28"/>
          <w:lang w:eastAsia="ru-RU"/>
        </w:rPr>
        <w:t>–</w:t>
      </w:r>
      <w:r w:rsidR="000D378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8C6CB8">
        <w:rPr>
          <w:rFonts w:ascii="Times New Roman" w:hAnsi="Times New Roman" w:cs="Times New Roman"/>
          <w:noProof/>
          <w:sz w:val="28"/>
          <w:lang w:eastAsia="ru-RU"/>
        </w:rPr>
        <w:t>Дополнительный список «Лучшее и худшее по…»</w:t>
      </w:r>
    </w:p>
    <w:p w14:paraId="6F93617A" w14:textId="0DCB8E6A" w:rsidR="008C6CB8" w:rsidRDefault="0093571F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E0982B7" wp14:editId="420A8C54">
            <wp:simplePos x="0" y="0"/>
            <wp:positionH relativeFrom="margin">
              <wp:align>right</wp:align>
            </wp:positionH>
            <wp:positionV relativeFrom="paragraph">
              <wp:posOffset>1032510</wp:posOffset>
            </wp:positionV>
            <wp:extent cx="5760085" cy="487680"/>
            <wp:effectExtent l="0" t="0" r="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47"/>
                    <a:stretch/>
                  </pic:blipFill>
                  <pic:spPr bwMode="auto">
                    <a:xfrm>
                      <a:off x="0" y="0"/>
                      <a:ext cx="5760085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6CB8">
        <w:rPr>
          <w:rFonts w:ascii="Times New Roman" w:hAnsi="Times New Roman" w:cs="Times New Roman"/>
          <w:noProof/>
          <w:sz w:val="28"/>
          <w:lang w:eastAsia="ru-RU"/>
        </w:rPr>
        <w:t>Рис. 6.1</w:t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5</w:t>
      </w:r>
      <w:r w:rsidR="008C6CB8">
        <w:rPr>
          <w:rFonts w:ascii="Times New Roman" w:hAnsi="Times New Roman" w:cs="Times New Roman"/>
          <w:noProof/>
          <w:sz w:val="28"/>
          <w:lang w:eastAsia="ru-RU"/>
        </w:rPr>
        <w:t xml:space="preserve"> – Дополнительный список «Лучшие товары по производителям»</w:t>
      </w:r>
    </w:p>
    <w:p w14:paraId="5996C78E" w14:textId="1FC84834" w:rsidR="008D3DAA" w:rsidRDefault="00130E3D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CF4FDE1" wp14:editId="6186BB0B">
            <wp:simplePos x="0" y="0"/>
            <wp:positionH relativeFrom="margin">
              <wp:align>right</wp:align>
            </wp:positionH>
            <wp:positionV relativeFrom="paragraph">
              <wp:posOffset>914400</wp:posOffset>
            </wp:positionV>
            <wp:extent cx="5760085" cy="55626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30"/>
                    <a:stretch/>
                  </pic:blipFill>
                  <pic:spPr bwMode="auto">
                    <a:xfrm>
                      <a:off x="0" y="0"/>
                      <a:ext cx="5760085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6CB8">
        <w:rPr>
          <w:rFonts w:ascii="Times New Roman" w:hAnsi="Times New Roman" w:cs="Times New Roman"/>
          <w:noProof/>
          <w:sz w:val="28"/>
          <w:lang w:eastAsia="ru-RU"/>
        </w:rPr>
        <w:t>Рис. 6.1</w:t>
      </w:r>
      <w:r>
        <w:rPr>
          <w:rFonts w:ascii="Times New Roman" w:hAnsi="Times New Roman" w:cs="Times New Roman"/>
          <w:noProof/>
          <w:sz w:val="28"/>
          <w:lang w:eastAsia="ru-RU"/>
        </w:rPr>
        <w:t>6</w:t>
      </w:r>
      <w:r w:rsidR="008C6CB8">
        <w:rPr>
          <w:rFonts w:ascii="Times New Roman" w:hAnsi="Times New Roman" w:cs="Times New Roman"/>
          <w:noProof/>
          <w:sz w:val="28"/>
          <w:lang w:eastAsia="ru-RU"/>
        </w:rPr>
        <w:t xml:space="preserve"> - Доступ к возможностям анализа таблицы итогов</w:t>
      </w:r>
    </w:p>
    <w:p w14:paraId="0267EBCA" w14:textId="07ECD5C0" w:rsidR="007C1570" w:rsidRDefault="009F19C1" w:rsidP="0001799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6.1</w:t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7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- Дополнительный список «Лучшая и худшая дата по…»</w:t>
      </w:r>
    </w:p>
    <w:p w14:paraId="001032E0" w14:textId="09552436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Для выполнения поиска по таблице необходимо выбрать колонку таблицы для поиска среди предлагаемых, используя комбинированный список, а после ввести искомый текст (см. рис. 6.17).</w:t>
      </w:r>
    </w:p>
    <w:p w14:paraId="5CEE75BE" w14:textId="77777777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 xml:space="preserve">Ввод искомого текста необходимо завершить нажатием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Enter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для начала поиска. Результат поиска будет выведен в таблицу (см. рис. 6.18). </w:t>
      </w:r>
    </w:p>
    <w:p w14:paraId="4327D3CA" w14:textId="77777777" w:rsidR="00130E3D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Для отмены отображения результатов поиска необходимо нажать на кнопку «Х» справа от поля ввода искомого текста.</w:t>
      </w:r>
    </w:p>
    <w:p w14:paraId="2B194F82" w14:textId="54AE8F42" w:rsidR="009F19C1" w:rsidRDefault="00130E3D" w:rsidP="00017997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62E82FF" wp14:editId="5FD916B3">
            <wp:simplePos x="0" y="0"/>
            <wp:positionH relativeFrom="margin">
              <wp:align>left</wp:align>
            </wp:positionH>
            <wp:positionV relativeFrom="paragraph">
              <wp:posOffset>843280</wp:posOffset>
            </wp:positionV>
            <wp:extent cx="5770880" cy="3107690"/>
            <wp:effectExtent l="0" t="0" r="127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770880" cy="310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ab/>
        <w:t>Для выполнения сортировка необходимо нажать мышью на заголовок колонки таблицы. В зависимости от нажатого заголовка будет выполнена сортировка в таблице по той или иной информации.</w:t>
      </w:r>
    </w:p>
    <w:p w14:paraId="4D9594A0" w14:textId="1D45953D" w:rsidR="0093571F" w:rsidRDefault="00130E3D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4B3F60C" wp14:editId="5D1864C3">
            <wp:simplePos x="0" y="0"/>
            <wp:positionH relativeFrom="margin">
              <wp:align>right</wp:align>
            </wp:positionH>
            <wp:positionV relativeFrom="paragraph">
              <wp:posOffset>3620770</wp:posOffset>
            </wp:positionV>
            <wp:extent cx="5757438" cy="3098800"/>
            <wp:effectExtent l="0" t="0" r="0" b="635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"/>
                    <a:stretch/>
                  </pic:blipFill>
                  <pic:spPr bwMode="auto">
                    <a:xfrm>
                      <a:off x="0" y="0"/>
                      <a:ext cx="5757438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570">
        <w:rPr>
          <w:rFonts w:ascii="Times New Roman" w:hAnsi="Times New Roman" w:cs="Times New Roman"/>
          <w:noProof/>
          <w:sz w:val="28"/>
          <w:lang w:eastAsia="ru-RU"/>
        </w:rPr>
        <w:t>Рис. 6.1</w:t>
      </w:r>
      <w:r>
        <w:rPr>
          <w:rFonts w:ascii="Times New Roman" w:hAnsi="Times New Roman" w:cs="Times New Roman"/>
          <w:noProof/>
          <w:sz w:val="28"/>
          <w:lang w:eastAsia="ru-RU"/>
        </w:rPr>
        <w:t>8</w:t>
      </w:r>
      <w:r w:rsidR="007C1570">
        <w:rPr>
          <w:rFonts w:ascii="Times New Roman" w:hAnsi="Times New Roman" w:cs="Times New Roman"/>
          <w:noProof/>
          <w:sz w:val="28"/>
          <w:lang w:eastAsia="ru-RU"/>
        </w:rPr>
        <w:t xml:space="preserve"> – Подготовка к поиску</w:t>
      </w:r>
    </w:p>
    <w:p w14:paraId="5C75F598" w14:textId="082D4261" w:rsidR="007C1570" w:rsidRDefault="007C1570" w:rsidP="0001799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6.1</w:t>
      </w:r>
      <w:r w:rsidR="00130E3D">
        <w:rPr>
          <w:rFonts w:ascii="Times New Roman" w:hAnsi="Times New Roman" w:cs="Times New Roman"/>
          <w:noProof/>
          <w:sz w:val="28"/>
          <w:lang w:eastAsia="ru-RU"/>
        </w:rPr>
        <w:t>9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Результат выполнения поиска</w:t>
      </w:r>
    </w:p>
    <w:p w14:paraId="65133950" w14:textId="1AECF7B1" w:rsidR="007A7C62" w:rsidRPr="007C1570" w:rsidRDefault="008B2CBE" w:rsidP="0093571F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</w:p>
    <w:p w14:paraId="7C52D9F3" w14:textId="720F1AEF" w:rsidR="007C1570" w:rsidRDefault="007C1570" w:rsidP="007C157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44363AC9" w14:textId="43E500FE" w:rsidR="007C1570" w:rsidRDefault="007C1570" w:rsidP="007C1570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14:paraId="501658FF" w14:textId="466C697B" w:rsidR="008E14C9" w:rsidRPr="00234D59" w:rsidRDefault="00E20F9B" w:rsidP="00C77DAE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234D59"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06E9F745" w14:textId="24FAE3E5" w:rsidR="00644843" w:rsidRPr="0093571F" w:rsidRDefault="00644843" w:rsidP="0093571F">
      <w:pPr>
        <w:pStyle w:val="1"/>
        <w:spacing w:before="0" w:after="240"/>
        <w:jc w:val="center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bookmarkStart w:id="44" w:name="_Ref41595318"/>
      <w:bookmarkStart w:id="45" w:name="_Toc42049542"/>
      <w:r w:rsidRPr="00D443E6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lastRenderedPageBreak/>
        <w:t>ЗАКЛЮЧЕНИЕ</w:t>
      </w:r>
      <w:bookmarkEnd w:id="44"/>
      <w:bookmarkEnd w:id="45"/>
    </w:p>
    <w:p w14:paraId="66107C29" w14:textId="33F2136E" w:rsidR="00741E24" w:rsidRDefault="00741E24" w:rsidP="00460AC0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В ходе разработки была изучена предметная область темы курсовой работы, подробно рассмотрены некоторые существующие методы прогнозирования и создана их реализация в рамках программного средства. Также были реализованы и иные возможности анализа данных, связанных с продажами и товарами.</w:t>
      </w:r>
    </w:p>
    <w:p w14:paraId="19E9FC2D" w14:textId="77777777" w:rsidR="003302D0" w:rsidRDefault="00741E24" w:rsidP="00460AC0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 xml:space="preserve"> После создания программное средство было</w:t>
      </w:r>
      <w:r w:rsidR="003302D0">
        <w:rPr>
          <w:rFonts w:ascii="Times New Roman" w:hAnsi="Times New Roman" w:cs="Times New Roman"/>
          <w:noProof/>
          <w:sz w:val="28"/>
          <w:lang w:eastAsia="ru-RU"/>
        </w:rPr>
        <w:t xml:space="preserve"> тщательно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протестированно</w:t>
      </w:r>
      <w:r w:rsidR="003302D0">
        <w:rPr>
          <w:rFonts w:ascii="Times New Roman" w:hAnsi="Times New Roman" w:cs="Times New Roman"/>
          <w:noProof/>
          <w:sz w:val="28"/>
          <w:lang w:eastAsia="ru-RU"/>
        </w:rPr>
        <w:t xml:space="preserve"> с целью проверки его работоспособности. Так как результаты тестирования были удовлетворительными, можно считать, что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3302D0">
        <w:rPr>
          <w:rFonts w:ascii="Times New Roman" w:hAnsi="Times New Roman" w:cs="Times New Roman"/>
          <w:noProof/>
          <w:sz w:val="28"/>
          <w:lang w:eastAsia="ru-RU"/>
        </w:rPr>
        <w:t>в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результате выполнения курсового проектирования было создано работоспособное программное средство, позволяющее выполнять</w:t>
      </w:r>
      <w:r w:rsidR="003302D0">
        <w:rPr>
          <w:rFonts w:ascii="Times New Roman" w:hAnsi="Times New Roman" w:cs="Times New Roman"/>
          <w:noProof/>
          <w:sz w:val="28"/>
          <w:lang w:eastAsia="ru-RU"/>
        </w:rPr>
        <w:t xml:space="preserve"> все поставленные задачи. </w:t>
      </w:r>
    </w:p>
    <w:p w14:paraId="289F131F" w14:textId="1FD95E97" w:rsidR="00644843" w:rsidRPr="003302D0" w:rsidRDefault="003302D0" w:rsidP="00460AC0">
      <w:pPr>
        <w:spacing w:after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  <w:t>С целью обеспечения пользователя информацией об использовании возможностей разработанной программы было создано руководство, описывающее необходимые взаимодействия пользователя с интерфейсом для доступа к той или иной возможности доступной в программе. Таким образом разработанное программное средство может быть беспрепятственно использовано в рамках его области и возможностей.</w:t>
      </w:r>
      <w:r w:rsidR="00644843">
        <w:rPr>
          <w:rFonts w:ascii="Times New Roman" w:hAnsi="Times New Roman" w:cs="Times New Roman"/>
          <w:b/>
          <w:noProof/>
          <w:sz w:val="32"/>
          <w:lang w:eastAsia="ru-RU"/>
        </w:rPr>
        <w:br w:type="page"/>
      </w:r>
    </w:p>
    <w:p w14:paraId="0FBC0E4A" w14:textId="2F268070" w:rsidR="00C71010" w:rsidRPr="0093571F" w:rsidRDefault="00644843" w:rsidP="0093571F">
      <w:pPr>
        <w:pStyle w:val="1"/>
        <w:spacing w:after="240"/>
        <w:jc w:val="center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bookmarkStart w:id="46" w:name="_Ref41595255"/>
      <w:bookmarkStart w:id="47" w:name="_Toc42049543"/>
      <w:r w:rsidRPr="00D443E6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lastRenderedPageBreak/>
        <w:t>СПИСОК ЛИТЕРАТУРЫ</w:t>
      </w:r>
      <w:bookmarkEnd w:id="46"/>
      <w:bookmarkEnd w:id="47"/>
    </w:p>
    <w:p w14:paraId="06D3294D" w14:textId="274F30C8" w:rsidR="00667D1E" w:rsidRPr="00460AC0" w:rsidRDefault="00DB5312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[</w:t>
      </w:r>
      <w:r w:rsidR="00667D1E"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1</w:t>
      </w:r>
      <w:r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] </w:t>
      </w:r>
      <w:r w:rsidRPr="00460AC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Былина, В. Ю. Выбор наилучшего программного обеспечения прогнозирования продаж / В. Ю. Былина // Вестник Белорусского государственного экономического университета. - 2012. - № 5. - С. 29-35</w:t>
      </w:r>
    </w:p>
    <w:p w14:paraId="1DFD4131" w14:textId="635C85EE" w:rsidR="00667D1E" w:rsidRPr="00460AC0" w:rsidRDefault="00DB5312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460AC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[</w:t>
      </w:r>
      <w:r w:rsidR="00667D1E" w:rsidRPr="00460AC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2</w:t>
      </w:r>
      <w:r w:rsidRPr="00460AC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] Прогнозирование на основе метода экспоненциального сглаживания [Электронный ресурс]. – Режим доступа: </w:t>
      </w:r>
      <w:hyperlink r:id="rId39" w:history="1">
        <w:r w:rsidRPr="00460AC0">
          <w:rPr>
            <w:rStyle w:val="ab"/>
            <w:rFonts w:ascii="Times New Roman" w:hAnsi="Times New Roman" w:cs="Times New Roman"/>
            <w:color w:val="000000" w:themeColor="text1"/>
            <w:sz w:val="28"/>
            <w:u w:val="none"/>
          </w:rPr>
          <w:t>http://www.ekonomika-st.ru/drugie/metodi/metodi-prognoz-1-4.html</w:t>
        </w:r>
      </w:hyperlink>
    </w:p>
    <w:p w14:paraId="2D79C6D0" w14:textId="37CA964C" w:rsidR="00667D1E" w:rsidRPr="00460AC0" w:rsidRDefault="00DB5312">
      <w:pPr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</w:pPr>
      <w:r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[</w:t>
      </w:r>
      <w:r w:rsidR="00667D1E"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3</w:t>
      </w:r>
      <w:r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] Разработка прогноза с помощью метода скользящей средней </w:t>
      </w:r>
      <w:r w:rsidRPr="00460AC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[Электронный ресурс]. – Режим доступа: </w:t>
      </w:r>
      <w:hyperlink r:id="rId40" w:history="1">
        <w:r w:rsidRPr="00460AC0">
          <w:rPr>
            <w:rStyle w:val="ab"/>
            <w:rFonts w:ascii="Times New Roman" w:hAnsi="Times New Roman" w:cs="Times New Roman"/>
            <w:color w:val="000000" w:themeColor="text1"/>
            <w:sz w:val="28"/>
            <w:u w:val="none"/>
          </w:rPr>
          <w:t>http://www.ekonomika-st.ru/drugie/metodi/metodi-prognoz-1-3.html</w:t>
        </w:r>
      </w:hyperlink>
    </w:p>
    <w:p w14:paraId="0AD6CE8D" w14:textId="4004E2B9" w:rsidR="00667D1E" w:rsidRPr="00460AC0" w:rsidRDefault="00DB5312">
      <w:pPr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</w:pPr>
      <w:r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[</w:t>
      </w:r>
      <w:r w:rsidR="00667D1E"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>4</w:t>
      </w:r>
      <w:r w:rsidRPr="00460AC0"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t xml:space="preserve">] Разработка прогноза с помощью метода наименьших квадратов </w:t>
      </w:r>
      <w:r w:rsidRPr="00460AC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[Электронный ресурс]. – Режим доступа: </w:t>
      </w:r>
      <w:hyperlink r:id="rId41" w:history="1">
        <w:r w:rsidRPr="00460AC0">
          <w:rPr>
            <w:rStyle w:val="ab"/>
            <w:rFonts w:ascii="Times New Roman" w:hAnsi="Times New Roman" w:cs="Times New Roman"/>
            <w:color w:val="000000" w:themeColor="text1"/>
            <w:sz w:val="28"/>
            <w:u w:val="none"/>
          </w:rPr>
          <w:t>http://www.ekonomika-st.ru/drugie/metodi/metodi-prognoz-1-5.html</w:t>
        </w:r>
      </w:hyperlink>
    </w:p>
    <w:p w14:paraId="4CB466F5" w14:textId="77777777" w:rsidR="00667D1E" w:rsidRDefault="00667D1E">
      <w:pPr>
        <w:rPr>
          <w:rFonts w:ascii="Times New Roman" w:hAnsi="Times New Roman" w:cs="Times New Roman"/>
          <w:noProof/>
          <w:sz w:val="28"/>
          <w:lang w:eastAsia="ru-RU"/>
        </w:rPr>
      </w:pPr>
    </w:p>
    <w:p w14:paraId="6676A623" w14:textId="20365CA9" w:rsidR="00644843" w:rsidRDefault="00644843">
      <w:pPr>
        <w:rPr>
          <w:rFonts w:ascii="Times New Roman" w:hAnsi="Times New Roman" w:cs="Times New Roman"/>
          <w:b/>
          <w:noProof/>
          <w:sz w:val="32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lang w:eastAsia="ru-RU"/>
        </w:rPr>
        <w:br w:type="page"/>
      </w:r>
    </w:p>
    <w:p w14:paraId="1B5E772F" w14:textId="47572780" w:rsidR="00644843" w:rsidRPr="005F68A3" w:rsidRDefault="00E87DAC" w:rsidP="004A68B2">
      <w:pPr>
        <w:pStyle w:val="1"/>
        <w:spacing w:after="240"/>
        <w:jc w:val="center"/>
        <w:rPr>
          <w:rFonts w:ascii="Times New Roman" w:hAnsi="Times New Roman" w:cs="Times New Roman"/>
          <w:b/>
          <w:noProof/>
          <w:color w:val="000000" w:themeColor="text1"/>
          <w:lang w:val="en-US" w:eastAsia="ru-RU"/>
        </w:rPr>
      </w:pPr>
      <w:bookmarkStart w:id="48" w:name="_Ref41595262"/>
      <w:bookmarkStart w:id="49" w:name="_Toc42049544"/>
      <w:r>
        <w:rPr>
          <w:noProof/>
          <w:lang w:val="en-US" w:eastAsia="ru-RU"/>
        </w:rPr>
        <w:lastRenderedPageBreak/>
        <w:drawing>
          <wp:anchor distT="0" distB="0" distL="114300" distR="114300" simplePos="0" relativeHeight="251703296" behindDoc="0" locked="0" layoutInCell="1" allowOverlap="1" wp14:anchorId="42AAABCB" wp14:editId="5B9BA61F">
            <wp:simplePos x="0" y="0"/>
            <wp:positionH relativeFrom="margin">
              <wp:align>center</wp:align>
            </wp:positionH>
            <wp:positionV relativeFrom="paragraph">
              <wp:posOffset>1466215</wp:posOffset>
            </wp:positionV>
            <wp:extent cx="6961505" cy="4926330"/>
            <wp:effectExtent l="7938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бщая схема программы2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6150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843" w:rsidRPr="00D443E6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ПРИЛОЖЕНИЕ</w:t>
      </w:r>
      <w:r w:rsidR="00644843" w:rsidRPr="005F68A3">
        <w:rPr>
          <w:rFonts w:ascii="Times New Roman" w:hAnsi="Times New Roman" w:cs="Times New Roman"/>
          <w:b/>
          <w:noProof/>
          <w:color w:val="000000" w:themeColor="text1"/>
          <w:lang w:val="en-US" w:eastAsia="ru-RU"/>
        </w:rPr>
        <w:t xml:space="preserve"> 1</w:t>
      </w:r>
      <w:bookmarkEnd w:id="48"/>
      <w:bookmarkEnd w:id="49"/>
    </w:p>
    <w:p w14:paraId="24794F09" w14:textId="4CBB451C" w:rsidR="00741E24" w:rsidRPr="005F68A3" w:rsidRDefault="00741E24" w:rsidP="00741E24">
      <w:pPr>
        <w:rPr>
          <w:lang w:val="en-US" w:eastAsia="ru-RU"/>
        </w:rPr>
      </w:pPr>
    </w:p>
    <w:p w14:paraId="444FC2E2" w14:textId="5FD4FD3C" w:rsidR="00644843" w:rsidRPr="005F68A3" w:rsidRDefault="00644843">
      <w:pPr>
        <w:rPr>
          <w:rFonts w:ascii="Times New Roman" w:hAnsi="Times New Roman" w:cs="Times New Roman"/>
          <w:b/>
          <w:noProof/>
          <w:sz w:val="32"/>
          <w:lang w:val="en-US" w:eastAsia="ru-RU"/>
        </w:rPr>
      </w:pPr>
      <w:r w:rsidRPr="005F68A3">
        <w:rPr>
          <w:rFonts w:ascii="Times New Roman" w:hAnsi="Times New Roman" w:cs="Times New Roman"/>
          <w:b/>
          <w:noProof/>
          <w:sz w:val="32"/>
          <w:lang w:val="en-US" w:eastAsia="ru-RU"/>
        </w:rPr>
        <w:br w:type="page"/>
      </w:r>
    </w:p>
    <w:p w14:paraId="77ABC94A" w14:textId="3E1FB807" w:rsidR="00644843" w:rsidRPr="00433797" w:rsidRDefault="00644843" w:rsidP="0093571F">
      <w:pPr>
        <w:pStyle w:val="1"/>
        <w:spacing w:after="240"/>
        <w:jc w:val="center"/>
        <w:rPr>
          <w:rFonts w:ascii="Times New Roman" w:hAnsi="Times New Roman" w:cs="Times New Roman"/>
          <w:b/>
          <w:noProof/>
          <w:color w:val="000000" w:themeColor="text1"/>
          <w:lang w:val="en-US" w:eastAsia="ru-RU"/>
        </w:rPr>
      </w:pPr>
      <w:bookmarkStart w:id="50" w:name="_Ref41595330"/>
      <w:bookmarkStart w:id="51" w:name="_Toc42049545"/>
      <w:r w:rsidRPr="00D443E6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lastRenderedPageBreak/>
        <w:t>ПРИЛОЖЕНИЕ</w:t>
      </w:r>
      <w:r w:rsidRPr="00433797">
        <w:rPr>
          <w:rFonts w:ascii="Times New Roman" w:hAnsi="Times New Roman" w:cs="Times New Roman"/>
          <w:b/>
          <w:noProof/>
          <w:color w:val="000000" w:themeColor="text1"/>
          <w:lang w:val="en-US" w:eastAsia="ru-RU"/>
        </w:rPr>
        <w:t xml:space="preserve"> 2</w:t>
      </w:r>
      <w:bookmarkEnd w:id="50"/>
      <w:bookmarkEnd w:id="51"/>
    </w:p>
    <w:p w14:paraId="76677644" w14:textId="4848AA19" w:rsidR="00C71010" w:rsidRPr="00433797" w:rsidRDefault="00C71010" w:rsidP="00C71010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FB212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unit MainUnit;</w:t>
      </w:r>
    </w:p>
    <w:p w14:paraId="1D75C23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9A947B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interface</w:t>
      </w:r>
    </w:p>
    <w:p w14:paraId="7E323C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859634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uses</w:t>
      </w:r>
    </w:p>
    <w:p w14:paraId="4842D1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Winapi.Windows, Winapi.Messages, System.SysUtils, System.Variants, System.Classes, Vcl.Graphics,</w:t>
      </w:r>
    </w:p>
    <w:p w14:paraId="465C5CE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Vcl.Controls, Vcl.Forms, Vcl.Dialogs, System.Actions, Vcl.ActnList, Vcl.Menus,</w:t>
      </w:r>
    </w:p>
    <w:p w14:paraId="606627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Vcl.ToolWin, Vcl.ComCtrls, Vcl.StdCtrls, Vcl.ActnMan, Vcl.ActnCtrls,</w:t>
      </w:r>
    </w:p>
    <w:p w14:paraId="49F8ACF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System.ImageList, Vcl.ImgList, Vcl.ExtCtrls, Vcl.Mask, Vcl.Buttons, comObj,</w:t>
      </w:r>
    </w:p>
    <w:p w14:paraId="6410DA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System.Win.TaskbarCore, Vcl.Taskbar, Vcl.ButtonGroup;</w:t>
      </w:r>
    </w:p>
    <w:p w14:paraId="759369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3444A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type</w:t>
      </w:r>
    </w:p>
    <w:p w14:paraId="5DF147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TReportPosRec = Record</w:t>
      </w:r>
    </w:p>
    <w:p w14:paraId="0C5F60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Code: string[30];</w:t>
      </w:r>
    </w:p>
    <w:p w14:paraId="420D845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Name, Prod: string[50];</w:t>
      </w:r>
    </w:p>
    <w:p w14:paraId="1B9A41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amount: integer;</w:t>
      </w:r>
    </w:p>
    <w:p w14:paraId="07BEE5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price: real;</w:t>
      </w:r>
    </w:p>
    <w:p w14:paraId="417CB4D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VAT: integer;</w:t>
      </w:r>
    </w:p>
    <w:p w14:paraId="6831B9D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VatPrice, PriceSold: real;</w:t>
      </w:r>
    </w:p>
    <w:p w14:paraId="56B49B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AmountSold: integer;</w:t>
      </w:r>
    </w:p>
    <w:p w14:paraId="69B298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income: real;</w:t>
      </w:r>
    </w:p>
    <w:p w14:paraId="038A3C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693B571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TReportRec = Record</w:t>
      </w:r>
    </w:p>
    <w:p w14:paraId="2488DE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Date: TDate;</w:t>
      </w:r>
    </w:p>
    <w:p w14:paraId="31DB29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Income, Expense, Total: real;</w:t>
      </w:r>
    </w:p>
    <w:p w14:paraId="3FC8134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799809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TReportPos = array of TReportPosRec;</w:t>
      </w:r>
    </w:p>
    <w:p w14:paraId="58A0CA8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TReport = array of TReportRec;</w:t>
      </w:r>
    </w:p>
    <w:p w14:paraId="2B87B3A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TFilePos = file of TReportPosRec;</w:t>
      </w:r>
    </w:p>
    <w:p w14:paraId="1004EAF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TFileTotal = file of TReportRec;</w:t>
      </w:r>
    </w:p>
    <w:p w14:paraId="27B798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TForm1 = class(TForm)</w:t>
      </w:r>
    </w:p>
    <w:p w14:paraId="4950B74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MenuM: TMainMenu;</w:t>
      </w:r>
    </w:p>
    <w:p w14:paraId="38953F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btnFile: TMenuItem;</w:t>
      </w:r>
    </w:p>
    <w:p w14:paraId="50AAFC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lvReport: TListView;</w:t>
      </w:r>
    </w:p>
    <w:p w14:paraId="4AABD15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PnlButtons: TPanel;</w:t>
      </w:r>
    </w:p>
    <w:p w14:paraId="3C8B9A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actList: TActionList;</w:t>
      </w:r>
    </w:p>
    <w:p w14:paraId="52BF79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actSave: TAction;</w:t>
      </w:r>
    </w:p>
    <w:p w14:paraId="16AF9B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actSaveAll: TAction;</w:t>
      </w:r>
    </w:p>
    <w:p w14:paraId="69DC917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btnOpen: TMenuItem;</w:t>
      </w:r>
    </w:p>
    <w:p w14:paraId="4DC6A96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btnSave: TMenuItem;</w:t>
      </w:r>
    </w:p>
    <w:p w14:paraId="595E90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btnSaveAs: TMenuItem;</w:t>
      </w:r>
    </w:p>
    <w:p w14:paraId="1BE764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N5: TMenuItem;</w:t>
      </w:r>
    </w:p>
    <w:p w14:paraId="1709EE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actExit: TAction;</w:t>
      </w:r>
    </w:p>
    <w:p w14:paraId="72FE980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N9: TMenuItem;</w:t>
      </w:r>
    </w:p>
    <w:p w14:paraId="2C1C2C6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btnExit: TMenuItem;</w:t>
      </w:r>
    </w:p>
    <w:p w14:paraId="4FE115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btnAdd: TButton;</w:t>
      </w:r>
    </w:p>
    <w:p w14:paraId="08F95F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btnRemove: TButton;</w:t>
      </w:r>
    </w:p>
    <w:p w14:paraId="61D6E82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btnEdit: TButton;</w:t>
      </w:r>
    </w:p>
    <w:p w14:paraId="0C95D8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btnGraphic: TMenuItem;</w:t>
      </w:r>
    </w:p>
    <w:p w14:paraId="6BA9CF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btnAnalyze: TMenuItem;</w:t>
      </w:r>
    </w:p>
    <w:p w14:paraId="6C9A0F6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actAdd: TAction;</w:t>
      </w:r>
    </w:p>
    <w:p w14:paraId="6D4D18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actEdit: TAction;</w:t>
      </w:r>
    </w:p>
    <w:p w14:paraId="41B61C2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actRemove: TAction;</w:t>
      </w:r>
    </w:p>
    <w:p w14:paraId="0263956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actSearch: TAction;</w:t>
      </w:r>
    </w:p>
    <w:p w14:paraId="416887C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EditMaskSrch: TMaskEdit;</w:t>
      </w:r>
    </w:p>
    <w:p w14:paraId="622EEA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ComBoxSrch: TComboBox;</w:t>
      </w:r>
    </w:p>
    <w:p w14:paraId="3CF229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labelPos: TLabel;</w:t>
      </w:r>
    </w:p>
    <w:p w14:paraId="311C4B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LabelCat: TLabel;</w:t>
      </w:r>
    </w:p>
    <w:p w14:paraId="2599BC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BtnCancelSrch: TBitBtn;</w:t>
      </w:r>
    </w:p>
    <w:p w14:paraId="15D7FE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dlgOpen: TOpenDialog;</w:t>
      </w:r>
    </w:p>
    <w:p w14:paraId="1A56DB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dlgSave: TSaveDialog;</w:t>
      </w:r>
    </w:p>
    <w:p w14:paraId="1133C1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btnTablePos: TMenuItem;</w:t>
      </w:r>
    </w:p>
    <w:p w14:paraId="0981A6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btnTableSales: TMenuItem;</w:t>
      </w:r>
    </w:p>
    <w:p w14:paraId="4DEBBE1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N1: TMenuItem;</w:t>
      </w:r>
    </w:p>
    <w:p w14:paraId="67E81C3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btnBWSalesAmount: TMenuItem;</w:t>
      </w:r>
    </w:p>
    <w:p w14:paraId="4E9076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btnBWSalsesIncome: TMenuItem;</w:t>
      </w:r>
    </w:p>
    <w:p w14:paraId="17302E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N4: TMenuItem;</w:t>
      </w:r>
    </w:p>
    <w:p w14:paraId="2E82549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N7: TMenuItem;</w:t>
      </w:r>
    </w:p>
    <w:p w14:paraId="58F3CD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btnBWIncome: TMenuItem;</w:t>
      </w:r>
    </w:p>
    <w:p w14:paraId="1C2C98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btnBWExpense: TMenuItem;</w:t>
      </w:r>
    </w:p>
    <w:p w14:paraId="75E93F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btnBWTotal: TMenuItem;</w:t>
      </w:r>
    </w:p>
    <w:p w14:paraId="104600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pnlTables: TPanel;</w:t>
      </w:r>
    </w:p>
    <w:p w14:paraId="689C576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btnTable1: TButton;</w:t>
      </w:r>
    </w:p>
    <w:p w14:paraId="50D310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btnTable2: TButton;</w:t>
      </w:r>
    </w:p>
    <w:p w14:paraId="4C3822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btnTotalAn: TMenuItem;</w:t>
      </w:r>
    </w:p>
    <w:p w14:paraId="20A096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btnClear: TButton;</w:t>
      </w:r>
    </w:p>
    <w:p w14:paraId="4BACDE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actClear: TAction;</w:t>
      </w:r>
    </w:p>
    <w:p w14:paraId="41D49B9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actGraphic: TAction;</w:t>
      </w:r>
    </w:p>
    <w:p w14:paraId="146307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actBWSalesAmount: TAction;</w:t>
      </w:r>
    </w:p>
    <w:p w14:paraId="36309E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actBWSalesIncome: TAction;</w:t>
      </w:r>
    </w:p>
    <w:p w14:paraId="02329F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actMPProd: TAction;</w:t>
      </w:r>
    </w:p>
    <w:p w14:paraId="6B19790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actTotalAn: TAction;</w:t>
      </w:r>
    </w:p>
    <w:p w14:paraId="4B44AF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actBWExpense: TAction;</w:t>
      </w:r>
    </w:p>
    <w:p w14:paraId="251832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actBWIncome: TAction;</w:t>
      </w:r>
    </w:p>
    <w:p w14:paraId="2C57E2C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actBWTotal: TAction;</w:t>
      </w:r>
    </w:p>
    <w:p w14:paraId="42A2BA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actSaveGraphic: TAction;</w:t>
      </w:r>
    </w:p>
    <w:p w14:paraId="77EA65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actOpen: TAction;</w:t>
      </w:r>
    </w:p>
    <w:p w14:paraId="7639317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actMPNameProdAmount: TAction;</w:t>
      </w:r>
    </w:p>
    <w:p w14:paraId="0B2B77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N2: TMenuItem;</w:t>
      </w:r>
    </w:p>
    <w:p w14:paraId="1D8B989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N3: TMenuItem;</w:t>
      </w:r>
    </w:p>
    <w:p w14:paraId="0F68A7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actMPNameProdIncome: TAction;</w:t>
      </w:r>
    </w:p>
    <w:p w14:paraId="3CFD14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N6: TMenuItem;</w:t>
      </w:r>
    </w:p>
    <w:p w14:paraId="54164F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FormCreate(Sender: TObject);</w:t>
      </w:r>
    </w:p>
    <w:p w14:paraId="7707270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actListUpdate(Action: TBasicAction; var Handled: Boolean);</w:t>
      </w:r>
    </w:p>
    <w:p w14:paraId="6870FF0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actAddExecute(Sender: TObject);</w:t>
      </w:r>
    </w:p>
    <w:p w14:paraId="51F46E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actEditExecute(Sender: TObject);</w:t>
      </w:r>
    </w:p>
    <w:p w14:paraId="2930F55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actRemoveExecute(Sender: TObject);</w:t>
      </w:r>
    </w:p>
    <w:p w14:paraId="5641349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lvReportColumnClick(Sender: TObject; Column: TListColumn);</w:t>
      </w:r>
    </w:p>
    <w:p w14:paraId="1E8C70B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ComBoxSrchSelect(Sender: TObject);</w:t>
      </w:r>
    </w:p>
    <w:p w14:paraId="0CCCAB6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EditMaskSrchKeyPress(Sender: TObject; var Key: Char);</w:t>
      </w:r>
    </w:p>
    <w:p w14:paraId="22D7FA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BtnCancelSrchClick(Sender: TObject);</w:t>
      </w:r>
    </w:p>
    <w:p w14:paraId="52BCDA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actOpenExecute(Sender: TObject);</w:t>
      </w:r>
    </w:p>
    <w:p w14:paraId="321AD07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btnTable1Click(Sender: TObject);</w:t>
      </w:r>
    </w:p>
    <w:p w14:paraId="49BB1C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btnTable2Click(Sender: TObject);</w:t>
      </w:r>
    </w:p>
    <w:p w14:paraId="2A46DC7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actClearExecute(Sender: TObject);</w:t>
      </w:r>
    </w:p>
    <w:p w14:paraId="7B851B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actTotalAnExecute(Sender: TObject);</w:t>
      </w:r>
    </w:p>
    <w:p w14:paraId="3C88350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actBWIncomeExecute(Sender: TObject);</w:t>
      </w:r>
    </w:p>
    <w:p w14:paraId="5067382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actBWSalesAmountExecute(Sender: TObject);</w:t>
      </w:r>
    </w:p>
    <w:p w14:paraId="22E28F4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actBWSalesIncomeExecute(Sender: TObject);</w:t>
      </w:r>
    </w:p>
    <w:p w14:paraId="68A07A5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actBWExpenseExecute(Sender: TObject);</w:t>
      </w:r>
    </w:p>
    <w:p w14:paraId="6F81BD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actBWTotalExecute(Sender: TObject);</w:t>
      </w:r>
    </w:p>
    <w:p w14:paraId="5F60565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actGraphicExecute(Sender: TObject);</w:t>
      </w:r>
    </w:p>
    <w:p w14:paraId="0DDDEDD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actSaveGraphicExecute(Sender: TObject);</w:t>
      </w:r>
    </w:p>
    <w:p w14:paraId="15FA83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actSaveExecute(Sender: TObject);</w:t>
      </w:r>
    </w:p>
    <w:p w14:paraId="468B5F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actSaveAllExecute(Sender: TObject);</w:t>
      </w:r>
    </w:p>
    <w:p w14:paraId="6BCC9BF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FormCloseQuery(Sender: TObject; var CanClose: Boolean);</w:t>
      </w:r>
    </w:p>
    <w:p w14:paraId="238881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actExitExecute(Sender: TObject);</w:t>
      </w:r>
    </w:p>
    <w:p w14:paraId="46D89C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actMPProdExecute(Sender: TObject);</w:t>
      </w:r>
    </w:p>
    <w:p w14:paraId="7EF4719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actMPNameProdAmountExecute(Sender: TObject);</w:t>
      </w:r>
    </w:p>
    <w:p w14:paraId="02B739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actMPNameProdIncomeExecute(Sender: TObject);</w:t>
      </w:r>
    </w:p>
    <w:p w14:paraId="4A3415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private</w:t>
      </w:r>
    </w:p>
    <w:p w14:paraId="4B38018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procedure AnalyzeTable(CaseToAnalyze:byte);</w:t>
      </w:r>
    </w:p>
    <w:p w14:paraId="3E9E752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AddTotal(StartDate, EndDate: TDate);</w:t>
      </w:r>
    </w:p>
    <w:p w14:paraId="600110F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AddPosition(const Code, Name, Prod: string; Amount: integer;</w:t>
      </w:r>
    </w:p>
    <w:p w14:paraId="23F5A01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      price: Real; VAT: integer; PriceSold: real; AmountSold:integer);</w:t>
      </w:r>
    </w:p>
    <w:p w14:paraId="210C491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EditTotal(i: integer; Income, Expense: real);</w:t>
      </w:r>
    </w:p>
    <w:p w14:paraId="6F5C8E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EditPosition(I: integer; const Code, Name, Prod: string; Amount: integer;</w:t>
      </w:r>
    </w:p>
    <w:p w14:paraId="4CD6CF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      price: Real; VAT: integer; PriceSold:real; amountSold:integer);</w:t>
      </w:r>
    </w:p>
    <w:p w14:paraId="67EEFE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RemovePosition(I: integer);</w:t>
      </w:r>
    </w:p>
    <w:p w14:paraId="56A2BD3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UpdateView(ReportUpdate: TReportPos; ReportUpdate2: TReport);</w:t>
      </w:r>
    </w:p>
    <w:p w14:paraId="3C40B9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Search(text: string);</w:t>
      </w:r>
    </w:p>
    <w:p w14:paraId="1A1450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SearchPosSetItem(index: integer):string;</w:t>
      </w:r>
    </w:p>
    <w:p w14:paraId="1867A43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SearchTotalSetItem(index: integer):string;</w:t>
      </w:r>
    </w:p>
    <w:p w14:paraId="5B1286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SortModel(column: integer;var UpdateReport: TReportPos);</w:t>
      </w:r>
    </w:p>
    <w:p w14:paraId="70C942C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CountXSort(left, right, ColumnNum: integer;UpdateReport: TReportPos): variant;</w:t>
      </w:r>
    </w:p>
    <w:p w14:paraId="7412C4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Check1Sort(i: integer; x: variant; ColumnNum:integer;UpdateReport: TReportPos): boolean;</w:t>
      </w:r>
    </w:p>
    <w:p w14:paraId="0F045D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Check2Sort(j: integer; x: variant; ColumnNum:integer;UpdateReport: TReportPos): boolean;</w:t>
      </w:r>
    </w:p>
    <w:p w14:paraId="35908ED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Check3Sort(i, j, ColumnNum:integer;UpdateReport: TReportPos): boolean;</w:t>
      </w:r>
    </w:p>
    <w:p w14:paraId="05C3CAF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MostPopularProd;</w:t>
      </w:r>
    </w:p>
    <w:p w14:paraId="434EDD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MostPopularProdSearch(BuferReport: TReportPos);</w:t>
      </w:r>
    </w:p>
    <w:p w14:paraId="43A644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MostPopularNameProdAmount(BuferReport: TReportPos);</w:t>
      </w:r>
    </w:p>
    <w:p w14:paraId="5C97AD5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MostPopularNameProdIncome(BuferReport: TReportPos);</w:t>
      </w:r>
    </w:p>
    <w:p w14:paraId="41E2D61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public</w:t>
      </w:r>
    </w:p>
    <w:p w14:paraId="363C6C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FileInTxtPos, FileInTxtTotal: TextFile;</w:t>
      </w:r>
    </w:p>
    <w:p w14:paraId="472C876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FileInPos : TFilePos;</w:t>
      </w:r>
    </w:p>
    <w:p w14:paraId="1252A4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FileInTotal : TFileTotal;</w:t>
      </w:r>
    </w:p>
    <w:p w14:paraId="076B69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IsMonth: boolean;</w:t>
      </w:r>
    </w:p>
    <w:p w14:paraId="3EC78F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ReportPos: TReportPos;</w:t>
      </w:r>
    </w:p>
    <w:p w14:paraId="08E693F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ReportTotal: TReport;</w:t>
      </w:r>
    </w:p>
    <w:p w14:paraId="10C7F2B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{ Public declarations }</w:t>
      </w:r>
    </w:p>
    <w:p w14:paraId="61B6BA2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3A1077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4C1B9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</w:p>
    <w:p w14:paraId="36FD2D7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Form1: TForm1;</w:t>
      </w:r>
    </w:p>
    <w:p w14:paraId="29C50A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739C17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implementation</w:t>
      </w:r>
    </w:p>
    <w:p w14:paraId="4DBFACA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uses AddForm, Graphic;</w:t>
      </w:r>
    </w:p>
    <w:p w14:paraId="4D5036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{$R *.dfm}</w:t>
      </w:r>
    </w:p>
    <w:p w14:paraId="1943C0D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74902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704A7C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TForm1.actListUpdate(Action: TBasicAction; var Handled: Boolean);</w:t>
      </w:r>
    </w:p>
    <w:p w14:paraId="78A597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                        // обновление доступности некоторых действий</w:t>
      </w:r>
    </w:p>
    <w:p w14:paraId="03C015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actEdit.Enabled:=(lvReport.ItemIndex&lt;&gt;-1)and not (BtnCancelSrch.Enabled);</w:t>
      </w:r>
    </w:p>
    <w:p w14:paraId="7AFD724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actRemove.Enabled:=(lvReport.ItemIndex&lt;&gt;-1)and not (BtnCancelSrch.Enabled);</w:t>
      </w:r>
    </w:p>
    <w:p w14:paraId="6814EE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602D2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lvReport.Tag=0 then</w:t>
      </w:r>
    </w:p>
    <w:p w14:paraId="3546C6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7745328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actAdd.Enabled:=True;</w:t>
      </w:r>
    </w:p>
    <w:p w14:paraId="34B094F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actClear.Enabled:=(length(ReportPos)&gt;0);</w:t>
      </w:r>
    </w:p>
    <w:p w14:paraId="7550012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194A0AB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4888FF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actClear.Enabled:=(length(ReportTotal)&gt;0);</w:t>
      </w:r>
    </w:p>
    <w:p w14:paraId="4AB0F5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actBWSalesAmount.Enabled:=(High(ReportPos)&gt;0);</w:t>
      </w:r>
    </w:p>
    <w:p w14:paraId="01D743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actBWSalesIncome.Enabled:=(High(ReportPos)&gt;0);</w:t>
      </w:r>
    </w:p>
    <w:p w14:paraId="3A45DE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actBWIncome.Enabled:=(High(ReportTotal)&gt;0);</w:t>
      </w:r>
    </w:p>
    <w:p w14:paraId="2569E3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actBWExpense.Enabled:=(High(ReportTotal)&gt;0);</w:t>
      </w:r>
    </w:p>
    <w:p w14:paraId="6A4303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actBWTotal.Enabled:=(High(ReportTotal)&gt;0);</w:t>
      </w:r>
    </w:p>
    <w:p w14:paraId="27D9EFE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ED46D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actMPProd.Enabled:=(High(ReportPos)&gt;=0);</w:t>
      </w:r>
    </w:p>
    <w:p w14:paraId="6687C3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actMPNameProdAmount.Enabled:=(High(ReportPos)&gt;=0);</w:t>
      </w:r>
    </w:p>
    <w:p w14:paraId="016013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actMPNameProdIncome.Enabled:=(High(ReportPos)&gt;=0);</w:t>
      </w:r>
    </w:p>
    <w:p w14:paraId="5DDF6B6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actTotalAn.Enabled:=(High(ReportTotal)&gt;=0);</w:t>
      </w:r>
    </w:p>
    <w:p w14:paraId="5F271D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A92D64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actGraphic.Enabled:=(High(ReportTotal)&gt;1);</w:t>
      </w:r>
    </w:p>
    <w:p w14:paraId="6E33A8C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EDFAB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5B3A3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TForm1.actMPNameProdAmountExecute(Sender: TObject);</w:t>
      </w:r>
    </w:p>
    <w:p w14:paraId="07A14D1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BuferReport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TReportPos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5216569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//определение самого популярного наименования по производителям</w:t>
      </w:r>
    </w:p>
    <w:p w14:paraId="3E05FC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//по количеству (с подготовкой)</w:t>
      </w:r>
    </w:p>
    <w:p w14:paraId="06B8C74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lvReport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Selected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nil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79C11FF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00F443A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BuferReport:=Copy(ReportPos);</w:t>
      </w:r>
    </w:p>
    <w:p w14:paraId="35D396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SortModel(3, BuferReport);</w:t>
      </w:r>
    </w:p>
    <w:p w14:paraId="11385E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A8302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MostPopularNameProdAmount(BuferReport);</w:t>
      </w:r>
    </w:p>
    <w:p w14:paraId="4F0B790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62DC5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BuferReport:=nil;</w:t>
      </w:r>
    </w:p>
    <w:p w14:paraId="24EC50B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8E17F0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DD233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TForm1.actMPNameProdIncomeExecute(Sender: TObject);</w:t>
      </w:r>
    </w:p>
    <w:p w14:paraId="240477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BuferReport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TReportPos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5A7819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//определение самого популярного наименования по производителям</w:t>
      </w:r>
    </w:p>
    <w:p w14:paraId="4C6F970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//по прибыли (с подготовкой)</w:t>
      </w:r>
    </w:p>
    <w:p w14:paraId="7001011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lvReport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Selected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nil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7194AA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6F4F596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BuferReport:=Copy(ReportPos);</w:t>
      </w:r>
    </w:p>
    <w:p w14:paraId="5224AA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SortModel(3, BuferReport);</w:t>
      </w:r>
    </w:p>
    <w:p w14:paraId="63A5C0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8E29C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MostPopularNameProdIncome(BuferReport);</w:t>
      </w:r>
    </w:p>
    <w:p w14:paraId="589D38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290275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BuferReport:=nil;</w:t>
      </w:r>
    </w:p>
    <w:p w14:paraId="0F41D0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AD968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191E95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TForm1.actMPProdExecute(Sender: TObject);</w:t>
      </w:r>
    </w:p>
    <w:p w14:paraId="45B1EB3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598E4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lvReport.Selected:=nil;</w:t>
      </w:r>
    </w:p>
    <w:p w14:paraId="6588044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MostPopularProd;</w:t>
      </w:r>
    </w:p>
    <w:p w14:paraId="2E18E1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B7F62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0E3753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TForm1.actOpenExecute(Sender: TObject);</w:t>
      </w:r>
    </w:p>
    <w:p w14:paraId="211546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i: integer;</w:t>
      </w:r>
    </w:p>
    <w:p w14:paraId="484FD5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              //открытие файла</w:t>
      </w:r>
    </w:p>
    <w:p w14:paraId="39BADD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with DlgOpen do</w:t>
      </w:r>
    </w:p>
    <w:p w14:paraId="50D65E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4B04B5B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FileName:='';</w:t>
      </w:r>
    </w:p>
    <w:p w14:paraId="0EBB09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lvReport.Tag=0 then</w:t>
      </w:r>
    </w:p>
    <w:p w14:paraId="387AFBB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11755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Execute then</w:t>
      </w:r>
    </w:p>
    <w:p w14:paraId="574832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07CBE4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FilterIndex=1 then</w:t>
      </w:r>
    </w:p>
    <w:p w14:paraId="33F9513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7EAE950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AssignFile(FileInPos, FileName);</w:t>
      </w:r>
    </w:p>
    <w:p w14:paraId="0A9848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Reset(FileInPos);</w:t>
      </w:r>
    </w:p>
    <w:p w14:paraId="0F139C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i:=0;</w:t>
      </w:r>
    </w:p>
    <w:p w14:paraId="7E6BF4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while not Eof(FileInPos) do</w:t>
      </w:r>
    </w:p>
    <w:p w14:paraId="0E85099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20CDF2C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SetLength(ReportPos, i+1);</w:t>
      </w:r>
    </w:p>
    <w:p w14:paraId="17E849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seek(FileInPos, i);</w:t>
      </w:r>
    </w:p>
    <w:p w14:paraId="454A93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read(FileInPos, ReportPos[i]);</w:t>
      </w:r>
    </w:p>
    <w:p w14:paraId="58F8B4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inc(i);</w:t>
      </w:r>
    </w:p>
    <w:p w14:paraId="582C2E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320762F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closeFile(FileInPos);</w:t>
      </w:r>
    </w:p>
    <w:p w14:paraId="606D49F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5BBB82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UpdateView(ReportPos, nil);</w:t>
      </w:r>
    </w:p>
    <w:p w14:paraId="438CB5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end;</w:t>
      </w:r>
    </w:p>
    <w:p w14:paraId="081B5AD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1C77FF0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427FC07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3A0707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Execute then</w:t>
      </w:r>
    </w:p>
    <w:p w14:paraId="3AACCA7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11DFBF8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FilterIndex=1 then</w:t>
      </w:r>
    </w:p>
    <w:p w14:paraId="4FC43D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368834F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AssignFile(FileInTotal, FileName);</w:t>
      </w:r>
    </w:p>
    <w:p w14:paraId="2264C4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Reset(FileInTotal);</w:t>
      </w:r>
    </w:p>
    <w:p w14:paraId="0ECD2A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i:=0;</w:t>
      </w:r>
    </w:p>
    <w:p w14:paraId="6FF4A07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while not Eof(FileInTotal) do</w:t>
      </w:r>
    </w:p>
    <w:p w14:paraId="16BCAAF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5EF7359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SetLength(ReportTotal, i+1);</w:t>
      </w:r>
    </w:p>
    <w:p w14:paraId="4CD0EC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seek(FileInTotal, i);</w:t>
      </w:r>
    </w:p>
    <w:p w14:paraId="0610BF1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read(FileInTotal, ReportTotal[i]);</w:t>
      </w:r>
    </w:p>
    <w:p w14:paraId="4B806A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inc(i);</w:t>
      </w:r>
    </w:p>
    <w:p w14:paraId="188BBF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4430597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closeFile(FileInTotal);</w:t>
      </w:r>
    </w:p>
    <w:p w14:paraId="0DE4E3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20E931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UpdateView(nil, ReportTotal);</w:t>
      </w:r>
    </w:p>
    <w:p w14:paraId="2D0E09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0E8086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73BDB50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4FD6F2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42ECA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20F9A7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TForm1.AddPosition(const Code: string; const Name: string; const Prod: string;</w:t>
      </w:r>
    </w:p>
    <w:p w14:paraId="7BA5607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Amount: Integer; price: Real; VAT: Integer; PriceSold: real; AmountSold: Integer);</w:t>
      </w:r>
    </w:p>
    <w:p w14:paraId="127330B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681FC04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// внесение добавления в массив данных о товарах</w:t>
      </w:r>
    </w:p>
    <w:p w14:paraId="251F62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i:= length(ReportPos);</w:t>
      </w:r>
    </w:p>
    <w:p w14:paraId="4005DC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SetLength(ReportPos, i+1);</w:t>
      </w:r>
    </w:p>
    <w:p w14:paraId="3BE201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ReportPos[i].Code      := code;</w:t>
      </w:r>
    </w:p>
    <w:p w14:paraId="68595DD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ReportPos[i].Name      := name;</w:t>
      </w:r>
    </w:p>
    <w:p w14:paraId="4772AE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ReportPos[i].Prod      := Prod;</w:t>
      </w:r>
    </w:p>
    <w:p w14:paraId="15907B0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ReportPos[i].amount    := Amount;</w:t>
      </w:r>
    </w:p>
    <w:p w14:paraId="62CC28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ReportPos[i].price     := price;</w:t>
      </w:r>
    </w:p>
    <w:p w14:paraId="4D40BDE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ReportPos[i].VAT       := VAT;</w:t>
      </w:r>
    </w:p>
    <w:p w14:paraId="47C3017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ReportPos[i].VatPrice  := Round(price*(100+Vat)) / 100;</w:t>
      </w:r>
    </w:p>
    <w:p w14:paraId="1F1C20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ReportPos[i].PriceSold := ROund(PriceSold*100)/100;</w:t>
      </w:r>
    </w:p>
    <w:p w14:paraId="150FFD4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ReportPos[i].AmountSold:= AmountSold;</w:t>
      </w:r>
    </w:p>
    <w:p w14:paraId="2174FF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ReportPos[i].income    := (ReportPos[i].PriceSold-ReportPos[i].VatPrice) * AmountSold;</w:t>
      </w:r>
    </w:p>
    <w:p w14:paraId="207A1E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7F88D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546EA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C9B7F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TForm1.AddTotal(StartDate, EndDate: TDate);</w:t>
      </w:r>
    </w:p>
    <w:p w14:paraId="247F1A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i: integer;</w:t>
      </w:r>
    </w:p>
    <w:p w14:paraId="3B19E94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CurDate: TDate;</w:t>
      </w:r>
    </w:p>
    <w:p w14:paraId="6C18519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// внесение добавления в массив данных о периодах</w:t>
      </w:r>
    </w:p>
    <w:p w14:paraId="7BFE07A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i:=0;</w:t>
      </w:r>
    </w:p>
    <w:p w14:paraId="5B78AC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CurDate:=StartDate;</w:t>
      </w:r>
    </w:p>
    <w:p w14:paraId="3F6EFC7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NOT IsMonth then</w:t>
      </w:r>
    </w:p>
    <w:p w14:paraId="1FD95D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70E75DD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SetLength(ReportTotal, (Trunc(EndDate)-Trunc(StartDate)+1));</w:t>
      </w:r>
    </w:p>
    <w:p w14:paraId="7706E2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while CurDate&lt;=EndDate do</w:t>
      </w:r>
    </w:p>
    <w:p w14:paraId="5E1D153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1CC42FC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ReportTotal[i].Date      := CurDate;</w:t>
      </w:r>
    </w:p>
    <w:p w14:paraId="2D6AD4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ReportTotal[i].Income    := 0.00;</w:t>
      </w:r>
    </w:p>
    <w:p w14:paraId="766A8E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ReportTotal[i].Expense   := 0.00;</w:t>
      </w:r>
    </w:p>
    <w:p w14:paraId="70DB69B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ReportTotal[i].Total     := 0.00;</w:t>
      </w:r>
    </w:p>
    <w:p w14:paraId="2C72A6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CurDate:=CurDate+1;</w:t>
      </w:r>
    </w:p>
    <w:p w14:paraId="455B4E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inc(i);</w:t>
      </w:r>
    </w:p>
    <w:p w14:paraId="5AEF89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end;</w:t>
      </w:r>
    </w:p>
    <w:p w14:paraId="328A38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7BA2F7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36037D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3EF3CF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while CurDate&lt;=EndDate do</w:t>
      </w:r>
    </w:p>
    <w:p w14:paraId="2A740B8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40EBED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SetLength(ReportTotal, i+1);</w:t>
      </w:r>
    </w:p>
    <w:p w14:paraId="36135E7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ReportTotal[i].Date      := CurDate;</w:t>
      </w:r>
    </w:p>
    <w:p w14:paraId="201AB12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ReportTotal[i].Income    := 0.00;</w:t>
      </w:r>
    </w:p>
    <w:p w14:paraId="3B0ADD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ReportTotal[i].Expense   := 0.00;</w:t>
      </w:r>
    </w:p>
    <w:p w14:paraId="2ACF9BF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ReportTotal[i].Total     := 0.00;</w:t>
      </w:r>
    </w:p>
    <w:p w14:paraId="799FDE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CurDate:=incMonth(CurDate);</w:t>
      </w:r>
    </w:p>
    <w:p w14:paraId="0539DA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inc(i);</w:t>
      </w:r>
    </w:p>
    <w:p w14:paraId="178B334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5239FD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15AFF35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A1808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70F09A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TForm1.AnalyzeTable(CaseToAnalyze: byte);</w:t>
      </w:r>
    </w:p>
    <w:p w14:paraId="06F178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i, BestIndex, WorstIndex:integer;</w:t>
      </w:r>
    </w:p>
    <w:p w14:paraId="789D09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Best, Worst: variant;</w:t>
      </w:r>
    </w:p>
    <w:p w14:paraId="3B703C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BDAE2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CaseToAnalyze of</w:t>
      </w:r>
    </w:p>
    <w:p w14:paraId="7722575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1:</w:t>
      </w:r>
    </w:p>
    <w:p w14:paraId="7B7DA3C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//определение худшего и лучшего товара по количеству продаж</w:t>
      </w:r>
    </w:p>
    <w:p w14:paraId="1E002C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Best:=ReportPos[0].AmountSold;</w:t>
      </w:r>
    </w:p>
    <w:p w14:paraId="07C1DBE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Worst:=ReportPos[0].AmountSold;</w:t>
      </w:r>
    </w:p>
    <w:p w14:paraId="331D129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BestIndex:=0; WorstIndex:=0;</w:t>
      </w:r>
    </w:p>
    <w:p w14:paraId="7D5E179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 i := low(ReportPos)+1 to High(ReportPos) do</w:t>
      </w:r>
    </w:p>
    <w:p w14:paraId="1DBD0B8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786FE8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ReportPos[i].AmountSold&gt;Best then</w:t>
      </w:r>
    </w:p>
    <w:p w14:paraId="783FE1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45B1C27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Best:=ReportPos[i].AmountSold;</w:t>
      </w:r>
    </w:p>
    <w:p w14:paraId="4F7D7A0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BestIndex:=i;</w:t>
      </w:r>
    </w:p>
    <w:p w14:paraId="1BBF97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201CD5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ReportPos[i].AmountSold&lt;Worst then</w:t>
      </w:r>
    </w:p>
    <w:p w14:paraId="0D343F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286CD66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Worst:=ReportPos[i].AmountSold;</w:t>
      </w:r>
    </w:p>
    <w:p w14:paraId="726AAD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WorstIndex:=i;</w:t>
      </w:r>
    </w:p>
    <w:p w14:paraId="018442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49EC2D9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049DC0E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PWideChar('Худший по количеству продаж: '+ '#' + IntToStr(WorstIndex+1) + </w:t>
      </w:r>
    </w:p>
    <w:p w14:paraId="32FDB1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': ' +ReportPos[Worstindex].Name+#13+'Количество: '+IntToStr(ReportPos[Worstindex].AmountSold)</w:t>
      </w:r>
    </w:p>
    <w:p w14:paraId="498627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+#13 + #13 + 'Лучший по количеству продаж: '+ '#'+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IntToStr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BestIndex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+1)+ ': '</w:t>
      </w:r>
    </w:p>
    <w:p w14:paraId="3A9E147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+ReportPos[bestindex].Name+#13+ 'Количество: ' + IntToStr(ReportPos[bestindex].AmountSold)</w:t>
      </w:r>
    </w:p>
    <w:p w14:paraId="5D83866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+#13+#13), 'Результат',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MB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_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OK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);</w:t>
      </w:r>
    </w:p>
    <w:p w14:paraId="19C8C6B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467CEA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2:</w:t>
      </w:r>
    </w:p>
    <w:p w14:paraId="413EC4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//определение худшего и лучшего товара по прибыли</w:t>
      </w:r>
    </w:p>
    <w:p w14:paraId="2016215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Best:=ReportPos[0].Income;</w:t>
      </w:r>
    </w:p>
    <w:p w14:paraId="0C0A3E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Worst:=ReportPos[0].Income;</w:t>
      </w:r>
    </w:p>
    <w:p w14:paraId="000605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BestIndex:=0; WorstIndex:=0;</w:t>
      </w:r>
    </w:p>
    <w:p w14:paraId="01FC39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 i := low(ReportPos)+1 to High(ReportPos) do</w:t>
      </w:r>
    </w:p>
    <w:p w14:paraId="44323BE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563098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ReportPos[i].Income&gt;Best then</w:t>
      </w:r>
    </w:p>
    <w:p w14:paraId="2161D0B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40913F8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Best:=ReportPos[i].Income;</w:t>
      </w:r>
    </w:p>
    <w:p w14:paraId="1F3EA3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BestIndex:=i;</w:t>
      </w:r>
    </w:p>
    <w:p w14:paraId="41221BB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548F57E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ReportPos[i].Income&lt;Worst then</w:t>
      </w:r>
    </w:p>
    <w:p w14:paraId="1A2B6FB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0F69879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Worst:=ReportPos[i].Income;</w:t>
      </w:r>
    </w:p>
    <w:p w14:paraId="5E826F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WorstIndex:=i;</w:t>
      </w:r>
    </w:p>
    <w:p w14:paraId="4CED70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end;</w:t>
      </w:r>
    </w:p>
    <w:p w14:paraId="4BF50A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129316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PWideChar('Худший по прибыли: '+ '#' + IntToStr(WorstIndex+1) + </w:t>
      </w:r>
    </w:p>
    <w:p w14:paraId="2FC72D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': ' +ReportPos[Worstindex].Name+#13+'Количество: '+FLoatToStr(ReportPos[Worstindex].income)</w:t>
      </w:r>
    </w:p>
    <w:p w14:paraId="0719BCA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+#13 + #13 + 'Лучший по прибыли: '+ '#'+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IntToStr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BestIndex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+1)+ ': '</w:t>
      </w:r>
    </w:p>
    <w:p w14:paraId="0166F85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+ReportPos[bestindex].Name+#13+ 'Количество: ' + FLoatToStr(ReportPos[bestindex].income)</w:t>
      </w:r>
    </w:p>
    <w:p w14:paraId="6652A2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+#13+#13), 'Результат',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MB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_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OK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);</w:t>
      </w:r>
    </w:p>
    <w:p w14:paraId="0B4095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47A2A87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3:</w:t>
      </w:r>
    </w:p>
    <w:p w14:paraId="4626363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  //определение худшего и лучшего периода по прибыли</w:t>
      </w:r>
    </w:p>
    <w:p w14:paraId="42FB03B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Best:=ReportTotal[0].Income;</w:t>
      </w:r>
    </w:p>
    <w:p w14:paraId="32CB847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Worst:=ReportTotal[0].Income;</w:t>
      </w:r>
    </w:p>
    <w:p w14:paraId="44A587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BestIndex:=0; WorstIndex:=0;</w:t>
      </w:r>
    </w:p>
    <w:p w14:paraId="1D3AAB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 i := Low(ReportTotal)+1 to High(ReportTotal) do</w:t>
      </w:r>
    </w:p>
    <w:p w14:paraId="6ED52CE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03284F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ReportTotal[i].Income&gt;Best then</w:t>
      </w:r>
    </w:p>
    <w:p w14:paraId="3C700A8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315125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Best:=ReportTotal[i].Income;</w:t>
      </w:r>
    </w:p>
    <w:p w14:paraId="1114C60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BestIndex:=i;</w:t>
      </w:r>
    </w:p>
    <w:p w14:paraId="64FD93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6F0A75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(ReportTotal[i].Income&lt;Worst) and (ReportTotal[i].Income&lt;&gt;Best) then</w:t>
      </w:r>
    </w:p>
    <w:p w14:paraId="7F4B9E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1315019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Worst:=ReportTotal[i].Income;</w:t>
      </w:r>
    </w:p>
    <w:p w14:paraId="27EAC4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WorstIndex:=i;</w:t>
      </w:r>
    </w:p>
    <w:p w14:paraId="747BFA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534D99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6313AD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PWideChar('Худшая дата по прибыли: '+ DateToStr(ReportTotal[Worstindex].dATe)</w:t>
      </w:r>
    </w:p>
    <w:p w14:paraId="0500D7B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+#13+'Прибыль: ' + FloatToStr(ReportTotal[Worstindex].Income) + #13 +#13 +</w:t>
      </w:r>
    </w:p>
    <w:p w14:paraId="0C5F58D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'Лучшая дата по прибыли: ' +DateTOStr(ReportTotal[bestindex].Date)+ #13</w:t>
      </w:r>
    </w:p>
    <w:p w14:paraId="40DF60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+ 'Прибыль: ' + FloatToStr(ReportTotal[bestindex].Income)+#13+#13 ), 'Результат', MB_OK);</w:t>
      </w:r>
    </w:p>
    <w:p w14:paraId="54985E3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7463466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4:</w:t>
      </w:r>
    </w:p>
    <w:p w14:paraId="1F92041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         //определение худшего и лучшего периода по тратам</w:t>
      </w:r>
    </w:p>
    <w:p w14:paraId="3FB3B2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Best:=ReportTotal[0].expense;</w:t>
      </w:r>
    </w:p>
    <w:p w14:paraId="6BCA67E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Worst:=ReportTotal[0].expense;</w:t>
      </w:r>
    </w:p>
    <w:p w14:paraId="4F006E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BestIndex:=0; WorstIndex:=0;</w:t>
      </w:r>
    </w:p>
    <w:p w14:paraId="5E9AC6E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 i := Low(ReportTotal)+1 to High(ReportTotal) do</w:t>
      </w:r>
    </w:p>
    <w:p w14:paraId="72CEBAC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7FDF68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ReportTotal[i].expense&gt;Worst then</w:t>
      </w:r>
    </w:p>
    <w:p w14:paraId="38BC20A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243E73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Worst:=ReportTotal[i].expense;</w:t>
      </w:r>
    </w:p>
    <w:p w14:paraId="0AD36A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WorstIndex:=i;</w:t>
      </w:r>
    </w:p>
    <w:p w14:paraId="6B9BC6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522ABEB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(ReportTotal[i].expense&lt;Best) and (ReportTotal[i].expense&lt;&gt;Worst) then</w:t>
      </w:r>
    </w:p>
    <w:p w14:paraId="4CE29B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2C7F682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Best:=ReportTotal[i].expense;</w:t>
      </w:r>
    </w:p>
    <w:p w14:paraId="2ECB7C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BestIndex:=i;</w:t>
      </w:r>
    </w:p>
    <w:p w14:paraId="4F81AB7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3C9C8A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5C7215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PWideChar('Худшая дата по тратам: '+ DateToStr(ReportTotal[Worstindex].dATe)</w:t>
      </w:r>
    </w:p>
    <w:p w14:paraId="1FA9B05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+#13+'Траты: ' + FloatToStr(ReportTotal[Worstindex].Expense) + #13 +#13 +</w:t>
      </w:r>
    </w:p>
    <w:p w14:paraId="4BDF4F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'Лучшая дата по тратам: ' +DateTOStr(ReportTotal[bestindex].Date) + #13</w:t>
      </w:r>
    </w:p>
    <w:p w14:paraId="50F2184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+ 'Траты: ' + FloatToStr(ReportTotal[bestindex].Expense)+#13+#13 ), 'Результат', MB_OK);</w:t>
      </w:r>
    </w:p>
    <w:p w14:paraId="729B78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51704C0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5:                                                //определение худшего и лучшего периода по итогам</w:t>
      </w:r>
    </w:p>
    <w:p w14:paraId="5C2071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63BA51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Best:=ReportTotal[0].total;</w:t>
      </w:r>
    </w:p>
    <w:p w14:paraId="7DDF77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Worst:=ReportTotal[0].total;</w:t>
      </w:r>
    </w:p>
    <w:p w14:paraId="00FB95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BestIndex:=0; WorstIndex:=0;</w:t>
      </w:r>
    </w:p>
    <w:p w14:paraId="4EB0967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 i := Low(ReportTotal)+1 to High(ReportTotal) do</w:t>
      </w:r>
    </w:p>
    <w:p w14:paraId="678893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7D9C91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ReportTotal[i].total&gt;Worst then</w:t>
      </w:r>
    </w:p>
    <w:p w14:paraId="7A7923C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begin</w:t>
      </w:r>
    </w:p>
    <w:p w14:paraId="145FC7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Best:=ReportTotal[i].total;</w:t>
      </w:r>
    </w:p>
    <w:p w14:paraId="397AB9C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BestIndex:=i;</w:t>
      </w:r>
    </w:p>
    <w:p w14:paraId="3435703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011EC9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(ReportTotal[i].total&lt;Worst) and (ReportTotal[i].total&lt;&gt;Best) then</w:t>
      </w:r>
    </w:p>
    <w:p w14:paraId="153511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2FE70F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Worst:=ReportTotal[i].total;</w:t>
      </w:r>
    </w:p>
    <w:p w14:paraId="4E5203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WorstIndex:=i;</w:t>
      </w:r>
    </w:p>
    <w:p w14:paraId="3B6BB9A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2EBCFA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22D1B7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PWideChar('Худшая дата по итогу: '+ DateToStr(ReportTotal[Worstindex].dATe)</w:t>
      </w:r>
    </w:p>
    <w:p w14:paraId="626BA1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+#13+'Итог: ' + FloatToStr(ReportTotal[Worstindex].Total) + #13 +#13 +</w:t>
      </w:r>
    </w:p>
    <w:p w14:paraId="562208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'Лучшая дата по итогам: ' +DateTOStr(ReportTotal[bestindex].Date) + #13</w:t>
      </w:r>
    </w:p>
    <w:p w14:paraId="729C96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+ 'Итог: ' + FloatToStr(ReportTotal[bestindex].Total)+#13+#13 ), 'Результат', MB_OK);</w:t>
      </w:r>
    </w:p>
    <w:p w14:paraId="7C56A3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22C339B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368996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76F77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A5224C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C59647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TForm1.BtnCancelSrchClick(Sender: TObject);</w:t>
      </w:r>
    </w:p>
    <w:p w14:paraId="3C7128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C1FA1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lvReport.Tag=0 then</w:t>
      </w:r>
    </w:p>
    <w:p w14:paraId="447E442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UpdateView(ReportPos, nil)</w:t>
      </w:r>
    </w:p>
    <w:p w14:paraId="3B095E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716A7A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UpdateView(nil, ReportTotal);</w:t>
      </w:r>
    </w:p>
    <w:p w14:paraId="1CDB460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EditMAskSrch.text:='';</w:t>
      </w:r>
    </w:p>
    <w:p w14:paraId="231A943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EditMaskSrch.Enabled:=True;</w:t>
      </w:r>
    </w:p>
    <w:p w14:paraId="4DB5171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ComBoxSrch.Enabled:=True;</w:t>
      </w:r>
    </w:p>
    <w:p w14:paraId="374392A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BtnCancelSrch.Enabled:=False;</w:t>
      </w:r>
    </w:p>
    <w:p w14:paraId="365E5E4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D53671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3A6B8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TForm1.btnTable1Click(Sender: TObject);</w:t>
      </w:r>
    </w:p>
    <w:p w14:paraId="0DEE69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0E4ED9E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      //переключение на таблицу товаров</w:t>
      </w:r>
    </w:p>
    <w:p w14:paraId="020B51D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lvReport.Tag:=0;</w:t>
      </w:r>
    </w:p>
    <w:p w14:paraId="074E3D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with lvReport do</w:t>
      </w:r>
    </w:p>
    <w:p w14:paraId="5F9D264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2AD1E4D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Clear;</w:t>
      </w:r>
    </w:p>
    <w:p w14:paraId="51442CF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Columns.Clear;</w:t>
      </w:r>
    </w:p>
    <w:p w14:paraId="3F7D25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Columns[0].Caption:='#';               Column[0].Width:=30;</w:t>
      </w:r>
    </w:p>
    <w:p w14:paraId="3F237D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Columns[1].Caption:='Код';             Column[1].Width:=50;</w:t>
      </w:r>
    </w:p>
    <w:p w14:paraId="4F9F44B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Columns[2].Caption:='Наименование';    Column[2].Width:=150;</w:t>
      </w:r>
    </w:p>
    <w:p w14:paraId="2C1B45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Columns[3].Caption:='Производитель';   Column[3].Width:=150;</w:t>
      </w:r>
    </w:p>
    <w:p w14:paraId="2D3B46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Columns[4].Caption:='Количество';      Column[4].Width:=80;</w:t>
      </w:r>
    </w:p>
    <w:p w14:paraId="55FADF8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Columns[5].Caption:='Закупочная цена'; Column[5].Width:=100;</w:t>
      </w:r>
    </w:p>
    <w:p w14:paraId="145DF5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Columns[6].Caption:='НДС(%)';          Column[6].Width:=60;</w:t>
      </w:r>
    </w:p>
    <w:p w14:paraId="739146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Columns[7].Caption:='Цена с НДС';      Column[7].Width:=100;</w:t>
      </w:r>
    </w:p>
    <w:p w14:paraId="27553A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Columns[8].Caption:='Цена продажи';    Column[8].Width:=100;</w:t>
      </w:r>
    </w:p>
    <w:p w14:paraId="0BA0E50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Columns[9].Caption:='Продано';         Column[9].Width:=80;</w:t>
      </w:r>
    </w:p>
    <w:p w14:paraId="367E40D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Columns[10].Caption:='Прибыль';        Column[10].Width:=80;</w:t>
      </w:r>
    </w:p>
    <w:p w14:paraId="248B2E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0A8505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ComBoxSrch.Clear;</w:t>
      </w:r>
    </w:p>
    <w:p w14:paraId="2C3E4B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comboxsrch.Items.Add('');</w:t>
      </w:r>
    </w:p>
    <w:p w14:paraId="6CF63A4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 i := 1 to lvReport.Columns.Count-1 do</w:t>
      </w:r>
    </w:p>
    <w:p w14:paraId="3D2651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comboxsrch.Items.Add(lvReport.Column[i].caption);</w:t>
      </w:r>
    </w:p>
    <w:p w14:paraId="0214F6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EditMaskSrch.Enabled:=False;</w:t>
      </w:r>
    </w:p>
    <w:p w14:paraId="79484F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UpdateView(ReportPos, nil);</w:t>
      </w:r>
    </w:p>
    <w:p w14:paraId="661D9BC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btnTable1.Enabled:=False;</w:t>
      </w:r>
    </w:p>
    <w:p w14:paraId="18ED91A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btnTable2.Enabled:=True;</w:t>
      </w:r>
    </w:p>
    <w:p w14:paraId="6CF8CF1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02E6E8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05295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TForm1.btnTable2Click(Sender: TObject);</w:t>
      </w:r>
    </w:p>
    <w:p w14:paraId="6B4B5B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>var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450CD91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      //переключение на таблицу итогов</w:t>
      </w:r>
    </w:p>
    <w:p w14:paraId="18F1A5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lvReport.Tag:=1;</w:t>
      </w:r>
    </w:p>
    <w:p w14:paraId="0961E8B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with lvReport do</w:t>
      </w:r>
    </w:p>
    <w:p w14:paraId="0C292E4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22E097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Clear;</w:t>
      </w:r>
    </w:p>
    <w:p w14:paraId="1D178D6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Columns.Clear;</w:t>
      </w:r>
    </w:p>
    <w:p w14:paraId="2B996F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Columns[0].Caption:='#';           Column[0].Width:=30;</w:t>
      </w:r>
    </w:p>
    <w:p w14:paraId="384DF69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Columns[1].Caption:='Дата';        Column[1].Width:=150;</w:t>
      </w:r>
    </w:p>
    <w:p w14:paraId="21F9E0D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Columns[2].Caption:='Прибыль';     Column[2].Width:=150;</w:t>
      </w:r>
    </w:p>
    <w:p w14:paraId="0A34483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Columns[3].Caption:='Траты';       Column[3].Width:=150;</w:t>
      </w:r>
    </w:p>
    <w:p w14:paraId="12C430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Columns.Add; Columns[4].Caption:='Итог';        Column[4].Width:=150;</w:t>
      </w:r>
    </w:p>
    <w:p w14:paraId="0B8DAD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553989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ComBoxSrch.Clear;</w:t>
      </w:r>
    </w:p>
    <w:p w14:paraId="1B52C69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comboxsrch.Items.Add('');</w:t>
      </w:r>
    </w:p>
    <w:p w14:paraId="5199A27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 i := 1 to lvReport.Columns.Count-1 do</w:t>
      </w:r>
    </w:p>
    <w:p w14:paraId="0DFA82A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comboxsrch.Items.Add(lvReport.Column[i].caption);</w:t>
      </w:r>
    </w:p>
    <w:p w14:paraId="5E7214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EditMaskSrch.Enabled:=False;</w:t>
      </w:r>
    </w:p>
    <w:p w14:paraId="5982E3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UpdateView(nil, ReportTotal);</w:t>
      </w:r>
    </w:p>
    <w:p w14:paraId="0D5B07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btnTable2.Enabled:=False;</w:t>
      </w:r>
    </w:p>
    <w:p w14:paraId="783C1AA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btnTable1.Enabled:=True;</w:t>
      </w:r>
    </w:p>
    <w:p w14:paraId="34D798B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E0A7D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385E28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24EF62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TForm1.actAddExecute(Sender: TObject);</w:t>
      </w:r>
    </w:p>
    <w:p w14:paraId="6A4541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Res: TModalResult;</w:t>
      </w:r>
    </w:p>
    <w:p w14:paraId="7DF1B2B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index: integer;</w:t>
      </w:r>
    </w:p>
    <w:p w14:paraId="3C6107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     // добавление (включая вызов формы для добавления)</w:t>
      </w:r>
    </w:p>
    <w:p w14:paraId="716FFD2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(not Assigned(Form2)) then</w:t>
      </w:r>
    </w:p>
    <w:p w14:paraId="7050307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Form2:=TForm2.Create(Self);</w:t>
      </w:r>
    </w:p>
    <w:p w14:paraId="4F610B8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lvReport.Tag=0 then</w:t>
      </w:r>
    </w:p>
    <w:p w14:paraId="5904AF2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23BF8AD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Res:= Form2.AddNewPosition;</w:t>
      </w:r>
    </w:p>
    <w:p w14:paraId="063D10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Res&lt;&gt;mrOk then Exit;</w:t>
      </w:r>
    </w:p>
    <w:p w14:paraId="6FB953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with Form2 do</w:t>
      </w:r>
    </w:p>
    <w:p w14:paraId="33B79CC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AddPosition(Code, Name, Prod, Amount, price, VAT, PriceSold, AmountSold);</w:t>
      </w:r>
    </w:p>
    <w:p w14:paraId="2605DB7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UpdateView(ReportPos, nil);</w:t>
      </w:r>
    </w:p>
    <w:p w14:paraId="49C0B93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018E8F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552432D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68C00A7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length(ReportTotal)&gt;0 then</w:t>
      </w:r>
    </w:p>
    <w:p w14:paraId="2A5DABA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68E0E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BtnCancelSrch.Enabled then</w:t>
      </w:r>
    </w:p>
    <w:p w14:paraId="72D92F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BtnCancelSrchClick(nil);</w:t>
      </w:r>
    </w:p>
    <w:p w14:paraId="10FD213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SetLength(ReportTotal, length(ReportTotal)+1);</w:t>
      </w:r>
    </w:p>
    <w:p w14:paraId="59F12D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index:=High(ReportTotal);</w:t>
      </w:r>
    </w:p>
    <w:p w14:paraId="1471294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IsMonth then</w:t>
      </w:r>
    </w:p>
    <w:p w14:paraId="54483DF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ReportTotal[index].Date:=incMonth(ReportTotal[index-1].Date)</w:t>
      </w:r>
    </w:p>
    <w:p w14:paraId="727DEB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else</w:t>
      </w:r>
    </w:p>
    <w:p w14:paraId="63C6EF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ReportTotal[index].Date:=ReportTotal[index-1].Date+1;</w:t>
      </w:r>
    </w:p>
    <w:p w14:paraId="61D100D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ReportTotal[index].Income:=0;</w:t>
      </w:r>
    </w:p>
    <w:p w14:paraId="2A19D38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ReportTotal[index].Expense:=0;</w:t>
      </w:r>
    </w:p>
    <w:p w14:paraId="3BD4CE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ReportTotal[index].Total:=0;</w:t>
      </w:r>
    </w:p>
    <w:p w14:paraId="6DFBBEF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6DD9AC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52B888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0C6B74E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Res:= Form2.AddNewTotal;</w:t>
      </w:r>
    </w:p>
    <w:p w14:paraId="117171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Res&lt;&gt;mrOk then Exit;</w:t>
      </w:r>
    </w:p>
    <w:p w14:paraId="482E61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IsMonth:=Form2.IsMonth;</w:t>
      </w:r>
    </w:p>
    <w:p w14:paraId="365BA79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with Form2 do</w:t>
      </w:r>
    </w:p>
    <w:p w14:paraId="75398A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AddTotal(StartDate, EndDate);</w:t>
      </w:r>
    </w:p>
    <w:p w14:paraId="3B73C20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62E7D54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UpdateView(nil, ReportTotal);</w:t>
      </w:r>
    </w:p>
    <w:p w14:paraId="72ED978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1FDAD9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9CD69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864B4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TForm1.SearchPosSetItem(index: integer):string;</w:t>
      </w:r>
    </w:p>
    <w:p w14:paraId="5A6247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076452F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ComBoxSrch.Text=lvReport.Column[1].Caption then</w:t>
      </w:r>
    </w:p>
    <w:p w14:paraId="2ECFEA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result:=ReportPos[index].Code</w:t>
      </w:r>
    </w:p>
    <w:p w14:paraId="7971A99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18835A5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022CE7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ComBoxSrch.Text=lvReport.Column[2].Caption then</w:t>
      </w:r>
    </w:p>
    <w:p w14:paraId="0FBE34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result:=ReportPos[index].Name</w:t>
      </w:r>
    </w:p>
    <w:p w14:paraId="0EE26B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1F3177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47BEDE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ComBoxSrch.Text=lvReport.Column[3].Caption then</w:t>
      </w:r>
    </w:p>
    <w:p w14:paraId="007DAD0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result:=ReportPos[index].Prod</w:t>
      </w:r>
    </w:p>
    <w:p w14:paraId="7064084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else</w:t>
      </w:r>
    </w:p>
    <w:p w14:paraId="489EC67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0E2FAE0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ComBoxSrch.Text=lvReport.Column[4].Caption then</w:t>
      </w:r>
    </w:p>
    <w:p w14:paraId="5634E9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result:=IntToStr(ReportPos[index].amount)</w:t>
      </w:r>
    </w:p>
    <w:p w14:paraId="46F8AA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else</w:t>
      </w:r>
    </w:p>
    <w:p w14:paraId="4CBCF6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083B15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ComBoxSrch.Text=lvReport.Column[5].Caption then</w:t>
      </w:r>
    </w:p>
    <w:p w14:paraId="5DACDF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result:=FloatToStr(ReportPos[index].price)</w:t>
      </w:r>
    </w:p>
    <w:p w14:paraId="4BF8924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else</w:t>
      </w:r>
    </w:p>
    <w:p w14:paraId="1A10D5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12CF3DA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if ComBoxSrch.Text=lvReport.Column[6].Caption then</w:t>
      </w:r>
    </w:p>
    <w:p w14:paraId="337DC1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result:=IntToStr(ReportPos[index].VAT)</w:t>
      </w:r>
    </w:p>
    <w:p w14:paraId="7A84B3A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else</w:t>
      </w:r>
    </w:p>
    <w:p w14:paraId="4FEBF2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begin</w:t>
      </w:r>
    </w:p>
    <w:p w14:paraId="29D0FE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if ComBoxSrch.Text=lvReport.Column[7].Caption then</w:t>
      </w:r>
    </w:p>
    <w:p w14:paraId="51B886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result:=FloatToStr(ReportPos[index].VatPrice)</w:t>
      </w:r>
    </w:p>
    <w:p w14:paraId="2F133E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else</w:t>
      </w:r>
    </w:p>
    <w:p w14:paraId="106072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begin</w:t>
      </w:r>
    </w:p>
    <w:p w14:paraId="5F141D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if ComBoxSrch.Text=lvReport.Column[8].Caption then</w:t>
      </w:r>
    </w:p>
    <w:p w14:paraId="21BF117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result:=FloatToStr(ReportPos[index].PriceSold)</w:t>
      </w:r>
    </w:p>
    <w:p w14:paraId="3A0D577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else</w:t>
      </w:r>
    </w:p>
    <w:p w14:paraId="2CE095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begin</w:t>
      </w:r>
    </w:p>
    <w:p w14:paraId="3EC57E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if ComBoxSrch.Text=lvReport.Column[9].Caption then</w:t>
      </w:r>
    </w:p>
    <w:p w14:paraId="399411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result:=IntToStr(ReportPos[index].AmountSold)</w:t>
      </w:r>
    </w:p>
    <w:p w14:paraId="005F244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else</w:t>
      </w:r>
    </w:p>
    <w:p w14:paraId="5CFF514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if ComBoxSrch.Text=lvReport.Column[10].Caption then</w:t>
      </w:r>
    </w:p>
    <w:p w14:paraId="49DD949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  result:=FloatToStr(ReportPos[index].income);</w:t>
      </w:r>
    </w:p>
    <w:p w14:paraId="549B3D6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end;</w:t>
      </w:r>
    </w:p>
    <w:p w14:paraId="628E6CC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end;</w:t>
      </w:r>
    </w:p>
    <w:p w14:paraId="0CEF230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end;</w:t>
      </w:r>
    </w:p>
    <w:p w14:paraId="4D1E66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2246A3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0AF10E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5CD114A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5C1135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1B437D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72685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BDCBB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TForm1.SearchTotalSetItem(index: integer): string;</w:t>
      </w:r>
    </w:p>
    <w:p w14:paraId="0E1A667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25DA07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ComBoxSrch.Text=lvReport.Column[1].Caption then</w:t>
      </w:r>
    </w:p>
    <w:p w14:paraId="38662C6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result:=DateToStr(ReportTotal[index].Date)</w:t>
      </w:r>
    </w:p>
    <w:p w14:paraId="42C245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31E206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472FD3E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ComBoxSrch.Text=lvReport.Column[2].Caption then</w:t>
      </w:r>
    </w:p>
    <w:p w14:paraId="10E185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result:=FloatToStr(ReportTotal[index].Income)</w:t>
      </w:r>
    </w:p>
    <w:p w14:paraId="36CAB8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1A22054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begin</w:t>
      </w:r>
    </w:p>
    <w:p w14:paraId="2631EB6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ComBoxSrch.Text=lvReport.Column[3].Caption then</w:t>
      </w:r>
    </w:p>
    <w:p w14:paraId="641FDFF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result:=FloatToStr(ReportTotal[index].Expense)</w:t>
      </w:r>
    </w:p>
    <w:p w14:paraId="35E0375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else</w:t>
      </w:r>
    </w:p>
    <w:p w14:paraId="75B7BC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24D8A6E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ComBoxSrch.Text=lvReport.Column[4].Caption then</w:t>
      </w:r>
    </w:p>
    <w:p w14:paraId="268779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result:=FloatToStr(ReportTotal[index].Total)</w:t>
      </w:r>
    </w:p>
    <w:p w14:paraId="364679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489F23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1C2A19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1623B3B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2B1ED0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EDF5A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TForm1.SortModel(column: integer;var UpdateReport: TReportPos);</w:t>
      </w:r>
    </w:p>
    <w:p w14:paraId="49A546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i, j: integer;</w:t>
      </w:r>
    </w:p>
    <w:p w14:paraId="649B19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x: variant;</w:t>
      </w:r>
    </w:p>
    <w:p w14:paraId="2D2EC96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y: TReportPosRec;</w:t>
      </w:r>
    </w:p>
    <w:p w14:paraId="76F03B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Sort(left, Right: integer);        //быстрая сортировка</w:t>
      </w:r>
    </w:p>
    <w:p w14:paraId="792186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62417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i:=left; j:=right;</w:t>
      </w:r>
    </w:p>
    <w:p w14:paraId="01B6BA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x:=CountXSort(left, right,column,UpdateReport);</w:t>
      </w:r>
    </w:p>
    <w:p w14:paraId="5A2C5D7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repeat</w:t>
      </w:r>
    </w:p>
    <w:p w14:paraId="730BB2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while Check1Sort(i, x, column,UpdateReport) do</w:t>
      </w:r>
    </w:p>
    <w:p w14:paraId="22CA949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inc(i);</w:t>
      </w:r>
    </w:p>
    <w:p w14:paraId="50B2329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while Check2Sort(j, x, column,UpdateReport) do</w:t>
      </w:r>
    </w:p>
    <w:p w14:paraId="5F4C13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dec(j);</w:t>
      </w:r>
    </w:p>
    <w:p w14:paraId="048433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i&lt;=j then</w:t>
      </w:r>
    </w:p>
    <w:p w14:paraId="5EC58F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5C21FDC0" w14:textId="60446B29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</w:t>
      </w:r>
      <w:bookmarkStart w:id="52" w:name="_GoBack"/>
      <w:bookmarkEnd w:id="52"/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if Check3Sort(i, j, column,UpdateReport) then</w:t>
      </w:r>
    </w:p>
    <w:p w14:paraId="1F10988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5AB91E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y:=UpdateReport[i];</w:t>
      </w:r>
    </w:p>
    <w:p w14:paraId="0AE6612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UpdateReport[i]:=UpdateReport[j];</w:t>
      </w:r>
    </w:p>
    <w:p w14:paraId="432999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UpdateReport[j]:=y;</w:t>
      </w:r>
    </w:p>
    <w:p w14:paraId="2DFBC49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2EB0F7D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inc(i);</w:t>
      </w:r>
    </w:p>
    <w:p w14:paraId="5621EF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dec(j);</w:t>
      </w:r>
    </w:p>
    <w:p w14:paraId="6EFCDB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757A465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until i&gt;=j;</w:t>
      </w:r>
    </w:p>
    <w:p w14:paraId="6EE8CF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left&lt;j then</w:t>
      </w:r>
    </w:p>
    <w:p w14:paraId="7473B42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Sort(left, j);</w:t>
      </w:r>
    </w:p>
    <w:p w14:paraId="15D31E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i&lt;right then</w:t>
      </w:r>
    </w:p>
    <w:p w14:paraId="5F4D8D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Sort(i, right);</w:t>
      </w:r>
    </w:p>
    <w:p w14:paraId="3D3929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4FEFB0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4F1FB5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Sort(Low(UpdateReport), High(UpdateReport));</w:t>
      </w:r>
    </w:p>
    <w:p w14:paraId="6243F5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42923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93AB4C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TForm1.Search(text: string);</w:t>
      </w:r>
    </w:p>
    <w:p w14:paraId="7C37192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BuferReport:TReportPos;</w:t>
      </w:r>
    </w:p>
    <w:p w14:paraId="68CCD0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BuferReport2:TReport;</w:t>
      </w:r>
    </w:p>
    <w:p w14:paraId="146B58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i: integer;</w:t>
      </w:r>
    </w:p>
    <w:p w14:paraId="753F19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                                // поиск</w:t>
      </w:r>
    </w:p>
    <w:p w14:paraId="10BB32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lvReport.Tag=0 then</w:t>
      </w:r>
    </w:p>
    <w:p w14:paraId="788C94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4436D5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SetLength(BuferReport, 0);</w:t>
      </w:r>
    </w:p>
    <w:p w14:paraId="069AD8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 i := 0 to High(ReportPos) do</w:t>
      </w:r>
    </w:p>
    <w:p w14:paraId="7D5DA51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Pos(text, SearchPosSetItem(i))&gt;0 then</w:t>
      </w:r>
    </w:p>
    <w:p w14:paraId="0C93071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7F84164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SetLength(BuferReport, length(buferReport)+1);</w:t>
      </w:r>
    </w:p>
    <w:p w14:paraId="0957BDF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BuferReport[High(BuferReport)]:=ReportPos[i]</w:t>
      </w:r>
    </w:p>
    <w:p w14:paraId="061EB5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63154A4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length(BuferReport)&gt;0 then</w:t>
      </w:r>
    </w:p>
    <w:p w14:paraId="42D079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52C6F5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UpdateView(BuferReport, nil);</w:t>
      </w:r>
    </w:p>
    <w:p w14:paraId="35C5AE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EditMaskSrch.enabled:=False;</w:t>
      </w:r>
    </w:p>
    <w:p w14:paraId="7BB803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ComBoxSrch.Enabled:=False;</w:t>
      </w:r>
    </w:p>
    <w:p w14:paraId="5D751CA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BtnCancelSrch.Enabled:=True;</w:t>
      </w:r>
    </w:p>
    <w:p w14:paraId="70D8A07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4190A3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64D8E29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'Позиция не найдена', 'Уведомление', MB_OK or MB_ICONQUESTION);</w:t>
      </w:r>
    </w:p>
    <w:p w14:paraId="6F7A45B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40D2B0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6DD3225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57D9621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SetLength(BuferReport2,0);</w:t>
      </w:r>
    </w:p>
    <w:p w14:paraId="4994B0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 i := 0 to High(ReportTotal) do</w:t>
      </w:r>
    </w:p>
    <w:p w14:paraId="685139E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Pos(text, SearchTotalSetItem(i))&gt;0 then</w:t>
      </w:r>
    </w:p>
    <w:p w14:paraId="0F27B1F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00E3BA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SetLength(BuferReport2, length(buferReport2)+1);</w:t>
      </w:r>
    </w:p>
    <w:p w14:paraId="3B6B5C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BuferReport2[High(BuferReport2)]:=ReportTotal[i];</w:t>
      </w:r>
    </w:p>
    <w:p w14:paraId="20D3B3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74A9C09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length(BuferReport2)&gt;0 then</w:t>
      </w:r>
    </w:p>
    <w:p w14:paraId="2F4F587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1201E32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UpdateView(nil, BuferReport2);</w:t>
      </w:r>
    </w:p>
    <w:p w14:paraId="6D7487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EditMaskSrch.enabled:=False;</w:t>
      </w:r>
    </w:p>
    <w:p w14:paraId="2A7EC0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ComBoxSrch.Enabled:=False;</w:t>
      </w:r>
    </w:p>
    <w:p w14:paraId="5BA4D1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BtnCancelSrch.Enabled:=True;</w:t>
      </w:r>
    </w:p>
    <w:p w14:paraId="5D0B88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1E74DD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0463451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'Позиция не найдена', 'Уведомление', MB_OK or MB_ICONQUESTION);</w:t>
      </w:r>
    </w:p>
    <w:p w14:paraId="6F5E03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04BC33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310EE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B892A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TForm1.EditMaskSrchKeyPress(Sender: TObject; var Key: Char);</w:t>
      </w:r>
    </w:p>
    <w:p w14:paraId="583C28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// обработка нажатия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Enter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в поле ввода для поиска</w:t>
      </w:r>
    </w:p>
    <w:p w14:paraId="16FD00A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key = ^M then</w:t>
      </w:r>
    </w:p>
    <w:p w14:paraId="030F98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084750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Search(editmaskSrch.Text);</w:t>
      </w:r>
    </w:p>
    <w:p w14:paraId="32DBCB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key:=#0;</w:t>
      </w:r>
    </w:p>
    <w:p w14:paraId="350E85B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092C51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44BDE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DA040A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TForm1.EditPosition(I: integer; const Code, Name, Prod: string;</w:t>
      </w:r>
    </w:p>
    <w:p w14:paraId="37DDAC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Amount: integer; price: Real; VAT:integer; PriceSold:real; AmountSold: integer);</w:t>
      </w:r>
    </w:p>
    <w:p w14:paraId="4E218C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     // Внесение изменений в массив товаров</w:t>
      </w:r>
    </w:p>
    <w:p w14:paraId="78052B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ReportPos[i].Code      := code;</w:t>
      </w:r>
    </w:p>
    <w:p w14:paraId="7975DE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ReportPos[i].Name      := name;</w:t>
      </w:r>
    </w:p>
    <w:p w14:paraId="39F25B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ReportPos[i].Prod      := Prod;</w:t>
      </w:r>
    </w:p>
    <w:p w14:paraId="21A6B0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ReportPos[i].amount    := Amount;</w:t>
      </w:r>
    </w:p>
    <w:p w14:paraId="12CE42E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ReportPos[i].price     := price;</w:t>
      </w:r>
    </w:p>
    <w:p w14:paraId="0DE9129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ReportPos[i].VAT       := VAT;</w:t>
      </w:r>
    </w:p>
    <w:p w14:paraId="417B55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ReportPos[i].VatPrice  := price*(100+Vat) / 100;</w:t>
      </w:r>
    </w:p>
    <w:p w14:paraId="3387C7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ReportPos[i].PriceSold := PriceSold;</w:t>
      </w:r>
    </w:p>
    <w:p w14:paraId="7AEC22D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ReportPos[i].AmountSold:= AmountSold;</w:t>
      </w:r>
    </w:p>
    <w:p w14:paraId="5002CD7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ReportPos[i].income    := (ReportPos[i].PriceSold-ReportPos[i].VatPrice) * AmountSold;</w:t>
      </w:r>
    </w:p>
    <w:p w14:paraId="1690D28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CE85F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9B3EDD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TForm1.EditTotal(i: integer;Income, Expense: real);</w:t>
      </w:r>
    </w:p>
    <w:p w14:paraId="56B94C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          // Внесение изменений в массив периодов</w:t>
      </w:r>
    </w:p>
    <w:p w14:paraId="1DB4840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ReportTotal[i].Income    := Income;</w:t>
      </w:r>
    </w:p>
    <w:p w14:paraId="3138CE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ReportTotal[i].Expense   := Expense;</w:t>
      </w:r>
    </w:p>
    <w:p w14:paraId="6B5761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ReportTotal[i].Total     := Round((income-Expense)*1000)/1000;</w:t>
      </w:r>
    </w:p>
    <w:p w14:paraId="12489E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6FD0A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4932E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TForm1.actRemoveExecute(Sender: TObject);</w:t>
      </w:r>
    </w:p>
    <w:p w14:paraId="0D6396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i: integer;</w:t>
      </w:r>
    </w:p>
    <w:p w14:paraId="40A4340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>begin                                //удаление</w:t>
      </w:r>
    </w:p>
    <w:p w14:paraId="766D2C1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i:=lvReport.ItemIndex;</w:t>
      </w:r>
    </w:p>
    <w:p w14:paraId="55413A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RemovePosition(i);</w:t>
      </w:r>
    </w:p>
    <w:p w14:paraId="42732F6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lvReport.Tag=0 then</w:t>
      </w:r>
    </w:p>
    <w:p w14:paraId="57EE07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UpdateView(ReportPos, nil)</w:t>
      </w:r>
    </w:p>
    <w:p w14:paraId="61A8D3A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24CCB8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UpdateView(nil, ReportTotal);</w:t>
      </w:r>
    </w:p>
    <w:p w14:paraId="5CC0E3F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i&lt;lvReport.Items.Count then</w:t>
      </w:r>
    </w:p>
    <w:p w14:paraId="6EF65E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lvReport.ItemIndex:=i</w:t>
      </w:r>
    </w:p>
    <w:p w14:paraId="7CA6C4B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24D63C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lvReport.ItemIndex:=i-1;</w:t>
      </w:r>
    </w:p>
    <w:p w14:paraId="49D75E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65451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BD886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TForm1.actSaveAllExecute(Sender: TObject);</w:t>
      </w:r>
    </w:p>
    <w:p w14:paraId="4CA3678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33C829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// сохранение обоих массивов данных</w:t>
      </w:r>
    </w:p>
    <w:p w14:paraId="20FEED3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with dlgSave do</w:t>
      </w:r>
    </w:p>
    <w:p w14:paraId="6EDEC3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72F077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Length(ReportPos)&gt;0 then</w:t>
      </w:r>
    </w:p>
    <w:p w14:paraId="0E1D5B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175E56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FileName:='Таблица товаров';</w:t>
      </w:r>
    </w:p>
    <w:p w14:paraId="192FB79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Execute then</w:t>
      </w:r>
    </w:p>
    <w:p w14:paraId="56A2CA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3E4689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FilterIndex=1 then</w:t>
      </w:r>
    </w:p>
    <w:p w14:paraId="331872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4BE943B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AssignFile(FileInPos, FileName);</w:t>
      </w:r>
    </w:p>
    <w:p w14:paraId="4ED69D3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Rewrite(FileInPos);</w:t>
      </w:r>
    </w:p>
    <w:p w14:paraId="1A5A1E8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Low(ReportPos) to High(ReportPos) do</w:t>
      </w:r>
    </w:p>
    <w:p w14:paraId="0E50CDF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write(FileInPos, ReportPos[i]);</w:t>
      </w:r>
    </w:p>
    <w:p w14:paraId="4CFA89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CloseFile(FileInPos);</w:t>
      </w:r>
    </w:p>
    <w:p w14:paraId="426C39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4CE383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FilterIndex=2 then</w:t>
      </w:r>
    </w:p>
    <w:p w14:paraId="4F4075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76E197F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AssignFile(FileInTxtPos, FileName);</w:t>
      </w:r>
    </w:p>
    <w:p w14:paraId="478FBC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Rewrite(FileInTxtPos);</w:t>
      </w:r>
    </w:p>
    <w:p w14:paraId="702CC4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writeln(FileInTxtPos,'|','Код':30,'|','Наименование':50,'|','Производитель':50,'|','Количество','|'</w:t>
      </w:r>
    </w:p>
    <w:p w14:paraId="0088285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,'Цена':10,'|','НДС','|','Цена С НДС':11,'|','Цена продажи':12,'|','Количество проданых':20,'|',</w:t>
      </w:r>
    </w:p>
    <w:p w14:paraId="0280B9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'Прибыль':14,'|');</w:t>
      </w:r>
    </w:p>
    <w:p w14:paraId="1F5FBF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Low(ReportPos) to High(ReportPos) do</w:t>
      </w:r>
    </w:p>
    <w:p w14:paraId="3731F4B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12869DA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with ReportPos[i] do</w:t>
      </w:r>
    </w:p>
    <w:p w14:paraId="515B37F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writeln(FileInTxtPos, '|',Code:30,'|',Name:50,'|',Prod:50,'|',amount:10,'|',price:10:3</w:t>
      </w:r>
    </w:p>
    <w:p w14:paraId="337E8A7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,'|',VAT:3,'|',VatPrice:11,'|',PriceSold:12:3,'|',AmountSold:20,'|',income:14:3,'|');</w:t>
      </w:r>
    </w:p>
    <w:p w14:paraId="1893F17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7EA35F6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CloseFile(FileInTxtPos);</w:t>
      </w:r>
    </w:p>
    <w:p w14:paraId="5C9113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44993D8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45DB17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011D81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63F7C5E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'Таблица товаров пуста, сохранение невозможно', 'Сообщение', MB_OK or MB_ICONWARNING);</w:t>
      </w:r>
    </w:p>
    <w:p w14:paraId="33707D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length(ReportTotal)&gt;0 then</w:t>
      </w:r>
    </w:p>
    <w:p w14:paraId="7D910DD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begin</w:t>
      </w:r>
    </w:p>
    <w:p w14:paraId="40CDB8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FileName:='Таблица итогов';</w:t>
      </w:r>
    </w:p>
    <w:p w14:paraId="2F38FD2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if Execute then</w:t>
      </w:r>
    </w:p>
    <w:p w14:paraId="3853997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begin</w:t>
      </w:r>
    </w:p>
    <w:p w14:paraId="7A33C9E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if FilterIndex=1 then</w:t>
      </w:r>
    </w:p>
    <w:p w14:paraId="2FD5113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begin</w:t>
      </w:r>
    </w:p>
    <w:p w14:paraId="1C0309B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AssignFile(FileInTotal, FileName);</w:t>
      </w:r>
    </w:p>
    <w:p w14:paraId="3B992A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Rewrite(FileInTotal);</w:t>
      </w:r>
    </w:p>
    <w:p w14:paraId="7DF0A8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for i := Low(ReportTotal) to High(ReportTotal) do</w:t>
      </w:r>
    </w:p>
    <w:p w14:paraId="1479F89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write(FileInTotal, ReportTotal[i]);</w:t>
      </w:r>
    </w:p>
    <w:p w14:paraId="2641E1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   CloseFile(FileInTotal);</w:t>
      </w:r>
    </w:p>
    <w:p w14:paraId="4882B98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end;</w:t>
      </w:r>
    </w:p>
    <w:p w14:paraId="5A14F6A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if FilterIndex=2 then</w:t>
      </w:r>
    </w:p>
    <w:p w14:paraId="7147CA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begin</w:t>
      </w:r>
    </w:p>
    <w:p w14:paraId="6A32413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AssignFile(FileInTxtTotal, FileName);</w:t>
      </w:r>
    </w:p>
    <w:p w14:paraId="24FBB0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Rewrite(FileInTxtTotal);</w:t>
      </w:r>
    </w:p>
    <w:p w14:paraId="66B56EF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writeln(FileInTxtTotal,'|','Дата':12,'|','Прибыль':15,'|','Траты':15,'|','Итог':15,'|');</w:t>
      </w:r>
    </w:p>
    <w:p w14:paraId="596F6B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for i := Low(ReportTotal) to High(ReportTotal) do</w:t>
      </w:r>
    </w:p>
    <w:p w14:paraId="227713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begin</w:t>
      </w:r>
    </w:p>
    <w:p w14:paraId="4D3B7AF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with ReportTotal[i] do</w:t>
      </w:r>
    </w:p>
    <w:p w14:paraId="7DEA284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writeln(FileInTxtTotal, '|',Date:12,'|',Income:15,'|',Expense:15,'|',Total:15,'|');</w:t>
      </w:r>
    </w:p>
    <w:p w14:paraId="1B17387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end;</w:t>
      </w:r>
    </w:p>
    <w:p w14:paraId="64DE8BB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CloseFile(FileInTxtPos);</w:t>
      </w:r>
    </w:p>
    <w:p w14:paraId="48A1EA4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end;</w:t>
      </w:r>
    </w:p>
    <w:p w14:paraId="06A6867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end;</w:t>
      </w:r>
    </w:p>
    <w:p w14:paraId="3D81F5D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end</w:t>
      </w:r>
    </w:p>
    <w:p w14:paraId="3DC165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else</w:t>
      </w:r>
    </w:p>
    <w:p w14:paraId="3F60511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MessageBox(Handle, 'Таблица итогов пуста, сохранение невозможно', 'Сообщение', MB_OK or MB_ICONWARNING);</w:t>
      </w:r>
    </w:p>
    <w:p w14:paraId="6D12EA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09B6E9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9333D0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DB9F9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TForm1.actSaveExecute(Sender: TObject);</w:t>
      </w:r>
    </w:p>
    <w:p w14:paraId="72AC7F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5EB26A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 // сохранение одного из массивов данных</w:t>
      </w:r>
    </w:p>
    <w:p w14:paraId="7DBCC2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with dlgSave do</w:t>
      </w:r>
    </w:p>
    <w:p w14:paraId="4D80FE8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68B26B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lvReport.Items.Count&gt;0 then</w:t>
      </w:r>
    </w:p>
    <w:p w14:paraId="1FCC0B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71E3BCC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lvReport.Tag=0 then</w:t>
      </w:r>
    </w:p>
    <w:p w14:paraId="48CDB34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166358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FileName:='Таблица товаров';</w:t>
      </w:r>
    </w:p>
    <w:p w14:paraId="7C5558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Execute then</w:t>
      </w:r>
    </w:p>
    <w:p w14:paraId="711FB9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692C6C6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FilterIndex=1 then</w:t>
      </w:r>
    </w:p>
    <w:p w14:paraId="684855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3A015F6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AssignFile(FileInPos, FileName);</w:t>
      </w:r>
    </w:p>
    <w:p w14:paraId="61B4FB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Rewrite(FileInPos);</w:t>
      </w:r>
    </w:p>
    <w:p w14:paraId="7732B92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for i := Low(ReportPos) to High(ReportPos) do</w:t>
      </w:r>
    </w:p>
    <w:p w14:paraId="6FF6BE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write(FileInPos, ReportPos[i]);</w:t>
      </w:r>
    </w:p>
    <w:p w14:paraId="67FCD54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CloseFile(FileInPos);</w:t>
      </w:r>
    </w:p>
    <w:p w14:paraId="698EB8B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23513FF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FilterIndex=2 then</w:t>
      </w:r>
    </w:p>
    <w:p w14:paraId="7F0FA7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16959E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AssignFile(FileInTxtPos, FileName);</w:t>
      </w:r>
    </w:p>
    <w:p w14:paraId="04E18E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Rewrite(FileInTxtPos);</w:t>
      </w:r>
    </w:p>
    <w:p w14:paraId="5C208A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writeln(FileInTxtPos,'|','Код':30,'|','Наименование':50,'|','Производитель':50,'|','Количество','|'</w:t>
      </w:r>
    </w:p>
    <w:p w14:paraId="675D6BB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,'Цена':10,'|','НДС','|','Цена С НДС':11,'|','Цена продажи':12,'|','Количество проданых':20,'|',</w:t>
      </w:r>
    </w:p>
    <w:p w14:paraId="05F944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'Прибыль':14,'|');</w:t>
      </w:r>
    </w:p>
    <w:p w14:paraId="46B2F1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for i := Low(ReportPos) to High(ReportPos) do</w:t>
      </w:r>
    </w:p>
    <w:p w14:paraId="59E1970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begin</w:t>
      </w:r>
    </w:p>
    <w:p w14:paraId="3E6BF47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with ReportPos[i] do</w:t>
      </w:r>
    </w:p>
    <w:p w14:paraId="4E8F06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writeln(FileInTxtPos, '|',Code:30,'|',Name:50,'|',Prod:50,'|',amount:10,'|',price:10:3</w:t>
      </w:r>
    </w:p>
    <w:p w14:paraId="5FE8D64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,'|',VAT:3,'|',VatPrice:11:3,'|',PriceSold:12:3,'|',AmountSold:20,'|',income:14:3,'|');</w:t>
      </w:r>
    </w:p>
    <w:p w14:paraId="02703C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end;</w:t>
      </w:r>
    </w:p>
    <w:p w14:paraId="26D95F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CloseFile(FileInTxtPos);</w:t>
      </w:r>
    </w:p>
    <w:p w14:paraId="7C2C32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46AA8B2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17A96E7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</w:t>
      </w:r>
    </w:p>
    <w:p w14:paraId="59FF015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else</w:t>
      </w:r>
    </w:p>
    <w:p w14:paraId="26E3AF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07DBA6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FileName:='Таблица итогов';</w:t>
      </w:r>
    </w:p>
    <w:p w14:paraId="109EF9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if Execute then</w:t>
      </w:r>
    </w:p>
    <w:p w14:paraId="3DE61B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3FABF01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FilterIndex=1 then</w:t>
      </w:r>
    </w:p>
    <w:p w14:paraId="4226B5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620E58E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AssignFile(FileInTotal, FileName);</w:t>
      </w:r>
    </w:p>
    <w:p w14:paraId="5B7568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Rewrite(FileInTotal);</w:t>
      </w:r>
    </w:p>
    <w:p w14:paraId="423663B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for i := Low(ReportTotal) to High(ReportTotal) do</w:t>
      </w:r>
    </w:p>
    <w:p w14:paraId="3B9B66C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write(FileInTotal, ReportTotal[i]);</w:t>
      </w:r>
    </w:p>
    <w:p w14:paraId="53C396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CloseFile(FileInTotal);</w:t>
      </w:r>
    </w:p>
    <w:p w14:paraId="1179FF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104389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FilterIndex=2 then</w:t>
      </w:r>
    </w:p>
    <w:p w14:paraId="0A05C3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1A1EB0C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AssignFile(FileInTxtTotal, FileName);</w:t>
      </w:r>
    </w:p>
    <w:p w14:paraId="2670AB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Rewrite(FileInTxtTotal);</w:t>
      </w:r>
    </w:p>
    <w:p w14:paraId="4B5E9C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writeln(FileInTxtTotal,'|','Дата':12,'|','Прибыль':15,'|','Траты':15,'|','Итог':15,'|');</w:t>
      </w:r>
    </w:p>
    <w:p w14:paraId="079E8DD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for i := Low(ReportTotal) to High(ReportTotal) do</w:t>
      </w:r>
    </w:p>
    <w:p w14:paraId="68B330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begin</w:t>
      </w:r>
    </w:p>
    <w:p w14:paraId="3D5CDEE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with ReportTotal[i] do</w:t>
      </w:r>
    </w:p>
    <w:p w14:paraId="2EDF7AD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writeln(FileInTxtTotal, '|',Date:12,'|',Income:15:3,'|',Expense:15:3,'|',Total:15:3,'|');</w:t>
      </w:r>
    </w:p>
    <w:p w14:paraId="4E7946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end;</w:t>
      </w:r>
    </w:p>
    <w:p w14:paraId="1D8AE5E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CloseFile(FileInTxtPos);</w:t>
      </w:r>
    </w:p>
    <w:p w14:paraId="74A247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10A0B3E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0021CB1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2B78A04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4DA967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76F00D8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'Таблица пуста, сохранение невозможно', 'Сообщение', MB_OK or MB_ICONWARNING);</w:t>
      </w:r>
    </w:p>
    <w:p w14:paraId="7244596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432678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35D81DA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EF7745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TForm1.actSaveGraphicExecute(Sender: TObject);</w:t>
      </w:r>
    </w:p>
    <w:p w14:paraId="363685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                           // сохранение графика</w:t>
      </w:r>
    </w:p>
    <w:p w14:paraId="64A752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with Form3 do</w:t>
      </w:r>
    </w:p>
    <w:p w14:paraId="02187D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008790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with DlgSaveGraphic do</w:t>
      </w:r>
    </w:p>
    <w:p w14:paraId="6BCBC8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03CBF2F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FileName:='chart';</w:t>
      </w:r>
    </w:p>
    <w:p w14:paraId="423495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Execute then</w:t>
      </w:r>
    </w:p>
    <w:p w14:paraId="764794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Image1.Picture.SaveTofile(FileName);</w:t>
      </w:r>
    </w:p>
    <w:p w14:paraId="33273E3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038A08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6182D40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30E32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2A58D9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TForm1.actTotalAnExecute(Sender: TObject);</w:t>
      </w:r>
    </w:p>
    <w:p w14:paraId="24362B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Total, Income, Expense: real;</w:t>
      </w:r>
    </w:p>
    <w:p w14:paraId="4D32B6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2D8CF5B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// Определение общей прибыли, трат и итогов за периоды</w:t>
      </w:r>
    </w:p>
    <w:p w14:paraId="13BA8A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Income:=0; Expense:=0;</w:t>
      </w:r>
    </w:p>
    <w:p w14:paraId="766BAB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 i := Low(ReportTotal) to High(ReportTotal) do</w:t>
      </w:r>
    </w:p>
    <w:p w14:paraId="1BAC615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3F1F72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income:=income+ReportTOtal[i].Income;</w:t>
      </w:r>
    </w:p>
    <w:p w14:paraId="3469BA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expense:=expense+ReportTOtal[i].expense;</w:t>
      </w:r>
    </w:p>
    <w:p w14:paraId="57160D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Total:=Total+ReportTOtal[i].Total;</w:t>
      </w:r>
    </w:p>
    <w:p w14:paraId="04056AD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5EE0A9F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MessageBox(Handle, PWideChar('Общая прибыль за период: ' + FloatToStr(Income) + #13#13 +</w:t>
      </w:r>
    </w:p>
    <w:p w14:paraId="6BE596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'Общие траты за период: ' +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FloatToStr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Expense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 + #13#13 +</w:t>
      </w:r>
    </w:p>
    <w:p w14:paraId="61CDFBB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'Общий итог за период: ' +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FloatToStr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Income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-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Expense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) +#13#13), 'Результат',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MB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_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Ok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);</w:t>
      </w:r>
    </w:p>
    <w:p w14:paraId="363F4B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352DABA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41DE46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9D118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TForm1.actBWSalesAmountExecute(Sender: TObject);</w:t>
      </w:r>
    </w:p>
    <w:p w14:paraId="65A56D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>begin</w:t>
      </w:r>
    </w:p>
    <w:p w14:paraId="16542B2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AnalyzeTable(1);</w:t>
      </w:r>
    </w:p>
    <w:p w14:paraId="3608B5A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72CFD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40E249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TForm1.actBWSalesIncomeExecute(Sender: TObject);</w:t>
      </w:r>
    </w:p>
    <w:p w14:paraId="0D9F20F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2CC017E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AnalyzeTable(2);</w:t>
      </w:r>
    </w:p>
    <w:p w14:paraId="60616B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45AA0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3DA9C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TForm1.actBWIncomeExecute(Sender: TObject);</w:t>
      </w:r>
    </w:p>
    <w:p w14:paraId="24AAF1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4CF2C5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AnalyzeTable(3);</w:t>
      </w:r>
    </w:p>
    <w:p w14:paraId="188719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1EFBB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4F971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TForm1.actBWExpenseExecute(Sender: TObject);</w:t>
      </w:r>
    </w:p>
    <w:p w14:paraId="609722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21161A3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AnalyzeTable(4);</w:t>
      </w:r>
    </w:p>
    <w:p w14:paraId="67F7E43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BFB6C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788AA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TForm1.actBWTotalExecute(Sender: TObject);</w:t>
      </w:r>
    </w:p>
    <w:p w14:paraId="00FD9C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C6D13A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AnalyzeTable(5);</w:t>
      </w:r>
    </w:p>
    <w:p w14:paraId="1F982D3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C0A53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341B5B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TForm1.actClearExecute(Sender: TObject);</w:t>
      </w:r>
    </w:p>
    <w:p w14:paraId="2AE552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// очистка всех данных массива, который сейчас отображается</w:t>
      </w:r>
    </w:p>
    <w:p w14:paraId="3A9B34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BtnCancelSrch.Enabled then</w:t>
      </w:r>
    </w:p>
    <w:p w14:paraId="6F40EB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BtnCancelSrchClick(nil);</w:t>
      </w:r>
    </w:p>
    <w:p w14:paraId="2898D3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LvReport.Clear;</w:t>
      </w:r>
    </w:p>
    <w:p w14:paraId="09FEF18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lvReport.Tag=0 then</w:t>
      </w:r>
    </w:p>
    <w:p w14:paraId="14842D3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ReportPos:=nil</w:t>
      </w:r>
    </w:p>
    <w:p w14:paraId="2DC796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5CD7798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ReportTotal:=nil;</w:t>
      </w:r>
    </w:p>
    <w:p w14:paraId="515F294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btnAdd.Enabled:=True;</w:t>
      </w:r>
    </w:p>
    <w:p w14:paraId="4AC084A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btnClear.Enabled:=False;</w:t>
      </w:r>
    </w:p>
    <w:p w14:paraId="56AEDD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D83C6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36F79A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TForm1.actEditExecute(Sender: TObject);</w:t>
      </w:r>
    </w:p>
    <w:p w14:paraId="369BA05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i: integer;</w:t>
      </w:r>
    </w:p>
    <w:p w14:paraId="0B62EFD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res: TModalResult;</w:t>
      </w:r>
    </w:p>
    <w:p w14:paraId="6D96DF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Item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TListItem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501B0C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// изменение (с вызовом окна изменения)</w:t>
      </w:r>
    </w:p>
    <w:p w14:paraId="38A947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Item:=lvReport.Selected;</w:t>
      </w:r>
    </w:p>
    <w:p w14:paraId="513371F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i:= lvReport.ItemIndex;</w:t>
      </w:r>
    </w:p>
    <w:p w14:paraId="3DA7CD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(not Assigned(Form2)) then</w:t>
      </w:r>
    </w:p>
    <w:p w14:paraId="6994A6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Form2:=TForm2.Create(Self);</w:t>
      </w:r>
    </w:p>
    <w:p w14:paraId="06B581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lvReport.Tag=0 then</w:t>
      </w:r>
    </w:p>
    <w:p w14:paraId="7C2D32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D0A2EE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Res:= Form2.EditCurPosition(I, ReportPos[i].Code, ReportPos[i].Name, ReportPos[i].Prod,</w:t>
      </w:r>
    </w:p>
    <w:p w14:paraId="3AB77FF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            ReportPos[i].Amount, ReportPos[i].Price, ReportPos[i].Vat,</w:t>
      </w:r>
    </w:p>
    <w:p w14:paraId="2CB5B57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            ReportPos[i].PriceSold, ReportPos[i].AmountSold);</w:t>
      </w:r>
    </w:p>
    <w:p w14:paraId="51FEBA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Res&lt;&gt;mrOk then Exit;</w:t>
      </w:r>
    </w:p>
    <w:p w14:paraId="34464D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with Form2 do</w:t>
      </w:r>
    </w:p>
    <w:p w14:paraId="081A97E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EditPosition(I, Code, Name, Prod, Amount, price, VAT, PriceSold, AmountSold);</w:t>
      </w:r>
    </w:p>
    <w:p w14:paraId="7F4360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UpdateView(ReportPos, nil);</w:t>
      </w:r>
    </w:p>
    <w:p w14:paraId="56DF9C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5B7CAB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58C6E3C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11C3C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Res:= Form2.EditCurTotal(ReportTotal[i].Income, ReportTotal[i].Expense);</w:t>
      </w:r>
    </w:p>
    <w:p w14:paraId="133E6F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Res&lt;&gt;mrOk then Exit;</w:t>
      </w:r>
    </w:p>
    <w:p w14:paraId="5D4C698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with Form2 do</w:t>
      </w:r>
    </w:p>
    <w:p w14:paraId="5779EA5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EditTotal(i, income, Expense);</w:t>
      </w:r>
    </w:p>
    <w:p w14:paraId="7B1FD43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UpdateView(nil, ReportTotal);</w:t>
      </w:r>
    </w:p>
    <w:p w14:paraId="0F1CF5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i&lt;lvReport.Items.Count-1 then</w:t>
      </w:r>
    </w:p>
    <w:p w14:paraId="650FBA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LvReport.ItemIndex:=i+1;</w:t>
      </w:r>
    </w:p>
    <w:p w14:paraId="2773B8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1D6DFF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FFEFB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3F26C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646D17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TForm1.actExitExecute(Sender: TObject);</w:t>
      </w:r>
    </w:p>
    <w:p w14:paraId="75DDCB9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8D957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Form1.Close;</w:t>
      </w:r>
    </w:p>
    <w:p w14:paraId="2511A5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30FAC3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F3882D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TForm1.actGraphicExecute(Sender: TObject);</w:t>
      </w:r>
    </w:p>
    <w:p w14:paraId="560093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// открытие окна для анализа и прогнозирования с построением графиков</w:t>
      </w:r>
    </w:p>
    <w:p w14:paraId="6F38B8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length(ReportTotal)&lt;=366 then</w:t>
      </w:r>
    </w:p>
    <w:p w14:paraId="6E0358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1172DA5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(not Assigned(Form3)) then</w:t>
      </w:r>
    </w:p>
    <w:p w14:paraId="7E2EE6B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Form3:=TForm3.Create(Self);</w:t>
      </w:r>
    </w:p>
    <w:p w14:paraId="6854D8C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form3.Show;</w:t>
      </w:r>
    </w:p>
    <w:p w14:paraId="1A0D71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10D1F8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else</w:t>
      </w:r>
    </w:p>
    <w:p w14:paraId="62258C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584125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, 'Превышено количество позиций (366), построение графика невозможно.',</w:t>
      </w:r>
    </w:p>
    <w:p w14:paraId="46C00EB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'Предупреждение', MB_Ok or MB_ICONWARNING);</w:t>
      </w:r>
    </w:p>
    <w:p w14:paraId="5102238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5A1ACF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19A6E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C8F245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TForm1.FormCloseQuery(Sender: TObject; var CanClose: Boolean);</w:t>
      </w:r>
    </w:p>
    <w:p w14:paraId="0A72A5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  // обработка закрытия основного окна</w:t>
      </w:r>
    </w:p>
    <w:p w14:paraId="6B4F95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canClose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, 'Вы точно хотите закрыть приложение (несохранённые данные могут быть утеряны)?',</w:t>
      </w:r>
    </w:p>
    <w:p w14:paraId="671986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'Предупреждение', MB_OKCancel or MB_ICONWARNING)=mrOK;</w:t>
      </w:r>
    </w:p>
    <w:p w14:paraId="595B28A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CanClose then</w:t>
      </w:r>
    </w:p>
    <w:p w14:paraId="1933DC6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759BEC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ReportPos:=nil;</w:t>
      </w:r>
    </w:p>
    <w:p w14:paraId="79D979C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ReportTotal:=nil;</w:t>
      </w:r>
    </w:p>
    <w:p w14:paraId="27227FD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718E66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F085D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EF775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TForm1.FormCreate(Sender: TObject);</w:t>
      </w:r>
    </w:p>
    <w:p w14:paraId="7673E6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i: integer;</w:t>
      </w:r>
    </w:p>
    <w:p w14:paraId="5750628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41E05C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dlgOpen.InitialDir:=ExtractFilePath(Application.ExeName);</w:t>
      </w:r>
    </w:p>
    <w:p w14:paraId="575373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dlgSave.InitialDir:=ExtractFilePath(Application.ExeName);</w:t>
      </w:r>
    </w:p>
    <w:p w14:paraId="37835E2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form1.WindowState:=wsMaximized;</w:t>
      </w:r>
    </w:p>
    <w:p w14:paraId="45BFD7C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BC5F6C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49962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TForm1.RemovePosition(I: integer);</w:t>
      </w:r>
    </w:p>
    <w:p w14:paraId="2B6F13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j: integer;</w:t>
      </w:r>
    </w:p>
    <w:p w14:paraId="5F3FAFF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                 // удаление</w:t>
      </w:r>
    </w:p>
    <w:p w14:paraId="294E71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lvReport.Tag=0  then</w:t>
      </w:r>
    </w:p>
    <w:p w14:paraId="4175206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45682B8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 j := i to High(ReportPos)-1 do</w:t>
      </w:r>
    </w:p>
    <w:p w14:paraId="485B221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ReportPos[j]:=ReportPos[j+1];</w:t>
      </w:r>
    </w:p>
    <w:p w14:paraId="6B38188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Setlength(ReportPos, length(ReportPos)-1);</w:t>
      </w:r>
    </w:p>
    <w:p w14:paraId="6212187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6B42294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64369F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1EA4E8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 j := i to High(ReportTotal)-1 do</w:t>
      </w:r>
    </w:p>
    <w:p w14:paraId="37821C4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ReportTotal[j]:=ReportTotal[j+1];</w:t>
      </w:r>
    </w:p>
    <w:p w14:paraId="158322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Setlength(ReportTotal, length(ReportTotal)-1);</w:t>
      </w:r>
    </w:p>
    <w:p w14:paraId="62D3A69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6CA9F81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>end;</w:t>
      </w:r>
    </w:p>
    <w:p w14:paraId="4F9F8E6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725FB2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TForm1.Check1Sort(i: integer; x: variant; columnNum: integer; UpdateReport: TReportPos): boolean;</w:t>
      </w:r>
    </w:p>
    <w:p w14:paraId="4721C2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752876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result:=False;</w:t>
      </w:r>
    </w:p>
    <w:p w14:paraId="2C577E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columnNum of</w:t>
      </w:r>
    </w:p>
    <w:p w14:paraId="33A3425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1:</w:t>
      </w:r>
    </w:p>
    <w:p w14:paraId="19358D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UpdateReport[i].Code&lt;x then</w:t>
      </w:r>
    </w:p>
    <w:p w14:paraId="36919F8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0BA1B1E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2:</w:t>
      </w:r>
    </w:p>
    <w:p w14:paraId="55326C5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UpdateReport[i].Name&lt;x then</w:t>
      </w:r>
    </w:p>
    <w:p w14:paraId="0A7330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00222C3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3:</w:t>
      </w:r>
    </w:p>
    <w:p w14:paraId="3A06F4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UpdateReport[i].Prod&lt;x then</w:t>
      </w:r>
    </w:p>
    <w:p w14:paraId="37D047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4C5A3D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4:</w:t>
      </w:r>
    </w:p>
    <w:p w14:paraId="3CF2101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UpdateReport[i].amount&lt;x then</w:t>
      </w:r>
    </w:p>
    <w:p w14:paraId="2D6089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6B771F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5:</w:t>
      </w:r>
    </w:p>
    <w:p w14:paraId="54109D4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UpdateReport[i].price&lt;x then</w:t>
      </w:r>
    </w:p>
    <w:p w14:paraId="1C6E0F5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454F94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6:</w:t>
      </w:r>
    </w:p>
    <w:p w14:paraId="18FD5A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UpdateReport[i].VAT&lt;x then</w:t>
      </w:r>
    </w:p>
    <w:p w14:paraId="4A77A9F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6BC013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7:</w:t>
      </w:r>
    </w:p>
    <w:p w14:paraId="42B97DE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UpdateReport[i].VatPrice&lt;x then</w:t>
      </w:r>
    </w:p>
    <w:p w14:paraId="6120D8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441798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8:</w:t>
      </w:r>
    </w:p>
    <w:p w14:paraId="584FE5F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UpdateReport[i].PriceSold&lt;x then</w:t>
      </w:r>
    </w:p>
    <w:p w14:paraId="0C354D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73E476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9:</w:t>
      </w:r>
    </w:p>
    <w:p w14:paraId="1E9903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UpdateReport[i].AmountSold&lt;x then</w:t>
      </w:r>
    </w:p>
    <w:p w14:paraId="6F2799A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5D3F04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10:</w:t>
      </w:r>
    </w:p>
    <w:p w14:paraId="55AF76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UpdateReport[i].income&lt;x then</w:t>
      </w:r>
    </w:p>
    <w:p w14:paraId="475DA64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6EC1DF3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1E9D3BD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10E62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FF60F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TForm1.Check2Sort(j: integer; x: variant; columnNum: integer;UpdateReport:TReportPos): boolean;</w:t>
      </w:r>
    </w:p>
    <w:p w14:paraId="4DBEFB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32B4B3F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result:=False;</w:t>
      </w:r>
    </w:p>
    <w:p w14:paraId="596823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columnNum of</w:t>
      </w:r>
    </w:p>
    <w:p w14:paraId="0B14B4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1:</w:t>
      </w:r>
    </w:p>
    <w:p w14:paraId="346761E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UpdateReport[j].Code&gt;x then</w:t>
      </w:r>
    </w:p>
    <w:p w14:paraId="7D2486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7D509D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2:</w:t>
      </w:r>
    </w:p>
    <w:p w14:paraId="18C1B4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UpdateReport[j].Name&gt;x then</w:t>
      </w:r>
    </w:p>
    <w:p w14:paraId="5A432B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5DED16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3:</w:t>
      </w:r>
    </w:p>
    <w:p w14:paraId="6B937E5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UpdateReport[j].Prod&gt;x then</w:t>
      </w:r>
    </w:p>
    <w:p w14:paraId="1462D0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2DD9693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4:</w:t>
      </w:r>
    </w:p>
    <w:p w14:paraId="08A69AD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UpdateReport[j].amount&gt;x then</w:t>
      </w:r>
    </w:p>
    <w:p w14:paraId="7A8F93A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712074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5:</w:t>
      </w:r>
    </w:p>
    <w:p w14:paraId="0523AA2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UpdateReport[j].price&gt;x then</w:t>
      </w:r>
    </w:p>
    <w:p w14:paraId="4444444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09FD5A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6:</w:t>
      </w:r>
    </w:p>
    <w:p w14:paraId="579404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UpdateReport[j].VAT&gt;x then</w:t>
      </w:r>
    </w:p>
    <w:p w14:paraId="647D035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2AF598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7:</w:t>
      </w:r>
    </w:p>
    <w:p w14:paraId="2ADA62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if UpdateReport[j].VatPrice&gt;x then</w:t>
      </w:r>
    </w:p>
    <w:p w14:paraId="170BA9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357F25C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8:</w:t>
      </w:r>
    </w:p>
    <w:p w14:paraId="69D9DFA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UpdateReport[j].PriceSold&gt;x then</w:t>
      </w:r>
    </w:p>
    <w:p w14:paraId="6665A3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643652B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9:</w:t>
      </w:r>
    </w:p>
    <w:p w14:paraId="1310AB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UpdateReport[j].AmountSold&gt;x then</w:t>
      </w:r>
    </w:p>
    <w:p w14:paraId="0195BF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68DB5E9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10:</w:t>
      </w:r>
    </w:p>
    <w:p w14:paraId="42C9118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UpdateReport[j].income&gt;x then</w:t>
      </w:r>
    </w:p>
    <w:p w14:paraId="36B2A70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7EBEDE2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7B5E89B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4D606D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1D0A24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TForm1.Check3Sort(i, j: integer; columnNum: integer;UpdateReport:TReportPos): boolean;</w:t>
      </w:r>
    </w:p>
    <w:p w14:paraId="4BEF08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2C3001C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result:=False;</w:t>
      </w:r>
    </w:p>
    <w:p w14:paraId="48C1CA9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columnNum of</w:t>
      </w:r>
    </w:p>
    <w:p w14:paraId="4D86211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1:</w:t>
      </w:r>
    </w:p>
    <w:p w14:paraId="2DB0D4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UpdateReport[i].Code&gt;UpdateReport[j].Code then</w:t>
      </w:r>
    </w:p>
    <w:p w14:paraId="73CBE4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7015A43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2:</w:t>
      </w:r>
    </w:p>
    <w:p w14:paraId="094931F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UpdateReport[i].Name&gt;UpdateReport[j].Name then</w:t>
      </w:r>
    </w:p>
    <w:p w14:paraId="580F7B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64FACC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3:</w:t>
      </w:r>
    </w:p>
    <w:p w14:paraId="0480A6E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UpdateReport[i].Prod&gt;UpdateReport[j].Prod then</w:t>
      </w:r>
    </w:p>
    <w:p w14:paraId="568F755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58961FE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4:</w:t>
      </w:r>
    </w:p>
    <w:p w14:paraId="1253378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UpdateReport[i].amount&gt;UpdateReport[j].amount then</w:t>
      </w:r>
    </w:p>
    <w:p w14:paraId="1D857ED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255F1D2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5:</w:t>
      </w:r>
    </w:p>
    <w:p w14:paraId="4CEE12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UpdateReport[i].price&gt;UpdateReport[j].price then</w:t>
      </w:r>
    </w:p>
    <w:p w14:paraId="645B927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280E79D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6:</w:t>
      </w:r>
    </w:p>
    <w:p w14:paraId="4E64A6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UpdateReport[i].VAT&gt;UpdateReport[j].VAT then</w:t>
      </w:r>
    </w:p>
    <w:p w14:paraId="064F0A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214A7DD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7:</w:t>
      </w:r>
    </w:p>
    <w:p w14:paraId="41C998F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UpdateReport[i].VatPrice&gt;UpdateReport[j].VatPrice then</w:t>
      </w:r>
    </w:p>
    <w:p w14:paraId="6DFDEDA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419238A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8:</w:t>
      </w:r>
    </w:p>
    <w:p w14:paraId="2193CED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UpdateReport[i].PriceSold&gt;UpdateReport[j].PriceSold then</w:t>
      </w:r>
    </w:p>
    <w:p w14:paraId="3E739B4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7417AB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9:</w:t>
      </w:r>
    </w:p>
    <w:p w14:paraId="4B0C28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UpdateReport[i].AmountSold&gt;UpdateReport[j].AmountSold then</w:t>
      </w:r>
    </w:p>
    <w:p w14:paraId="2C7088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7438FB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10:</w:t>
      </w:r>
    </w:p>
    <w:p w14:paraId="4902A6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UpdateReport[i].income&gt;UpdateReport[j].income then</w:t>
      </w:r>
    </w:p>
    <w:p w14:paraId="05CB20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result:=True;</w:t>
      </w:r>
    </w:p>
    <w:p w14:paraId="5CBCDDD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5497D5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FE7740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D5A540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Tform1.CountXSort(left: Integer; right: Integer; ColumnNum: Integer;UpdateReport:TReportPos) : variant;</w:t>
      </w:r>
    </w:p>
    <w:p w14:paraId="1D559E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789D43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columnNum of</w:t>
      </w:r>
    </w:p>
    <w:p w14:paraId="444471F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1:  result:=UpdateReport[left+random(right-left+1)].Code;</w:t>
      </w:r>
    </w:p>
    <w:p w14:paraId="10D586B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2:  result:=UpdateReport[left+random(right-left+1)].Name;</w:t>
      </w:r>
    </w:p>
    <w:p w14:paraId="6A9E27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3:  result:=UpdateReport[left+random(right-left+1)].Prod;</w:t>
      </w:r>
    </w:p>
    <w:p w14:paraId="505287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4:  result:=UpdateReport[left+random(right-left+1)].amount;</w:t>
      </w:r>
    </w:p>
    <w:p w14:paraId="092AC70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5:  result:=UpdateReport[left+random(right-left+1)].price;</w:t>
      </w:r>
    </w:p>
    <w:p w14:paraId="4921CAE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6:  result:=UpdateReport[left+random(right-left+1)].VAT;</w:t>
      </w:r>
    </w:p>
    <w:p w14:paraId="3070FF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7:  result:=UpdateReport[left+random(right-left+1)].VatPrice;</w:t>
      </w:r>
    </w:p>
    <w:p w14:paraId="79FAD2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8:  result:=UpdateReport[left+random(right-left+1)].PriceSold;</w:t>
      </w:r>
    </w:p>
    <w:p w14:paraId="26662D2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9:  result:=UpdateReport[left+random(right-left+1)].AmountSold;</w:t>
      </w:r>
    </w:p>
    <w:p w14:paraId="38DE2C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10: result:=UpdateReport[left+random(right-left+1)].income;</w:t>
      </w:r>
    </w:p>
    <w:p w14:paraId="3E6E1C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2150A78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E3769A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EDC87A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TForm1.ComBoxSrchSelect(Sender: TObject);</w:t>
      </w:r>
    </w:p>
    <w:p w14:paraId="0D4BF7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// обработка активации возможности ввода в поле ввода для поиска</w:t>
      </w:r>
    </w:p>
    <w:p w14:paraId="3655F1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// по выбору колонки для поиска</w:t>
      </w:r>
    </w:p>
    <w:p w14:paraId="1A23927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comboxsrch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Text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=''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then</w:t>
      </w:r>
    </w:p>
    <w:p w14:paraId="61B7BF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614A73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EditMaskSrch.Enabled:=False;</w:t>
      </w:r>
    </w:p>
    <w:p w14:paraId="003F2E7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EditMaskSrch.Text:='';</w:t>
      </w:r>
    </w:p>
    <w:p w14:paraId="12E5F0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1A3EDE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78F764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EditMaskSrch.Enabled:=True;</w:t>
      </w:r>
    </w:p>
    <w:p w14:paraId="45E4080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81550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4C7F63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63EAB9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TForm1.lvReportColumnClick(Sender: TObject; Column: TListColumn);</w:t>
      </w:r>
    </w:p>
    <w:p w14:paraId="6D48F45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   // обработка сортировки по нажатию на колонку списка</w:t>
      </w:r>
    </w:p>
    <w:p w14:paraId="22D210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lvReport.tag=0 then</w:t>
      </w:r>
    </w:p>
    <w:p w14:paraId="6FD9BF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0F81BC7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lvReport.Items.Count&gt;1 then</w:t>
      </w:r>
    </w:p>
    <w:p w14:paraId="7F2719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1A11383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SortModel(Column.index, ReportPos);</w:t>
      </w:r>
    </w:p>
    <w:p w14:paraId="21A6C1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UpdateView(ReportPos, nil);</w:t>
      </w:r>
    </w:p>
    <w:p w14:paraId="154890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1BE6C4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7F03167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34830B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MessageBox(Handle, 'Сортировка недоступна для данной таблицы', 'Сообщение', Mb_Ok or MB_ICONINFORMATION);</w:t>
      </w:r>
    </w:p>
    <w:p w14:paraId="224F011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BE91B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8BFCA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TForm1.MostPopularNameProdAmount(BuferReport: TReportPos);</w:t>
      </w:r>
    </w:p>
    <w:p w14:paraId="00BBA4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var BuferProd, NameBest, FinishLine: string;</w:t>
      </w:r>
    </w:p>
    <w:p w14:paraId="39A448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AmountBest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6E8EA38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//определение наиболее популярного наименования по производителям по кол-ву</w:t>
      </w:r>
    </w:p>
    <w:p w14:paraId="712492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i:=0;</w:t>
      </w:r>
    </w:p>
    <w:p w14:paraId="230B157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FinishLine:='';</w:t>
      </w:r>
    </w:p>
    <w:p w14:paraId="7B44227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while i&lt;=High(BuferReport) do</w:t>
      </w:r>
    </w:p>
    <w:p w14:paraId="7FEB290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7B9332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BuferProd:=BuferReport[i].Prod;</w:t>
      </w:r>
    </w:p>
    <w:p w14:paraId="58F7552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AmountBest:=0;</w:t>
      </w:r>
    </w:p>
    <w:p w14:paraId="2389F3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while BuferProd=BuferReport[i].Prod do</w:t>
      </w:r>
    </w:p>
    <w:p w14:paraId="7E4619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23E94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BuferReport[i].amountSold&gt;AmountBest then</w:t>
      </w:r>
    </w:p>
    <w:p w14:paraId="15D5BA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435D628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NameBest:=BuferReport[i].Name;</w:t>
      </w:r>
    </w:p>
    <w:p w14:paraId="7098BB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AmountBest:=BuferReport[i].amountSold;</w:t>
      </w:r>
    </w:p>
    <w:p w14:paraId="2E530A5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42C0920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inc(i);</w:t>
      </w:r>
    </w:p>
    <w:p w14:paraId="70AF225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09C5FB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FinishLine:=FinishLine+'Лучший товар у производителя ' + BuferProd + ': '+ NameBest + #13 +</w:t>
      </w:r>
    </w:p>
    <w:p w14:paraId="0B3B88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'Количество: ' + IntToStr(AmountBest)+ #13+#13;</w:t>
      </w:r>
    </w:p>
    <w:p w14:paraId="060254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227589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PWideChar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('Лучшие товары по производителям (по количеству продаж)' + #13+#13</w:t>
      </w:r>
    </w:p>
    <w:p w14:paraId="12311A8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+ FInishLine), 'Результат', MB_Ok);</w:t>
      </w:r>
    </w:p>
    <w:p w14:paraId="00D3A0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1B5F20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C141D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AB75E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TForm1.MostPopularNameProdIncome(BuferReport: TReportPos);</w:t>
      </w:r>
    </w:p>
    <w:p w14:paraId="279E82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>var BuferProd, NameBest, FinishLine: string;</w:t>
      </w:r>
    </w:p>
    <w:p w14:paraId="06F36BE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integer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437E77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IncomeBest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: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real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65BD03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//определение наиболее популярного наименования по производителям по прибыли</w:t>
      </w:r>
    </w:p>
    <w:p w14:paraId="1F38AC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i:=0;</w:t>
      </w:r>
    </w:p>
    <w:p w14:paraId="5C4E315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FinishLine:='';</w:t>
      </w:r>
    </w:p>
    <w:p w14:paraId="3EC800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while i&lt;=High(BuferReport) do</w:t>
      </w:r>
    </w:p>
    <w:p w14:paraId="19D52C5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221215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BuferProd:=BuferReport[i].Prod;</w:t>
      </w:r>
    </w:p>
    <w:p w14:paraId="2ABEE7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IncomeBest:=0;</w:t>
      </w:r>
    </w:p>
    <w:p w14:paraId="78BFEC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while BuferProd=BuferReport[i].Prod do</w:t>
      </w:r>
    </w:p>
    <w:p w14:paraId="75E8752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71E349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BuferReport[i].income&gt;IncomeBest then</w:t>
      </w:r>
    </w:p>
    <w:p w14:paraId="377B7F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17CB63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NameBest:=BuferReport[i].Name;</w:t>
      </w:r>
    </w:p>
    <w:p w14:paraId="70A2D06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IncomeBest:=BuferReport[i].income;</w:t>
      </w:r>
    </w:p>
    <w:p w14:paraId="312280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13AE29D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inc(i);</w:t>
      </w:r>
    </w:p>
    <w:p w14:paraId="1B86CB4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1D3258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FinishLine:=FinishLine+'Лучший товар у производителя ' + BuferProd + ': '+ NameBest + #13 +</w:t>
      </w:r>
    </w:p>
    <w:p w14:paraId="2F83FA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'Прибыль: ' + FloatToStr(IncomeBest)+ #13+#13;</w:t>
      </w:r>
    </w:p>
    <w:p w14:paraId="751F437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4B6BFBA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PWideChar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('Лучшие товары по производителям (по прибыли)' + #13+#13</w:t>
      </w:r>
    </w:p>
    <w:p w14:paraId="08A224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+ FInishLine), 'Результат', MB_Ok);</w:t>
      </w:r>
    </w:p>
    <w:p w14:paraId="4F531C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26DDDC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BE191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TForm1.MostPopularProd;</w:t>
      </w:r>
    </w:p>
    <w:p w14:paraId="678877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BuferReport: TReportPos;</w:t>
      </w:r>
    </w:p>
    <w:p w14:paraId="7963EA8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//определение самого популярного производителя (с подготовкой)</w:t>
      </w:r>
    </w:p>
    <w:p w14:paraId="0929569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BuferReport:=Copy(ReportPos);</w:t>
      </w:r>
    </w:p>
    <w:p w14:paraId="11EAFFE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SortModel(3, BuferReport);</w:t>
      </w:r>
    </w:p>
    <w:p w14:paraId="7F68D54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MostPopularProdSearch(BuferReport);</w:t>
      </w:r>
    </w:p>
    <w:p w14:paraId="73C9F44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5AC532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BuferReport:=nil;</w:t>
      </w:r>
    </w:p>
    <w:p w14:paraId="5EFDFA0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06D744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2126ED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TForm1.MostPopularProdSearch(BuferReport: TReportPos);</w:t>
      </w:r>
    </w:p>
    <w:p w14:paraId="6832AD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ProdBest, ProdCur, ProdWorst: string;</w:t>
      </w:r>
    </w:p>
    <w:p w14:paraId="7B2B9D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AmountBest, AmountCur, AmountWorst, i: integer;</w:t>
      </w:r>
    </w:p>
    <w:p w14:paraId="533A8A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          //определение самого популярного производителя</w:t>
      </w:r>
    </w:p>
    <w:p w14:paraId="07D80DE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:=0;</w:t>
      </w:r>
    </w:p>
    <w:p w14:paraId="069B1D2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AmountBest:=0;</w:t>
      </w:r>
    </w:p>
    <w:p w14:paraId="07BA5C2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ProdBest:=BuferReport[0].Prod;</w:t>
      </w:r>
    </w:p>
    <w:p w14:paraId="136D14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while ProdBest=BuferReport[i].Prod do</w:t>
      </w:r>
    </w:p>
    <w:p w14:paraId="5AAE2F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67526C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inc(AmountBest);</w:t>
      </w:r>
    </w:p>
    <w:p w14:paraId="6010226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inc(i);</w:t>
      </w:r>
    </w:p>
    <w:p w14:paraId="6605928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7ED22FB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ProdWorst:=ProdBest;</w:t>
      </w:r>
    </w:p>
    <w:p w14:paraId="607D32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AmountWorst:=AmountBest;</w:t>
      </w:r>
    </w:p>
    <w:p w14:paraId="3E0A537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while i &lt;= High(BuferReport) do</w:t>
      </w:r>
    </w:p>
    <w:p w14:paraId="2D311E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506CE52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AmountCur:=0;</w:t>
      </w:r>
    </w:p>
    <w:p w14:paraId="7C9FE74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ProdCur:=BuferReport[i].Prod;</w:t>
      </w:r>
    </w:p>
    <w:p w14:paraId="1D786E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while (i&lt;=High(BuferReport)) and (ProdCur=BuferReport[i].Prod) do</w:t>
      </w:r>
    </w:p>
    <w:p w14:paraId="3021D74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1D4CF61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inc(AmountCur);</w:t>
      </w:r>
    </w:p>
    <w:p w14:paraId="2C88CF4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inc(i);</w:t>
      </w:r>
    </w:p>
    <w:p w14:paraId="1783CBB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362B73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AmountCur&gt;AmountBest then</w:t>
      </w:r>
    </w:p>
    <w:p w14:paraId="3BFF2E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4798235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ProdBest:=ProdCur;</w:t>
      </w:r>
    </w:p>
    <w:p w14:paraId="328F90A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AmountBest:=AmountCur;</w:t>
      </w:r>
    </w:p>
    <w:p w14:paraId="48AE03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56D4D03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AmountCur&lt;AmountWorst then</w:t>
      </w:r>
    </w:p>
    <w:p w14:paraId="3D4410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773E39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ProdWorst:=ProdCur;</w:t>
      </w:r>
    </w:p>
    <w:p w14:paraId="2941A3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AmountWorst:=AmountCur;</w:t>
      </w:r>
    </w:p>
    <w:p w14:paraId="562659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1847F86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1C108B1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AmountBest&lt;&gt;AmountWorst then</w:t>
      </w:r>
    </w:p>
    <w:p w14:paraId="41B5A4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PChar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('Наиболее популярный: ' +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ProdBest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+#13'Количество наименований: '</w:t>
      </w:r>
    </w:p>
    <w:p w14:paraId="706B782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+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IntToStr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AmountBest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)+#13+#13+</w:t>
      </w:r>
    </w:p>
    <w:p w14:paraId="65EE4E6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'Наименее популярный: '+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ProdWorst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+#13+'Количество наименований: '+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IntToStr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AmountWOrst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)+#13+#13),</w:t>
      </w:r>
    </w:p>
    <w:p w14:paraId="0241DF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'Наиболее и наименее популярный производитель',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MB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_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Ok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</w:t>
      </w:r>
    </w:p>
    <w:p w14:paraId="341A443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else</w:t>
      </w:r>
    </w:p>
    <w:p w14:paraId="6EB8C20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PChar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('Наиболее популярный: ' +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ProdBest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+#13+'Количество наименований: '</w:t>
      </w:r>
    </w:p>
    <w:p w14:paraId="40F8B700" w14:textId="77777777" w:rsidR="007B403A" w:rsidRPr="00214353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214353">
        <w:rPr>
          <w:rFonts w:ascii="Times New Roman" w:hAnsi="Times New Roman" w:cs="Times New Roman"/>
          <w:noProof/>
          <w:sz w:val="20"/>
          <w:szCs w:val="20"/>
          <w:lang w:eastAsia="ru-RU"/>
        </w:rPr>
        <w:t>+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IntToStr</w:t>
      </w:r>
      <w:r w:rsidRPr="00214353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AmountBest</w:t>
      </w:r>
      <w:r w:rsidRPr="00214353">
        <w:rPr>
          <w:rFonts w:ascii="Times New Roman" w:hAnsi="Times New Roman" w:cs="Times New Roman"/>
          <w:noProof/>
          <w:sz w:val="20"/>
          <w:szCs w:val="20"/>
          <w:lang w:eastAsia="ru-RU"/>
        </w:rPr>
        <w:t>)+#13+ #13+</w:t>
      </w:r>
    </w:p>
    <w:p w14:paraId="20914BD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214353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'Наименее популярный не определён.'+#13+#13),</w:t>
      </w:r>
    </w:p>
    <w:p w14:paraId="01179D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'Наиболее и наименее популярный производитель',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MB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_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Ok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);</w:t>
      </w:r>
    </w:p>
    <w:p w14:paraId="01FA41C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8BB437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3182A7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TForm1.UpdateView(ReportUpdate:TReportPos; ReportUpdate2:TReport);</w:t>
      </w:r>
    </w:p>
    <w:p w14:paraId="11212C7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Item: TListItem;</w:t>
      </w:r>
    </w:p>
    <w:p w14:paraId="40B364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i: integer;</w:t>
      </w:r>
    </w:p>
    <w:p w14:paraId="3D25BC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                       // обновление отображения</w:t>
      </w:r>
    </w:p>
    <w:p w14:paraId="6BCCEC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lvReport.Items.Clear;</w:t>
      </w:r>
    </w:p>
    <w:p w14:paraId="2FA8D42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ReportUpdate2=nil then</w:t>
      </w:r>
    </w:p>
    <w:p w14:paraId="7ADF90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 i:=Low(ReportUpdate) to High(ReportUpdate) do</w:t>
      </w:r>
    </w:p>
    <w:p w14:paraId="6DAD7D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33B775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 := lvReport.Items.Add;</w:t>
      </w:r>
    </w:p>
    <w:p w14:paraId="202B33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Item.Caption := IntToStr(i+1);</w:t>
      </w:r>
    </w:p>
    <w:p w14:paraId="345A66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Item.SubItems.Add(ReportUpdate[i].Code);</w:t>
      </w:r>
    </w:p>
    <w:p w14:paraId="0B083E4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Item.SubItems.Add(ReportUpdate[i].Name);</w:t>
      </w:r>
    </w:p>
    <w:p w14:paraId="564B1F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Item.SubItems.Add(ReportUpdate[i].Prod);</w:t>
      </w:r>
    </w:p>
    <w:p w14:paraId="1B05A5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Item.SubItems.Add(IntTostr(ReportUpdate[i].amount));</w:t>
      </w:r>
    </w:p>
    <w:p w14:paraId="42AB44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Item.SubItems.Add(FloatToStr(ReportUpdate[i].price));</w:t>
      </w:r>
    </w:p>
    <w:p w14:paraId="3F7AEE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Item.SubItems.Add(IntTostr(ReportUpdate[i].VAT));</w:t>
      </w:r>
    </w:p>
    <w:p w14:paraId="6A0B151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Item.SubItems.Add(FloatToStr(ReportUpdate[i].VatPrice));</w:t>
      </w:r>
    </w:p>
    <w:p w14:paraId="46348E7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Item.SubItems.Add(FloatToStr(ReportUpdate[i].PriceSold));</w:t>
      </w:r>
    </w:p>
    <w:p w14:paraId="694B0C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Item.SubItems.Add(IntTostr(ReportUpdate[i].AmountSold));</w:t>
      </w:r>
    </w:p>
    <w:p w14:paraId="7F23DD5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Item.SubItems.Add(FloatToStr(ReportUpdate[i].income));</w:t>
      </w:r>
    </w:p>
    <w:p w14:paraId="1DEEED4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7211B0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2B9DEA8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 i := Low(ReportUpdate2) to High(ReportUpdate2) do</w:t>
      </w:r>
    </w:p>
    <w:p w14:paraId="643C0F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F1A017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 := lvReport.Items.Add;</w:t>
      </w:r>
    </w:p>
    <w:p w14:paraId="53B654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Item.Caption := IntToStr(i+1);</w:t>
      </w:r>
    </w:p>
    <w:p w14:paraId="14C8DDA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Item.SubItems.Add(DateToStr(ReportUpdate2[i].Date));</w:t>
      </w:r>
    </w:p>
    <w:p w14:paraId="78EC213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Item.SubItems.Add(FloatToStr(ReportUpdate2[i].Income));</w:t>
      </w:r>
    </w:p>
    <w:p w14:paraId="15C220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Item.SubItems.Add(FloatToStr(ReportUpdate2[i].Expense));</w:t>
      </w:r>
    </w:p>
    <w:p w14:paraId="535C342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Item.SubItems.Add(FloatTostr(ReportUpdate2[i].Total));</w:t>
      </w:r>
    </w:p>
    <w:p w14:paraId="1349B48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0D9E87C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5CB27F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DC83C2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5B8FB8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D84A99F" w14:textId="5495ABC7" w:rsidR="00FE045B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end.</w:t>
      </w:r>
    </w:p>
    <w:p w14:paraId="1F98B3DC" w14:textId="77777777" w:rsidR="007B403A" w:rsidRPr="00E20F9B" w:rsidRDefault="007B403A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94D2A6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unit AddForm;</w:t>
      </w:r>
    </w:p>
    <w:p w14:paraId="005FE5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A0611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interface</w:t>
      </w:r>
    </w:p>
    <w:p w14:paraId="55EB22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8A673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>uses</w:t>
      </w:r>
    </w:p>
    <w:p w14:paraId="649874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Winapi.Windows, Winapi.Messages, System.SysUtils, System.Variants, System.Classes, Vcl.Graphics,</w:t>
      </w:r>
    </w:p>
    <w:p w14:paraId="47BEA26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Vcl.Controls, Vcl.Forms, Vcl.Dialogs, Vcl.StdCtrls, Vcl.Buttons,</w:t>
      </w:r>
    </w:p>
    <w:p w14:paraId="7768E41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Vcl.Samples.Spin, Vcl.ExtCtrls, Vcl.ComCtrls;</w:t>
      </w:r>
    </w:p>
    <w:p w14:paraId="0E0339A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CC843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type</w:t>
      </w:r>
    </w:p>
    <w:p w14:paraId="19E340D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TForm2 = class(TForm)</w:t>
      </w:r>
    </w:p>
    <w:p w14:paraId="3E3ADB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EditlbCode: TLabeledEdit;</w:t>
      </w:r>
    </w:p>
    <w:p w14:paraId="73000F2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EditLbName: TLabeledEdit;</w:t>
      </w:r>
    </w:p>
    <w:p w14:paraId="64532ED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EditLbProd: TLabeledEdit;</w:t>
      </w:r>
    </w:p>
    <w:p w14:paraId="663944A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EditSpinAmount: TSpinEdit;</w:t>
      </w:r>
    </w:p>
    <w:p w14:paraId="3E0A89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EditLbPrice: TLabeledEdit;</w:t>
      </w:r>
    </w:p>
    <w:p w14:paraId="35457DF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EditLbVAT: TLabeledEdit;</w:t>
      </w:r>
    </w:p>
    <w:p w14:paraId="45FD84B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EditSpinAmountSold: TSpinEdit;</w:t>
      </w:r>
    </w:p>
    <w:p w14:paraId="29D9CF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LbAmount: TLabel;</w:t>
      </w:r>
    </w:p>
    <w:p w14:paraId="23F1AC5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LbAmountSold: TLabel;</w:t>
      </w:r>
    </w:p>
    <w:p w14:paraId="096E2FE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BtnBitCancel: TBitBtn;</w:t>
      </w:r>
    </w:p>
    <w:p w14:paraId="633042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BtnBitConfirm: TBitBtn;</w:t>
      </w:r>
    </w:p>
    <w:p w14:paraId="4D6C633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EditLbPriceSold: TLabeledEdit;</w:t>
      </w:r>
    </w:p>
    <w:p w14:paraId="5226BCE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editDateEnd: TDateTimePicker;</w:t>
      </w:r>
    </w:p>
    <w:p w14:paraId="332A8D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lbStartDate: TLabel;</w:t>
      </w:r>
    </w:p>
    <w:p w14:paraId="027C1F4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editDateStart: TDateTimePicker;</w:t>
      </w:r>
    </w:p>
    <w:p w14:paraId="6EC828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lbEndDate: TLabel;</w:t>
      </w:r>
    </w:p>
    <w:p w14:paraId="0FB65F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CheckBoxDate: TCheckBox;</w:t>
      </w:r>
    </w:p>
    <w:p w14:paraId="628753C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FormShow(Sender: TObject);</w:t>
      </w:r>
    </w:p>
    <w:p w14:paraId="7CA50A1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2814C0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FormCloseQuery(Sender: TObject; var CanClose: Boolean);</w:t>
      </w:r>
    </w:p>
    <w:p w14:paraId="154DA3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EditLbPriceKeyPress(Sender: TObject; var Key: Char);</w:t>
      </w:r>
    </w:p>
    <w:p w14:paraId="5E993B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EditLbPriceSoldKeyPress(Sender: TObject; var Key: Char);</w:t>
      </w:r>
    </w:p>
    <w:p w14:paraId="377D9A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EditLbVATKeyPress(Sender: TObject; var Key: Char);</w:t>
      </w:r>
    </w:p>
    <w:p w14:paraId="68967D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private</w:t>
      </w:r>
    </w:p>
    <w:p w14:paraId="70613F8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GetCode: string;</w:t>
      </w:r>
    </w:p>
    <w:p w14:paraId="5DCEEF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GetName: string;</w:t>
      </w:r>
    </w:p>
    <w:p w14:paraId="66C399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GetProd: string;</w:t>
      </w:r>
    </w:p>
    <w:p w14:paraId="78E609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GetAmount: integer;</w:t>
      </w:r>
    </w:p>
    <w:p w14:paraId="2C040FE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GetPrice: real;</w:t>
      </w:r>
    </w:p>
    <w:p w14:paraId="32E22B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GetVAT: integer;</w:t>
      </w:r>
    </w:p>
    <w:p w14:paraId="29BE6F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GetAmountSold: integer;</w:t>
      </w:r>
    </w:p>
    <w:p w14:paraId="09C4FB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GetPriceSold: real;</w:t>
      </w:r>
    </w:p>
    <w:p w14:paraId="64F3BD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5AC1B9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6AC5A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GetStartDate: TDate;</w:t>
      </w:r>
    </w:p>
    <w:p w14:paraId="7D248B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GetEndDate: TDate;</w:t>
      </w:r>
    </w:p>
    <w:p w14:paraId="7E19871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GetIncome: real;</w:t>
      </w:r>
    </w:p>
    <w:p w14:paraId="3460AF5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GetExpense: real;</w:t>
      </w:r>
    </w:p>
    <w:p w14:paraId="7C3252D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GetIsMonth: boolean;</w:t>
      </w:r>
    </w:p>
    <w:p w14:paraId="31A03C6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{ Private declarations }</w:t>
      </w:r>
    </w:p>
    <w:p w14:paraId="6B3AD8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public</w:t>
      </w:r>
    </w:p>
    <w:p w14:paraId="4B80066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Code: string read GetCode;</w:t>
      </w:r>
    </w:p>
    <w:p w14:paraId="09826B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Name: string read GetName;</w:t>
      </w:r>
    </w:p>
    <w:p w14:paraId="6B6584D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Prod: string read GetProd;</w:t>
      </w:r>
    </w:p>
    <w:p w14:paraId="30A562C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Amount: integer read GetAmount;</w:t>
      </w:r>
    </w:p>
    <w:p w14:paraId="53CA40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price: real read GetPrice;</w:t>
      </w:r>
    </w:p>
    <w:p w14:paraId="1112DB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VAT: integer read GetVAT;</w:t>
      </w:r>
    </w:p>
    <w:p w14:paraId="1B8A79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PriceSold: real read GetPriceSold;</w:t>
      </w:r>
    </w:p>
    <w:p w14:paraId="2A6785C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AmountSold: integer read GetAmountSold;</w:t>
      </w:r>
    </w:p>
    <w:p w14:paraId="6084CB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StartDate: TDate read GetStartDate;</w:t>
      </w:r>
    </w:p>
    <w:p w14:paraId="6173AF6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EndDate: TDate read GetEndDate;</w:t>
      </w:r>
    </w:p>
    <w:p w14:paraId="2E1BE5E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Income: real read GetIncome;</w:t>
      </w:r>
    </w:p>
    <w:p w14:paraId="7F4F4A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Expense: real read GetExpense;</w:t>
      </w:r>
    </w:p>
    <w:p w14:paraId="1FF82E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property IsMonth: boolean read GetIsMonth;</w:t>
      </w:r>
    </w:p>
    <w:p w14:paraId="0F10FE4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9F769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function AddNewPosition :integer;</w:t>
      </w:r>
    </w:p>
    <w:p w14:paraId="438B6B9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AddNewTotal: integer;</w:t>
      </w:r>
    </w:p>
    <w:p w14:paraId="56AC7F0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EditCurTotal (Income, Expense: real): integer;</w:t>
      </w:r>
    </w:p>
    <w:p w14:paraId="329279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function EditCurPosition(Index: integer; const Code, Name, Prod: string; Amount: integer;</w:t>
      </w:r>
    </w:p>
    <w:p w14:paraId="3839C5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            price: Real; VAT: integer;PriceSold: real;AmountSold:integer):integer;</w:t>
      </w:r>
    </w:p>
    <w:p w14:paraId="1B5D95E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704CC8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CB9E98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</w:p>
    <w:p w14:paraId="134007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Form2: TForm2;</w:t>
      </w:r>
    </w:p>
    <w:p w14:paraId="1A68D8D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PosIndex: integer;</w:t>
      </w:r>
    </w:p>
    <w:p w14:paraId="435311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4DD2A0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implementation</w:t>
      </w:r>
    </w:p>
    <w:p w14:paraId="13A20D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uses MainUnit;</w:t>
      </w:r>
    </w:p>
    <w:p w14:paraId="4AE3781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{$R *.dfm}</w:t>
      </w:r>
    </w:p>
    <w:p w14:paraId="1382DF6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EC12C1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TForm2.AddNewPosition: integer;</w:t>
      </w:r>
    </w:p>
    <w:p w14:paraId="73C629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424B39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caption:='Добавить позицию';</w:t>
      </w:r>
    </w:p>
    <w:p w14:paraId="5F0AE1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tag:=0;</w:t>
      </w:r>
    </w:p>
    <w:p w14:paraId="3F89354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DCDE73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CheckBoxDate.Visible:=False;</w:t>
      </w:r>
    </w:p>
    <w:p w14:paraId="2F2D186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editDateStart.Visible:=False;</w:t>
      </w:r>
    </w:p>
    <w:p w14:paraId="700F04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editDateEnd.Visible:=False;</w:t>
      </w:r>
    </w:p>
    <w:p w14:paraId="0B3852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lbEndDate.Visible:=False;</w:t>
      </w:r>
    </w:p>
    <w:p w14:paraId="0AC819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lbStartDate.Visible:=False;</w:t>
      </w:r>
    </w:p>
    <w:p w14:paraId="3977D0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LbAmount.Visible:=True;</w:t>
      </w:r>
    </w:p>
    <w:p w14:paraId="4473ED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LbAmountSold.Visible:=True;</w:t>
      </w:r>
    </w:p>
    <w:p w14:paraId="2E6D8B6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EditlbCode.Visible:=True;</w:t>
      </w:r>
    </w:p>
    <w:p w14:paraId="3B8A8D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EditlbName.Visible:=True;</w:t>
      </w:r>
    </w:p>
    <w:p w14:paraId="4D6209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EditLbProd.Visible:=True;</w:t>
      </w:r>
    </w:p>
    <w:p w14:paraId="450A32E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EditSpinAmount.Visible:=True;</w:t>
      </w:r>
    </w:p>
    <w:p w14:paraId="33504A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EditlbPrice.Visible:=True;</w:t>
      </w:r>
    </w:p>
    <w:p w14:paraId="2A499DC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EditlbVAT.Visible:=True;</w:t>
      </w:r>
    </w:p>
    <w:p w14:paraId="6536B3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E9ECD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EditlbPriceSold.Visible:=True;</w:t>
      </w:r>
    </w:p>
    <w:p w14:paraId="2D33D66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EditSpinAmountSold.Visible:=True;</w:t>
      </w:r>
    </w:p>
    <w:p w14:paraId="38B601D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EditLbPrice.EditLabel.Caption:='Закупочная цена:';</w:t>
      </w:r>
    </w:p>
    <w:p w14:paraId="397090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EditLbPriceSold.EditLabel.Caption:='Цена продажи:';</w:t>
      </w:r>
    </w:p>
    <w:p w14:paraId="2E582C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editlbPrice.Top:=155;</w:t>
      </w:r>
    </w:p>
    <w:p w14:paraId="079F95F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EditlbPrice.Width:=182+46;</w:t>
      </w:r>
    </w:p>
    <w:p w14:paraId="10480B8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EditlbPriceSold.Width:=182+46;</w:t>
      </w:r>
    </w:p>
    <w:p w14:paraId="36EE1C3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EditlbPriceSold.top:=155+60;</w:t>
      </w:r>
    </w:p>
    <w:p w14:paraId="67BE62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editLbPrice.Left:=40;</w:t>
      </w:r>
    </w:p>
    <w:p w14:paraId="0DC9F2A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EditLbPriceSold.Left:=40;</w:t>
      </w:r>
    </w:p>
    <w:p w14:paraId="176FC0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54705A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CheckBoxDate.Checked:=False;</w:t>
      </w:r>
    </w:p>
    <w:p w14:paraId="00B18F7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EditLbCode.text:='';</w:t>
      </w:r>
    </w:p>
    <w:p w14:paraId="36D8DA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EditLbName.text:='';</w:t>
      </w:r>
    </w:p>
    <w:p w14:paraId="3850161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EditLbProd.text:='';</w:t>
      </w:r>
    </w:p>
    <w:p w14:paraId="736C47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EditSpinAmount.text:='0';</w:t>
      </w:r>
    </w:p>
    <w:p w14:paraId="1BF437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EditlbPrice.text:='0,00';</w:t>
      </w:r>
    </w:p>
    <w:p w14:paraId="02EF2C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EditlbVAT.text:='0';</w:t>
      </w:r>
    </w:p>
    <w:p w14:paraId="2C90F63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EditlbPriceSold.Text:='0,00';</w:t>
      </w:r>
    </w:p>
    <w:p w14:paraId="50422C8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EditSpinAmountSold.text:='0';</w:t>
      </w:r>
    </w:p>
    <w:p w14:paraId="15B3A07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71F07F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result:=ShowModal;</w:t>
      </w:r>
    </w:p>
    <w:p w14:paraId="6C822E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94B64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C5BEC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TForm2.AddNewTotal: integer;</w:t>
      </w:r>
    </w:p>
    <w:p w14:paraId="2D814EF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4BF764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caption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:='Добавить период';</w:t>
      </w:r>
    </w:p>
    <w:p w14:paraId="502886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tag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:=2;</w:t>
      </w:r>
    </w:p>
    <w:p w14:paraId="3DC0F73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2ED821E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CheckBoxDate.Visible:=True;</w:t>
      </w:r>
    </w:p>
    <w:p w14:paraId="3499E54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editDateStart.Visible:=True;</w:t>
      </w:r>
    </w:p>
    <w:p w14:paraId="0EFE85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editDateEnd.Visible:=True;</w:t>
      </w:r>
    </w:p>
    <w:p w14:paraId="5563BA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lbEndDate.Visible:=True;</w:t>
      </w:r>
    </w:p>
    <w:p w14:paraId="6E08A3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lbStartDate.Visible:=True;</w:t>
      </w:r>
    </w:p>
    <w:p w14:paraId="5C864B5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LbAmount.Visible:=False;</w:t>
      </w:r>
    </w:p>
    <w:p w14:paraId="2704122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LbAmountSold.Visible:=False;</w:t>
      </w:r>
    </w:p>
    <w:p w14:paraId="623957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EditlbCode.Visible:=False;</w:t>
      </w:r>
    </w:p>
    <w:p w14:paraId="4CCD9BB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EditlbName.Visible:=False;</w:t>
      </w:r>
    </w:p>
    <w:p w14:paraId="06DB76F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EditLbProd.Visible:=False;</w:t>
      </w:r>
    </w:p>
    <w:p w14:paraId="2C7010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EditSpinAmount.Visible:=False;</w:t>
      </w:r>
    </w:p>
    <w:p w14:paraId="6242CE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EditlbPrice.Visible:=False;</w:t>
      </w:r>
    </w:p>
    <w:p w14:paraId="37FA541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EditlbVAT.Visible:=False;</w:t>
      </w:r>
    </w:p>
    <w:p w14:paraId="19787C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EditlbPriceSold.Visible:=False;</w:t>
      </w:r>
    </w:p>
    <w:p w14:paraId="3E4190D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EditSpinAmountSold.Visible:=False;</w:t>
      </w:r>
    </w:p>
    <w:p w14:paraId="745D3EB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83B29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result:=ShowModal;</w:t>
      </w:r>
    </w:p>
    <w:p w14:paraId="50AB50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74D510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C2AF9D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TForm2.EditCurPosition(index: integer;const Code, Name, Prod: string; Amount: integer;</w:t>
      </w:r>
    </w:p>
    <w:p w14:paraId="27C0C8E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price: Real; VAT:integer; PriceSold:real; AmountSold: integer): integer;</w:t>
      </w:r>
    </w:p>
    <w:p w14:paraId="29E877E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64B8F0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Caption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:='Изменить позицию';</w:t>
      </w:r>
    </w:p>
    <w:p w14:paraId="2BBC259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tag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:=1;</w:t>
      </w:r>
    </w:p>
    <w:p w14:paraId="6BFBD8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37BAA40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EditLbPrice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EditLabel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Caption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:='Закупочная цена:';</w:t>
      </w:r>
    </w:p>
    <w:p w14:paraId="0E332D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EditLbPriceSold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EditLabel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Caption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:='Цена продажи:';</w:t>
      </w:r>
    </w:p>
    <w:p w14:paraId="5C6B57B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1D106DC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CheckBoxDate.Visible:=False;</w:t>
      </w:r>
    </w:p>
    <w:p w14:paraId="1A505FE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editDateStart.Visible:=False;</w:t>
      </w:r>
    </w:p>
    <w:p w14:paraId="187B2C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editDateEnd.Visible:=False;</w:t>
      </w:r>
    </w:p>
    <w:p w14:paraId="487499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lbEndDate.Visible:=False;</w:t>
      </w:r>
    </w:p>
    <w:p w14:paraId="3C32FDA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lbStartDate.Visible:=False;</w:t>
      </w:r>
    </w:p>
    <w:p w14:paraId="0B39C4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LbAmount.Visible:=True;</w:t>
      </w:r>
    </w:p>
    <w:p w14:paraId="42283B1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LbAmountSold.Visible:=True;</w:t>
      </w:r>
    </w:p>
    <w:p w14:paraId="1C6F5FB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EditLbProd.Visible:=True;</w:t>
      </w:r>
    </w:p>
    <w:p w14:paraId="77B77C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EditSpinAmount.Visible:=True;</w:t>
      </w:r>
    </w:p>
    <w:p w14:paraId="553964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EditlbPrice.Visible:=True;</w:t>
      </w:r>
    </w:p>
    <w:p w14:paraId="15D66C0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EditlbVAT.Visible:=True;</w:t>
      </w:r>
    </w:p>
    <w:p w14:paraId="5DFA0AF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EditlbPriceSold.Visible:=True;</w:t>
      </w:r>
    </w:p>
    <w:p w14:paraId="5C83DD8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EditSpinAmountSold.Visible:=True;</w:t>
      </w:r>
    </w:p>
    <w:p w14:paraId="49D673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EditLbCode.text:=code;</w:t>
      </w:r>
    </w:p>
    <w:p w14:paraId="431B33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EditLbName.text:=name;</w:t>
      </w:r>
    </w:p>
    <w:p w14:paraId="058FA7B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EditLbProd.text:=Prod;</w:t>
      </w:r>
    </w:p>
    <w:p w14:paraId="73222B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EditSpinAmount.text:=IntTOStr(Amount);</w:t>
      </w:r>
    </w:p>
    <w:p w14:paraId="00F003D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EditlbPrice.text:=FloatToStr(Price);</w:t>
      </w:r>
    </w:p>
    <w:p w14:paraId="12D05F3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EditlbVAT.text:=IntTOStr(VAT);</w:t>
      </w:r>
    </w:p>
    <w:p w14:paraId="5EE0BF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EditlbPriceSold.Text:=FloatToStr(PriceSold);</w:t>
      </w:r>
    </w:p>
    <w:p w14:paraId="6F30E1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EditSpinAmountSold.text:=IntTOStr(AmountSold);</w:t>
      </w:r>
    </w:p>
    <w:p w14:paraId="413D27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21A1F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PosIndex:=Index;</w:t>
      </w:r>
    </w:p>
    <w:p w14:paraId="1F3A196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2EC62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result:=ShowModal;</w:t>
      </w:r>
    </w:p>
    <w:p w14:paraId="119CCD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780F3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906DAD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TForm2.EditCurTotal(Income, Expense: real): integer;</w:t>
      </w:r>
    </w:p>
    <w:p w14:paraId="570524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7B681B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Caption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:='Изменить позицию';</w:t>
      </w:r>
    </w:p>
    <w:p w14:paraId="640356A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tag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:=3;</w:t>
      </w:r>
    </w:p>
    <w:p w14:paraId="6F1FB6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2EB4E5E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EditLbPrice.EditLabel.Caption:='Прибыль:';</w:t>
      </w:r>
    </w:p>
    <w:p w14:paraId="6CE4026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EditLbPriceSold.EditLabel.Caption:='Траты:';</w:t>
      </w:r>
    </w:p>
    <w:p w14:paraId="023D8B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EditlbPrice.Visible:=True;</w:t>
      </w:r>
    </w:p>
    <w:p w14:paraId="0E14021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EditlbPriceSold.Visible:=True;</w:t>
      </w:r>
    </w:p>
    <w:p w14:paraId="30A054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EditlbPrice.Width:=300;</w:t>
      </w:r>
    </w:p>
    <w:p w14:paraId="11E966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EditlbPrice.top:=70;</w:t>
      </w:r>
    </w:p>
    <w:p w14:paraId="42158D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EditlbPriceSold.Width:=300;</w:t>
      </w:r>
    </w:p>
    <w:p w14:paraId="4FCF77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EditlbPriceSold.top:=180;</w:t>
      </w:r>
    </w:p>
    <w:p w14:paraId="6527061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editLbPrice.Left:=152;</w:t>
      </w:r>
    </w:p>
    <w:p w14:paraId="252195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EditLbPriceSold.Left:=152;</w:t>
      </w:r>
    </w:p>
    <w:p w14:paraId="147E521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D2109C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EditlbPrice.Text:=FloatToStr(Income);</w:t>
      </w:r>
    </w:p>
    <w:p w14:paraId="0781496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EditLbPriceSold.Text:=FloatToStr(Expense);</w:t>
      </w:r>
    </w:p>
    <w:p w14:paraId="05E99EA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E793DC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CheckBoxDate.Visible:=False;</w:t>
      </w:r>
    </w:p>
    <w:p w14:paraId="3C4390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EditlbCode.Visible:=False;</w:t>
      </w:r>
    </w:p>
    <w:p w14:paraId="06FCE24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EditLbName.Visible:=False;</w:t>
      </w:r>
    </w:p>
    <w:p w14:paraId="2E81C9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editDateStart.Visible:=False;</w:t>
      </w:r>
    </w:p>
    <w:p w14:paraId="44093E4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editDateEnd.Visible:=False;</w:t>
      </w:r>
    </w:p>
    <w:p w14:paraId="31A7CB0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lbEndDate.Visible:=False;</w:t>
      </w:r>
    </w:p>
    <w:p w14:paraId="0D24376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lbStartDate.Visible:=False;</w:t>
      </w:r>
    </w:p>
    <w:p w14:paraId="416DB0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LbAmount.Visible:=False;</w:t>
      </w:r>
    </w:p>
    <w:p w14:paraId="280A895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LbAmountSold.Visible:=False;</w:t>
      </w:r>
    </w:p>
    <w:p w14:paraId="37431CD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EditLbProd.Visible:=False;</w:t>
      </w:r>
    </w:p>
    <w:p w14:paraId="24B6C00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EditSpinAmount.Visible:=False;</w:t>
      </w:r>
    </w:p>
    <w:p w14:paraId="11F15E1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EditlbVAT.Visible:=False;</w:t>
      </w:r>
    </w:p>
    <w:p w14:paraId="73B2EC1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EditSpinAmountSold.Visible:=False;</w:t>
      </w:r>
    </w:p>
    <w:p w14:paraId="321761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EditlbPrice.Text:=FloatToStr(Income);</w:t>
      </w:r>
    </w:p>
    <w:p w14:paraId="45FDB7D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EditLbPriceSold.Text:=FloatToStr(Expense);</w:t>
      </w:r>
    </w:p>
    <w:p w14:paraId="3182BBA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result:=ShowModal;</w:t>
      </w:r>
    </w:p>
    <w:p w14:paraId="7F64C1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74D92C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6043AA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TForm2.EditLbPriceKeyPress(Sender: TObject; var Key: Char);</w:t>
      </w:r>
    </w:p>
    <w:p w14:paraId="7B4ADD2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0212FBC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Key of</w:t>
      </w:r>
    </w:p>
    <w:p w14:paraId="2D510C2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'0'..'9',#8:</w:t>
      </w:r>
    </w:p>
    <w:p w14:paraId="194D1E3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;</w:t>
      </w:r>
    </w:p>
    <w:p w14:paraId="3E8D559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'.',',':</w:t>
      </w:r>
    </w:p>
    <w:p w14:paraId="4F183B8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FB03E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key&lt;&gt;',' then</w:t>
      </w:r>
    </w:p>
    <w:p w14:paraId="57631E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Key := ',';</w:t>
      </w:r>
    </w:p>
    <w:p w14:paraId="10882A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Pos(',', EditLbPrice.Text) &lt;&gt; 0</w:t>
      </w:r>
    </w:p>
    <w:p w14:paraId="52CC13B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then Key := Chr(0);</w:t>
      </w:r>
    </w:p>
    <w:p w14:paraId="7A1DD0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64D51A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5E71921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key:=CHR(0);</w:t>
      </w:r>
    </w:p>
    <w:p w14:paraId="45FF87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770A9E5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D685C2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7A3E5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TForm2.EditLbPriceSoldKeyPress(Sender: TObject; var Key: Char);</w:t>
      </w:r>
    </w:p>
    <w:p w14:paraId="45AE65B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4E8168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Key of</w:t>
      </w:r>
    </w:p>
    <w:p w14:paraId="5594330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'0'..'9',#8:</w:t>
      </w:r>
    </w:p>
    <w:p w14:paraId="3177470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;</w:t>
      </w:r>
    </w:p>
    <w:p w14:paraId="47ED82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'.',',':</w:t>
      </w:r>
    </w:p>
    <w:p w14:paraId="7DB7653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7FB20B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key&lt;&gt;',' then</w:t>
      </w:r>
    </w:p>
    <w:p w14:paraId="6C71F8B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Key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:= ','; // заменим разделитель на допустимый</w:t>
      </w:r>
    </w:p>
    <w:p w14:paraId="6B5F4BE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Pos(',', EditLbPriceSold.Text) &lt;&gt; 0</w:t>
      </w:r>
    </w:p>
    <w:p w14:paraId="41EF215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then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Key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:=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Chr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(0); // запрет ввода второго разделителя</w:t>
      </w:r>
    </w:p>
    <w:p w14:paraId="0DDF441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</w:t>
      </w:r>
    </w:p>
    <w:p w14:paraId="49445B1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5E6712F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key:=CHR(0);</w:t>
      </w:r>
    </w:p>
    <w:p w14:paraId="334F5B8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end;</w:t>
      </w:r>
    </w:p>
    <w:p w14:paraId="067652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449101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1FBE0C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TForm2.EditLbVATKeyPress(Sender: TObject; var Key: Char);</w:t>
      </w:r>
    </w:p>
    <w:p w14:paraId="36EC287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CD9FB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case key of</w:t>
      </w:r>
    </w:p>
    <w:p w14:paraId="718803A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'0'..'9',#8: ;</w:t>
      </w:r>
    </w:p>
    <w:p w14:paraId="0A0072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else</w:t>
      </w:r>
    </w:p>
    <w:p w14:paraId="4E248E6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key:=CHR(0);</w:t>
      </w:r>
    </w:p>
    <w:p w14:paraId="6B76EC6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end;</w:t>
      </w:r>
    </w:p>
    <w:p w14:paraId="4C587B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991FA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035A69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TForm2.FormCloseQuery(Sender: TObject; var CanClose: Boolean);</w:t>
      </w:r>
    </w:p>
    <w:p w14:paraId="5544F08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res: integer;</w:t>
      </w:r>
    </w:p>
    <w:p w14:paraId="50CD619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InputErrors: array[1..8] of string;</w:t>
      </w:r>
    </w:p>
    <w:p w14:paraId="722678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i: Integer;</w:t>
      </w:r>
    </w:p>
    <w:p w14:paraId="48E34CD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307A69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ModalResult=MrOk then</w:t>
      </w:r>
    </w:p>
    <w:p w14:paraId="678F3B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7CE1409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CanClose:=True;</w:t>
      </w:r>
    </w:p>
    <w:p w14:paraId="6877FD7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(tag=0) or (tag=1) then</w:t>
      </w:r>
    </w:p>
    <w:p w14:paraId="5E433D4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5491D8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i:=Low(Form1.ReportPos);</w:t>
      </w:r>
    </w:p>
    <w:p w14:paraId="7A3CE98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while CanClose and (i &lt;= High(Form1.ReportPos)) do</w:t>
      </w:r>
    </w:p>
    <w:p w14:paraId="0DD78E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2177102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(Form1.ReportPos[i].Code=EditlbCode.Text) and (i&lt;&gt;PosIndex) then</w:t>
      </w:r>
    </w:p>
    <w:p w14:paraId="6FB4330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CanClose:=False;</w:t>
      </w:r>
    </w:p>
    <w:p w14:paraId="6F17C6C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inc(i);</w:t>
      </w:r>
    </w:p>
    <w:p w14:paraId="7E32862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735184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not CanClose then</w:t>
      </w:r>
    </w:p>
    <w:p w14:paraId="195D7F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MessageBox(handle, PWideChar('Вы уже имеете позицию с данным кодом.'+#13),</w:t>
      </w:r>
    </w:p>
    <w:p w14:paraId="32E1F6D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'Ошибка', MB_OK or MB_ICONWArning)</w:t>
      </w:r>
    </w:p>
    <w:p w14:paraId="21C678C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else</w:t>
      </w:r>
    </w:p>
    <w:p w14:paraId="5613733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4338869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EditSpinAmount.text='' then</w:t>
      </w:r>
    </w:p>
    <w:p w14:paraId="6A8FEE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EditSpinAmount.text:='0';</w:t>
      </w:r>
    </w:p>
    <w:p w14:paraId="2EB9AA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EditSpinAmountSold.text='' then</w:t>
      </w:r>
    </w:p>
    <w:p w14:paraId="23E01BB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EditSpinAmountSold.text:='0';</w:t>
      </w:r>
    </w:p>
    <w:p w14:paraId="6793595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EditLbPriceSold.text='' then</w:t>
      </w:r>
    </w:p>
    <w:p w14:paraId="1AD6A0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EditLbPriceSold.text:='0';</w:t>
      </w:r>
    </w:p>
    <w:p w14:paraId="36E9049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EditLbPrice.text='' then</w:t>
      </w:r>
    </w:p>
    <w:p w14:paraId="2461A97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EditLbPrice.text:='0';</w:t>
      </w:r>
    </w:p>
    <w:p w14:paraId="51AEEBD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EditLbVAT.text='' then</w:t>
      </w:r>
    </w:p>
    <w:p w14:paraId="3E9A2D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EditLbVAT.text:='0';</w:t>
      </w:r>
    </w:p>
    <w:p w14:paraId="3BD679B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E0873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EditlbCode.Text='' then</w:t>
      </w:r>
    </w:p>
    <w:p w14:paraId="15332A3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InputErrors[1]:='-Код не введён'+#13;</w:t>
      </w:r>
    </w:p>
    <w:p w14:paraId="66E868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EditlbName.Text='' then</w:t>
      </w:r>
    </w:p>
    <w:p w14:paraId="7D0D8B0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[2]:='-Наименование не введено'+#13;</w:t>
      </w:r>
    </w:p>
    <w:p w14:paraId="0B9CA52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EditlbProd.Text='' then</w:t>
      </w:r>
    </w:p>
    <w:p w14:paraId="13798A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InputErrors[3]:='-Производитель не введён'+#13;</w:t>
      </w:r>
    </w:p>
    <w:p w14:paraId="38BEC60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StrToInt(EditSpinAmount.Text)&lt;=0 then</w:t>
      </w:r>
    </w:p>
    <w:p w14:paraId="09C051D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InputErrors[4]:='-Количество отрицательное или нулевое'+#13;</w:t>
      </w:r>
    </w:p>
    <w:p w14:paraId="320F6CC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StrToFloat(EditLbPrice.Text)&lt;=0 then</w:t>
      </w:r>
    </w:p>
    <w:p w14:paraId="14CD14C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InputErrors[5]:='-Закупочная цена отрицательная или нулевая'+#13;</w:t>
      </w:r>
    </w:p>
    <w:p w14:paraId="1AA364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(StrToInt(EditLbVAT.Text)&lt;0) or (StrToInt(EditLbVAT.Text)&gt;30) then</w:t>
      </w:r>
    </w:p>
    <w:p w14:paraId="096470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[6]:='-НДС не попадает в допустимый диапазон от 0 до 30%'+#13;</w:t>
      </w:r>
    </w:p>
    <w:p w14:paraId="6D390D1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StrToFloat(EditLbPriceSold.Text)&lt;=StrToFloat(EditlbPrice.Text)*(StrToInt(EditlbVAT.Text)+100)/100 then</w:t>
      </w:r>
    </w:p>
    <w:p w14:paraId="40B8E86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[7]:='-Цена продажи не превышает расходы на закупку с учётом НДС'+#13;</w:t>
      </w:r>
    </w:p>
    <w:p w14:paraId="10B798C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if StrToInt(EditSpinAmountSold.Text)&gt;StrToInt(EditSpinAmount.Text) then</w:t>
      </w:r>
    </w:p>
    <w:p w14:paraId="6E6D8F7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InputErrors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[8]:='-Количество проданых товаров превышает количество имеющихся'+#13;</w:t>
      </w:r>
    </w:p>
    <w:p w14:paraId="7C26B64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t xml:space="preserve">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for i := 1 to 8 do</w:t>
      </w:r>
    </w:p>
    <w:p w14:paraId="742AC19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InputErrors[i]&lt;&gt;'' then</w:t>
      </w:r>
    </w:p>
    <w:p w14:paraId="27519F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CanClose:=False;</w:t>
      </w:r>
    </w:p>
    <w:p w14:paraId="01718B3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not CanClose then</w:t>
      </w:r>
    </w:p>
    <w:p w14:paraId="7BF5717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PWideChar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('Выполнение невозможно, допущены следующие ошибки:'+</w:t>
      </w:r>
    </w:p>
    <w:p w14:paraId="120F22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#13 + InputErrors[1]+InputErrors[2] + InputErrors[3] + InputErrors[4] + InputErrors[5]</w:t>
      </w:r>
    </w:p>
    <w:p w14:paraId="69A2AB6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+ InputErrors[6] + InputErrors[7] + InputErrors[8]),</w:t>
      </w:r>
    </w:p>
    <w:p w14:paraId="20973FD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'Предупреждение', MB_Ok or MB_IconWArning);</w:t>
      </w:r>
    </w:p>
    <w:p w14:paraId="6578699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57772A2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11982C4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tag=2 then</w:t>
      </w:r>
    </w:p>
    <w:p w14:paraId="15E65B2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4144DB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editDateStart.Date&gt;editDateEnd.Date then</w:t>
      </w:r>
    </w:p>
    <w:p w14:paraId="09B6531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329D749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CanClose:=False;</w:t>
      </w:r>
    </w:p>
    <w:p w14:paraId="5D8E8E4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MessageBox(Handle, PWideChar('Выполнение невозможно: '+#13+'Начальная дата позже конечной.')</w:t>
      </w:r>
    </w:p>
    <w:p w14:paraId="40F560A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,'Предупреждение', Mb_Ok or MB_ICONWARNING);</w:t>
      </w:r>
    </w:p>
    <w:p w14:paraId="2089FA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685EC8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17453E3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tag=3 then</w:t>
      </w:r>
    </w:p>
    <w:p w14:paraId="56705B4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2F6AC5C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EditLbPriceSold.text='' then</w:t>
      </w:r>
    </w:p>
    <w:p w14:paraId="2E3331D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EditLbPriceSold.text:='0';</w:t>
      </w:r>
    </w:p>
    <w:p w14:paraId="7D0C2CA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EditLbPrice.text='' then</w:t>
      </w:r>
    </w:p>
    <w:p w14:paraId="5719957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EditLbPrice.text:='0';</w:t>
      </w:r>
    </w:p>
    <w:p w14:paraId="0B8833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StrToFloat(EditLbPrice.Text)&lt;0 then</w:t>
      </w:r>
    </w:p>
    <w:p w14:paraId="032F68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InputErrors[1]:='Прибыль отрицательная'+#13;</w:t>
      </w:r>
    </w:p>
    <w:p w14:paraId="4CC783C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StrToFloat(EditLbPriceSold.Text)&lt;0 then</w:t>
      </w:r>
    </w:p>
    <w:p w14:paraId="1D18693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InputErrors[2]:='Траты отрицательные'+#13;</w:t>
      </w:r>
    </w:p>
    <w:p w14:paraId="4C89BC6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 i := 1 to 2 do</w:t>
      </w:r>
    </w:p>
    <w:p w14:paraId="5B0E59B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InputErrors[i]&lt;&gt;'' then</w:t>
      </w:r>
    </w:p>
    <w:p w14:paraId="5094C38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CanClose:=False;</w:t>
      </w:r>
    </w:p>
    <w:p w14:paraId="761F050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not CanClose then</w:t>
      </w:r>
    </w:p>
    <w:p w14:paraId="1F10298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PWideChar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('Выполнение невозможно, допущены следующие ошибки:'+</w:t>
      </w:r>
    </w:p>
    <w:p w14:paraId="4A16913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#13 + InputErrors[1]+InputErrors[2]),</w:t>
      </w:r>
    </w:p>
    <w:p w14:paraId="5ECE9F89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  'Предупреждение', MB_Ok or MB_IconWArning);</w:t>
      </w:r>
    </w:p>
    <w:p w14:paraId="37CB247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;</w:t>
      </w:r>
    </w:p>
    <w:p w14:paraId="0742869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</w:t>
      </w:r>
    </w:p>
    <w:p w14:paraId="1E32A39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else</w:t>
      </w:r>
    </w:p>
    <w:p w14:paraId="17BA323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D26475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res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:=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MessageBox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(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Handle</w:t>
      </w: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>, 'Уверены, что хотите закрыть без добавления?', 'Предупреждение',</w:t>
      </w:r>
    </w:p>
    <w:p w14:paraId="208AE39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Mb_YESNO or MB_ICONWARNING);</w:t>
      </w:r>
    </w:p>
    <w:p w14:paraId="0B4ADB2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CanClose:=(Res=IDYES);</w:t>
      </w:r>
    </w:p>
    <w:p w14:paraId="51C6F85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59329E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6083BE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4EEB0D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TForm2.FormShow(Sender: TObject);</w:t>
      </w:r>
    </w:p>
    <w:p w14:paraId="5401CF4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647923E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form1.lvReport.Tag=0 then</w:t>
      </w:r>
    </w:p>
    <w:p w14:paraId="1663BB6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EditLbCode.SetFocus</w:t>
      </w:r>
    </w:p>
    <w:p w14:paraId="0B19076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5A3DE1F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tag=3 then</w:t>
      </w:r>
    </w:p>
    <w:p w14:paraId="1312C1F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EditLbPrice.SetFocus;</w:t>
      </w:r>
    </w:p>
    <w:p w14:paraId="51A8A0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D2945F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36F1B1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TForm2.GetAmount: integer;</w:t>
      </w:r>
    </w:p>
    <w:p w14:paraId="186FC1F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271BEF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30B791C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result:=StrToInt(EditSpinAmount.text);</w:t>
      </w:r>
    </w:p>
    <w:p w14:paraId="0D5F36F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8CB53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B5EA00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TForm2.GetAmountSold: integer;</w:t>
      </w:r>
    </w:p>
    <w:p w14:paraId="082E27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>begin</w:t>
      </w:r>
    </w:p>
    <w:p w14:paraId="6DBF755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result:=StrToInt(EditSpinAmountSold.text);</w:t>
      </w:r>
    </w:p>
    <w:p w14:paraId="650538D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462466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934B7E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TForm2.GetCode: string;</w:t>
      </w:r>
    </w:p>
    <w:p w14:paraId="167F55B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2E07DD3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result:=EditlbCode.text;</w:t>
      </w:r>
    </w:p>
    <w:p w14:paraId="7EBE665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969E06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DD237A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4AE5EB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TForm2.GetEndDate: TDate;</w:t>
      </w:r>
    </w:p>
    <w:p w14:paraId="5074197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101268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result:=editDateEnd.Date;</w:t>
      </w:r>
    </w:p>
    <w:p w14:paraId="742EA82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3CF6E8F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75345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TForm2.GetExpense: real;</w:t>
      </w:r>
    </w:p>
    <w:p w14:paraId="00A526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AB4E53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result:=StrTOFloat(EditlbPriceSold.text);</w:t>
      </w:r>
    </w:p>
    <w:p w14:paraId="68C9E99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51301C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538D4E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TForm2.GetIncome: real;</w:t>
      </w:r>
    </w:p>
    <w:p w14:paraId="504DCF4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414E92C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result:=StrToFloat(EditlbPrice.text);</w:t>
      </w:r>
    </w:p>
    <w:p w14:paraId="414220C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0F0BD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E94430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TForm2.GetIsMonth: boolean;</w:t>
      </w:r>
    </w:p>
    <w:p w14:paraId="28DB30B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7BE7BA0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result:=CheckBoxDate.Checked;</w:t>
      </w:r>
    </w:p>
    <w:p w14:paraId="03D8CCE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F39877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D0EE05B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TForm2.GetName: string;</w:t>
      </w:r>
    </w:p>
    <w:p w14:paraId="4EC1F42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01BF4D2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result:=EditLbName.text;</w:t>
      </w:r>
    </w:p>
    <w:p w14:paraId="22FF0591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C855AF4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2FF13D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TForm2.GetPrice: real;</w:t>
      </w:r>
    </w:p>
    <w:p w14:paraId="5EA9DB3A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354C270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result:=StrToFLoat(EditLbPrice.text);</w:t>
      </w:r>
    </w:p>
    <w:p w14:paraId="4581DA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1AF4CA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D1D98A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TForm2.GetProd: string;</w:t>
      </w:r>
    </w:p>
    <w:p w14:paraId="53756E7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B1CCA5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result:=EditLbProd.text;</w:t>
      </w:r>
    </w:p>
    <w:p w14:paraId="7A8B3B0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A646A1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945BEA8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TForm2.GetStartDate: TDate;</w:t>
      </w:r>
    </w:p>
    <w:p w14:paraId="53AFFA8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212A58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result:=editDateStart.Date;</w:t>
      </w:r>
    </w:p>
    <w:p w14:paraId="708CF3C0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A6FF247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3AE6C6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TForm2.GetVAT: integer;</w:t>
      </w:r>
    </w:p>
    <w:p w14:paraId="35827B3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69BEFE1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result:=StrToInt(EditLbVat.text);</w:t>
      </w:r>
    </w:p>
    <w:p w14:paraId="5F25DEBD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4ADEEF92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59997FE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function TForm2.GetPriceSold: real;</w:t>
      </w:r>
    </w:p>
    <w:p w14:paraId="5068D0F3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6024E6C6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result:=StrToFloat(EditLbPriceSold.text);</w:t>
      </w:r>
    </w:p>
    <w:p w14:paraId="02B6145F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1E383D35" w14:textId="77777777" w:rsidR="007B403A" w:rsidRPr="007B403A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C71A25E" w14:textId="6E90D2AD" w:rsidR="00FE045B" w:rsidRPr="00E20F9B" w:rsidRDefault="007B403A" w:rsidP="007B403A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7B403A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end.</w:t>
      </w:r>
    </w:p>
    <w:p w14:paraId="46661FA4" w14:textId="56D8C04D" w:rsidR="00FE045B" w:rsidRPr="00E20F9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4562F20" w14:textId="095AC0B6" w:rsidR="00FE045B" w:rsidRPr="00E20F9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DED58B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unit Graphic;</w:t>
      </w:r>
    </w:p>
    <w:p w14:paraId="4570E06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65EE3A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interface</w:t>
      </w:r>
    </w:p>
    <w:p w14:paraId="51507BF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7B1C8E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uses</w:t>
      </w:r>
    </w:p>
    <w:p w14:paraId="1A75ACB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Winapi.Windows, Winapi.Messages, System.SysUtils, System.Variants, System.Classes, Vcl.Graphics,</w:t>
      </w:r>
    </w:p>
    <w:p w14:paraId="2F6F13E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Vcl.Controls, Vcl.Forms, Vcl.Dialogs, Vcl.ComCtrls, Vcl.ExtCtrls, Vcl.StdCtrls,</w:t>
      </w:r>
    </w:p>
    <w:p w14:paraId="535AC28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Vcl.ActnMan, Vcl.ActnColorMaps;</w:t>
      </w:r>
    </w:p>
    <w:p w14:paraId="5BE5B7C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6C8BF2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type</w:t>
      </w:r>
    </w:p>
    <w:p w14:paraId="2E5A6E9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TDots = array of real;</w:t>
      </w:r>
    </w:p>
    <w:p w14:paraId="5E52A4B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TForm3 = class(TForm)</w:t>
      </w:r>
    </w:p>
    <w:p w14:paraId="23863AA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Panel1: TPanel;</w:t>
      </w:r>
    </w:p>
    <w:p w14:paraId="6F85E72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Panel2: TPanel;</w:t>
      </w:r>
    </w:p>
    <w:p w14:paraId="7F0170A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TrackBarDraw: TTrackBar;</w:t>
      </w:r>
    </w:p>
    <w:p w14:paraId="754B740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Label1: TLabel;</w:t>
      </w:r>
    </w:p>
    <w:p w14:paraId="6AAF4E1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Label2: TLabel;</w:t>
      </w:r>
    </w:p>
    <w:p w14:paraId="6254AE7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Label3: TLabel;</w:t>
      </w:r>
    </w:p>
    <w:p w14:paraId="65B4DAD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Label4: TLabel;</w:t>
      </w:r>
    </w:p>
    <w:p w14:paraId="663CA0B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btnDraw: TButton;</w:t>
      </w:r>
    </w:p>
    <w:p w14:paraId="3EEE0C7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ComBoxDraw: TComboBox;</w:t>
      </w:r>
    </w:p>
    <w:p w14:paraId="4D61A48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Label5: TLabel;</w:t>
      </w:r>
    </w:p>
    <w:p w14:paraId="35F17A5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Label6: TLabel;</w:t>
      </w:r>
    </w:p>
    <w:p w14:paraId="0BEFA81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Label7: TLabel;</w:t>
      </w:r>
    </w:p>
    <w:p w14:paraId="0410223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Label8: TLabel;</w:t>
      </w:r>
    </w:p>
    <w:p w14:paraId="79FD8A1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ComBoxMethod: TComboBox;</w:t>
      </w:r>
    </w:p>
    <w:p w14:paraId="0EA7AD1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Label9: TLabel;</w:t>
      </w:r>
    </w:p>
    <w:p w14:paraId="51A6F97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Image1: TImage;</w:t>
      </w:r>
    </w:p>
    <w:p w14:paraId="0DBDC62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Panel3: TPanel;</w:t>
      </w:r>
    </w:p>
    <w:p w14:paraId="4467207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PaintBox1: TPaintBox;</w:t>
      </w:r>
    </w:p>
    <w:p w14:paraId="4355DA8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PaintBox2: TPaintBox;</w:t>
      </w:r>
    </w:p>
    <w:p w14:paraId="4FACA68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lbFirstGr: TLabel;</w:t>
      </w:r>
    </w:p>
    <w:p w14:paraId="2D7DB28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lbSecondGr: TLabel;</w:t>
      </w:r>
    </w:p>
    <w:p w14:paraId="4A36E04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btnSaveGraphic: TButton;</w:t>
      </w:r>
    </w:p>
    <w:p w14:paraId="3647BC1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DlgSaveGraphic: TSaveDialog;</w:t>
      </w:r>
    </w:p>
    <w:p w14:paraId="7907C18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lbCurGraphic: TLabel;</w:t>
      </w:r>
    </w:p>
    <w:p w14:paraId="3999407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Label10: TLabel;</w:t>
      </w:r>
    </w:p>
    <w:p w14:paraId="474A49E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Label11: TLabel;</w:t>
      </w:r>
    </w:p>
    <w:p w14:paraId="0802F44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Label12: TLabel;</w:t>
      </w:r>
    </w:p>
    <w:p w14:paraId="7460E4F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btnDrawClick(Sender: TObject);</w:t>
      </w:r>
    </w:p>
    <w:p w14:paraId="443D780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ComBoxMethodSelect(Sender: TObject);</w:t>
      </w:r>
    </w:p>
    <w:p w14:paraId="0533892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FormCreate(Sender: TObject);</w:t>
      </w:r>
    </w:p>
    <w:p w14:paraId="25207AE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private</w:t>
      </w:r>
    </w:p>
    <w:p w14:paraId="6A16AC9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DotsArray: TDots;</w:t>
      </w:r>
    </w:p>
    <w:p w14:paraId="02E7955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FindMaxMin(var HighLim, LowLim:real);</w:t>
      </w:r>
    </w:p>
    <w:p w14:paraId="0959E45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FindDotsExponential;</w:t>
      </w:r>
    </w:p>
    <w:p w14:paraId="589958A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FindDotsAverage;</w:t>
      </w:r>
    </w:p>
    <w:p w14:paraId="0DEB3CA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FindDotsLowSqr;</w:t>
      </w:r>
    </w:p>
    <w:p w14:paraId="14839BF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procedure BuildGraphic(HighLim, LowLim:real);</w:t>
      </w:r>
    </w:p>
    <w:p w14:paraId="1803AB9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{ Private declarations }</w:t>
      </w:r>
    </w:p>
    <w:p w14:paraId="5FD9F38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public</w:t>
      </w:r>
    </w:p>
    <w:p w14:paraId="475F722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{ Public declarations }</w:t>
      </w:r>
    </w:p>
    <w:p w14:paraId="33AC322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700C6A5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27586E9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</w:t>
      </w:r>
    </w:p>
    <w:p w14:paraId="0697486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Form3: TForm3;</w:t>
      </w:r>
    </w:p>
    <w:p w14:paraId="74C0B3E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Method, Column: byte;</w:t>
      </w:r>
    </w:p>
    <w:p w14:paraId="1FC2E97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382F21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implementation</w:t>
      </w:r>
    </w:p>
    <w:p w14:paraId="218D315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uses MainUnit;</w:t>
      </w:r>
    </w:p>
    <w:p w14:paraId="40ABD00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{$R *.dfm}</w:t>
      </w:r>
    </w:p>
    <w:p w14:paraId="1A5826B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2D2C8B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{ TForm3 }</w:t>
      </w:r>
    </w:p>
    <w:p w14:paraId="2B6C28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F4913F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TForm3.btnDrawClick(Sender: TObject);</w:t>
      </w:r>
    </w:p>
    <w:p w14:paraId="6190197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HighLim, LowLim: real;</w:t>
      </w:r>
    </w:p>
    <w:p w14:paraId="702DB42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246653A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DotsArray:=nil;</w:t>
      </w:r>
    </w:p>
    <w:p w14:paraId="04A3185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method:=ComBoxMethod.ItemIndex;</w:t>
      </w:r>
    </w:p>
    <w:p w14:paraId="7FE974B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Column:=ComBoxDraw.ItemIndex;</w:t>
      </w:r>
    </w:p>
    <w:p w14:paraId="3A2F18F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method=0 then</w:t>
      </w:r>
    </w:p>
    <w:p w14:paraId="3BDCE9F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25093BD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FindDotsAverage;</w:t>
      </w:r>
    </w:p>
    <w:p w14:paraId="6E4A8CE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case column of</w:t>
      </w:r>
    </w:p>
    <w:p w14:paraId="3D0BC71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0: lbCurGraphic.Caption:='Текущий график: График по таблице с прогнозом по скользящим средним по прибыли';</w:t>
      </w:r>
    </w:p>
    <w:p w14:paraId="07E29E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1: lbCurGraphic.Caption:='Текущий график: График по таблице с прогнозом по скользящим средним по тратам';</w:t>
      </w:r>
    </w:p>
    <w:p w14:paraId="1BD5E52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2: lbCurGraphic.Caption:='Текущий график: График по таблице с прогнозом по скользящим средним по итогам';</w:t>
      </w:r>
    </w:p>
    <w:p w14:paraId="77C5359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63A546E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</w:t>
      </w:r>
    </w:p>
    <w:p w14:paraId="569D16F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63867A1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method=1 then</w:t>
      </w:r>
    </w:p>
    <w:p w14:paraId="390689F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4AE798C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FindDotsExponential;</w:t>
      </w:r>
    </w:p>
    <w:p w14:paraId="31DBFDA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case column of</w:t>
      </w:r>
    </w:p>
    <w:p w14:paraId="5F9ECBD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0: lbCurGraphic.Caption:='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Текущий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график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: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График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по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таблице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с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графиком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экспоненциального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сглаживания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и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прогнозом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по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прибыли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';</w:t>
      </w:r>
    </w:p>
    <w:p w14:paraId="69FE6DE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1: lbCurGraphic.Caption:='Текущий график: График по таблице с графиком экспоненциального сглаживания и прогнозом по тратам';</w:t>
      </w:r>
    </w:p>
    <w:p w14:paraId="60CA908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2: lbCurGraphic.Caption:='Текущий график: График по таблице с графиком экспоненциального сглаживания и прогнозом по итогам';</w:t>
      </w:r>
    </w:p>
    <w:p w14:paraId="5618716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2C4344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3C16147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361B9AB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5C0BDAB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FindDotsLowSqr;</w:t>
      </w:r>
    </w:p>
    <w:p w14:paraId="4DD17B3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case column of</w:t>
      </w:r>
    </w:p>
    <w:p w14:paraId="7870A85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0: lbCurGraphic.Caption:='Текущий график: График по таблице с прогнозом по методу наименьших квадратов по прибыли';</w:t>
      </w:r>
    </w:p>
    <w:p w14:paraId="14F64C9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1: lbCurGraphic.Caption:='Текущий график: График по таблице с прогнозом по методу наименьших квадратов по тратам';</w:t>
      </w:r>
    </w:p>
    <w:p w14:paraId="47E5585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2: lbCurGraphic.Caption:='Текущий график: График по таблице с прогнозом по методу наименьших квадратов по итогам';</w:t>
      </w:r>
    </w:p>
    <w:p w14:paraId="447A8B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C3520D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0D3A2EB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FindMaxMin(HighLim, LowLim);</w:t>
      </w:r>
    </w:p>
    <w:p w14:paraId="0C1E6B4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BuildGraphic(HighLim, LowLim);</w:t>
      </w:r>
    </w:p>
    <w:p w14:paraId="0605A1D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Form1.actSaveGraphic.Enabled:=True;</w:t>
      </w:r>
    </w:p>
    <w:p w14:paraId="211E66E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65FB0A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008914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TForm3.BuildGraphic(HighLim, LowLim:real);</w:t>
      </w:r>
    </w:p>
    <w:p w14:paraId="23B9CA0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x, i, y, step: integer;</w:t>
      </w:r>
    </w:p>
    <w:p w14:paraId="2989213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m, m2: real;</w:t>
      </w:r>
    </w:p>
    <w:p w14:paraId="0CCC730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A64CB6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x:=80;</w:t>
      </w:r>
    </w:p>
    <w:p w14:paraId="27DBE05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with image1 do</w:t>
      </w:r>
    </w:p>
    <w:p w14:paraId="3939829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6E534AF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Picture:=nil;</w:t>
      </w:r>
    </w:p>
    <w:p w14:paraId="0C6FF8D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PaintBox2.Refresh;</w:t>
      </w:r>
    </w:p>
    <w:p w14:paraId="3EA932F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step:=Round(width/length(DotsArray)/1.2);</w:t>
      </w:r>
    </w:p>
    <w:p w14:paraId="7C15A4D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(HighLim&gt;=0) and (LowLim&gt;=0) and (HighLim+LowLim&lt;&gt;0) then</w:t>
      </w:r>
    </w:p>
    <w:p w14:paraId="6561CE4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m:=height/ (HighLim+LowLim)/1.2</w:t>
      </w:r>
    </w:p>
    <w:p w14:paraId="7432811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508EEAE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(HighLim&lt;0) and (LowLim&lt;0) then</w:t>
      </w:r>
    </w:p>
    <w:p w14:paraId="15D7804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m:=-height/ (HighLim+LowLim)/1.2</w:t>
      </w:r>
    </w:p>
    <w:p w14:paraId="076213F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else</w:t>
      </w:r>
    </w:p>
    <w:p w14:paraId="58A5C11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(HighLim&gt;=0) and (LowLim&lt;0) then</w:t>
      </w:r>
    </w:p>
    <w:p w14:paraId="69ECF2E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m:=height/(HighLim-LowLim)/1.2</w:t>
      </w:r>
    </w:p>
    <w:p w14:paraId="422EA10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else</w:t>
      </w:r>
    </w:p>
    <w:p w14:paraId="11E4EDC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m:=0;</w:t>
      </w:r>
    </w:p>
    <w:p w14:paraId="1682A96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with canvas do</w:t>
      </w:r>
    </w:p>
    <w:p w14:paraId="2DA9EAE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6AA4630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Pen.Color:=clBlack;</w:t>
      </w:r>
    </w:p>
    <w:p w14:paraId="3F77BA3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Brush.Color:=clBlack;</w:t>
      </w:r>
    </w:p>
    <w:p w14:paraId="6F30A6E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moveto(x,Height);</w:t>
      </w:r>
    </w:p>
    <w:p w14:paraId="3880BA1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lineto(x,0);</w:t>
      </w:r>
    </w:p>
    <w:p w14:paraId="3D702F6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Polygon([Point(x-5,10),Point(x+5,10),Point(x,0)]);</w:t>
      </w:r>
    </w:p>
    <w:p w14:paraId="13D7E9A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Brush.Color:=clWhite;</w:t>
      </w:r>
    </w:p>
    <w:p w14:paraId="5D2B4D9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Font.Height:=16;</w:t>
      </w:r>
    </w:p>
    <w:p w14:paraId="614D3E6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case column of</w:t>
      </w:r>
    </w:p>
    <w:p w14:paraId="6B5EC78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0: TextOut(10, 0, '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Прибыль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');</w:t>
      </w:r>
    </w:p>
    <w:p w14:paraId="2E18AFE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1: TextOut(12, 0, '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Траты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');</w:t>
      </w:r>
    </w:p>
    <w:p w14:paraId="042002B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2: TextOut(14, 0, '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Итоги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');</w:t>
      </w:r>
    </w:p>
    <w:p w14:paraId="5B14CDE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482B927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Pen.Width:=1;</w:t>
      </w:r>
    </w:p>
    <w:p w14:paraId="4A9FF6D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if method=1 then</w:t>
      </w:r>
    </w:p>
    <w:p w14:paraId="75CD74B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6604604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column=2 then</w:t>
      </w:r>
    </w:p>
    <w:p w14:paraId="50EF950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123548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Round((Height-Round(LowLim*m))/2)-16, FloatToStr(Round(100*LowLim)/100));</w:t>
      </w:r>
    </w:p>
    <w:p w14:paraId="2119BCA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Round(Height/2)-16, '0');</w:t>
      </w:r>
    </w:p>
    <w:p w14:paraId="7367AA7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Round((Height-Round(HighLim*m))/2)-16, FloatToStr(Round(100*HighLim)/100));</w:t>
      </w:r>
    </w:p>
    <w:p w14:paraId="6B034F8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</w:t>
      </w:r>
    </w:p>
    <w:p w14:paraId="790DCB3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else</w:t>
      </w:r>
    </w:p>
    <w:p w14:paraId="213A2EF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50276FF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Height-Round(LowLim*m)-16, FloatToStr(Round(100*LowLim)/100));</w:t>
      </w:r>
    </w:p>
    <w:p w14:paraId="13FE910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Height-Round(HighLim*m)-16, FloatToStr(Round(100*HighLim)/100));</w:t>
      </w:r>
    </w:p>
    <w:p w14:paraId="280F56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6F64D84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paintbox1.Canvas.Pen.Color:=clGreen;</w:t>
      </w:r>
    </w:p>
    <w:p w14:paraId="0ACA3EC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paintbox1.Canvas.Brush.Color:=clGreen;</w:t>
      </w:r>
    </w:p>
    <w:p w14:paraId="0BD69B6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paintBox1.Canvas.Rectangle(0,0,paintBox1.Height,paintBox2.Width);</w:t>
      </w:r>
    </w:p>
    <w:p w14:paraId="4313983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lbFirstGr.Caption:='График по таблице итогов';</w:t>
      </w:r>
    </w:p>
    <w:p w14:paraId="61C3C78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case column of</w:t>
      </w:r>
    </w:p>
    <w:p w14:paraId="2ECB6E4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0: y:= Height-Round(Form1.ReportTotal[0].Income*m)-1;</w:t>
      </w:r>
    </w:p>
    <w:p w14:paraId="4D53400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1: y:= Height-Round(Form1.ReportTotal[0].Expense*m)-1;</w:t>
      </w:r>
    </w:p>
    <w:p w14:paraId="0DCC7EB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2: y:= Round((Height-Round(Form1.ReportTotal[0].Total*m))/2)-1;</w:t>
      </w:r>
    </w:p>
    <w:p w14:paraId="792656C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4EDCB6E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Pen.Color:=clBlack;</w:t>
      </w:r>
    </w:p>
    <w:p w14:paraId="0461EA9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Ellipse(x-1,y-2,x+1,y);</w:t>
      </w:r>
    </w:p>
    <w:p w14:paraId="3B70F2C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MoveTo(x, y);</w:t>
      </w:r>
    </w:p>
    <w:p w14:paraId="771D986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for i := Low(Form1.ReportTotal) to High(Form1.ReportTotal)-1 do</w:t>
      </w:r>
    </w:p>
    <w:p w14:paraId="456D5DE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0FB8F5C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case column of</w:t>
      </w:r>
    </w:p>
    <w:p w14:paraId="45B9EBB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0: y:=Height-Round(Form1.ReportTotal[i+1].Income*m)-1;</w:t>
      </w:r>
    </w:p>
    <w:p w14:paraId="0893F70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1: y:=Height-Round(Form1.ReportTotal[i+1].Expense*m)-1;</w:t>
      </w:r>
    </w:p>
    <w:p w14:paraId="2F78F94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2: y:=Round((Height-Round(Form1.ReportTotal[i+1].Total*m))/2)-1</w:t>
      </w:r>
    </w:p>
    <w:p w14:paraId="4EFFC69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4571CE9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3A0E705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Ellipse(x+step,y-2,x+Step+1,y);</w:t>
      </w:r>
    </w:p>
    <w:p w14:paraId="56F9518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Pen.Color:=clGreen;</w:t>
      </w:r>
    </w:p>
    <w:p w14:paraId="35B9E5F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lineto(x+step, y);</w:t>
      </w:r>
    </w:p>
    <w:p w14:paraId="37B8DFF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inc(x, step);</w:t>
      </w:r>
    </w:p>
    <w:p w14:paraId="4A75FF3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2BCDE3E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Pen.Style:=psDot;</w:t>
      </w:r>
    </w:p>
    <w:p w14:paraId="14AD3B3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column=2 then</w:t>
      </w:r>
    </w:p>
    <w:p w14:paraId="54C4563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0B2D25A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y:=Round((Height-Round(DotsArray[High(Form1.ReportTotal)+1]*m))/2)-1;</w:t>
      </w:r>
    </w:p>
    <w:p w14:paraId="5E0B043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lineto(x+step, y);</w:t>
      </w:r>
    </w:p>
    <w:p w14:paraId="67AD657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021A0B2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Ellipse(x+step,y-2,x+Step+1,y);</w:t>
      </w:r>
    </w:p>
    <w:p w14:paraId="3C2B96B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</w:t>
      </w:r>
    </w:p>
    <w:p w14:paraId="6F429EE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else</w:t>
      </w:r>
    </w:p>
    <w:p w14:paraId="69D64D3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5D5D46C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y:=Height-Round(DotsArray[High(Form1.ReportTotal)+1]*m)-1;</w:t>
      </w:r>
    </w:p>
    <w:p w14:paraId="5E70BCD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lineto(x+step, y);</w:t>
      </w:r>
    </w:p>
    <w:p w14:paraId="26099D0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59DA31B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Ellipse(x+step,y-2,x+Step+1,y);</w:t>
      </w:r>
    </w:p>
    <w:p w14:paraId="22B141D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0536EC0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x:=80;</w:t>
      </w:r>
    </w:p>
    <w:p w14:paraId="270ABBF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paintbox2.Canvas.Pen.Color:=clRed;</w:t>
      </w:r>
    </w:p>
    <w:p w14:paraId="61D9B54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paintbox2.Canvas.Brush.Color:=clRed;</w:t>
      </w:r>
    </w:p>
    <w:p w14:paraId="780BD6E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paintBox2.Canvas.Rectangle(0,0,paintBox1.Height,paintBox1.Width);</w:t>
      </w:r>
    </w:p>
    <w:p w14:paraId="7941518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lbSecondGr.Caption:='График экспоненциального сглаживания';</w:t>
      </w:r>
    </w:p>
    <w:p w14:paraId="59E0DB8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Pen.Style:=psSolid;</w:t>
      </w:r>
    </w:p>
    <w:p w14:paraId="22532BF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column=2 then</w:t>
      </w:r>
    </w:p>
    <w:p w14:paraId="6BC9FBE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3ED23CC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 Round((Height-Round(DotsArray[0]*m))/2)-1;</w:t>
      </w:r>
    </w:p>
    <w:p w14:paraId="2271EF5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07F6AE2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Ellipse(x,y-2,x+1,y);</w:t>
      </w:r>
    </w:p>
    <w:p w14:paraId="1D84AD3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moveto(x, y);</w:t>
      </w:r>
    </w:p>
    <w:p w14:paraId="05F6120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Low(DotsArray) to High(DotsArray)-2 do</w:t>
      </w:r>
    </w:p>
    <w:p w14:paraId="4C1DE0A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3140E95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y:=Round((Height-Round(DotsArray[i+1]*m))/2)-1;</w:t>
      </w:r>
    </w:p>
    <w:p w14:paraId="2243C98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Pen.Color:=clBlack;</w:t>
      </w:r>
    </w:p>
    <w:p w14:paraId="1D97189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Ellipse(x+step,y-2,x+Step+1,y);</w:t>
      </w:r>
    </w:p>
    <w:p w14:paraId="4897E6F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Pen.Color:=clRed;</w:t>
      </w:r>
    </w:p>
    <w:p w14:paraId="0684B12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lineto(x+step, y);</w:t>
      </w:r>
    </w:p>
    <w:p w14:paraId="2B8DF99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inc(x, step);</w:t>
      </w:r>
    </w:p>
    <w:p w14:paraId="00AC10F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641271D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Pen.Style:=psDot;</w:t>
      </w:r>
    </w:p>
    <w:p w14:paraId="32A56CB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y:=Round((Height-Round(DotsArray[High(DotsArray)]*m))/2)-1;</w:t>
      </w:r>
    </w:p>
    <w:p w14:paraId="0F479AB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lineto(x+step,y);</w:t>
      </w:r>
    </w:p>
    <w:p w14:paraId="4907453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36F6DD3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Ellipse(x+step,y-2,x+Step+1,y);</w:t>
      </w:r>
    </w:p>
    <w:p w14:paraId="3791747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</w:t>
      </w:r>
    </w:p>
    <w:p w14:paraId="622D481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else</w:t>
      </w:r>
    </w:p>
    <w:p w14:paraId="7E32FB1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04D844D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 Height-Round(DotsArray[0]*m)-1;</w:t>
      </w:r>
    </w:p>
    <w:p w14:paraId="77D542F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4B7708A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Ellipse(x,y-2,x+1,y);</w:t>
      </w:r>
    </w:p>
    <w:p w14:paraId="3093992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MoveTo(x, y);</w:t>
      </w:r>
    </w:p>
    <w:p w14:paraId="296746A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Low(DotsArray) to High(DotsArray)-2 do</w:t>
      </w:r>
    </w:p>
    <w:p w14:paraId="7A0D8A0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7475B5F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y:=Height-Round(DotsArray[i+1]*m)-1;</w:t>
      </w:r>
    </w:p>
    <w:p w14:paraId="62D39DA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Pen.Color:=clBlack;</w:t>
      </w:r>
    </w:p>
    <w:p w14:paraId="6B52E08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Ellipse(x+step,y-2,x+Step+1,y);</w:t>
      </w:r>
    </w:p>
    <w:p w14:paraId="657DBB3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Pen.Color:=clRed;</w:t>
      </w:r>
    </w:p>
    <w:p w14:paraId="238340B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lineto(x+step, y);</w:t>
      </w:r>
    </w:p>
    <w:p w14:paraId="7D564DE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inc(x, step);</w:t>
      </w:r>
    </w:p>
    <w:p w14:paraId="72F74AD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13FF15A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Pen.Style:=psDot;</w:t>
      </w:r>
    </w:p>
    <w:p w14:paraId="3BEEE27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y:=Height-Round(DotsArray[High(DotsArray)]*m)-1;</w:t>
      </w:r>
    </w:p>
    <w:p w14:paraId="5672C28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0B9E747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Ellipse(x+step,y-2,x+Step+1,y);</w:t>
      </w:r>
    </w:p>
    <w:p w14:paraId="58E6B98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Pen.Color:=clRed;</w:t>
      </w:r>
    </w:p>
    <w:p w14:paraId="2667F75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  lineto(x+step, y);</w:t>
      </w:r>
    </w:p>
    <w:p w14:paraId="7D87834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52C495C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</w:t>
      </w:r>
    </w:p>
    <w:p w14:paraId="5AB3FDA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else</w:t>
      </w:r>
    </w:p>
    <w:p w14:paraId="4616557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61D8BA3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paintbox1.Canvas.Pen.Color:=clGreen;</w:t>
      </w:r>
    </w:p>
    <w:p w14:paraId="526D054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paintbox1.Canvas.Brush.Color:=clGreen;</w:t>
      </w:r>
    </w:p>
    <w:p w14:paraId="3B71710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paintBox1.Canvas.Rectangle(0,0,paintBox1.Height,paintBox1.Width);</w:t>
      </w:r>
    </w:p>
    <w:p w14:paraId="0A0AF94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</w:t>
      </w: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lbFirstGr.Caption:='График по таблице итогов';</w:t>
      </w:r>
    </w:p>
    <w:p w14:paraId="6209244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     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lbSecondGr.Caption:='';</w:t>
      </w:r>
    </w:p>
    <w:p w14:paraId="13C1A6B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Pen.Style:=psSolid;</w:t>
      </w:r>
    </w:p>
    <w:p w14:paraId="0724813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(column=2) or (method=2) then</w:t>
      </w:r>
    </w:p>
    <w:p w14:paraId="1E7CBA5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3205ACB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1EC0C8A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Round((Height-Round(LowLim*m))/2)-16, FloatToStr(Round(100*LowLim)/100));</w:t>
      </w:r>
    </w:p>
    <w:p w14:paraId="64DE30B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Round(Height/2)-16, '0');</w:t>
      </w:r>
    </w:p>
    <w:p w14:paraId="3AFECC7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Round((Height-Round(HighLim*m))/2)-16, FloatToStr(Round(100*HighLim)/100));</w:t>
      </w:r>
    </w:p>
    <w:p w14:paraId="5BF6ED1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 Round((Height-Round(DotsArray[0]*m))/2)-1;</w:t>
      </w:r>
    </w:p>
    <w:p w14:paraId="2AF2488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Ellipse(x,y-2,x+1,y);</w:t>
      </w:r>
    </w:p>
    <w:p w14:paraId="2BD4125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moveto(x, y);</w:t>
      </w:r>
    </w:p>
    <w:p w14:paraId="01D17F0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Low(DotsArray) to High(DotsArray)-7 do</w:t>
      </w:r>
    </w:p>
    <w:p w14:paraId="5D0247E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3B8DD43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y:=Round((Height-Round(DotsArray[i+1]*m))/2)-1;</w:t>
      </w:r>
    </w:p>
    <w:p w14:paraId="4B125A2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Pen.Color:=clBlack;</w:t>
      </w:r>
    </w:p>
    <w:p w14:paraId="1A18874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Ellipse(x+step,y-2,x+Step+1,y);</w:t>
      </w:r>
    </w:p>
    <w:p w14:paraId="3A0A2F6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Pen.Color:=clGreen;</w:t>
      </w:r>
    </w:p>
    <w:p w14:paraId="33C8FA8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lineto(x+step, y);</w:t>
      </w:r>
    </w:p>
    <w:p w14:paraId="4040CA4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inc(x, step);</w:t>
      </w:r>
    </w:p>
    <w:p w14:paraId="109D554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7EDD107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Pen.Style:=psDot;</w:t>
      </w:r>
    </w:p>
    <w:p w14:paraId="01CE256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High(DotsArray)-6 to High(DotsArray)-1 do</w:t>
      </w:r>
    </w:p>
    <w:p w14:paraId="5C7E082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6A0CC12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y:=Round((Height-Round(DotsArray[i+1]*m))/2)-1;</w:t>
      </w:r>
    </w:p>
    <w:p w14:paraId="065AC9F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Pen.Color:=clBlack;</w:t>
      </w:r>
    </w:p>
    <w:p w14:paraId="6403BA1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Ellipse(x+step,y-2,x+Step+1,y);</w:t>
      </w:r>
    </w:p>
    <w:p w14:paraId="7E05D8C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Pen.Color:=clGreen;</w:t>
      </w:r>
    </w:p>
    <w:p w14:paraId="4159D90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lineto(x+step, Round((Height-Round(DotsArray[i+1]*m))/2)-1);</w:t>
      </w:r>
    </w:p>
    <w:p w14:paraId="2EE8BFA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inc(x, step);</w:t>
      </w:r>
    </w:p>
    <w:p w14:paraId="320E6EF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6EC4FEF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</w:t>
      </w:r>
    </w:p>
    <w:p w14:paraId="1676D4E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else</w:t>
      </w:r>
    </w:p>
    <w:p w14:paraId="67D357B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31DA177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16C2612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Height-Round(LowLim*m)-16, FloatToStr(Round(100*LowLim)/100));</w:t>
      </w:r>
    </w:p>
    <w:p w14:paraId="3A1709B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TextOut(7, Height-Round(HighLim*m)-16, FloatToStr(Round(100*HighLim)/100));</w:t>
      </w:r>
    </w:p>
    <w:p w14:paraId="20DC697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y:=Height-Round(DotsArray[0]*m)-1;</w:t>
      </w:r>
    </w:p>
    <w:p w14:paraId="42C654E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Pen.Color:=clBlack;</w:t>
      </w:r>
    </w:p>
    <w:p w14:paraId="4DB483A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Ellipse(x,y-2,x+1,y);</w:t>
      </w:r>
    </w:p>
    <w:p w14:paraId="212C688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MoveTo(x, y);</w:t>
      </w:r>
    </w:p>
    <w:p w14:paraId="3FB3C7D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Low(DotsArray) to High(DotsArray)-7 do</w:t>
      </w:r>
    </w:p>
    <w:p w14:paraId="6F07063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7B85FD6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y:=Height-Round(DotsArray[i+1]*m)-1;</w:t>
      </w:r>
    </w:p>
    <w:p w14:paraId="5E5897F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Pen.Color:=clBlack;</w:t>
      </w:r>
    </w:p>
    <w:p w14:paraId="07CAB65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Ellipse(x+step,y-2,x+step+1,y);</w:t>
      </w:r>
    </w:p>
    <w:p w14:paraId="06C14E9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Pen.Color:=clGreen;</w:t>
      </w:r>
    </w:p>
    <w:p w14:paraId="40F0D8C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lineto(x+step, Height-Round(DotsArray[i+1]*m)-1);</w:t>
      </w:r>
    </w:p>
    <w:p w14:paraId="72B9805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inc(x, step);</w:t>
      </w:r>
    </w:p>
    <w:p w14:paraId="517E7ED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7CD435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Pen.Style:=psDot;</w:t>
      </w:r>
    </w:p>
    <w:p w14:paraId="740409B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for i := High(DotsArray)-6 to High(DotsArray)-1 do</w:t>
      </w:r>
    </w:p>
    <w:p w14:paraId="59F6859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begin</w:t>
      </w:r>
    </w:p>
    <w:p w14:paraId="616F6A9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y:=Height-Round(DotsArray[i+1]*m)-1;</w:t>
      </w:r>
    </w:p>
    <w:p w14:paraId="0A58E4F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    Pen.Color:=clBlack;</w:t>
      </w:r>
    </w:p>
    <w:p w14:paraId="0F53D35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Ellipse(x+step,y-2,x+step+1,y);</w:t>
      </w:r>
    </w:p>
    <w:p w14:paraId="1DDF3F4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Pen.Color:=clGreen;</w:t>
      </w:r>
    </w:p>
    <w:p w14:paraId="188BEAC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lineTo(x+step, Height-Round(DotsArray[i+1]*m)-1);</w:t>
      </w:r>
    </w:p>
    <w:p w14:paraId="4ABB8A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inc(x, step);</w:t>
      </w:r>
    </w:p>
    <w:p w14:paraId="17ABC47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end;</w:t>
      </w:r>
    </w:p>
    <w:p w14:paraId="339C64A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11CEB56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4211527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2D9534E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501AAEE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AB47D8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693F906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TForm3.ComBoxMethodSelect(Sender: TObject);</w:t>
      </w:r>
    </w:p>
    <w:p w14:paraId="4694D29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6606DC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if ComBoxMethod.ItemIndex=1 then</w:t>
      </w:r>
    </w:p>
    <w:p w14:paraId="4C616E7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TrackBarDraw.Enabled:=True</w:t>
      </w:r>
    </w:p>
    <w:p w14:paraId="50D6F9D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else</w:t>
      </w:r>
    </w:p>
    <w:p w14:paraId="623C3CB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TrackBarDraw.Enabled:=False;</w:t>
      </w:r>
    </w:p>
    <w:p w14:paraId="3BF249D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907A5A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1569FA3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TForm3.FindDotsLowSqr;</w:t>
      </w:r>
    </w:p>
    <w:p w14:paraId="1DB1CD7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Total, PerTotal, Period, PeriodSqr, aCof, bCof: real;</w:t>
      </w:r>
    </w:p>
    <w:p w14:paraId="4923A61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i, N: integer;</w:t>
      </w:r>
    </w:p>
    <w:p w14:paraId="77A6CC9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5503A4B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Total:=0;</w:t>
      </w:r>
    </w:p>
    <w:p w14:paraId="07D2844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PerTotal:=0;</w:t>
      </w:r>
    </w:p>
    <w:p w14:paraId="322A61E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PeriodSqr:=0;</w:t>
      </w:r>
    </w:p>
    <w:p w14:paraId="1EFBA6C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setlength(DotsArray, length(Form1.ReportTotal)+6);</w:t>
      </w:r>
    </w:p>
    <w:p w14:paraId="3739E66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with Form1 do</w:t>
      </w:r>
    </w:p>
    <w:p w14:paraId="4349BE0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7F0C425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N:=length(ReportTotal);</w:t>
      </w:r>
    </w:p>
    <w:p w14:paraId="145948F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case column of</w:t>
      </w:r>
    </w:p>
    <w:p w14:paraId="404FF07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0:</w:t>
      </w:r>
    </w:p>
    <w:p w14:paraId="55C9A1F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for i := Low(ReportTotal) to N-1 do</w:t>
      </w:r>
    </w:p>
    <w:p w14:paraId="335716D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2F13D99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DotsArray[i]:=ReportTotal[i].Income;</w:t>
      </w:r>
    </w:p>
    <w:p w14:paraId="2790865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Total:=Total+ReportTotal[i].Income;</w:t>
      </w:r>
    </w:p>
    <w:p w14:paraId="6E7ED92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PerTotal:=PerTotal+ReportTotal[i].Income*(i+1);</w:t>
      </w:r>
    </w:p>
    <w:p w14:paraId="135D785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PeriodSqr:=sqr(i+1)+PeriodSqr;</w:t>
      </w:r>
    </w:p>
    <w:p w14:paraId="03DDC2D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6D87D4B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1:</w:t>
      </w:r>
    </w:p>
    <w:p w14:paraId="0EF970C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for i := Low(ReportTotal) to N-1 do</w:t>
      </w:r>
    </w:p>
    <w:p w14:paraId="1268C14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57CBE76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DotsArray[i]:=ReportTotal[i].Expense;</w:t>
      </w:r>
    </w:p>
    <w:p w14:paraId="447A65F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Total:=Total+ReportTotal[i].Expense;</w:t>
      </w:r>
    </w:p>
    <w:p w14:paraId="26A68A0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PerTotal:=PerTotal+ReportTotal[i].Expense*(i+1);</w:t>
      </w:r>
    </w:p>
    <w:p w14:paraId="5E08F09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PeriodSqr:=sqr(i+1)+PeriodSqr;</w:t>
      </w:r>
    </w:p>
    <w:p w14:paraId="18030C2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47F6F81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2:</w:t>
      </w:r>
    </w:p>
    <w:p w14:paraId="6898206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for i := Low(ReportTotal) to N-1 do</w:t>
      </w:r>
    </w:p>
    <w:p w14:paraId="2F1F38E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5BD5CB1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DotsArray[i]:=ReportTotal[i].Total;</w:t>
      </w:r>
    </w:p>
    <w:p w14:paraId="33DCB91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Total:=Total+ReportTotal[i].Total;</w:t>
      </w:r>
    </w:p>
    <w:p w14:paraId="35B4DC9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PerTotal:=PerTotal+ReportTotal[i].Total*(i+1);</w:t>
      </w:r>
    </w:p>
    <w:p w14:paraId="767EE8F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PeriodSqr:=sqr(i+1)+PeriodSqr;</w:t>
      </w:r>
    </w:p>
    <w:p w14:paraId="7DBC255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35F1841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0D6598E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Period:=(N+1)*N/2;</w:t>
      </w:r>
    </w:p>
    <w:p w14:paraId="0DA7F6B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aCof:=(PerTotal-(Total*Period)/N)/(PeriodSqr-sqr(Period)/N);</w:t>
      </w:r>
    </w:p>
    <w:p w14:paraId="7FB09CA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bCof:=(Total-aCof*Period)/N;</w:t>
      </w:r>
    </w:p>
    <w:p w14:paraId="35777CA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for i := N to High(DotsArray) do</w:t>
      </w:r>
    </w:p>
    <w:p w14:paraId="43F5EA6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DotsArray[i]:=aCof*i+bCof;</w:t>
      </w:r>
    </w:p>
    <w:p w14:paraId="4C2E8C8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end;</w:t>
      </w:r>
    </w:p>
    <w:p w14:paraId="30D1A40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58DA47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55EB247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TForm3.FindDotsAverage;</w:t>
      </w:r>
    </w:p>
    <w:p w14:paraId="38E4100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const N=6;</w:t>
      </w:r>
    </w:p>
    <w:p w14:paraId="20489C7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AvgArray: array[0..N] of real;</w:t>
      </w:r>
    </w:p>
    <w:p w14:paraId="1CA8321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i, index: Integer;</w:t>
      </w:r>
    </w:p>
    <w:p w14:paraId="7B97600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794C7A3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setlength(DotsArray, length(Form1.ReportTotal)+6);</w:t>
      </w:r>
    </w:p>
    <w:p w14:paraId="05F938F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case column of</w:t>
      </w:r>
    </w:p>
    <w:p w14:paraId="450B435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0:for i := low(Form1.ReportTotal) to High(Form1.ReportTotal) do</w:t>
      </w:r>
    </w:p>
    <w:p w14:paraId="5C23DBE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DotsArray[i]:=Form1.ReportTotal[i].Income;</w:t>
      </w:r>
    </w:p>
    <w:p w14:paraId="66B8826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1:for i := low(Form1.ReportTotal) to High(Form1.ReportTotal) do</w:t>
      </w:r>
    </w:p>
    <w:p w14:paraId="4F6EFCC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DotsArray[i]:=Form1.ReportTotal[i].Expense;</w:t>
      </w:r>
    </w:p>
    <w:p w14:paraId="6FE394C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2: for i := low(Form1.ReportTotal) to High(Form1.ReportTotal) do</w:t>
      </w:r>
    </w:p>
    <w:p w14:paraId="08CFDBF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DotsArray[i]:=Form1.ReportTotal[i].Total;</w:t>
      </w:r>
    </w:p>
    <w:p w14:paraId="2936001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17ADA9F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index:= High(Form1.ReportTotal)-1;</w:t>
      </w:r>
    </w:p>
    <w:p w14:paraId="7C5EA3D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AvgArray[0]:=(DotsArray[index-1]+DotsArray[index]+DotsArray[index+1])/3;</w:t>
      </w:r>
    </w:p>
    <w:p w14:paraId="55BFC4D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 i:=1 to N+1 do</w:t>
      </w:r>
    </w:p>
    <w:p w14:paraId="38EF819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574B3FA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DotsArray[index+1]:=AvgArray[i-1]+1/3*(DotsArray[index]-DotsArray[index-1]);</w:t>
      </w:r>
    </w:p>
    <w:p w14:paraId="7CD562D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AvgArray[i]:=(DotsArray[index-1]+DotsArray[index]+DotsArray[index+1])/3;</w:t>
      </w:r>
    </w:p>
    <w:p w14:paraId="213E0AB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inc(index);</w:t>
      </w:r>
    </w:p>
    <w:p w14:paraId="642E70F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64B1779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0744F7D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7BE4470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TForm3.FindDotsExponential;</w:t>
      </w:r>
    </w:p>
    <w:p w14:paraId="7F8678B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   cof, average: real;</w:t>
      </w:r>
    </w:p>
    <w:p w14:paraId="64D0F65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i: integer;</w:t>
      </w:r>
    </w:p>
    <w:p w14:paraId="3F8751E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455EE7A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SetLength(DotsArray, length(Form1.ReportTotal)+1);</w:t>
      </w:r>
    </w:p>
    <w:p w14:paraId="64E9195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cof:=TrackbarDraw.Position/10;</w:t>
      </w:r>
    </w:p>
    <w:p w14:paraId="5D7D7F6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average:=0;</w:t>
      </w:r>
    </w:p>
    <w:p w14:paraId="328EAFF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 i := low(Form1.ReportTotal) to High(Form1.ReportTotal) do</w:t>
      </w:r>
    </w:p>
    <w:p w14:paraId="2700C2F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63442E5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case column of</w:t>
      </w:r>
    </w:p>
    <w:p w14:paraId="49B354D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0: average:=Form1.ReportTotal[i].Income+average;</w:t>
      </w:r>
    </w:p>
    <w:p w14:paraId="7FCA98A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1: average:=Form1.ReportTotal[i].Expense+average;</w:t>
      </w:r>
    </w:p>
    <w:p w14:paraId="1A4EB1E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2: average:=Form1.ReportTotal[i].Total+average;</w:t>
      </w:r>
    </w:p>
    <w:p w14:paraId="580CD61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7F7E405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2978345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DotsArray[0]:=average/length(Form1.ReportTotal);</w:t>
      </w:r>
    </w:p>
    <w:p w14:paraId="037C872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for i := low(Form1.ReportTotal) to High(Form1.ReportTotal) do</w:t>
      </w:r>
    </w:p>
    <w:p w14:paraId="5B59E10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221B693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case column of</w:t>
      </w:r>
    </w:p>
    <w:p w14:paraId="109F62D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0: DotsArray[i+1]:=cof*Form1.ReportTotal[i].Income+(1-cof)*DotsArray[i];</w:t>
      </w:r>
    </w:p>
    <w:p w14:paraId="4DA02E2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1: DotsArray[i+1]:=cof*Form1.ReportTotal[i].Expense+(1-cof)*DotsArray[i];</w:t>
      </w:r>
    </w:p>
    <w:p w14:paraId="151813D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2: DotsArray[i+1]:=cof*Form1.ReportTotal[i].Total+(1-cof)*DotsArray[i];</w:t>
      </w:r>
    </w:p>
    <w:p w14:paraId="57BD1DD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0D2F27B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6514349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5332177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43B9FF5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TForm3.FindMaxMin(var HighLim, LowLim:real);</w:t>
      </w:r>
    </w:p>
    <w:p w14:paraId="5184F29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var i: Integer;</w:t>
      </w:r>
    </w:p>
    <w:p w14:paraId="745C343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104D2C1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with Form1 do</w:t>
      </w:r>
    </w:p>
    <w:p w14:paraId="7BA1CBC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begin</w:t>
      </w:r>
    </w:p>
    <w:p w14:paraId="091314B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if method&lt;&gt;2 then</w:t>
      </w:r>
    </w:p>
    <w:p w14:paraId="3C0F7E4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case column of</w:t>
      </w:r>
    </w:p>
    <w:p w14:paraId="396C986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0:</w:t>
      </w:r>
    </w:p>
    <w:p w14:paraId="161E7D4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2AB81369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lastRenderedPageBreak/>
        <w:t xml:space="preserve">        HighLim:=ReportTotal[0].Income;</w:t>
      </w:r>
    </w:p>
    <w:p w14:paraId="72CD731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LowLim:=ReportTotal[0].Income;</w:t>
      </w:r>
    </w:p>
    <w:p w14:paraId="4EC5324A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for i := Low(ReportTotal)+1 to High(ReportTotal) do</w:t>
      </w:r>
    </w:p>
    <w:p w14:paraId="7E27215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3E35F18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ReportTotal[i].Income&gt;HighLim then</w:t>
      </w:r>
    </w:p>
    <w:p w14:paraId="367E83A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HighLim:= ReportTotal[i].Income;</w:t>
      </w:r>
    </w:p>
    <w:p w14:paraId="2E8D9AC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ReportTotal[i].Income&lt;LowLim then</w:t>
      </w:r>
    </w:p>
    <w:p w14:paraId="09786AF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LowLim:= ReportTotal[i].Income;</w:t>
      </w:r>
    </w:p>
    <w:p w14:paraId="6BAD2E7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6DDBB0A4" w14:textId="77777777" w:rsidR="00FE045B" w:rsidRPr="00E20F9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</w:t>
      </w:r>
      <w:r w:rsidRPr="00E20F9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20146CB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E20F9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1:</w:t>
      </w:r>
    </w:p>
    <w:p w14:paraId="4A9B093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38BE267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HighLim:=ReportTotal[0].Expense;</w:t>
      </w:r>
    </w:p>
    <w:p w14:paraId="71D5F9F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LowLim:=ReportTotal[0].Expense;</w:t>
      </w:r>
    </w:p>
    <w:p w14:paraId="38E28F8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for i := Low(ReportTotal)+1 to High(ReportTotal) do</w:t>
      </w:r>
    </w:p>
    <w:p w14:paraId="66A92D5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033D7A1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ReportTotal[i].Expense&gt;HighLim then</w:t>
      </w:r>
    </w:p>
    <w:p w14:paraId="688268A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HighLim:= ReportTotal[i].Expense;</w:t>
      </w:r>
    </w:p>
    <w:p w14:paraId="6DF5986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ReportTotal[i].Expense&lt;LowLim then</w:t>
      </w:r>
    </w:p>
    <w:p w14:paraId="01E467B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LowLim:= ReportTotal[i].Expense;</w:t>
      </w:r>
    </w:p>
    <w:p w14:paraId="326B5EE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5C2476B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7DEB678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2:</w:t>
      </w:r>
    </w:p>
    <w:p w14:paraId="4AEF9B7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652BA341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HighLim:=ReportTotal[0].total;</w:t>
      </w:r>
    </w:p>
    <w:p w14:paraId="5622E6F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LowLim:=ReportTotal[0].total;</w:t>
      </w:r>
    </w:p>
    <w:p w14:paraId="1402FF8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for i := Low(ReportTotal)+1 to High(ReportTotal) do</w:t>
      </w:r>
    </w:p>
    <w:p w14:paraId="52118C3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begin</w:t>
      </w:r>
    </w:p>
    <w:p w14:paraId="063C562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ReportTotal[i].total&gt;HighLim then</w:t>
      </w:r>
    </w:p>
    <w:p w14:paraId="53C2A11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HighLim:= ReportTotal[i].total;</w:t>
      </w:r>
    </w:p>
    <w:p w14:paraId="6CA9BCC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if ReportTotal[i].total&lt;LowLim then</w:t>
      </w:r>
    </w:p>
    <w:p w14:paraId="46BCE415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  LowLim:= ReportTotal[i].total;</w:t>
      </w:r>
    </w:p>
    <w:p w14:paraId="5786CAC6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end;</w:t>
      </w:r>
    </w:p>
    <w:p w14:paraId="691E0344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3F7032C7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</w:t>
      </w:r>
    </w:p>
    <w:p w14:paraId="4E58C56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else</w:t>
      </w:r>
    </w:p>
    <w:p w14:paraId="3E9AA4D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begin</w:t>
      </w:r>
    </w:p>
    <w:p w14:paraId="4DB389F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HighLim:=DotsArray[0];</w:t>
      </w:r>
    </w:p>
    <w:p w14:paraId="7BC01D0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LowLim:=DotsArray[0];</w:t>
      </w:r>
    </w:p>
    <w:p w14:paraId="1427332C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for i := Low(DotsArray)+1 to High(DotsArray) do</w:t>
      </w:r>
    </w:p>
    <w:p w14:paraId="3EE2E25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begin</w:t>
      </w:r>
    </w:p>
    <w:p w14:paraId="21122F20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DotsArray[i]&gt;HighLim then</w:t>
      </w:r>
    </w:p>
    <w:p w14:paraId="51A69A5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HighLim:= DotsArray[i];</w:t>
      </w:r>
    </w:p>
    <w:p w14:paraId="7F7BF2E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if DotsArray[i]&lt;LowLim then</w:t>
      </w:r>
    </w:p>
    <w:p w14:paraId="5121F54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    LowLim:= DotsArray[i];</w:t>
      </w:r>
    </w:p>
    <w:p w14:paraId="1ECADC7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  end;</w:t>
      </w:r>
    </w:p>
    <w:p w14:paraId="6779766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  end;</w:t>
      </w:r>
    </w:p>
    <w:p w14:paraId="39BF78AD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end;</w:t>
      </w:r>
    </w:p>
    <w:p w14:paraId="01854DFB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end;</w:t>
      </w:r>
    </w:p>
    <w:p w14:paraId="720D5472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</w:p>
    <w:p w14:paraId="046D9773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procedure TForm3.FormCreate(Sender: TObject);</w:t>
      </w:r>
    </w:p>
    <w:p w14:paraId="7B57C35B" w14:textId="77777777" w:rsidR="00FE045B" w:rsidRPr="00E20F9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E20F9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begin</w:t>
      </w:r>
    </w:p>
    <w:p w14:paraId="70EE7D2E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 w:rsidRPr="00E20F9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 xml:space="preserve">  </w:t>
      </w:r>
      <w:r w:rsidRPr="00FE045B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DlgSaveGraphic.InitialDir := ExtractFilePath(Application.ExeName);</w:t>
      </w:r>
    </w:p>
    <w:p w14:paraId="0845491F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end;</w:t>
      </w:r>
    </w:p>
    <w:p w14:paraId="6512E408" w14:textId="77777777" w:rsidR="00FE045B" w:rsidRP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799FB0AC" w14:textId="6105C0A7" w:rsidR="00FE045B" w:rsidRDefault="00FE045B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E045B">
        <w:rPr>
          <w:rFonts w:ascii="Times New Roman" w:hAnsi="Times New Roman" w:cs="Times New Roman"/>
          <w:noProof/>
          <w:sz w:val="20"/>
          <w:szCs w:val="20"/>
          <w:lang w:eastAsia="ru-RU"/>
        </w:rPr>
        <w:t>end.</w:t>
      </w:r>
    </w:p>
    <w:p w14:paraId="34BCBDF4" w14:textId="2E8F0DD4" w:rsidR="004D1784" w:rsidRDefault="004D1784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14:paraId="411246D9" w14:textId="77777777" w:rsidR="004D1784" w:rsidRDefault="004D1784">
      <w:pPr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br w:type="page"/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4D1784" w:rsidRPr="004D1784" w14:paraId="71631507" w14:textId="77777777" w:rsidTr="00433797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05D317E8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Cs w:val="24"/>
                <w:lang w:eastAsia="ru-RU"/>
              </w:rPr>
              <w:lastRenderedPageBreak/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0E48C26D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8578A58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Дополнительные сведения</w:t>
            </w:r>
          </w:p>
        </w:tc>
      </w:tr>
      <w:tr w:rsidR="004D1784" w:rsidRPr="004D1784" w14:paraId="5FD87AC3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12A9D3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ADD06C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C5A50BE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3AE8EF3D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EEA80DB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55E084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36F9662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5C421CC4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52ED57F" w14:textId="1CC78375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БГУИР КР 1–40 01 01 951002 ПЗ</w:t>
            </w:r>
          </w:p>
        </w:tc>
        <w:tc>
          <w:tcPr>
            <w:tcW w:w="4377" w:type="dxa"/>
            <w:gridSpan w:val="4"/>
            <w:vAlign w:val="center"/>
          </w:tcPr>
          <w:p w14:paraId="40C136E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53" w:name="_Toc246409752"/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  <w:bookmarkEnd w:id="53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F647750" w14:textId="3DAE5A53" w:rsidR="004D1784" w:rsidRPr="00430579" w:rsidRDefault="00430579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  <w:r w:rsidR="0021435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 w:rsidR="004D1784"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с.</w:t>
            </w:r>
          </w:p>
        </w:tc>
      </w:tr>
      <w:tr w:rsidR="004D1784" w:rsidRPr="004D1784" w14:paraId="20F89989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F5669D6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1272064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5127AA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426C9D46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C26E512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B2EEE9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2848EF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43895391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BDA6B95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55E1535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560898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3C4E5D75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657B2C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D7137C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B74D64F" w14:textId="77777777" w:rsidR="004D1784" w:rsidRPr="00430579" w:rsidRDefault="004D1784" w:rsidP="004D1784">
            <w:pPr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09D6433C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564134B" w14:textId="7F910FDD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ГУИР 951002</w:t>
            </w: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218 </w:t>
            </w:r>
            <w:r w:rsidR="0043379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14:paraId="0B44EA28" w14:textId="177FC56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"Программное средство анализа продаж товаров и построения прогнозов с выводом графиков", А1, схема программы, чертеж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DD7C610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Формат А1</w:t>
            </w:r>
          </w:p>
        </w:tc>
      </w:tr>
      <w:tr w:rsidR="004D1784" w:rsidRPr="004D1784" w14:paraId="7D321F40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BDE0C2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085B06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3CC3C4C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258F2543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6E5CCF8" w14:textId="1CAA91BB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8F4FD2B" w14:textId="4ED0005B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9A12181" w14:textId="506F0999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5B46EEC9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F95352E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1A262E9C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5D6C4C1" w14:textId="77777777" w:rsidR="004D1784" w:rsidRPr="00430579" w:rsidRDefault="004D1784" w:rsidP="004D1784">
            <w:pPr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70BA30FE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B438A95" w14:textId="65867476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9284FBD" w14:textId="23F76911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A880F28" w14:textId="56A57146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5F83C226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1F67AB5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7CE4419" w14:textId="77777777" w:rsidR="004D1784" w:rsidRPr="00430579" w:rsidRDefault="004D1784" w:rsidP="004D1784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F1764D3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2E40DAA5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CBC214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38560CE5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8396E14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6C32CF90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910BC9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21ECB3C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2679E5A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20D3E938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451C497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7FEFC9A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D1885DB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66DDE961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CA6C7D5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254D22F4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B42A5C3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outlineLvl w:val="2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7549074F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6A4F0946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</w:tcPr>
          <w:p w14:paraId="7523B6DE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762B46D3" w14:textId="77777777" w:rsidR="004D1784" w:rsidRPr="00430579" w:rsidRDefault="004D1784" w:rsidP="004D1784">
            <w:pPr>
              <w:keepNext/>
              <w:tabs>
                <w:tab w:val="num" w:pos="2160"/>
              </w:tabs>
              <w:spacing w:after="0" w:line="240" w:lineRule="auto"/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eastAsia="ru-RU"/>
              </w:rPr>
            </w:pPr>
          </w:p>
        </w:tc>
      </w:tr>
      <w:tr w:rsidR="004D1784" w:rsidRPr="004D1784" w14:paraId="5D186347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DAA48E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58BA97DC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960AEA3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0C41A232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0BA58040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14:paraId="6735C87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558D720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12FE6FC7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4CF81B26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6536697A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7379640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00D9E126" w14:textId="77777777" w:rsidTr="00433797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4612F10C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5FB62556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69C3351F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5B6F67DD" w14:textId="77777777" w:rsidTr="00433797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419F1E16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1051FD13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346680FE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7CD70AE0" w14:textId="77777777" w:rsidTr="00433797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F07016" w14:textId="77777777" w:rsidR="004D1784" w:rsidRPr="00430579" w:rsidRDefault="004D1784" w:rsidP="004D1784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08DDED" w14:textId="77777777" w:rsidR="004D1784" w:rsidRPr="00430579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369016" w14:textId="77777777" w:rsidR="004D1784" w:rsidRPr="00430579" w:rsidRDefault="004D1784" w:rsidP="004D1784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425E4D" w14:textId="77777777" w:rsidR="004D1784" w:rsidRPr="00430579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28A6A8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8E7071" w14:textId="77777777" w:rsidR="004D1784" w:rsidRPr="00430579" w:rsidRDefault="004D1784" w:rsidP="004D1784">
            <w:pPr>
              <w:spacing w:after="0" w:line="240" w:lineRule="auto"/>
              <w:ind w:right="1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37C9118" w14:textId="4A26D876" w:rsidR="004D1784" w:rsidRPr="00430579" w:rsidRDefault="004D1784" w:rsidP="004D1784">
            <w:pPr>
              <w:keepNext/>
              <w:tabs>
                <w:tab w:val="num" w:pos="864"/>
              </w:tabs>
              <w:spacing w:after="0" w:line="240" w:lineRule="auto"/>
              <w:ind w:left="864" w:right="175" w:hanging="864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bCs/>
                <w:iCs/>
                <w:sz w:val="24"/>
                <w:szCs w:val="12"/>
                <w:lang w:eastAsia="ru-RU"/>
              </w:rPr>
              <w:t>БГУИР КР 1-40 01 01 </w:t>
            </w:r>
            <w:r w:rsidRPr="00430579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12"/>
                <w:lang w:val="en-US" w:eastAsia="ru-RU"/>
              </w:rPr>
              <w:t>218</w:t>
            </w:r>
            <w:r w:rsidRPr="00430579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4"/>
                <w:szCs w:val="12"/>
                <w:lang w:eastAsia="ru-RU"/>
              </w:rPr>
              <w:t xml:space="preserve"> </w:t>
            </w:r>
            <w:r w:rsidRPr="00430579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  <w:t>Д1</w:t>
            </w:r>
          </w:p>
        </w:tc>
      </w:tr>
      <w:tr w:rsidR="004D1784" w:rsidRPr="004D1784" w14:paraId="3B0245EF" w14:textId="77777777" w:rsidTr="00433797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C92650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CFBD7B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A4D92B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2C3D61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3BAEB2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A9B143" w14:textId="77777777" w:rsidR="004D1784" w:rsidRPr="00430579" w:rsidRDefault="004D1784" w:rsidP="004D1784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0B4183E2" w14:textId="77777777" w:rsidTr="00433797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141BF8F" w14:textId="77777777" w:rsidR="004D1784" w:rsidRPr="00430579" w:rsidRDefault="004D1784" w:rsidP="004D1784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25EB3B5" w14:textId="77777777" w:rsidR="004D1784" w:rsidRPr="00430579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20E9A9" w14:textId="77777777" w:rsidR="004D1784" w:rsidRPr="00430579" w:rsidRDefault="004D1784" w:rsidP="004D1784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10076" w14:textId="77777777" w:rsidR="004D1784" w:rsidRPr="00430579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6BA9AE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592086" w14:textId="77777777" w:rsidR="004D1784" w:rsidRPr="00430579" w:rsidRDefault="004D1784" w:rsidP="004D1784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78D7E32E" w14:textId="77777777" w:rsidTr="00433797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B6D285A" w14:textId="77777777" w:rsidR="004D1784" w:rsidRPr="00430579" w:rsidRDefault="004D1784" w:rsidP="004D1784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5B1E7D3" w14:textId="77777777" w:rsidR="004D1784" w:rsidRPr="00430579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176F7B" w14:textId="77777777" w:rsidR="004D1784" w:rsidRPr="00430579" w:rsidRDefault="004D1784" w:rsidP="004D1784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1C95C2" w14:textId="77777777" w:rsidR="004D1784" w:rsidRPr="00430579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A9DF4F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E8BD81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"/>
                <w:szCs w:val="24"/>
                <w:lang w:eastAsia="ru-RU"/>
              </w:rPr>
            </w:pPr>
          </w:p>
          <w:p w14:paraId="3EA169AF" w14:textId="2838101C" w:rsidR="004D1784" w:rsidRPr="00460AC0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460AC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“Программное средство анализа продаж товаров и построения прогнозов с выводом графиков”</w:t>
            </w:r>
          </w:p>
          <w:p w14:paraId="5160386A" w14:textId="77777777" w:rsidR="004D1784" w:rsidRPr="00430579" w:rsidRDefault="004D1784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4"/>
                <w:lang w:eastAsia="ru-RU"/>
              </w:rPr>
            </w:pPr>
            <w:r w:rsidRPr="00460AC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 xml:space="preserve">Ведомость курсовой </w:t>
            </w:r>
            <w:r w:rsidRPr="00460AC0">
              <w:rPr>
                <w:rFonts w:ascii="Times New Roman" w:eastAsia="Times New Roman" w:hAnsi="Times New Roman" w:cs="Times New Roman"/>
                <w:szCs w:val="24"/>
                <w:lang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610C2D" w14:textId="77777777" w:rsidR="004D1784" w:rsidRPr="00430579" w:rsidRDefault="004D1784" w:rsidP="004D1784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sz w:val="18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D1A19" w14:textId="77777777" w:rsidR="004D1784" w:rsidRPr="00430579" w:rsidRDefault="004D1784" w:rsidP="004D1784">
            <w:pPr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7F25C0" w14:textId="77777777" w:rsidR="004D1784" w:rsidRPr="00430579" w:rsidRDefault="004D1784" w:rsidP="004D1784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Листов</w:t>
            </w:r>
          </w:p>
        </w:tc>
      </w:tr>
      <w:tr w:rsidR="004D1784" w:rsidRPr="004D1784" w14:paraId="587BC010" w14:textId="77777777" w:rsidTr="00433797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3350E7" w14:textId="77777777" w:rsidR="004D1784" w:rsidRPr="00430579" w:rsidRDefault="004D1784" w:rsidP="004D1784">
            <w:pPr>
              <w:shd w:val="clear" w:color="auto" w:fill="FFFFFF"/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proofErr w:type="spellStart"/>
            <w:r w:rsidRPr="004305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Разраб</w:t>
            </w:r>
            <w:proofErr w:type="spellEnd"/>
            <w:r w:rsidRPr="004305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B364B2" w14:textId="15D743DC" w:rsidR="004D1784" w:rsidRPr="00430579" w:rsidRDefault="004D1784" w:rsidP="004D1784">
            <w:pPr>
              <w:spacing w:after="0" w:line="240" w:lineRule="auto"/>
              <w:ind w:left="33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Махнач А. О.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2AABAC" w14:textId="77777777" w:rsidR="004D1784" w:rsidRPr="00430579" w:rsidRDefault="004D1784" w:rsidP="004D17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D08C95E" w14:textId="480E67A8" w:rsidR="004D1784" w:rsidRPr="00430579" w:rsidRDefault="004D1784" w:rsidP="004D1784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pacing w:val="-4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21D392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BE5944" w14:textId="77777777" w:rsidR="004D1784" w:rsidRPr="00430579" w:rsidRDefault="004D1784" w:rsidP="004D1784">
            <w:pPr>
              <w:spacing w:after="0" w:line="240" w:lineRule="auto"/>
              <w:ind w:left="-108" w:right="-108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0"/>
                <w:lang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733549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CFF21C" w14:textId="77777777" w:rsidR="004D1784" w:rsidRPr="00430579" w:rsidRDefault="004D1784" w:rsidP="004D1784">
            <w:pPr>
              <w:spacing w:after="0" w:line="240" w:lineRule="auto"/>
              <w:ind w:right="175"/>
              <w:rPr>
                <w:rFonts w:ascii="Times New Roman" w:eastAsia="Times New Roman" w:hAnsi="Times New Roman" w:cs="Times New Roman"/>
                <w:sz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87E5AD" w14:textId="29875D58" w:rsidR="004D1784" w:rsidRPr="00430579" w:rsidRDefault="00430579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9</w:t>
            </w:r>
            <w:r w:rsidR="00205296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7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82FEF4" w14:textId="3AFFCDE1" w:rsidR="004D1784" w:rsidRPr="00430579" w:rsidRDefault="00430579" w:rsidP="004D1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9</w:t>
            </w:r>
            <w:r w:rsidR="00205296">
              <w:rPr>
                <w:rFonts w:ascii="Times New Roman" w:eastAsia="Times New Roman" w:hAnsi="Times New Roman" w:cs="Times New Roman"/>
                <w:sz w:val="20"/>
                <w:szCs w:val="24"/>
                <w:lang w:eastAsia="ru-RU"/>
              </w:rPr>
              <w:t>7</w:t>
            </w:r>
          </w:p>
        </w:tc>
      </w:tr>
      <w:tr w:rsidR="004D1784" w:rsidRPr="004D1784" w14:paraId="7BFA3FBA" w14:textId="77777777" w:rsidTr="00433797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841575" w14:textId="77777777" w:rsidR="004D1784" w:rsidRPr="00430579" w:rsidRDefault="004D1784" w:rsidP="004D1784">
            <w:pPr>
              <w:shd w:val="clear" w:color="auto" w:fill="FFFFFF"/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37F5B5" w14:textId="5E9DC568" w:rsidR="004D1784" w:rsidRPr="00430579" w:rsidRDefault="004D1784" w:rsidP="004D1784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Фадеева Е. Е.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D9F02E" w14:textId="77777777" w:rsidR="004D1784" w:rsidRPr="00430579" w:rsidRDefault="004D1784" w:rsidP="004D17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DFDCDE" w14:textId="5A355BB5" w:rsidR="004D1784" w:rsidRPr="00430579" w:rsidRDefault="004D1784" w:rsidP="004D1784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29076B" w14:textId="77777777" w:rsidR="004D1784" w:rsidRPr="00430579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0E5463" w14:textId="77777777" w:rsidR="004D1784" w:rsidRPr="00430579" w:rsidRDefault="004D1784" w:rsidP="004D1784">
            <w:pPr>
              <w:spacing w:after="0" w:line="240" w:lineRule="auto"/>
              <w:ind w:right="1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ПОИТ</w:t>
            </w:r>
          </w:p>
          <w:p w14:paraId="34C81C81" w14:textId="069C5BAF" w:rsidR="004D1784" w:rsidRPr="00430579" w:rsidRDefault="004D1784" w:rsidP="004D1784">
            <w:pPr>
              <w:spacing w:after="0" w:line="240" w:lineRule="auto"/>
              <w:ind w:right="1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057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гр. 951002</w:t>
            </w:r>
          </w:p>
        </w:tc>
      </w:tr>
      <w:tr w:rsidR="004D1784" w:rsidRPr="004D1784" w14:paraId="783883AA" w14:textId="77777777" w:rsidTr="00433797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6BAB9F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A3BFB7" w14:textId="77777777" w:rsidR="004D1784" w:rsidRPr="004D1784" w:rsidRDefault="004D1784" w:rsidP="004D1784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FE97DC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14BE98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E0A7BC" w14:textId="77777777" w:rsidR="004D1784" w:rsidRPr="004D1784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8F9AF5" w14:textId="77777777" w:rsidR="004D1784" w:rsidRPr="004D1784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1B4CAC14" w14:textId="77777777" w:rsidTr="00433797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B2008B8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6FB4D58" w14:textId="77777777" w:rsidR="004D1784" w:rsidRPr="004D1784" w:rsidRDefault="004D1784" w:rsidP="004D1784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D2DBEB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4BB3FE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044E73A" w14:textId="77777777" w:rsidR="004D1784" w:rsidRPr="004D1784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674847" w14:textId="77777777" w:rsidR="004D1784" w:rsidRPr="004D1784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D1784" w:rsidRPr="004D1784" w14:paraId="26E142F9" w14:textId="77777777" w:rsidTr="00433797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723E66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D0C5AB" w14:textId="77777777" w:rsidR="004D1784" w:rsidRPr="004D1784" w:rsidRDefault="004D1784" w:rsidP="004D1784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3BF933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D40FB1" w14:textId="77777777" w:rsidR="004D1784" w:rsidRPr="004D1784" w:rsidRDefault="004D1784" w:rsidP="004D1784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6ABE02" w14:textId="77777777" w:rsidR="004D1784" w:rsidRPr="004D1784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4"/>
                <w:lang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084239" w14:textId="77777777" w:rsidR="004D1784" w:rsidRPr="004D1784" w:rsidRDefault="004D1784" w:rsidP="004D17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AD32220" w14:textId="77777777" w:rsidR="004D1784" w:rsidRPr="004D1784" w:rsidRDefault="004D1784" w:rsidP="004D17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851BFA" w14:textId="77777777" w:rsidR="004D1784" w:rsidRPr="004D1784" w:rsidRDefault="004D1784" w:rsidP="00FE045B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</w:p>
    <w:sectPr w:rsidR="004D1784" w:rsidRPr="004D1784" w:rsidSect="00205296">
      <w:footerReference w:type="default" r:id="rId43"/>
      <w:pgSz w:w="11906" w:h="16838"/>
      <w:pgMar w:top="1134" w:right="1134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B246A" w14:textId="77777777" w:rsidR="009C7401" w:rsidRDefault="009C7401" w:rsidP="000B25F5">
      <w:pPr>
        <w:spacing w:after="0" w:line="240" w:lineRule="auto"/>
      </w:pPr>
      <w:r>
        <w:separator/>
      </w:r>
    </w:p>
  </w:endnote>
  <w:endnote w:type="continuationSeparator" w:id="0">
    <w:p w14:paraId="2CD05B96" w14:textId="77777777" w:rsidR="009C7401" w:rsidRDefault="009C7401" w:rsidP="000B2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0528527"/>
      <w:docPartObj>
        <w:docPartGallery w:val="Page Numbers (Bottom of Page)"/>
        <w:docPartUnique/>
      </w:docPartObj>
    </w:sdtPr>
    <w:sdtEndPr/>
    <w:sdtContent>
      <w:p w14:paraId="238790E4" w14:textId="5DC17641" w:rsidR="00E9675B" w:rsidRDefault="00E9675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0C4C0D" w14:textId="77777777" w:rsidR="00E9675B" w:rsidRDefault="00E967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369D6" w14:textId="77777777" w:rsidR="009C7401" w:rsidRDefault="009C7401" w:rsidP="000B25F5">
      <w:pPr>
        <w:spacing w:after="0" w:line="240" w:lineRule="auto"/>
      </w:pPr>
      <w:r>
        <w:separator/>
      </w:r>
    </w:p>
  </w:footnote>
  <w:footnote w:type="continuationSeparator" w:id="0">
    <w:p w14:paraId="2A0C012F" w14:textId="77777777" w:rsidR="009C7401" w:rsidRDefault="009C7401" w:rsidP="000B25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102B"/>
    <w:multiLevelType w:val="hybridMultilevel"/>
    <w:tmpl w:val="05E6A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D7996"/>
    <w:multiLevelType w:val="multilevel"/>
    <w:tmpl w:val="85BE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344F97"/>
    <w:multiLevelType w:val="multilevel"/>
    <w:tmpl w:val="1792922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84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" w15:restartNumberingAfterBreak="0">
    <w:nsid w:val="0F1F4E39"/>
    <w:multiLevelType w:val="hybridMultilevel"/>
    <w:tmpl w:val="4482C526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11232FFC"/>
    <w:multiLevelType w:val="hybridMultilevel"/>
    <w:tmpl w:val="4AF03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C097E"/>
    <w:multiLevelType w:val="hybridMultilevel"/>
    <w:tmpl w:val="BA5E5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36161"/>
    <w:multiLevelType w:val="multilevel"/>
    <w:tmpl w:val="424E1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5E0912"/>
    <w:multiLevelType w:val="hybridMultilevel"/>
    <w:tmpl w:val="3BE885DE"/>
    <w:lvl w:ilvl="0" w:tplc="43323B10">
      <w:start w:val="1"/>
      <w:numFmt w:val="bullet"/>
      <w:lvlText w:val=""/>
      <w:lvlJc w:val="left"/>
      <w:pPr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 w15:restartNumberingAfterBreak="0">
    <w:nsid w:val="19C257A0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BD44CDC"/>
    <w:multiLevelType w:val="multilevel"/>
    <w:tmpl w:val="23ACC8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D796A30"/>
    <w:multiLevelType w:val="hybridMultilevel"/>
    <w:tmpl w:val="1C544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8502D"/>
    <w:multiLevelType w:val="hybridMultilevel"/>
    <w:tmpl w:val="826496F6"/>
    <w:lvl w:ilvl="0" w:tplc="9E8623D2">
      <w:start w:val="1"/>
      <w:numFmt w:val="bullet"/>
      <w:lvlText w:val=""/>
      <w:lvlJc w:val="left"/>
      <w:pPr>
        <w:ind w:left="1049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5C57C3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F8370E9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1276FC3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57C1AC6"/>
    <w:multiLevelType w:val="hybridMultilevel"/>
    <w:tmpl w:val="2A9C0584"/>
    <w:lvl w:ilvl="0" w:tplc="CBE001A4">
      <w:start w:val="1"/>
      <w:numFmt w:val="bullet"/>
      <w:lvlText w:val=""/>
      <w:lvlJc w:val="left"/>
      <w:pPr>
        <w:ind w:left="1049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90E41"/>
    <w:multiLevelType w:val="hybridMultilevel"/>
    <w:tmpl w:val="F1668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5B5A4F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75557E6"/>
    <w:multiLevelType w:val="hybridMultilevel"/>
    <w:tmpl w:val="90B278D2"/>
    <w:lvl w:ilvl="0" w:tplc="0419000F">
      <w:start w:val="1"/>
      <w:numFmt w:val="decimal"/>
      <w:lvlText w:val="%1."/>
      <w:lvlJc w:val="left"/>
      <w:pPr>
        <w:ind w:left="3229" w:hanging="360"/>
      </w:pPr>
    </w:lvl>
    <w:lvl w:ilvl="1" w:tplc="04190019" w:tentative="1">
      <w:start w:val="1"/>
      <w:numFmt w:val="lowerLetter"/>
      <w:lvlText w:val="%2."/>
      <w:lvlJc w:val="left"/>
      <w:pPr>
        <w:ind w:left="3949" w:hanging="360"/>
      </w:pPr>
    </w:lvl>
    <w:lvl w:ilvl="2" w:tplc="0419001B" w:tentative="1">
      <w:start w:val="1"/>
      <w:numFmt w:val="lowerRoman"/>
      <w:lvlText w:val="%3."/>
      <w:lvlJc w:val="right"/>
      <w:pPr>
        <w:ind w:left="4669" w:hanging="180"/>
      </w:pPr>
    </w:lvl>
    <w:lvl w:ilvl="3" w:tplc="0419000F" w:tentative="1">
      <w:start w:val="1"/>
      <w:numFmt w:val="decimal"/>
      <w:lvlText w:val="%4."/>
      <w:lvlJc w:val="left"/>
      <w:pPr>
        <w:ind w:left="5389" w:hanging="360"/>
      </w:pPr>
    </w:lvl>
    <w:lvl w:ilvl="4" w:tplc="04190019" w:tentative="1">
      <w:start w:val="1"/>
      <w:numFmt w:val="lowerLetter"/>
      <w:lvlText w:val="%5."/>
      <w:lvlJc w:val="left"/>
      <w:pPr>
        <w:ind w:left="6109" w:hanging="360"/>
      </w:pPr>
    </w:lvl>
    <w:lvl w:ilvl="5" w:tplc="0419001B" w:tentative="1">
      <w:start w:val="1"/>
      <w:numFmt w:val="lowerRoman"/>
      <w:lvlText w:val="%6."/>
      <w:lvlJc w:val="right"/>
      <w:pPr>
        <w:ind w:left="6829" w:hanging="180"/>
      </w:pPr>
    </w:lvl>
    <w:lvl w:ilvl="6" w:tplc="0419000F" w:tentative="1">
      <w:start w:val="1"/>
      <w:numFmt w:val="decimal"/>
      <w:lvlText w:val="%7."/>
      <w:lvlJc w:val="left"/>
      <w:pPr>
        <w:ind w:left="7549" w:hanging="360"/>
      </w:pPr>
    </w:lvl>
    <w:lvl w:ilvl="7" w:tplc="04190019" w:tentative="1">
      <w:start w:val="1"/>
      <w:numFmt w:val="lowerLetter"/>
      <w:lvlText w:val="%8."/>
      <w:lvlJc w:val="left"/>
      <w:pPr>
        <w:ind w:left="8269" w:hanging="360"/>
      </w:pPr>
    </w:lvl>
    <w:lvl w:ilvl="8" w:tplc="0419001B" w:tentative="1">
      <w:start w:val="1"/>
      <w:numFmt w:val="lowerRoman"/>
      <w:lvlText w:val="%9."/>
      <w:lvlJc w:val="right"/>
      <w:pPr>
        <w:ind w:left="8989" w:hanging="180"/>
      </w:pPr>
    </w:lvl>
  </w:abstractNum>
  <w:abstractNum w:abstractNumId="19" w15:restartNumberingAfterBreak="0">
    <w:nsid w:val="489B26B9"/>
    <w:multiLevelType w:val="multilevel"/>
    <w:tmpl w:val="BE5096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B0532BC"/>
    <w:multiLevelType w:val="multilevel"/>
    <w:tmpl w:val="FA6E0510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C1F074F"/>
    <w:multiLevelType w:val="hybridMultilevel"/>
    <w:tmpl w:val="A5A2A48A"/>
    <w:lvl w:ilvl="0" w:tplc="1674B508">
      <w:start w:val="1"/>
      <w:numFmt w:val="bullet"/>
      <w:lvlText w:val=""/>
      <w:lvlJc w:val="left"/>
      <w:pPr>
        <w:ind w:left="1049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314DE8"/>
    <w:multiLevelType w:val="hybridMultilevel"/>
    <w:tmpl w:val="125221AC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50121640"/>
    <w:multiLevelType w:val="hybridMultilevel"/>
    <w:tmpl w:val="7F14CA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9D5E41"/>
    <w:multiLevelType w:val="hybridMultilevel"/>
    <w:tmpl w:val="47BC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C6421B"/>
    <w:multiLevelType w:val="multilevel"/>
    <w:tmpl w:val="9858E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CA7600"/>
    <w:multiLevelType w:val="hybridMultilevel"/>
    <w:tmpl w:val="534860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FF5C70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4B95CCA"/>
    <w:multiLevelType w:val="hybridMultilevel"/>
    <w:tmpl w:val="F2B6D222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67E46D15"/>
    <w:multiLevelType w:val="hybridMultilevel"/>
    <w:tmpl w:val="03EE4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5E0B5C"/>
    <w:multiLevelType w:val="hybridMultilevel"/>
    <w:tmpl w:val="F3F8FF30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31" w15:restartNumberingAfterBreak="0">
    <w:nsid w:val="70374117"/>
    <w:multiLevelType w:val="multilevel"/>
    <w:tmpl w:val="FA6E0510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880774"/>
    <w:multiLevelType w:val="hybridMultilevel"/>
    <w:tmpl w:val="1FCA141A"/>
    <w:lvl w:ilvl="0" w:tplc="0419000F">
      <w:start w:val="1"/>
      <w:numFmt w:val="decimal"/>
      <w:lvlText w:val="%1."/>
      <w:lvlJc w:val="left"/>
      <w:pPr>
        <w:ind w:left="2004" w:hanging="360"/>
      </w:pPr>
    </w:lvl>
    <w:lvl w:ilvl="1" w:tplc="04190019" w:tentative="1">
      <w:start w:val="1"/>
      <w:numFmt w:val="lowerLetter"/>
      <w:lvlText w:val="%2."/>
      <w:lvlJc w:val="left"/>
      <w:pPr>
        <w:ind w:left="2724" w:hanging="360"/>
      </w:pPr>
    </w:lvl>
    <w:lvl w:ilvl="2" w:tplc="0419001B" w:tentative="1">
      <w:start w:val="1"/>
      <w:numFmt w:val="lowerRoman"/>
      <w:lvlText w:val="%3."/>
      <w:lvlJc w:val="right"/>
      <w:pPr>
        <w:ind w:left="3444" w:hanging="180"/>
      </w:pPr>
    </w:lvl>
    <w:lvl w:ilvl="3" w:tplc="0419000F" w:tentative="1">
      <w:start w:val="1"/>
      <w:numFmt w:val="decimal"/>
      <w:lvlText w:val="%4."/>
      <w:lvlJc w:val="left"/>
      <w:pPr>
        <w:ind w:left="4164" w:hanging="360"/>
      </w:pPr>
    </w:lvl>
    <w:lvl w:ilvl="4" w:tplc="04190019" w:tentative="1">
      <w:start w:val="1"/>
      <w:numFmt w:val="lowerLetter"/>
      <w:lvlText w:val="%5."/>
      <w:lvlJc w:val="left"/>
      <w:pPr>
        <w:ind w:left="4884" w:hanging="360"/>
      </w:pPr>
    </w:lvl>
    <w:lvl w:ilvl="5" w:tplc="0419001B" w:tentative="1">
      <w:start w:val="1"/>
      <w:numFmt w:val="lowerRoman"/>
      <w:lvlText w:val="%6."/>
      <w:lvlJc w:val="right"/>
      <w:pPr>
        <w:ind w:left="5604" w:hanging="180"/>
      </w:pPr>
    </w:lvl>
    <w:lvl w:ilvl="6" w:tplc="0419000F" w:tentative="1">
      <w:start w:val="1"/>
      <w:numFmt w:val="decimal"/>
      <w:lvlText w:val="%7."/>
      <w:lvlJc w:val="left"/>
      <w:pPr>
        <w:ind w:left="6324" w:hanging="360"/>
      </w:pPr>
    </w:lvl>
    <w:lvl w:ilvl="7" w:tplc="04190019" w:tentative="1">
      <w:start w:val="1"/>
      <w:numFmt w:val="lowerLetter"/>
      <w:lvlText w:val="%8."/>
      <w:lvlJc w:val="left"/>
      <w:pPr>
        <w:ind w:left="7044" w:hanging="360"/>
      </w:pPr>
    </w:lvl>
    <w:lvl w:ilvl="8" w:tplc="0419001B" w:tentative="1">
      <w:start w:val="1"/>
      <w:numFmt w:val="lowerRoman"/>
      <w:lvlText w:val="%9."/>
      <w:lvlJc w:val="right"/>
      <w:pPr>
        <w:ind w:left="7764" w:hanging="180"/>
      </w:pPr>
    </w:lvl>
  </w:abstractNum>
  <w:abstractNum w:abstractNumId="33" w15:restartNumberingAfterBreak="0">
    <w:nsid w:val="74FC3843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6462BD8"/>
    <w:multiLevelType w:val="hybridMultilevel"/>
    <w:tmpl w:val="73FCF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521D40"/>
    <w:multiLevelType w:val="multilevel"/>
    <w:tmpl w:val="BE5096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B9731F2"/>
    <w:multiLevelType w:val="multilevel"/>
    <w:tmpl w:val="FA6E0510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D807AD9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FD20021"/>
    <w:multiLevelType w:val="multilevel"/>
    <w:tmpl w:val="8AE28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7"/>
  </w:num>
  <w:num w:numId="2">
    <w:abstractNumId w:val="9"/>
  </w:num>
  <w:num w:numId="3">
    <w:abstractNumId w:val="0"/>
  </w:num>
  <w:num w:numId="4">
    <w:abstractNumId w:val="5"/>
  </w:num>
  <w:num w:numId="5">
    <w:abstractNumId w:val="29"/>
  </w:num>
  <w:num w:numId="6">
    <w:abstractNumId w:val="10"/>
  </w:num>
  <w:num w:numId="7">
    <w:abstractNumId w:val="11"/>
  </w:num>
  <w:num w:numId="8">
    <w:abstractNumId w:val="25"/>
  </w:num>
  <w:num w:numId="9">
    <w:abstractNumId w:val="1"/>
  </w:num>
  <w:num w:numId="10">
    <w:abstractNumId w:val="22"/>
  </w:num>
  <w:num w:numId="11">
    <w:abstractNumId w:val="23"/>
  </w:num>
  <w:num w:numId="12">
    <w:abstractNumId w:val="3"/>
  </w:num>
  <w:num w:numId="13">
    <w:abstractNumId w:val="12"/>
  </w:num>
  <w:num w:numId="14">
    <w:abstractNumId w:val="33"/>
  </w:num>
  <w:num w:numId="15">
    <w:abstractNumId w:val="32"/>
  </w:num>
  <w:num w:numId="16">
    <w:abstractNumId w:val="38"/>
  </w:num>
  <w:num w:numId="17">
    <w:abstractNumId w:val="37"/>
  </w:num>
  <w:num w:numId="18">
    <w:abstractNumId w:val="13"/>
  </w:num>
  <w:num w:numId="19">
    <w:abstractNumId w:val="27"/>
  </w:num>
  <w:num w:numId="20">
    <w:abstractNumId w:val="2"/>
  </w:num>
  <w:num w:numId="21">
    <w:abstractNumId w:val="6"/>
  </w:num>
  <w:num w:numId="22">
    <w:abstractNumId w:val="14"/>
  </w:num>
  <w:num w:numId="23">
    <w:abstractNumId w:val="20"/>
  </w:num>
  <w:num w:numId="24">
    <w:abstractNumId w:val="7"/>
  </w:num>
  <w:num w:numId="25">
    <w:abstractNumId w:val="24"/>
  </w:num>
  <w:num w:numId="26">
    <w:abstractNumId w:val="15"/>
  </w:num>
  <w:num w:numId="27">
    <w:abstractNumId w:val="34"/>
  </w:num>
  <w:num w:numId="28">
    <w:abstractNumId w:val="16"/>
  </w:num>
  <w:num w:numId="29">
    <w:abstractNumId w:val="21"/>
  </w:num>
  <w:num w:numId="30">
    <w:abstractNumId w:val="36"/>
  </w:num>
  <w:num w:numId="31">
    <w:abstractNumId w:val="31"/>
  </w:num>
  <w:num w:numId="32">
    <w:abstractNumId w:val="8"/>
  </w:num>
  <w:num w:numId="33">
    <w:abstractNumId w:val="35"/>
  </w:num>
  <w:num w:numId="34">
    <w:abstractNumId w:val="28"/>
  </w:num>
  <w:num w:numId="35">
    <w:abstractNumId w:val="30"/>
  </w:num>
  <w:num w:numId="36">
    <w:abstractNumId w:val="18"/>
  </w:num>
  <w:num w:numId="37">
    <w:abstractNumId w:val="26"/>
  </w:num>
  <w:num w:numId="38">
    <w:abstractNumId w:val="4"/>
  </w:num>
  <w:num w:numId="39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0B"/>
    <w:rsid w:val="00000A46"/>
    <w:rsid w:val="00017997"/>
    <w:rsid w:val="0003453B"/>
    <w:rsid w:val="000356E9"/>
    <w:rsid w:val="00035C86"/>
    <w:rsid w:val="00046165"/>
    <w:rsid w:val="000513A1"/>
    <w:rsid w:val="000662EB"/>
    <w:rsid w:val="00080826"/>
    <w:rsid w:val="000A0440"/>
    <w:rsid w:val="000B25F5"/>
    <w:rsid w:val="000B7948"/>
    <w:rsid w:val="000C38A6"/>
    <w:rsid w:val="000D3788"/>
    <w:rsid w:val="000E103D"/>
    <w:rsid w:val="000F1DF7"/>
    <w:rsid w:val="000F3F28"/>
    <w:rsid w:val="00111777"/>
    <w:rsid w:val="00114B37"/>
    <w:rsid w:val="00130E3D"/>
    <w:rsid w:val="0013649D"/>
    <w:rsid w:val="00152030"/>
    <w:rsid w:val="0018186A"/>
    <w:rsid w:val="0019658E"/>
    <w:rsid w:val="001A71E6"/>
    <w:rsid w:val="001D0ABC"/>
    <w:rsid w:val="001F4707"/>
    <w:rsid w:val="001F4F67"/>
    <w:rsid w:val="001F51D7"/>
    <w:rsid w:val="001F5F2E"/>
    <w:rsid w:val="00201260"/>
    <w:rsid w:val="002012B0"/>
    <w:rsid w:val="00205296"/>
    <w:rsid w:val="00206FFD"/>
    <w:rsid w:val="00214353"/>
    <w:rsid w:val="00232B14"/>
    <w:rsid w:val="00234D59"/>
    <w:rsid w:val="00235512"/>
    <w:rsid w:val="00235B81"/>
    <w:rsid w:val="002639F3"/>
    <w:rsid w:val="002B07DB"/>
    <w:rsid w:val="002B72BA"/>
    <w:rsid w:val="002E1B46"/>
    <w:rsid w:val="002E5710"/>
    <w:rsid w:val="002F7451"/>
    <w:rsid w:val="00303885"/>
    <w:rsid w:val="00312331"/>
    <w:rsid w:val="00326C6A"/>
    <w:rsid w:val="003302D0"/>
    <w:rsid w:val="003514EF"/>
    <w:rsid w:val="00352E29"/>
    <w:rsid w:val="0039536B"/>
    <w:rsid w:val="003C4D89"/>
    <w:rsid w:val="003C7147"/>
    <w:rsid w:val="003E6692"/>
    <w:rsid w:val="003F13D0"/>
    <w:rsid w:val="003F62D7"/>
    <w:rsid w:val="004068D8"/>
    <w:rsid w:val="00417304"/>
    <w:rsid w:val="00422E94"/>
    <w:rsid w:val="0042551D"/>
    <w:rsid w:val="004269DA"/>
    <w:rsid w:val="0043044C"/>
    <w:rsid w:val="00430579"/>
    <w:rsid w:val="004333A7"/>
    <w:rsid w:val="00433797"/>
    <w:rsid w:val="00440EA0"/>
    <w:rsid w:val="0045616A"/>
    <w:rsid w:val="00460AC0"/>
    <w:rsid w:val="004679F6"/>
    <w:rsid w:val="00471088"/>
    <w:rsid w:val="004A3E4C"/>
    <w:rsid w:val="004A68B2"/>
    <w:rsid w:val="004B4F65"/>
    <w:rsid w:val="004D1784"/>
    <w:rsid w:val="004F06FD"/>
    <w:rsid w:val="00513DFD"/>
    <w:rsid w:val="00516AE9"/>
    <w:rsid w:val="0052279E"/>
    <w:rsid w:val="00531CDE"/>
    <w:rsid w:val="005458E3"/>
    <w:rsid w:val="00557C85"/>
    <w:rsid w:val="00593FE2"/>
    <w:rsid w:val="00595BF1"/>
    <w:rsid w:val="005A1209"/>
    <w:rsid w:val="005A1734"/>
    <w:rsid w:val="005B1E95"/>
    <w:rsid w:val="005C6E7A"/>
    <w:rsid w:val="005E3E5E"/>
    <w:rsid w:val="005E5AE4"/>
    <w:rsid w:val="005F68A3"/>
    <w:rsid w:val="00612DD2"/>
    <w:rsid w:val="00624298"/>
    <w:rsid w:val="0063457A"/>
    <w:rsid w:val="00636F67"/>
    <w:rsid w:val="00644843"/>
    <w:rsid w:val="0064599D"/>
    <w:rsid w:val="00667D1E"/>
    <w:rsid w:val="006763E3"/>
    <w:rsid w:val="00691421"/>
    <w:rsid w:val="00697373"/>
    <w:rsid w:val="006A40BA"/>
    <w:rsid w:val="006C76D9"/>
    <w:rsid w:val="006D4E24"/>
    <w:rsid w:val="006D77DC"/>
    <w:rsid w:val="006E0009"/>
    <w:rsid w:val="006E428A"/>
    <w:rsid w:val="006E74CE"/>
    <w:rsid w:val="00706313"/>
    <w:rsid w:val="00721C2C"/>
    <w:rsid w:val="00730199"/>
    <w:rsid w:val="007359A3"/>
    <w:rsid w:val="00741E24"/>
    <w:rsid w:val="0074621D"/>
    <w:rsid w:val="007A110D"/>
    <w:rsid w:val="007A7C62"/>
    <w:rsid w:val="007B1404"/>
    <w:rsid w:val="007B403A"/>
    <w:rsid w:val="007C1570"/>
    <w:rsid w:val="007E4776"/>
    <w:rsid w:val="007E5815"/>
    <w:rsid w:val="007E6D19"/>
    <w:rsid w:val="007F0ADE"/>
    <w:rsid w:val="00800BA6"/>
    <w:rsid w:val="00810201"/>
    <w:rsid w:val="00825051"/>
    <w:rsid w:val="00835A31"/>
    <w:rsid w:val="008769E1"/>
    <w:rsid w:val="0089767E"/>
    <w:rsid w:val="008A0181"/>
    <w:rsid w:val="008A1162"/>
    <w:rsid w:val="008A35DC"/>
    <w:rsid w:val="008A541C"/>
    <w:rsid w:val="008A5E73"/>
    <w:rsid w:val="008B2CBE"/>
    <w:rsid w:val="008B5D57"/>
    <w:rsid w:val="008B60F5"/>
    <w:rsid w:val="008C6CB8"/>
    <w:rsid w:val="008D3215"/>
    <w:rsid w:val="008D3DAA"/>
    <w:rsid w:val="008D5B17"/>
    <w:rsid w:val="008E14C9"/>
    <w:rsid w:val="008F2E33"/>
    <w:rsid w:val="00930A31"/>
    <w:rsid w:val="0093571F"/>
    <w:rsid w:val="00950897"/>
    <w:rsid w:val="009515EF"/>
    <w:rsid w:val="00960960"/>
    <w:rsid w:val="00972C38"/>
    <w:rsid w:val="00974858"/>
    <w:rsid w:val="009A0161"/>
    <w:rsid w:val="009A1FEC"/>
    <w:rsid w:val="009B5A42"/>
    <w:rsid w:val="009C7401"/>
    <w:rsid w:val="009D71C8"/>
    <w:rsid w:val="009F19C1"/>
    <w:rsid w:val="009F7903"/>
    <w:rsid w:val="00A036B3"/>
    <w:rsid w:val="00A04B52"/>
    <w:rsid w:val="00A118FC"/>
    <w:rsid w:val="00A1257F"/>
    <w:rsid w:val="00A22698"/>
    <w:rsid w:val="00A23ABA"/>
    <w:rsid w:val="00A36728"/>
    <w:rsid w:val="00A71B16"/>
    <w:rsid w:val="00A75A77"/>
    <w:rsid w:val="00AA03DB"/>
    <w:rsid w:val="00AA2B99"/>
    <w:rsid w:val="00AA7843"/>
    <w:rsid w:val="00AB3E55"/>
    <w:rsid w:val="00AD1A92"/>
    <w:rsid w:val="00AE30E8"/>
    <w:rsid w:val="00AF63E1"/>
    <w:rsid w:val="00B151BB"/>
    <w:rsid w:val="00B17FFB"/>
    <w:rsid w:val="00B23E91"/>
    <w:rsid w:val="00B27397"/>
    <w:rsid w:val="00B36959"/>
    <w:rsid w:val="00B36A32"/>
    <w:rsid w:val="00B42DEB"/>
    <w:rsid w:val="00B51B64"/>
    <w:rsid w:val="00B9664C"/>
    <w:rsid w:val="00BA399E"/>
    <w:rsid w:val="00BC4DB7"/>
    <w:rsid w:val="00BC5791"/>
    <w:rsid w:val="00BC58C0"/>
    <w:rsid w:val="00BC75ED"/>
    <w:rsid w:val="00BF042F"/>
    <w:rsid w:val="00BF0A8C"/>
    <w:rsid w:val="00C01B51"/>
    <w:rsid w:val="00C037BC"/>
    <w:rsid w:val="00C050C0"/>
    <w:rsid w:val="00C16793"/>
    <w:rsid w:val="00C16AAB"/>
    <w:rsid w:val="00C2393D"/>
    <w:rsid w:val="00C26A4C"/>
    <w:rsid w:val="00C362B0"/>
    <w:rsid w:val="00C422AA"/>
    <w:rsid w:val="00C71010"/>
    <w:rsid w:val="00C77DAE"/>
    <w:rsid w:val="00C85347"/>
    <w:rsid w:val="00C9312B"/>
    <w:rsid w:val="00CA010F"/>
    <w:rsid w:val="00CA1DD3"/>
    <w:rsid w:val="00CB00DA"/>
    <w:rsid w:val="00CB44E7"/>
    <w:rsid w:val="00CB77B1"/>
    <w:rsid w:val="00CE2527"/>
    <w:rsid w:val="00CF2F8A"/>
    <w:rsid w:val="00D33C56"/>
    <w:rsid w:val="00D40A52"/>
    <w:rsid w:val="00D43B8D"/>
    <w:rsid w:val="00D443E6"/>
    <w:rsid w:val="00D57571"/>
    <w:rsid w:val="00D71AC4"/>
    <w:rsid w:val="00D76D95"/>
    <w:rsid w:val="00D87AD6"/>
    <w:rsid w:val="00D90D71"/>
    <w:rsid w:val="00D97546"/>
    <w:rsid w:val="00DA60AE"/>
    <w:rsid w:val="00DA7C18"/>
    <w:rsid w:val="00DB5312"/>
    <w:rsid w:val="00DD19DE"/>
    <w:rsid w:val="00DD7974"/>
    <w:rsid w:val="00E12852"/>
    <w:rsid w:val="00E166B4"/>
    <w:rsid w:val="00E20F9B"/>
    <w:rsid w:val="00E23B1F"/>
    <w:rsid w:val="00E310B9"/>
    <w:rsid w:val="00E73786"/>
    <w:rsid w:val="00E77DE7"/>
    <w:rsid w:val="00E84F8A"/>
    <w:rsid w:val="00E87DAC"/>
    <w:rsid w:val="00E9675B"/>
    <w:rsid w:val="00EA4889"/>
    <w:rsid w:val="00EA4F6F"/>
    <w:rsid w:val="00EE5E32"/>
    <w:rsid w:val="00EF6F4B"/>
    <w:rsid w:val="00F033CD"/>
    <w:rsid w:val="00F050B5"/>
    <w:rsid w:val="00F16DFF"/>
    <w:rsid w:val="00F338BB"/>
    <w:rsid w:val="00F4031F"/>
    <w:rsid w:val="00F43AF0"/>
    <w:rsid w:val="00F66B0B"/>
    <w:rsid w:val="00F84C98"/>
    <w:rsid w:val="00FB0618"/>
    <w:rsid w:val="00FB4A37"/>
    <w:rsid w:val="00FD693D"/>
    <w:rsid w:val="00FE045B"/>
    <w:rsid w:val="00FE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9069D"/>
  <w15:chartTrackingRefBased/>
  <w15:docId w15:val="{2025467D-8913-4FA7-A343-67655303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75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45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17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17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96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46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0B25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B25F5"/>
  </w:style>
  <w:style w:type="paragraph" w:styleId="a7">
    <w:name w:val="footer"/>
    <w:basedOn w:val="a"/>
    <w:link w:val="a8"/>
    <w:uiPriority w:val="99"/>
    <w:unhideWhenUsed/>
    <w:rsid w:val="000B25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25F5"/>
  </w:style>
  <w:style w:type="character" w:styleId="a9">
    <w:name w:val="Emphasis"/>
    <w:basedOn w:val="a0"/>
    <w:uiPriority w:val="20"/>
    <w:qFormat/>
    <w:rsid w:val="00810201"/>
    <w:rPr>
      <w:i/>
      <w:iCs/>
    </w:rPr>
  </w:style>
  <w:style w:type="table" w:styleId="aa">
    <w:name w:val="Table Grid"/>
    <w:basedOn w:val="a1"/>
    <w:uiPriority w:val="39"/>
    <w:rsid w:val="00051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D19DE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D19DE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B36A32"/>
    <w:rPr>
      <w:b/>
      <w:bCs/>
    </w:rPr>
  </w:style>
  <w:style w:type="character" w:styleId="ae">
    <w:name w:val="Placeholder Text"/>
    <w:basedOn w:val="a0"/>
    <w:uiPriority w:val="99"/>
    <w:semiHidden/>
    <w:rsid w:val="00A036B3"/>
    <w:rPr>
      <w:color w:val="808080"/>
    </w:rPr>
  </w:style>
  <w:style w:type="paragraph" w:customStyle="1" w:styleId="228">
    <w:name w:val="Стиль228"/>
    <w:basedOn w:val="a"/>
    <w:qFormat/>
    <w:rsid w:val="00730199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C7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BC75E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C75ED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457A"/>
    <w:pPr>
      <w:tabs>
        <w:tab w:val="left" w:pos="660"/>
        <w:tab w:val="right" w:leader="dot" w:pos="9061"/>
      </w:tabs>
      <w:spacing w:after="100"/>
    </w:pPr>
    <w:rPr>
      <w:rFonts w:ascii="Times New Roman" w:eastAsiaTheme="minorEastAsia" w:hAnsi="Times New Roman" w:cs="Times New Roman"/>
      <w:b/>
      <w:noProof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C75ED"/>
    <w:pPr>
      <w:spacing w:after="100"/>
      <w:ind w:left="440"/>
    </w:pPr>
    <w:rPr>
      <w:rFonts w:eastAsiaTheme="minorEastAsia" w:cs="Times New Roman"/>
      <w:lang w:eastAsia="ru-RU"/>
    </w:rPr>
  </w:style>
  <w:style w:type="paragraph" w:styleId="af0">
    <w:name w:val="footnote text"/>
    <w:basedOn w:val="a"/>
    <w:link w:val="af1"/>
    <w:uiPriority w:val="99"/>
    <w:semiHidden/>
    <w:unhideWhenUsed/>
    <w:rsid w:val="00D443E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D443E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D443E6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4D17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D178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3">
    <w:name w:val="caption"/>
    <w:basedOn w:val="a"/>
    <w:next w:val="a"/>
    <w:uiPriority w:val="35"/>
    <w:unhideWhenUsed/>
    <w:qFormat/>
    <w:rsid w:val="00E310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6345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hyperlink" Target="http://www.ekonomika-st.ru/drugie/metodi/metodi-prognoz-1-4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ekonomika-st.ru/drugie/metodi/metodi-prognoz-1-3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://www.ekonomika-st.ru/drugie/metodi/metodi-prognoz-1-5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BA48B-6424-4F6F-BF7C-A59E7DE62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97</Pages>
  <Words>21514</Words>
  <Characters>122633</Characters>
  <Application>Microsoft Office Word</Application>
  <DocSecurity>0</DocSecurity>
  <Lines>1021</Lines>
  <Paragraphs>287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махнач</dc:creator>
  <cp:keywords/>
  <dc:description/>
  <cp:lastModifiedBy>арсений махнач</cp:lastModifiedBy>
  <cp:revision>69</cp:revision>
  <cp:lastPrinted>2020-06-04T17:18:00Z</cp:lastPrinted>
  <dcterms:created xsi:type="dcterms:W3CDTF">2020-05-25T11:28:00Z</dcterms:created>
  <dcterms:modified xsi:type="dcterms:W3CDTF">2020-06-05T09:01:00Z</dcterms:modified>
</cp:coreProperties>
</file>