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1180.0" w:type="dxa"/>
        <w:jc w:val="left"/>
        <w:tblLayout w:type="fixed"/>
        <w:tblLook w:val="0400"/>
      </w:tblPr>
      <w:tblGrid>
        <w:gridCol w:w="2065"/>
        <w:gridCol w:w="180"/>
        <w:gridCol w:w="8935"/>
        <w:tblGridChange w:id="0">
          <w:tblGrid>
            <w:gridCol w:w="2065"/>
            <w:gridCol w:w="180"/>
            <w:gridCol w:w="8935"/>
          </w:tblGrid>
        </w:tblGridChange>
      </w:tblGrid>
      <w:tr>
        <w:trPr>
          <w:cantSplit w:val="0"/>
          <w:trHeight w:val="521" w:hRule="atLeast"/>
          <w:tblHeader w:val="0"/>
        </w:trPr>
        <w:tc>
          <w:tcPr>
            <w:gridSpan w:val="2"/>
            <w:tcBorders>
              <w:top w:color="bfbfbf" w:space="0" w:sz="4" w:val="single"/>
              <w:left w:color="bfbfbf" w:space="0" w:sz="4" w:val="single"/>
              <w:bottom w:color="bfbfbf" w:space="0" w:sz="8" w:val="single"/>
              <w:right w:color="ffffff" w:space="0" w:sz="4" w:val="single"/>
            </w:tcBorders>
            <w:shd w:fill="d1d1d1" w:val="clear"/>
            <w:vAlign w:val="center"/>
          </w:tcPr>
          <w:p w:rsidR="00000000" w:rsidDel="00000000" w:rsidP="00000000" w:rsidRDefault="00000000" w:rsidRPr="00000000" w14:paraId="00000002">
            <w:pPr>
              <w:rPr>
                <w:color w:val="000000"/>
                <w:sz w:val="22"/>
                <w:szCs w:val="22"/>
              </w:rPr>
            </w:pPr>
            <w:r w:rsidDel="00000000" w:rsidR="00000000" w:rsidRPr="00000000">
              <w:rPr>
                <w:color w:val="000000"/>
                <w:sz w:val="22"/>
                <w:szCs w:val="22"/>
                <w:rtl w:val="0"/>
              </w:rPr>
              <w:t xml:space="preserve">PROJECT NAME</w:t>
            </w:r>
          </w:p>
        </w:tc>
        <w:tc>
          <w:tcPr>
            <w:tcBorders>
              <w:top w:color="bfbfbf" w:space="0" w:sz="4" w:val="single"/>
              <w:left w:color="000000" w:space="0" w:sz="0" w:val="nil"/>
              <w:bottom w:color="bfbfbf" w:space="0" w:sz="8" w:val="single"/>
              <w:right w:color="bfbfbf" w:space="0" w:sz="4" w:val="single"/>
            </w:tcBorders>
            <w:shd w:fill="eff8f8" w:val="clear"/>
            <w:vAlign w:val="center"/>
          </w:tcPr>
          <w:p w:rsidR="00000000" w:rsidDel="00000000" w:rsidP="00000000" w:rsidRDefault="00000000" w:rsidRPr="00000000" w14:paraId="00000004">
            <w:pPr>
              <w:rPr>
                <w:color w:val="000000"/>
                <w:sz w:val="26"/>
                <w:szCs w:val="26"/>
              </w:rPr>
            </w:pPr>
            <w:r w:rsidDel="00000000" w:rsidR="00000000" w:rsidRPr="00000000">
              <w:rPr>
                <w:sz w:val="26"/>
                <w:szCs w:val="26"/>
                <w:rtl w:val="0"/>
              </w:rPr>
              <w:t xml:space="preserve">Trace3 - Meeting Management Tool</w:t>
            </w:r>
            <w:r w:rsidDel="00000000" w:rsidR="00000000" w:rsidRPr="00000000">
              <w:rPr>
                <w:rtl w:val="0"/>
              </w:rPr>
            </w:r>
          </w:p>
        </w:tc>
      </w:tr>
      <w:tr>
        <w:trPr>
          <w:cantSplit w:val="0"/>
          <w:trHeight w:val="5065" w:hRule="atLeast"/>
          <w:tblHeader w:val="0"/>
        </w:trPr>
        <w:tc>
          <w:tcPr>
            <w:gridSpan w:val="3"/>
            <w:tcBorders>
              <w:top w:color="000000" w:space="0" w:sz="0" w:val="nil"/>
              <w:left w:color="000000" w:space="0" w:sz="0" w:val="nil"/>
              <w:bottom w:color="000000" w:space="0" w:sz="0" w:val="nil"/>
              <w:right w:color="000000" w:space="0" w:sz="0" w:val="nil"/>
            </w:tcBorders>
            <w:shd w:fill="auto" w:val="clear"/>
            <w:vAlign w:val="center"/>
          </w:tcPr>
          <w:p w:rsidR="00000000" w:rsidDel="00000000" w:rsidP="00000000" w:rsidRDefault="00000000" w:rsidRPr="00000000" w14:paraId="00000005">
            <w:pPr>
              <w:pStyle w:val="Heading1"/>
              <w:spacing w:after="0" w:lineRule="auto"/>
              <w:rPr>
                <w:sz w:val="28"/>
                <w:szCs w:val="28"/>
              </w:rPr>
            </w:pPr>
            <w:r w:rsidDel="00000000" w:rsidR="00000000" w:rsidRPr="00000000">
              <w:rPr>
                <w:sz w:val="28"/>
                <w:szCs w:val="28"/>
                <w:rtl w:val="0"/>
              </w:rPr>
              <w:br w:type="textWrapping"/>
              <w:t xml:space="preserve">TEAM MEMBERS</w:t>
              <w:tab/>
              <w:tab/>
              <w:tab/>
            </w:r>
          </w:p>
          <w:p w:rsidR="00000000" w:rsidDel="00000000" w:rsidP="00000000" w:rsidRDefault="00000000" w:rsidRPr="00000000" w14:paraId="00000006">
            <w:pPr>
              <w:spacing w:line="360" w:lineRule="auto"/>
              <w:rPr>
                <w:color w:val="074f6a"/>
                <w:sz w:val="18"/>
                <w:szCs w:val="18"/>
              </w:rPr>
            </w:pPr>
            <w:r w:rsidDel="00000000" w:rsidR="00000000" w:rsidRPr="00000000">
              <w:rPr>
                <w:color w:val="074f6a"/>
                <w:sz w:val="18"/>
                <w:szCs w:val="18"/>
                <w:rtl w:val="0"/>
              </w:rPr>
              <w:t xml:space="preserve">List the names and roles of all team members.</w:t>
            </w:r>
          </w:p>
          <w:tbl>
            <w:tblPr>
              <w:tblStyle w:val="Table2"/>
              <w:tblW w:w="10800.0" w:type="dxa"/>
              <w:jc w:val="left"/>
              <w:tblLayout w:type="fixed"/>
              <w:tblLook w:val="0400"/>
            </w:tblPr>
            <w:tblGrid>
              <w:gridCol w:w="705"/>
              <w:gridCol w:w="3330"/>
              <w:gridCol w:w="6765"/>
              <w:tblGridChange w:id="0">
                <w:tblGrid>
                  <w:gridCol w:w="705"/>
                  <w:gridCol w:w="3330"/>
                  <w:gridCol w:w="6765"/>
                </w:tblGrid>
              </w:tblGridChange>
            </w:tblGrid>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07">
                  <w:pPr>
                    <w:ind w:firstLine="200"/>
                    <w:jc w:val="right"/>
                    <w:rPr>
                      <w:color w:val="000000"/>
                    </w:rPr>
                  </w:pPr>
                  <w:r w:rsidDel="00000000" w:rsidR="00000000" w:rsidRPr="00000000">
                    <w:rPr>
                      <w:color w:val="000000"/>
                      <w:rtl w:val="0"/>
                    </w:rPr>
                    <w:t xml:space="preserve">ID</w:t>
                  </w:r>
                </w:p>
              </w:tc>
              <w:tc>
                <w:tcPr>
                  <w:tcBorders>
                    <w:top w:color="bfbfbf" w:space="0" w:sz="4" w:val="single"/>
                    <w:left w:color="bfbfbf" w:space="0" w:sz="24" w:val="single"/>
                    <w:bottom w:color="bfbfbf" w:space="0" w:sz="4" w:val="single"/>
                    <w:right w:color="bfbfbf" w:space="0" w:sz="4" w:val="single"/>
                  </w:tcBorders>
                  <w:shd w:fill="dce7ee" w:val="clear"/>
                  <w:vAlign w:val="center"/>
                </w:tcPr>
                <w:p w:rsidR="00000000" w:rsidDel="00000000" w:rsidP="00000000" w:rsidRDefault="00000000" w:rsidRPr="00000000" w14:paraId="00000008">
                  <w:pPr>
                    <w:rPr>
                      <w:color w:val="000000"/>
                    </w:rPr>
                  </w:pPr>
                  <w:r w:rsidDel="00000000" w:rsidR="00000000" w:rsidRPr="00000000">
                    <w:rPr>
                      <w:color w:val="000000"/>
                      <w:rtl w:val="0"/>
                    </w:rPr>
                    <w:t xml:space="preserve">NAME</w:t>
                  </w:r>
                </w:p>
              </w:tc>
              <w:tc>
                <w:tcPr>
                  <w:tcBorders>
                    <w:top w:color="bfbfbf" w:space="0" w:sz="4" w:val="single"/>
                    <w:left w:color="000000" w:space="0" w:sz="0" w:val="nil"/>
                    <w:bottom w:color="bfbfbf" w:space="0" w:sz="4" w:val="single"/>
                    <w:right w:color="bfbfbf" w:space="0" w:sz="4" w:val="single"/>
                  </w:tcBorders>
                  <w:shd w:fill="dce7ee" w:val="clear"/>
                  <w:vAlign w:val="center"/>
                </w:tcPr>
                <w:p w:rsidR="00000000" w:rsidDel="00000000" w:rsidP="00000000" w:rsidRDefault="00000000" w:rsidRPr="00000000" w14:paraId="00000009">
                  <w:pPr>
                    <w:rPr>
                      <w:color w:val="000000"/>
                    </w:rPr>
                  </w:pPr>
                  <w:r w:rsidDel="00000000" w:rsidR="00000000" w:rsidRPr="00000000">
                    <w:rPr>
                      <w:color w:val="000000"/>
                      <w:rtl w:val="0"/>
                    </w:rPr>
                    <w:t xml:space="preserve">ROLE</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0A">
                  <w:pPr>
                    <w:ind w:firstLine="240"/>
                    <w:jc w:val="right"/>
                    <w:rPr>
                      <w:color w:val="074f69"/>
                      <w:sz w:val="24"/>
                      <w:szCs w:val="24"/>
                    </w:rPr>
                  </w:pPr>
                  <w:r w:rsidDel="00000000" w:rsidR="00000000" w:rsidRPr="00000000">
                    <w:rPr>
                      <w:color w:val="074f69"/>
                      <w:sz w:val="24"/>
                      <w:szCs w:val="24"/>
                      <w:rtl w:val="0"/>
                    </w:rPr>
                    <w:t xml:space="preserve">1</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0B">
                  <w:pPr>
                    <w:rPr>
                      <w:color w:val="000000"/>
                      <w:sz w:val="24"/>
                      <w:szCs w:val="24"/>
                    </w:rPr>
                  </w:pPr>
                  <w:r w:rsidDel="00000000" w:rsidR="00000000" w:rsidRPr="00000000">
                    <w:rPr>
                      <w:color w:val="000000"/>
                      <w:sz w:val="24"/>
                      <w:szCs w:val="24"/>
                      <w:rtl w:val="0"/>
                    </w:rPr>
                    <w:t xml:space="preserve">Asheer Mog</w:t>
                  </w:r>
                  <w:r w:rsidDel="00000000" w:rsidR="00000000" w:rsidRPr="00000000">
                    <w:rPr>
                      <w:sz w:val="24"/>
                      <w:szCs w:val="24"/>
                      <w:rtl w:val="0"/>
                    </w:rPr>
                    <w:t xml:space="preserve">al</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0C">
                  <w:pPr>
                    <w:rPr>
                      <w:color w:val="000000"/>
                      <w:sz w:val="24"/>
                      <w:szCs w:val="24"/>
                    </w:rPr>
                  </w:pPr>
                  <w:r w:rsidDel="00000000" w:rsidR="00000000" w:rsidRPr="00000000">
                    <w:rPr>
                      <w:color w:val="000000"/>
                      <w:sz w:val="24"/>
                      <w:szCs w:val="24"/>
                      <w:rtl w:val="0"/>
                    </w:rPr>
                    <w:t xml:space="preserve"> Engineering</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0D">
                  <w:pPr>
                    <w:ind w:firstLine="240"/>
                    <w:jc w:val="right"/>
                    <w:rPr>
                      <w:color w:val="074f69"/>
                      <w:sz w:val="24"/>
                      <w:szCs w:val="24"/>
                    </w:rPr>
                  </w:pPr>
                  <w:r w:rsidDel="00000000" w:rsidR="00000000" w:rsidRPr="00000000">
                    <w:rPr>
                      <w:color w:val="074f69"/>
                      <w:sz w:val="24"/>
                      <w:szCs w:val="24"/>
                      <w:rtl w:val="0"/>
                    </w:rPr>
                    <w:t xml:space="preserve">2</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0E">
                  <w:pPr>
                    <w:rPr>
                      <w:color w:val="000000"/>
                      <w:sz w:val="24"/>
                      <w:szCs w:val="24"/>
                    </w:rPr>
                  </w:pPr>
                  <w:r w:rsidDel="00000000" w:rsidR="00000000" w:rsidRPr="00000000">
                    <w:rPr>
                      <w:color w:val="000000"/>
                      <w:sz w:val="24"/>
                      <w:szCs w:val="24"/>
                      <w:rtl w:val="0"/>
                    </w:rPr>
                    <w:t xml:space="preserve">Farah Bushra</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0F">
                  <w:pPr>
                    <w:rPr>
                      <w:color w:val="000000"/>
                      <w:sz w:val="24"/>
                      <w:szCs w:val="24"/>
                    </w:rPr>
                  </w:pPr>
                  <w:r w:rsidDel="00000000" w:rsidR="00000000" w:rsidRPr="00000000">
                    <w:rPr>
                      <w:color w:val="000000"/>
                      <w:sz w:val="24"/>
                      <w:szCs w:val="24"/>
                      <w:rtl w:val="0"/>
                    </w:rPr>
                    <w:t xml:space="preserve"> PM | Primary POC</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10">
                  <w:pPr>
                    <w:ind w:firstLine="240"/>
                    <w:jc w:val="right"/>
                    <w:rPr>
                      <w:color w:val="074f69"/>
                      <w:sz w:val="24"/>
                      <w:szCs w:val="24"/>
                    </w:rPr>
                  </w:pPr>
                  <w:r w:rsidDel="00000000" w:rsidR="00000000" w:rsidRPr="00000000">
                    <w:rPr>
                      <w:color w:val="074f69"/>
                      <w:sz w:val="24"/>
                      <w:szCs w:val="24"/>
                      <w:rtl w:val="0"/>
                    </w:rPr>
                    <w:t xml:space="preserve">3</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1">
                  <w:pPr>
                    <w:rPr>
                      <w:color w:val="000000"/>
                      <w:sz w:val="24"/>
                      <w:szCs w:val="24"/>
                    </w:rPr>
                  </w:pPr>
                  <w:r w:rsidDel="00000000" w:rsidR="00000000" w:rsidRPr="00000000">
                    <w:rPr>
                      <w:color w:val="000000"/>
                      <w:sz w:val="24"/>
                      <w:szCs w:val="24"/>
                      <w:rtl w:val="0"/>
                    </w:rPr>
                    <w:t xml:space="preserve">Harshil Patel</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2">
                  <w:pPr>
                    <w:rPr>
                      <w:color w:val="000000"/>
                      <w:sz w:val="24"/>
                      <w:szCs w:val="24"/>
                    </w:rPr>
                  </w:pPr>
                  <w:r w:rsidDel="00000000" w:rsidR="00000000" w:rsidRPr="00000000">
                    <w:rPr>
                      <w:color w:val="000000"/>
                      <w:sz w:val="24"/>
                      <w:szCs w:val="24"/>
                      <w:rtl w:val="0"/>
                    </w:rPr>
                    <w:t xml:space="preserve"> Analyst | Secondary POC</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13">
                  <w:pPr>
                    <w:ind w:firstLine="240"/>
                    <w:jc w:val="right"/>
                    <w:rPr>
                      <w:color w:val="074f69"/>
                      <w:sz w:val="24"/>
                      <w:szCs w:val="24"/>
                    </w:rPr>
                  </w:pPr>
                  <w:r w:rsidDel="00000000" w:rsidR="00000000" w:rsidRPr="00000000">
                    <w:rPr>
                      <w:color w:val="074f69"/>
                      <w:sz w:val="24"/>
                      <w:szCs w:val="24"/>
                      <w:rtl w:val="0"/>
                    </w:rPr>
                    <w:t xml:space="preserve">4</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4">
                  <w:pPr>
                    <w:rPr>
                      <w:color w:val="000000"/>
                      <w:sz w:val="24"/>
                      <w:szCs w:val="24"/>
                    </w:rPr>
                  </w:pPr>
                  <w:r w:rsidDel="00000000" w:rsidR="00000000" w:rsidRPr="00000000">
                    <w:rPr>
                      <w:color w:val="000000"/>
                      <w:sz w:val="24"/>
                      <w:szCs w:val="24"/>
                      <w:rtl w:val="0"/>
                    </w:rPr>
                    <w:t xml:space="preserve">Pranayreddy Anthareddy</w:t>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5">
                  <w:pPr>
                    <w:rPr>
                      <w:color w:val="000000"/>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Analyst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16">
                  <w:pPr>
                    <w:ind w:firstLine="240"/>
                    <w:jc w:val="right"/>
                    <w:rPr>
                      <w:color w:val="074f69"/>
                      <w:sz w:val="24"/>
                      <w:szCs w:val="24"/>
                    </w:rPr>
                  </w:pPr>
                  <w:r w:rsidDel="00000000" w:rsidR="00000000" w:rsidRPr="00000000">
                    <w:rPr>
                      <w:color w:val="074f69"/>
                      <w:sz w:val="24"/>
                      <w:szCs w:val="24"/>
                      <w:rtl w:val="0"/>
                    </w:rPr>
                    <w:t xml:space="preserve">5</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7">
                  <w:pPr>
                    <w:rPr>
                      <w:color w:val="000000"/>
                      <w:sz w:val="24"/>
                      <w:szCs w:val="24"/>
                    </w:rPr>
                  </w:pPr>
                  <w:r w:rsidDel="00000000" w:rsidR="00000000" w:rsidRPr="00000000">
                    <w:rPr>
                      <w:color w:val="000000"/>
                      <w:sz w:val="24"/>
                      <w:szCs w:val="24"/>
                      <w:rtl w:val="0"/>
                    </w:rPr>
                    <w:t xml:space="preserve">Pradyum </w:t>
                  </w:r>
                  <w:r w:rsidDel="00000000" w:rsidR="00000000" w:rsidRPr="00000000">
                    <w:rPr>
                      <w:sz w:val="24"/>
                      <w:szCs w:val="24"/>
                      <w:rtl w:val="0"/>
                    </w:rPr>
                    <w:t xml:space="preserve">Mohta</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8">
                  <w:pPr>
                    <w:rPr>
                      <w:color w:val="000000"/>
                      <w:sz w:val="24"/>
                      <w:szCs w:val="24"/>
                    </w:rPr>
                  </w:pPr>
                  <w:r w:rsidDel="00000000" w:rsidR="00000000" w:rsidRPr="00000000">
                    <w:rPr>
                      <w:color w:val="000000"/>
                      <w:sz w:val="24"/>
                      <w:szCs w:val="24"/>
                      <w:rtl w:val="0"/>
                    </w:rPr>
                    <w:t xml:space="preserve"> Engine</w:t>
                  </w:r>
                  <w:r w:rsidDel="00000000" w:rsidR="00000000" w:rsidRPr="00000000">
                    <w:rPr>
                      <w:sz w:val="24"/>
                      <w:szCs w:val="24"/>
                      <w:rtl w:val="0"/>
                    </w:rPr>
                    <w:t xml:space="preserve">ering</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19">
                  <w:pPr>
                    <w:ind w:firstLine="240"/>
                    <w:jc w:val="right"/>
                    <w:rPr>
                      <w:color w:val="074f69"/>
                      <w:sz w:val="24"/>
                      <w:szCs w:val="24"/>
                    </w:rPr>
                  </w:pPr>
                  <w:r w:rsidDel="00000000" w:rsidR="00000000" w:rsidRPr="00000000">
                    <w:rPr>
                      <w:color w:val="074f69"/>
                      <w:sz w:val="24"/>
                      <w:szCs w:val="24"/>
                      <w:rtl w:val="0"/>
                    </w:rPr>
                    <w:t xml:space="preserve">6</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A">
                  <w:pPr>
                    <w:rPr>
                      <w:color w:val="000000"/>
                      <w:sz w:val="24"/>
                      <w:szCs w:val="24"/>
                    </w:rPr>
                  </w:pPr>
                  <w:r w:rsidDel="00000000" w:rsidR="00000000" w:rsidRPr="00000000">
                    <w:rPr>
                      <w:sz w:val="24"/>
                      <w:szCs w:val="24"/>
                      <w:rtl w:val="0"/>
                    </w:rPr>
                    <w:t xml:space="preserve">Niharika Gupta</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B">
                  <w:pPr>
                    <w:rPr>
                      <w:color w:val="000000"/>
                      <w:sz w:val="24"/>
                      <w:szCs w:val="24"/>
                    </w:rPr>
                  </w:pPr>
                  <w:r w:rsidDel="00000000" w:rsidR="00000000" w:rsidRPr="00000000">
                    <w:rPr>
                      <w:sz w:val="24"/>
                      <w:szCs w:val="24"/>
                      <w:rtl w:val="0"/>
                    </w:rPr>
                    <w:t xml:space="preserve"> Analyst</w:t>
                  </w:r>
                  <w:r w:rsidDel="00000000" w:rsidR="00000000" w:rsidRPr="00000000">
                    <w:rPr>
                      <w:rtl w:val="0"/>
                    </w:rPr>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1C">
                  <w:pPr>
                    <w:ind w:firstLine="240"/>
                    <w:jc w:val="right"/>
                    <w:rPr>
                      <w:color w:val="074f69"/>
                      <w:sz w:val="24"/>
                      <w:szCs w:val="24"/>
                    </w:rPr>
                  </w:pPr>
                  <w:r w:rsidDel="00000000" w:rsidR="00000000" w:rsidRPr="00000000">
                    <w:rPr>
                      <w:color w:val="074f69"/>
                      <w:sz w:val="24"/>
                      <w:szCs w:val="24"/>
                      <w:rtl w:val="0"/>
                    </w:rPr>
                    <w:t xml:space="preserve">7</w:t>
                  </w:r>
                </w:p>
              </w:tc>
              <w:tc>
                <w:tcPr>
                  <w:tcBorders>
                    <w:top w:color="bfbfbf" w:space="0" w:sz="4" w:val="single"/>
                    <w:left w:color="bfbfbf" w:space="0" w:sz="24" w:val="single"/>
                    <w:bottom w:color="bfbfbf" w:space="0" w:sz="4" w:val="single"/>
                    <w:right w:color="bfbfbf" w:space="0" w:sz="4" w:val="single"/>
                  </w:tcBorders>
                  <w:shd w:fill="f3f8f9" w:val="clear"/>
                  <w:vAlign w:val="center"/>
                </w:tcPr>
                <w:p w:rsidR="00000000" w:rsidDel="00000000" w:rsidP="00000000" w:rsidRDefault="00000000" w:rsidRPr="00000000" w14:paraId="0000001D">
                  <w:pPr>
                    <w:rPr>
                      <w:color w:val="000000"/>
                      <w:sz w:val="24"/>
                      <w:szCs w:val="24"/>
                    </w:rPr>
                  </w:pPr>
                  <w:r w:rsidDel="00000000" w:rsidR="00000000" w:rsidRPr="00000000">
                    <w:rPr>
                      <w:sz w:val="24"/>
                      <w:szCs w:val="24"/>
                      <w:rtl w:val="0"/>
                    </w:rPr>
                    <w:t xml:space="preserve">Siddharth Khare</w:t>
                  </w:r>
                  <w:r w:rsidDel="00000000" w:rsidR="00000000" w:rsidRPr="00000000">
                    <w:rPr>
                      <w:rtl w:val="0"/>
                    </w:rPr>
                  </w:r>
                </w:p>
              </w:tc>
              <w:tc>
                <w:tcPr>
                  <w:tcBorders>
                    <w:top w:color="bfbfbf" w:space="0" w:sz="4" w:val="single"/>
                    <w:left w:color="000000" w:space="0" w:sz="0" w:val="nil"/>
                    <w:bottom w:color="bfbfbf" w:space="0" w:sz="4" w:val="single"/>
                    <w:right w:color="bfbfbf" w:space="0" w:sz="4" w:val="single"/>
                  </w:tcBorders>
                  <w:shd w:fill="ffffff" w:val="clear"/>
                  <w:vAlign w:val="center"/>
                </w:tcPr>
                <w:p w:rsidR="00000000" w:rsidDel="00000000" w:rsidP="00000000" w:rsidRDefault="00000000" w:rsidRPr="00000000" w14:paraId="0000001E">
                  <w:pPr>
                    <w:rPr>
                      <w:color w:val="000000"/>
                      <w:sz w:val="24"/>
                      <w:szCs w:val="24"/>
                    </w:rPr>
                  </w:pPr>
                  <w:r w:rsidDel="00000000" w:rsidR="00000000" w:rsidRPr="00000000">
                    <w:rPr>
                      <w:sz w:val="24"/>
                      <w:szCs w:val="24"/>
                      <w:rtl w:val="0"/>
                    </w:rPr>
                    <w:t xml:space="preserve"> PM</w:t>
                  </w:r>
                  <w:r w:rsidDel="00000000" w:rsidR="00000000" w:rsidRPr="00000000">
                    <w:rPr>
                      <w:rtl w:val="0"/>
                    </w:rPr>
                  </w:r>
                </w:p>
              </w:tc>
            </w:tr>
          </w:tbl>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spacing w:line="276" w:lineRule="auto"/>
              <w:rPr>
                <w:sz w:val="18"/>
                <w:szCs w:val="18"/>
              </w:rPr>
            </w:pPr>
            <w:r w:rsidDel="00000000" w:rsidR="00000000" w:rsidRPr="00000000">
              <w:rPr>
                <w:rtl w:val="0"/>
              </w:rPr>
            </w:r>
          </w:p>
          <w:p w:rsidR="00000000" w:rsidDel="00000000" w:rsidP="00000000" w:rsidRDefault="00000000" w:rsidRPr="00000000" w14:paraId="00000021">
            <w:pPr>
              <w:spacing w:line="276" w:lineRule="auto"/>
              <w:rPr>
                <w:sz w:val="18"/>
                <w:szCs w:val="18"/>
              </w:rPr>
            </w:pPr>
            <w:r w:rsidDel="00000000" w:rsidR="00000000" w:rsidRPr="00000000">
              <w:rPr>
                <w:rtl w:val="0"/>
              </w:rPr>
            </w:r>
          </w:p>
          <w:p w:rsidR="00000000" w:rsidDel="00000000" w:rsidP="00000000" w:rsidRDefault="00000000" w:rsidRPr="00000000" w14:paraId="00000022">
            <w:pPr>
              <w:spacing w:line="276" w:lineRule="auto"/>
              <w:rPr>
                <w:sz w:val="18"/>
                <w:szCs w:val="18"/>
              </w:rPr>
            </w:pPr>
            <w:r w:rsidDel="00000000" w:rsidR="00000000" w:rsidRPr="00000000">
              <w:rPr>
                <w:rtl w:val="0"/>
              </w:rPr>
            </w:r>
          </w:p>
          <w:p w:rsidR="00000000" w:rsidDel="00000000" w:rsidP="00000000" w:rsidRDefault="00000000" w:rsidRPr="00000000" w14:paraId="00000023">
            <w:pPr>
              <w:spacing w:line="276" w:lineRule="auto"/>
              <w:rPr>
                <w:sz w:val="18"/>
                <w:szCs w:val="18"/>
              </w:rPr>
            </w:pPr>
            <w:r w:rsidDel="00000000" w:rsidR="00000000" w:rsidRPr="00000000">
              <w:rPr>
                <w:rtl w:val="0"/>
              </w:rPr>
            </w:r>
          </w:p>
          <w:p w:rsidR="00000000" w:rsidDel="00000000" w:rsidP="00000000" w:rsidRDefault="00000000" w:rsidRPr="00000000" w14:paraId="00000024">
            <w:pPr>
              <w:spacing w:line="276" w:lineRule="auto"/>
              <w:rPr>
                <w:sz w:val="18"/>
                <w:szCs w:val="18"/>
              </w:rPr>
            </w:pPr>
            <w:r w:rsidDel="00000000" w:rsidR="00000000" w:rsidRPr="00000000">
              <w:rPr>
                <w:rtl w:val="0"/>
              </w:rPr>
            </w:r>
          </w:p>
          <w:p w:rsidR="00000000" w:rsidDel="00000000" w:rsidP="00000000" w:rsidRDefault="00000000" w:rsidRPr="00000000" w14:paraId="00000025">
            <w:pPr>
              <w:spacing w:line="276" w:lineRule="auto"/>
              <w:rPr>
                <w:sz w:val="18"/>
                <w:szCs w:val="18"/>
              </w:rPr>
            </w:pPr>
            <w:r w:rsidDel="00000000" w:rsidR="00000000" w:rsidRPr="00000000">
              <w:rPr>
                <w:rtl w:val="0"/>
              </w:rPr>
            </w:r>
          </w:p>
          <w:p w:rsidR="00000000" w:rsidDel="00000000" w:rsidP="00000000" w:rsidRDefault="00000000" w:rsidRPr="00000000" w14:paraId="00000026">
            <w:pPr>
              <w:spacing w:line="276" w:lineRule="auto"/>
              <w:rPr>
                <w:sz w:val="18"/>
                <w:szCs w:val="18"/>
              </w:rPr>
            </w:pPr>
            <w:r w:rsidDel="00000000" w:rsidR="00000000" w:rsidRPr="00000000">
              <w:rPr>
                <w:rtl w:val="0"/>
              </w:rPr>
            </w:r>
          </w:p>
          <w:p w:rsidR="00000000" w:rsidDel="00000000" w:rsidP="00000000" w:rsidRDefault="00000000" w:rsidRPr="00000000" w14:paraId="00000027">
            <w:pPr>
              <w:spacing w:line="276" w:lineRule="auto"/>
              <w:rPr>
                <w:sz w:val="18"/>
                <w:szCs w:val="18"/>
              </w:rPr>
            </w:pPr>
            <w:r w:rsidDel="00000000" w:rsidR="00000000" w:rsidRPr="00000000">
              <w:rPr>
                <w:rtl w:val="0"/>
              </w:rPr>
            </w:r>
          </w:p>
          <w:p w:rsidR="00000000" w:rsidDel="00000000" w:rsidP="00000000" w:rsidRDefault="00000000" w:rsidRPr="00000000" w14:paraId="00000028">
            <w:pPr>
              <w:spacing w:line="276" w:lineRule="auto"/>
              <w:rPr>
                <w:sz w:val="18"/>
                <w:szCs w:val="18"/>
              </w:rPr>
            </w:pPr>
            <w:r w:rsidDel="00000000" w:rsidR="00000000" w:rsidRPr="00000000">
              <w:rPr>
                <w:rtl w:val="0"/>
              </w:rPr>
            </w:r>
          </w:p>
          <w:p w:rsidR="00000000" w:rsidDel="00000000" w:rsidP="00000000" w:rsidRDefault="00000000" w:rsidRPr="00000000" w14:paraId="00000029">
            <w:pPr>
              <w:spacing w:line="276" w:lineRule="auto"/>
              <w:rPr>
                <w:sz w:val="18"/>
                <w:szCs w:val="18"/>
              </w:rPr>
            </w:pPr>
            <w:r w:rsidDel="00000000" w:rsidR="00000000" w:rsidRPr="00000000">
              <w:rPr>
                <w:rtl w:val="0"/>
              </w:rPr>
            </w:r>
          </w:p>
          <w:p w:rsidR="00000000" w:rsidDel="00000000" w:rsidP="00000000" w:rsidRDefault="00000000" w:rsidRPr="00000000" w14:paraId="0000002A">
            <w:pPr>
              <w:spacing w:line="276" w:lineRule="auto"/>
              <w:rPr>
                <w:sz w:val="18"/>
                <w:szCs w:val="18"/>
              </w:rPr>
            </w:pPr>
            <w:r w:rsidDel="00000000" w:rsidR="00000000" w:rsidRPr="00000000">
              <w:rPr>
                <w:rtl w:val="0"/>
              </w:rPr>
            </w:r>
          </w:p>
          <w:p w:rsidR="00000000" w:rsidDel="00000000" w:rsidP="00000000" w:rsidRDefault="00000000" w:rsidRPr="00000000" w14:paraId="0000002B">
            <w:pPr>
              <w:spacing w:line="276" w:lineRule="auto"/>
              <w:rPr>
                <w:sz w:val="18"/>
                <w:szCs w:val="18"/>
              </w:rPr>
            </w:pPr>
            <w:r w:rsidDel="00000000" w:rsidR="00000000" w:rsidRPr="00000000">
              <w:rPr>
                <w:rtl w:val="0"/>
              </w:rPr>
            </w:r>
          </w:p>
          <w:p w:rsidR="00000000" w:rsidDel="00000000" w:rsidP="00000000" w:rsidRDefault="00000000" w:rsidRPr="00000000" w14:paraId="0000002C">
            <w:pPr>
              <w:spacing w:line="276" w:lineRule="auto"/>
              <w:rPr>
                <w:sz w:val="18"/>
                <w:szCs w:val="18"/>
              </w:rPr>
            </w:pPr>
            <w:r w:rsidDel="00000000" w:rsidR="00000000" w:rsidRPr="00000000">
              <w:rPr>
                <w:rtl w:val="0"/>
              </w:rPr>
            </w:r>
          </w:p>
          <w:p w:rsidR="00000000" w:rsidDel="00000000" w:rsidP="00000000" w:rsidRDefault="00000000" w:rsidRPr="00000000" w14:paraId="0000002D">
            <w:pPr>
              <w:spacing w:line="276" w:lineRule="auto"/>
              <w:rPr>
                <w:sz w:val="18"/>
                <w:szCs w:val="18"/>
              </w:rPr>
            </w:pPr>
            <w:r w:rsidDel="00000000" w:rsidR="00000000" w:rsidRPr="00000000">
              <w:rPr>
                <w:rtl w:val="0"/>
              </w:rPr>
            </w:r>
          </w:p>
          <w:p w:rsidR="00000000" w:rsidDel="00000000" w:rsidP="00000000" w:rsidRDefault="00000000" w:rsidRPr="00000000" w14:paraId="0000002E">
            <w:pPr>
              <w:spacing w:line="276" w:lineRule="auto"/>
              <w:rPr>
                <w:sz w:val="18"/>
                <w:szCs w:val="18"/>
              </w:rPr>
            </w:pPr>
            <w:r w:rsidDel="00000000" w:rsidR="00000000" w:rsidRPr="00000000">
              <w:rPr>
                <w:rtl w:val="0"/>
              </w:rPr>
            </w:r>
          </w:p>
          <w:p w:rsidR="00000000" w:rsidDel="00000000" w:rsidP="00000000" w:rsidRDefault="00000000" w:rsidRPr="00000000" w14:paraId="0000002F">
            <w:pPr>
              <w:spacing w:line="276" w:lineRule="auto"/>
              <w:rPr>
                <w:sz w:val="18"/>
                <w:szCs w:val="18"/>
              </w:rPr>
            </w:pPr>
            <w:r w:rsidDel="00000000" w:rsidR="00000000" w:rsidRPr="00000000">
              <w:rPr>
                <w:rtl w:val="0"/>
              </w:rPr>
            </w:r>
          </w:p>
          <w:p w:rsidR="00000000" w:rsidDel="00000000" w:rsidP="00000000" w:rsidRDefault="00000000" w:rsidRPr="00000000" w14:paraId="00000030">
            <w:pPr>
              <w:spacing w:line="276" w:lineRule="auto"/>
              <w:rPr>
                <w:sz w:val="18"/>
                <w:szCs w:val="18"/>
              </w:rPr>
            </w:pPr>
            <w:r w:rsidDel="00000000" w:rsidR="00000000" w:rsidRPr="00000000">
              <w:rPr>
                <w:rtl w:val="0"/>
              </w:rPr>
            </w:r>
          </w:p>
          <w:p w:rsidR="00000000" w:rsidDel="00000000" w:rsidP="00000000" w:rsidRDefault="00000000" w:rsidRPr="00000000" w14:paraId="00000031">
            <w:pPr>
              <w:spacing w:line="276" w:lineRule="auto"/>
              <w:rPr>
                <w:sz w:val="18"/>
                <w:szCs w:val="18"/>
              </w:rPr>
            </w:pPr>
            <w:r w:rsidDel="00000000" w:rsidR="00000000" w:rsidRPr="00000000">
              <w:rPr>
                <w:rtl w:val="0"/>
              </w:rPr>
            </w:r>
          </w:p>
          <w:p w:rsidR="00000000" w:rsidDel="00000000" w:rsidP="00000000" w:rsidRDefault="00000000" w:rsidRPr="00000000" w14:paraId="00000032">
            <w:pPr>
              <w:spacing w:line="276" w:lineRule="auto"/>
              <w:rPr>
                <w:sz w:val="18"/>
                <w:szCs w:val="18"/>
              </w:rPr>
            </w:pPr>
            <w:r w:rsidDel="00000000" w:rsidR="00000000" w:rsidRPr="00000000">
              <w:rPr>
                <w:rtl w:val="0"/>
              </w:rPr>
            </w:r>
          </w:p>
          <w:p w:rsidR="00000000" w:rsidDel="00000000" w:rsidP="00000000" w:rsidRDefault="00000000" w:rsidRPr="00000000" w14:paraId="00000033">
            <w:pPr>
              <w:spacing w:line="276" w:lineRule="auto"/>
              <w:rPr>
                <w:sz w:val="18"/>
                <w:szCs w:val="18"/>
              </w:rPr>
            </w:pPr>
            <w:r w:rsidDel="00000000" w:rsidR="00000000" w:rsidRPr="00000000">
              <w:rPr>
                <w:rtl w:val="0"/>
              </w:rPr>
            </w:r>
          </w:p>
          <w:p w:rsidR="00000000" w:rsidDel="00000000" w:rsidP="00000000" w:rsidRDefault="00000000" w:rsidRPr="00000000" w14:paraId="00000034">
            <w:pPr>
              <w:spacing w:line="276" w:lineRule="auto"/>
              <w:rPr>
                <w:sz w:val="18"/>
                <w:szCs w:val="18"/>
              </w:rPr>
            </w:pPr>
            <w:r w:rsidDel="00000000" w:rsidR="00000000" w:rsidRPr="00000000">
              <w:rPr>
                <w:rtl w:val="0"/>
              </w:rPr>
            </w:r>
          </w:p>
          <w:p w:rsidR="00000000" w:rsidDel="00000000" w:rsidP="00000000" w:rsidRDefault="00000000" w:rsidRPr="00000000" w14:paraId="00000035">
            <w:pPr>
              <w:spacing w:line="276" w:lineRule="auto"/>
              <w:rPr>
                <w:sz w:val="18"/>
                <w:szCs w:val="18"/>
              </w:rPr>
            </w:pPr>
            <w:r w:rsidDel="00000000" w:rsidR="00000000" w:rsidRPr="00000000">
              <w:rPr>
                <w:rtl w:val="0"/>
              </w:rPr>
            </w:r>
          </w:p>
          <w:p w:rsidR="00000000" w:rsidDel="00000000" w:rsidP="00000000" w:rsidRDefault="00000000" w:rsidRPr="00000000" w14:paraId="00000036">
            <w:pPr>
              <w:spacing w:line="276" w:lineRule="auto"/>
              <w:rPr>
                <w:sz w:val="18"/>
                <w:szCs w:val="18"/>
              </w:rPr>
            </w:pPr>
            <w:r w:rsidDel="00000000" w:rsidR="00000000" w:rsidRPr="00000000">
              <w:rPr>
                <w:rtl w:val="0"/>
              </w:rPr>
            </w:r>
          </w:p>
          <w:p w:rsidR="00000000" w:rsidDel="00000000" w:rsidP="00000000" w:rsidRDefault="00000000" w:rsidRPr="00000000" w14:paraId="00000037">
            <w:pPr>
              <w:spacing w:line="276" w:lineRule="auto"/>
              <w:rPr>
                <w:sz w:val="18"/>
                <w:szCs w:val="18"/>
              </w:rPr>
            </w:pPr>
            <w:r w:rsidDel="00000000" w:rsidR="00000000" w:rsidRPr="00000000">
              <w:rPr>
                <w:rtl w:val="0"/>
              </w:rPr>
            </w:r>
          </w:p>
        </w:tc>
      </w:tr>
      <w:tr>
        <w:trPr>
          <w:cantSplit w:val="0"/>
          <w:trHeight w:val="500" w:hRule="atLeast"/>
          <w:tblHeader w:val="0"/>
        </w:trPr>
        <w:tc>
          <w:tcPr>
            <w:tcBorders>
              <w:top w:color="bfbfbf" w:space="0" w:sz="4" w:val="single"/>
              <w:left w:color="bfbfbf" w:space="0" w:sz="4" w:val="single"/>
              <w:bottom w:color="000000" w:space="0" w:sz="0" w:val="nil"/>
              <w:right w:color="ffffff" w:space="0" w:sz="4" w:val="single"/>
            </w:tcBorders>
            <w:shd w:fill="e2ebeb" w:val="clear"/>
            <w:vAlign w:val="center"/>
          </w:tcPr>
          <w:p w:rsidR="00000000" w:rsidDel="00000000" w:rsidP="00000000" w:rsidRDefault="00000000" w:rsidRPr="00000000" w14:paraId="0000003A">
            <w:pPr>
              <w:rPr>
                <w:color w:val="000000"/>
                <w:sz w:val="24"/>
                <w:szCs w:val="24"/>
              </w:rPr>
            </w:pPr>
            <w:r w:rsidDel="00000000" w:rsidR="00000000" w:rsidRPr="00000000">
              <w:rPr>
                <w:color w:val="000000"/>
                <w:sz w:val="24"/>
                <w:szCs w:val="24"/>
                <w:rtl w:val="0"/>
              </w:rPr>
              <w:t xml:space="preserve">BACKGROUND</w:t>
            </w:r>
          </w:p>
        </w:tc>
        <w:tc>
          <w:tcPr>
            <w:gridSpan w:val="2"/>
            <w:tcBorders>
              <w:top w:color="bfbfbf" w:space="0" w:sz="4" w:val="single"/>
              <w:left w:color="000000" w:space="0" w:sz="0" w:val="nil"/>
              <w:bottom w:color="000000" w:space="0" w:sz="0" w:val="nil"/>
              <w:right w:color="bfbfbf" w:space="0" w:sz="4" w:val="single"/>
            </w:tcBorders>
            <w:shd w:fill="e2ebeb" w:val="clear"/>
            <w:vAlign w:val="center"/>
          </w:tcPr>
          <w:p w:rsidR="00000000" w:rsidDel="00000000" w:rsidP="00000000" w:rsidRDefault="00000000" w:rsidRPr="00000000" w14:paraId="0000003B">
            <w:pPr>
              <w:rPr>
                <w:color w:val="000000"/>
              </w:rPr>
            </w:pPr>
            <w:r w:rsidDel="00000000" w:rsidR="00000000" w:rsidRPr="00000000">
              <w:rPr>
                <w:color w:val="000000"/>
                <w:rtl w:val="0"/>
              </w:rPr>
              <w:t xml:space="preserve">Why is this project important?  What led to the initiation of this project?</w:t>
            </w:r>
          </w:p>
        </w:tc>
      </w:tr>
      <w:tr>
        <w:trPr>
          <w:cantSplit w:val="0"/>
          <w:trHeight w:val="1485" w:hRule="atLeast"/>
          <w:tblHeader w:val="0"/>
        </w:trPr>
        <w:tc>
          <w:tcPr>
            <w:tcBorders>
              <w:top w:color="000000" w:space="0" w:sz="0" w:val="nil"/>
              <w:left w:color="bfbfbf" w:space="0" w:sz="4" w:val="single"/>
              <w:bottom w:color="bfbfbf" w:space="0" w:sz="8" w:val="single"/>
              <w:right w:color="ffffff" w:space="0" w:sz="4" w:val="single"/>
            </w:tcBorders>
            <w:shd w:fill="e2ebeb" w:val="clear"/>
          </w:tcPr>
          <w:p w:rsidR="00000000" w:rsidDel="00000000" w:rsidP="00000000" w:rsidRDefault="00000000" w:rsidRPr="00000000" w14:paraId="0000003D">
            <w:pPr>
              <w:rPr>
                <w:color w:val="000000"/>
                <w:sz w:val="18"/>
                <w:szCs w:val="18"/>
              </w:rPr>
            </w:pPr>
            <w:r w:rsidDel="00000000" w:rsidR="00000000" w:rsidRPr="00000000">
              <w:rPr>
                <w:color w:val="000000"/>
                <w:sz w:val="18"/>
                <w:szCs w:val="18"/>
                <w:rtl w:val="0"/>
              </w:rPr>
              <w:t xml:space="preserve">Provide a brief overview of the project context and rationale.</w:t>
            </w:r>
          </w:p>
        </w:tc>
        <w:tc>
          <w:tcPr>
            <w:gridSpan w:val="2"/>
            <w:tcBorders>
              <w:top w:color="000000" w:space="0" w:sz="0" w:val="nil"/>
              <w:left w:color="000000" w:space="0" w:sz="0" w:val="nil"/>
              <w:bottom w:color="bfbfbf" w:space="0" w:sz="8" w:val="single"/>
              <w:right w:color="bfbfbf" w:space="0" w:sz="4" w:val="single"/>
            </w:tcBorders>
            <w:shd w:fill="ffffff" w:val="clear"/>
            <w:tcMar>
              <w:top w:w="144.0" w:type="dxa"/>
              <w:left w:w="115.0" w:type="dxa"/>
              <w:right w:w="115.0" w:type="dxa"/>
            </w:tcMar>
          </w:tcPr>
          <w:p w:rsidR="00000000" w:rsidDel="00000000" w:rsidP="00000000" w:rsidRDefault="00000000" w:rsidRPr="00000000" w14:paraId="0000003E">
            <w:pPr>
              <w:rPr>
                <w:sz w:val="22"/>
                <w:szCs w:val="22"/>
              </w:rPr>
            </w:pPr>
            <w:r w:rsidDel="00000000" w:rsidR="00000000" w:rsidRPr="00000000">
              <w:rPr>
                <w:sz w:val="22"/>
                <w:szCs w:val="22"/>
                <w:rtl w:val="0"/>
              </w:rPr>
              <w:t xml:space="preserve">This project is crucial because it addresses a significant pain point in managing Strategic Initiatives at Trace3 - ensuring that stakeholders with multiple high-priority commitments are not overburdened while still effectively tracking and optimizing resource allocation. This can lead to inefficiencies, delays, and suboptimal decision-making if their time and attention are not managed carefully.</w:t>
            </w:r>
          </w:p>
          <w:p w:rsidR="00000000" w:rsidDel="00000000" w:rsidP="00000000" w:rsidRDefault="00000000" w:rsidRPr="00000000" w14:paraId="0000003F">
            <w:pPr>
              <w:rPr>
                <w:sz w:val="22"/>
                <w:szCs w:val="22"/>
              </w:rPr>
            </w:pPr>
            <w:r w:rsidDel="00000000" w:rsidR="00000000" w:rsidRPr="00000000">
              <w:rPr>
                <w:rtl w:val="0"/>
              </w:rPr>
            </w:r>
          </w:p>
          <w:p w:rsidR="00000000" w:rsidDel="00000000" w:rsidP="00000000" w:rsidRDefault="00000000" w:rsidRPr="00000000" w14:paraId="00000040">
            <w:pPr>
              <w:rPr>
                <w:sz w:val="22"/>
                <w:szCs w:val="22"/>
              </w:rPr>
            </w:pPr>
            <w:r w:rsidDel="00000000" w:rsidR="00000000" w:rsidRPr="00000000">
              <w:rPr>
                <w:sz w:val="22"/>
                <w:szCs w:val="22"/>
                <w:rtl w:val="0"/>
              </w:rPr>
              <w:t xml:space="preserve">During the analysis, planning and design phases of the Systems Development Life CycleTrace3, we observed that the current tool being used by Trace3 - Smart sheets; along with Outlook, Teams and WebEx for meeting analytics needs to be transitioned out and replaced with a Meeting Analytics Dashboard tool, to effectively manage meetings, stakeholder bandwidth and resource allocation.</w:t>
            </w:r>
          </w:p>
        </w:tc>
      </w:tr>
    </w:tbl>
    <w:p w:rsidR="00000000" w:rsidDel="00000000" w:rsidP="00000000" w:rsidRDefault="00000000" w:rsidRPr="00000000" w14:paraId="00000042">
      <w:pPr>
        <w:rPr/>
      </w:pPr>
      <w:r w:rsidDel="00000000" w:rsidR="00000000" w:rsidRPr="00000000">
        <w:rPr>
          <w:rtl w:val="0"/>
        </w:rPr>
      </w:r>
    </w:p>
    <w:tbl>
      <w:tblPr>
        <w:tblStyle w:val="Table3"/>
        <w:tblW w:w="11180.0" w:type="dxa"/>
        <w:jc w:val="left"/>
        <w:tblLayout w:type="fixed"/>
        <w:tblLook w:val="0400"/>
      </w:tblPr>
      <w:tblGrid>
        <w:gridCol w:w="2065"/>
        <w:gridCol w:w="9115"/>
        <w:tblGridChange w:id="0">
          <w:tblGrid>
            <w:gridCol w:w="2065"/>
            <w:gridCol w:w="9115"/>
          </w:tblGrid>
        </w:tblGridChange>
      </w:tblGrid>
      <w:tr>
        <w:trPr>
          <w:cantSplit w:val="0"/>
          <w:trHeight w:val="500" w:hRule="atLeast"/>
          <w:tblHeader w:val="0"/>
        </w:trPr>
        <w:tc>
          <w:tcPr>
            <w:tcBorders>
              <w:top w:color="bfbfbf" w:space="0" w:sz="4" w:val="single"/>
              <w:left w:color="bfbfbf" w:space="0" w:sz="4" w:val="single"/>
              <w:bottom w:color="000000" w:space="0" w:sz="0" w:val="nil"/>
              <w:right w:color="ffffff" w:space="0" w:sz="4" w:val="single"/>
            </w:tcBorders>
            <w:shd w:fill="e2ebeb" w:val="clear"/>
            <w:vAlign w:val="center"/>
          </w:tcPr>
          <w:p w:rsidR="00000000" w:rsidDel="00000000" w:rsidP="00000000" w:rsidRDefault="00000000" w:rsidRPr="00000000" w14:paraId="00000043">
            <w:pPr>
              <w:rPr>
                <w:color w:val="000000"/>
                <w:sz w:val="24"/>
                <w:szCs w:val="24"/>
              </w:rPr>
            </w:pPr>
            <w:r w:rsidDel="00000000" w:rsidR="00000000" w:rsidRPr="00000000">
              <w:rPr>
                <w:color w:val="000000"/>
                <w:sz w:val="24"/>
                <w:szCs w:val="24"/>
                <w:rtl w:val="0"/>
              </w:rPr>
              <w:t xml:space="preserve">MISSION</w:t>
            </w:r>
          </w:p>
        </w:tc>
        <w:tc>
          <w:tcPr>
            <w:tcBorders>
              <w:top w:color="bfbfbf" w:space="0" w:sz="4" w:val="single"/>
              <w:left w:color="000000" w:space="0" w:sz="0" w:val="nil"/>
              <w:bottom w:color="000000" w:space="0" w:sz="0" w:val="nil"/>
              <w:right w:color="bfbfbf" w:space="0" w:sz="4" w:val="single"/>
            </w:tcBorders>
            <w:shd w:fill="e2ebeb" w:val="clear"/>
            <w:vAlign w:val="center"/>
          </w:tcPr>
          <w:p w:rsidR="00000000" w:rsidDel="00000000" w:rsidP="00000000" w:rsidRDefault="00000000" w:rsidRPr="00000000" w14:paraId="00000044">
            <w:pPr>
              <w:rPr>
                <w:color w:val="000000"/>
              </w:rPr>
            </w:pPr>
            <w:r w:rsidDel="00000000" w:rsidR="00000000" w:rsidRPr="00000000">
              <w:rPr>
                <w:color w:val="000000"/>
                <w:rtl w:val="0"/>
              </w:rPr>
              <w:t xml:space="preserve">What is the primary goal the team aims to achieve?</w:t>
            </w:r>
          </w:p>
        </w:tc>
      </w:tr>
      <w:tr>
        <w:trPr>
          <w:cantSplit w:val="0"/>
          <w:trHeight w:val="1665" w:hRule="atLeast"/>
          <w:tblHeader w:val="0"/>
        </w:trPr>
        <w:tc>
          <w:tcPr>
            <w:tcBorders>
              <w:top w:color="000000" w:space="0" w:sz="0" w:val="nil"/>
              <w:left w:color="bfbfbf" w:space="0" w:sz="4" w:val="single"/>
              <w:bottom w:color="bfbfbf" w:space="0" w:sz="8" w:val="single"/>
              <w:right w:color="ffffff" w:space="0" w:sz="4" w:val="single"/>
            </w:tcBorders>
            <w:shd w:fill="e2ebeb" w:val="clear"/>
          </w:tcPr>
          <w:p w:rsidR="00000000" w:rsidDel="00000000" w:rsidP="00000000" w:rsidRDefault="00000000" w:rsidRPr="00000000" w14:paraId="00000045">
            <w:pPr>
              <w:rPr>
                <w:color w:val="000000"/>
                <w:sz w:val="18"/>
                <w:szCs w:val="18"/>
              </w:rPr>
            </w:pPr>
            <w:r w:rsidDel="00000000" w:rsidR="00000000" w:rsidRPr="00000000">
              <w:rPr>
                <w:color w:val="000000"/>
                <w:sz w:val="18"/>
                <w:szCs w:val="18"/>
                <w:rtl w:val="0"/>
              </w:rPr>
              <w:t xml:space="preserve">State the fundamental purpose of the team.</w:t>
            </w:r>
          </w:p>
        </w:tc>
        <w:tc>
          <w:tcPr>
            <w:tcBorders>
              <w:top w:color="000000" w:space="0" w:sz="0" w:val="nil"/>
              <w:left w:color="000000" w:space="0" w:sz="0" w:val="nil"/>
              <w:bottom w:color="bfbfbf" w:space="0" w:sz="8" w:val="single"/>
              <w:right w:color="bfbfbf" w:space="0" w:sz="4" w:val="single"/>
            </w:tcBorders>
            <w:shd w:fill="ffffff" w:val="clear"/>
            <w:tcMar>
              <w:top w:w="144.0" w:type="dxa"/>
              <w:left w:w="115.0" w:type="dxa"/>
              <w:right w:w="115.0" w:type="dxa"/>
            </w:tcMar>
          </w:tcPr>
          <w:p w:rsidR="00000000" w:rsidDel="00000000" w:rsidP="00000000" w:rsidRDefault="00000000" w:rsidRPr="00000000" w14:paraId="00000046">
            <w:pPr>
              <w:rPr>
                <w:color w:val="000000"/>
                <w:sz w:val="22"/>
                <w:szCs w:val="22"/>
              </w:rPr>
            </w:pPr>
            <w:r w:rsidDel="00000000" w:rsidR="00000000" w:rsidRPr="00000000">
              <w:rPr>
                <w:sz w:val="22"/>
                <w:szCs w:val="22"/>
                <w:rtl w:val="0"/>
              </w:rPr>
              <w:t xml:space="preserve">The primary goal set by the team is to deliver a dashboard tool to the SI team at Trace3, which meets the requirements and scope set at the initiation of the project. The solution implemented by the UMD Smith team should be equipped with essential documentation, ensuring a smooth handover and transition from the previously existing business processes at Trace3. It should result in client satisfaction, measurable improvement in user experience and enhancement of system performance and processes.</w:t>
            </w:r>
            <w:r w:rsidDel="00000000" w:rsidR="00000000" w:rsidRPr="00000000">
              <w:rPr>
                <w:rtl w:val="0"/>
              </w:rPr>
            </w:r>
          </w:p>
        </w:tc>
      </w:tr>
    </w:tbl>
    <w:p w:rsidR="00000000" w:rsidDel="00000000" w:rsidP="00000000" w:rsidRDefault="00000000" w:rsidRPr="00000000" w14:paraId="00000047">
      <w:pPr>
        <w:rPr/>
      </w:pPr>
      <w:r w:rsidDel="00000000" w:rsidR="00000000" w:rsidRPr="00000000">
        <w:rPr>
          <w:rtl w:val="0"/>
        </w:rPr>
      </w:r>
    </w:p>
    <w:tbl>
      <w:tblPr>
        <w:tblStyle w:val="Table4"/>
        <w:tblW w:w="11180.0" w:type="dxa"/>
        <w:jc w:val="left"/>
        <w:tblLayout w:type="fixed"/>
        <w:tblLook w:val="0400"/>
      </w:tblPr>
      <w:tblGrid>
        <w:gridCol w:w="2065"/>
        <w:gridCol w:w="9115"/>
        <w:tblGridChange w:id="0">
          <w:tblGrid>
            <w:gridCol w:w="2065"/>
            <w:gridCol w:w="9115"/>
          </w:tblGrid>
        </w:tblGridChange>
      </w:tblGrid>
      <w:tr>
        <w:trPr>
          <w:cantSplit w:val="0"/>
          <w:trHeight w:val="500" w:hRule="atLeast"/>
          <w:tblHeader w:val="0"/>
        </w:trPr>
        <w:tc>
          <w:tcPr>
            <w:tcBorders>
              <w:top w:color="bfbfbf" w:space="0" w:sz="4" w:val="single"/>
              <w:left w:color="bfbfbf" w:space="0" w:sz="4" w:val="single"/>
              <w:bottom w:color="000000" w:space="0" w:sz="0" w:val="nil"/>
              <w:right w:color="ffffff" w:space="0" w:sz="4" w:val="single"/>
            </w:tcBorders>
            <w:shd w:fill="e2ebeb" w:val="clear"/>
            <w:vAlign w:val="center"/>
          </w:tcPr>
          <w:p w:rsidR="00000000" w:rsidDel="00000000" w:rsidP="00000000" w:rsidRDefault="00000000" w:rsidRPr="00000000" w14:paraId="00000048">
            <w:pPr>
              <w:rPr>
                <w:color w:val="000000"/>
                <w:sz w:val="24"/>
                <w:szCs w:val="24"/>
              </w:rPr>
            </w:pPr>
            <w:r w:rsidDel="00000000" w:rsidR="00000000" w:rsidRPr="00000000">
              <w:rPr>
                <w:color w:val="000000"/>
                <w:sz w:val="24"/>
                <w:szCs w:val="24"/>
                <w:rtl w:val="0"/>
              </w:rPr>
              <w:t xml:space="preserve">OBJECTIVES</w:t>
            </w:r>
          </w:p>
        </w:tc>
        <w:tc>
          <w:tcPr>
            <w:tcBorders>
              <w:top w:color="bfbfbf" w:space="0" w:sz="4" w:val="single"/>
              <w:left w:color="000000" w:space="0" w:sz="0" w:val="nil"/>
              <w:bottom w:color="000000" w:space="0" w:sz="0" w:val="nil"/>
              <w:right w:color="bfbfbf" w:space="0" w:sz="4" w:val="single"/>
            </w:tcBorders>
            <w:shd w:fill="e2ebeb" w:val="clear"/>
            <w:vAlign w:val="center"/>
          </w:tcPr>
          <w:p w:rsidR="00000000" w:rsidDel="00000000" w:rsidP="00000000" w:rsidRDefault="00000000" w:rsidRPr="00000000" w14:paraId="00000049">
            <w:pPr>
              <w:rPr>
                <w:color w:val="000000"/>
              </w:rPr>
            </w:pPr>
            <w:r w:rsidDel="00000000" w:rsidR="00000000" w:rsidRPr="00000000">
              <w:rPr>
                <w:color w:val="000000"/>
                <w:rtl w:val="0"/>
              </w:rPr>
              <w:t xml:space="preserve">What are the key deliverables?  What are the success criteria?</w:t>
            </w:r>
          </w:p>
        </w:tc>
      </w:tr>
      <w:tr>
        <w:trPr>
          <w:cantSplit w:val="0"/>
          <w:trHeight w:val="1782" w:hRule="atLeast"/>
          <w:tblHeader w:val="0"/>
        </w:trPr>
        <w:tc>
          <w:tcPr>
            <w:tcBorders>
              <w:top w:color="000000" w:space="0" w:sz="0" w:val="nil"/>
              <w:left w:color="bfbfbf" w:space="0" w:sz="4" w:val="single"/>
              <w:bottom w:color="bfbfbf" w:space="0" w:sz="8" w:val="single"/>
              <w:right w:color="ffffff" w:space="0" w:sz="4" w:val="single"/>
            </w:tcBorders>
            <w:shd w:fill="e2ebeb" w:val="clear"/>
          </w:tcPr>
          <w:p w:rsidR="00000000" w:rsidDel="00000000" w:rsidP="00000000" w:rsidRDefault="00000000" w:rsidRPr="00000000" w14:paraId="0000004A">
            <w:pPr>
              <w:rPr>
                <w:color w:val="000000"/>
                <w:sz w:val="18"/>
                <w:szCs w:val="18"/>
              </w:rPr>
            </w:pPr>
            <w:r w:rsidDel="00000000" w:rsidR="00000000" w:rsidRPr="00000000">
              <w:rPr>
                <w:color w:val="000000"/>
                <w:sz w:val="18"/>
                <w:szCs w:val="18"/>
                <w:rtl w:val="0"/>
              </w:rPr>
              <w:t xml:space="preserve">List specific, measurable outcomes the team should achieve.</w:t>
            </w:r>
          </w:p>
        </w:tc>
        <w:tc>
          <w:tcPr>
            <w:tcBorders>
              <w:top w:color="000000" w:space="0" w:sz="0" w:val="nil"/>
              <w:left w:color="000000" w:space="0" w:sz="0" w:val="nil"/>
              <w:bottom w:color="bfbfbf" w:space="0" w:sz="8" w:val="single"/>
              <w:right w:color="bfbfbf" w:space="0" w:sz="4" w:val="single"/>
            </w:tcBorders>
            <w:shd w:fill="ffffff" w:val="clear"/>
            <w:tcMar>
              <w:top w:w="144.0" w:type="dxa"/>
              <w:left w:w="115.0" w:type="dxa"/>
              <w:right w:w="115.0" w:type="dxa"/>
            </w:tcMar>
          </w:tcPr>
          <w:p w:rsidR="00000000" w:rsidDel="00000000" w:rsidP="00000000" w:rsidRDefault="00000000" w:rsidRPr="00000000" w14:paraId="0000004B">
            <w:pPr>
              <w:ind w:left="0" w:firstLine="0"/>
              <w:rPr>
                <w:b w:val="1"/>
                <w:sz w:val="22"/>
                <w:szCs w:val="22"/>
              </w:rPr>
            </w:pPr>
            <w:r w:rsidDel="00000000" w:rsidR="00000000" w:rsidRPr="00000000">
              <w:rPr>
                <w:b w:val="1"/>
                <w:sz w:val="22"/>
                <w:szCs w:val="22"/>
                <w:rtl w:val="0"/>
              </w:rPr>
              <w:t xml:space="preserve">Key Deliverables:</w:t>
            </w:r>
          </w:p>
          <w:p w:rsidR="00000000" w:rsidDel="00000000" w:rsidP="00000000" w:rsidRDefault="00000000" w:rsidRPr="00000000" w14:paraId="0000004C">
            <w:pPr>
              <w:numPr>
                <w:ilvl w:val="0"/>
                <w:numId w:val="1"/>
              </w:numPr>
              <w:ind w:left="720" w:hanging="360"/>
              <w:rPr>
                <w:sz w:val="22"/>
                <w:szCs w:val="22"/>
              </w:rPr>
            </w:pPr>
            <w:r w:rsidDel="00000000" w:rsidR="00000000" w:rsidRPr="00000000">
              <w:rPr>
                <w:sz w:val="22"/>
                <w:szCs w:val="22"/>
                <w:rtl w:val="0"/>
              </w:rPr>
              <w:t xml:space="preserve">A meeting management dashboard tool that enables effective stakeholder management and meeting analytics, providing the Strategic Initiatives team a smooth transition from the SmartSheets platform for resource optimisation and project progress tracking.</w:t>
            </w:r>
            <w:r w:rsidDel="00000000" w:rsidR="00000000" w:rsidRPr="00000000">
              <w:rPr>
                <w:rtl w:val="0"/>
              </w:rPr>
            </w:r>
          </w:p>
          <w:p w:rsidR="00000000" w:rsidDel="00000000" w:rsidP="00000000" w:rsidRDefault="00000000" w:rsidRPr="00000000" w14:paraId="0000004D">
            <w:pPr>
              <w:ind w:left="720" w:firstLine="0"/>
              <w:rPr>
                <w:sz w:val="22"/>
                <w:szCs w:val="22"/>
              </w:rPr>
            </w:pPr>
            <w:r w:rsidDel="00000000" w:rsidR="00000000" w:rsidRPr="00000000">
              <w:rPr>
                <w:rtl w:val="0"/>
              </w:rPr>
            </w:r>
          </w:p>
          <w:p w:rsidR="00000000" w:rsidDel="00000000" w:rsidP="00000000" w:rsidRDefault="00000000" w:rsidRPr="00000000" w14:paraId="0000004E">
            <w:pPr>
              <w:ind w:left="0" w:firstLine="0"/>
              <w:rPr>
                <w:b w:val="1"/>
                <w:sz w:val="22"/>
                <w:szCs w:val="22"/>
              </w:rPr>
            </w:pPr>
            <w:r w:rsidDel="00000000" w:rsidR="00000000" w:rsidRPr="00000000">
              <w:rPr>
                <w:b w:val="1"/>
                <w:sz w:val="22"/>
                <w:szCs w:val="22"/>
                <w:rtl w:val="0"/>
              </w:rPr>
              <w:t xml:space="preserve">Success Criteria:</w:t>
            </w:r>
          </w:p>
          <w:p w:rsidR="00000000" w:rsidDel="00000000" w:rsidP="00000000" w:rsidRDefault="00000000" w:rsidRPr="00000000" w14:paraId="0000004F">
            <w:pPr>
              <w:numPr>
                <w:ilvl w:val="0"/>
                <w:numId w:val="4"/>
              </w:numPr>
              <w:ind w:left="720" w:hanging="360"/>
              <w:rPr>
                <w:sz w:val="22"/>
                <w:szCs w:val="22"/>
                <w:u w:val="none"/>
              </w:rPr>
            </w:pPr>
            <w:r w:rsidDel="00000000" w:rsidR="00000000" w:rsidRPr="00000000">
              <w:rPr>
                <w:sz w:val="22"/>
                <w:szCs w:val="22"/>
                <w:rtl w:val="0"/>
              </w:rPr>
              <w:t xml:space="preserve">A smooth handover of the finished product to the client Trace3.</w:t>
            </w:r>
          </w:p>
          <w:p w:rsidR="00000000" w:rsidDel="00000000" w:rsidP="00000000" w:rsidRDefault="00000000" w:rsidRPr="00000000" w14:paraId="00000050">
            <w:pPr>
              <w:numPr>
                <w:ilvl w:val="0"/>
                <w:numId w:val="4"/>
              </w:numPr>
              <w:ind w:left="720" w:hanging="360"/>
              <w:rPr>
                <w:sz w:val="22"/>
                <w:szCs w:val="22"/>
                <w:u w:val="none"/>
              </w:rPr>
            </w:pPr>
            <w:r w:rsidDel="00000000" w:rsidR="00000000" w:rsidRPr="00000000">
              <w:rPr>
                <w:sz w:val="22"/>
                <w:szCs w:val="22"/>
                <w:rtl w:val="0"/>
              </w:rPr>
              <w:t xml:space="preserve">The tool would perform its functions without any issues.</w:t>
            </w:r>
          </w:p>
          <w:p w:rsidR="00000000" w:rsidDel="00000000" w:rsidP="00000000" w:rsidRDefault="00000000" w:rsidRPr="00000000" w14:paraId="00000051">
            <w:pPr>
              <w:numPr>
                <w:ilvl w:val="0"/>
                <w:numId w:val="4"/>
              </w:numPr>
              <w:ind w:left="720" w:hanging="360"/>
              <w:rPr>
                <w:sz w:val="22"/>
                <w:szCs w:val="22"/>
                <w:u w:val="none"/>
              </w:rPr>
            </w:pPr>
            <w:r w:rsidDel="00000000" w:rsidR="00000000" w:rsidRPr="00000000">
              <w:rPr>
                <w:sz w:val="22"/>
                <w:szCs w:val="22"/>
                <w:rtl w:val="0"/>
              </w:rPr>
              <w:t xml:space="preserve">The tool would have integration capabilities with existing project management software and Trace3's existing technology stack.</w:t>
            </w:r>
          </w:p>
          <w:p w:rsidR="00000000" w:rsidDel="00000000" w:rsidP="00000000" w:rsidRDefault="00000000" w:rsidRPr="00000000" w14:paraId="00000052">
            <w:pPr>
              <w:numPr>
                <w:ilvl w:val="0"/>
                <w:numId w:val="4"/>
              </w:numPr>
              <w:ind w:left="720" w:hanging="360"/>
              <w:rPr>
                <w:sz w:val="22"/>
                <w:szCs w:val="22"/>
                <w:u w:val="none"/>
              </w:rPr>
            </w:pPr>
            <w:r w:rsidDel="00000000" w:rsidR="00000000" w:rsidRPr="00000000">
              <w:rPr>
                <w:sz w:val="22"/>
                <w:szCs w:val="22"/>
                <w:rtl w:val="0"/>
              </w:rPr>
              <w:t xml:space="preserve">The whole project will be finished by December, 2024.</w:t>
            </w:r>
          </w:p>
          <w:p w:rsidR="00000000" w:rsidDel="00000000" w:rsidP="00000000" w:rsidRDefault="00000000" w:rsidRPr="00000000" w14:paraId="00000053">
            <w:pPr>
              <w:ind w:left="720" w:firstLine="0"/>
              <w:rPr>
                <w:sz w:val="22"/>
                <w:szCs w:val="22"/>
              </w:rPr>
            </w:pPr>
            <w:r w:rsidDel="00000000" w:rsidR="00000000" w:rsidRPr="00000000">
              <w:rPr>
                <w:rtl w:val="0"/>
              </w:rPr>
            </w:r>
          </w:p>
        </w:tc>
      </w:tr>
    </w:tbl>
    <w:p w:rsidR="00000000" w:rsidDel="00000000" w:rsidP="00000000" w:rsidRDefault="00000000" w:rsidRPr="00000000" w14:paraId="00000054">
      <w:pPr>
        <w:rPr/>
      </w:pPr>
      <w:r w:rsidDel="00000000" w:rsidR="00000000" w:rsidRPr="00000000">
        <w:br w:type="page"/>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pStyle w:val="Heading1"/>
        <w:spacing w:after="0" w:lineRule="auto"/>
        <w:rPr>
          <w:sz w:val="28"/>
          <w:szCs w:val="28"/>
        </w:rPr>
      </w:pPr>
      <w:r w:rsidDel="00000000" w:rsidR="00000000" w:rsidRPr="00000000">
        <w:rPr>
          <w:sz w:val="32"/>
          <w:szCs w:val="32"/>
          <w:rtl w:val="0"/>
        </w:rPr>
        <w:t xml:space="preserve">Delivery Schedule</w:t>
        <w:tab/>
        <w:tab/>
      </w:r>
      <w:r w:rsidDel="00000000" w:rsidR="00000000" w:rsidRPr="00000000">
        <w:rPr>
          <w:sz w:val="28"/>
          <w:szCs w:val="28"/>
          <w:rtl w:val="0"/>
        </w:rPr>
        <w:tab/>
      </w:r>
    </w:p>
    <w:p w:rsidR="00000000" w:rsidDel="00000000" w:rsidP="00000000" w:rsidRDefault="00000000" w:rsidRPr="00000000" w14:paraId="00000057">
      <w:pPr>
        <w:spacing w:line="360" w:lineRule="auto"/>
        <w:rPr>
          <w:color w:val="074f6a"/>
          <w:sz w:val="18"/>
          <w:szCs w:val="18"/>
        </w:rPr>
      </w:pPr>
      <w:r w:rsidDel="00000000" w:rsidR="00000000" w:rsidRPr="00000000">
        <w:rPr>
          <w:rtl w:val="0"/>
        </w:rPr>
      </w:r>
    </w:p>
    <w:tbl>
      <w:tblPr>
        <w:tblStyle w:val="Table5"/>
        <w:tblW w:w="11145.0" w:type="dxa"/>
        <w:jc w:val="left"/>
        <w:tblLayout w:type="fixed"/>
        <w:tblLook w:val="0400"/>
      </w:tblPr>
      <w:tblGrid>
        <w:gridCol w:w="585"/>
        <w:gridCol w:w="1545"/>
        <w:gridCol w:w="1050"/>
        <w:gridCol w:w="1275"/>
        <w:gridCol w:w="6690"/>
        <w:tblGridChange w:id="0">
          <w:tblGrid>
            <w:gridCol w:w="585"/>
            <w:gridCol w:w="1545"/>
            <w:gridCol w:w="1050"/>
            <w:gridCol w:w="1275"/>
            <w:gridCol w:w="6690"/>
          </w:tblGrid>
        </w:tblGridChange>
      </w:tblGrid>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8">
            <w:pPr>
              <w:ind w:firstLine="200"/>
              <w:jc w:val="right"/>
              <w:rPr>
                <w:color w:val="000000"/>
              </w:rPr>
            </w:pPr>
            <w:r w:rsidDel="00000000" w:rsidR="00000000" w:rsidRPr="00000000">
              <w:rPr>
                <w:color w:val="000000"/>
                <w:rtl w:val="0"/>
              </w:rPr>
              <w:t xml:space="preserve">ID</w:t>
            </w:r>
          </w:p>
        </w:tc>
        <w:tc>
          <w:tcPr>
            <w:tcBorders>
              <w:top w:color="bfbfbf" w:space="0" w:sz="4" w:val="single"/>
              <w:left w:color="bfbfbf" w:space="0" w:sz="24" w:val="single"/>
              <w:bottom w:color="bfbfbf" w:space="0" w:sz="4" w:val="single"/>
              <w:right w:color="d1d1d1" w:space="0" w:sz="4" w:val="single"/>
            </w:tcBorders>
            <w:shd w:fill="dce7ee" w:val="clear"/>
            <w:vAlign w:val="center"/>
          </w:tcPr>
          <w:p w:rsidR="00000000" w:rsidDel="00000000" w:rsidP="00000000" w:rsidRDefault="00000000" w:rsidRPr="00000000" w14:paraId="00000059">
            <w:pPr>
              <w:jc w:val="center"/>
              <w:rPr>
                <w:b w:val="1"/>
                <w:color w:val="000000"/>
              </w:rPr>
            </w:pPr>
            <w:r w:rsidDel="00000000" w:rsidR="00000000" w:rsidRPr="00000000">
              <w:rPr>
                <w:b w:val="1"/>
                <w:color w:val="000000"/>
                <w:rtl w:val="0"/>
              </w:rPr>
              <w:t xml:space="preserve">Sprint </w:t>
            </w:r>
          </w:p>
        </w:tc>
        <w:tc>
          <w:tcPr>
            <w:tcBorders>
              <w:top w:color="d1d1d1" w:space="0" w:sz="4" w:val="single"/>
              <w:left w:color="d1d1d1" w:space="0" w:sz="4" w:val="single"/>
              <w:bottom w:color="d1d1d1" w:space="0" w:sz="4" w:val="single"/>
              <w:right w:color="d1d1d1" w:space="0" w:sz="4" w:val="single"/>
            </w:tcBorders>
            <w:shd w:fill="dce7ee" w:val="clear"/>
          </w:tcPr>
          <w:p w:rsidR="00000000" w:rsidDel="00000000" w:rsidP="00000000" w:rsidRDefault="00000000" w:rsidRPr="00000000" w14:paraId="0000005A">
            <w:pPr>
              <w:jc w:val="center"/>
              <w:rPr>
                <w:b w:val="1"/>
                <w:color w:val="000000"/>
              </w:rPr>
            </w:pPr>
            <w:r w:rsidDel="00000000" w:rsidR="00000000" w:rsidRPr="00000000">
              <w:rPr>
                <w:b w:val="1"/>
                <w:color w:val="000000"/>
                <w:rtl w:val="0"/>
              </w:rPr>
              <w:t xml:space="preserve">Dates:</w:t>
            </w:r>
          </w:p>
          <w:p w:rsidR="00000000" w:rsidDel="00000000" w:rsidP="00000000" w:rsidRDefault="00000000" w:rsidRPr="00000000" w14:paraId="0000005B">
            <w:pPr>
              <w:jc w:val="center"/>
              <w:rPr>
                <w:b w:val="1"/>
                <w:color w:val="000000"/>
              </w:rPr>
            </w:pPr>
            <w:r w:rsidDel="00000000" w:rsidR="00000000" w:rsidRPr="00000000">
              <w:rPr>
                <w:b w:val="1"/>
                <w:color w:val="000000"/>
                <w:rtl w:val="0"/>
              </w:rPr>
              <w:t xml:space="preserve">Start</w:t>
            </w:r>
          </w:p>
        </w:tc>
        <w:tc>
          <w:tcPr>
            <w:tcBorders>
              <w:top w:color="d1d1d1" w:space="0" w:sz="4" w:val="single"/>
              <w:left w:color="d1d1d1" w:space="0" w:sz="4" w:val="single"/>
              <w:bottom w:color="d1d1d1" w:space="0" w:sz="4" w:val="single"/>
              <w:right w:color="d1d1d1" w:space="0" w:sz="4" w:val="single"/>
            </w:tcBorders>
            <w:shd w:fill="dce7ee" w:val="clear"/>
          </w:tcPr>
          <w:p w:rsidR="00000000" w:rsidDel="00000000" w:rsidP="00000000" w:rsidRDefault="00000000" w:rsidRPr="00000000" w14:paraId="0000005C">
            <w:pPr>
              <w:jc w:val="center"/>
              <w:rPr>
                <w:b w:val="1"/>
              </w:rPr>
            </w:pPr>
            <w:r w:rsidDel="00000000" w:rsidR="00000000" w:rsidRPr="00000000">
              <w:rPr>
                <w:b w:val="1"/>
                <w:rtl w:val="0"/>
              </w:rPr>
              <w:t xml:space="preserve">Dates:</w:t>
            </w:r>
          </w:p>
          <w:p w:rsidR="00000000" w:rsidDel="00000000" w:rsidP="00000000" w:rsidRDefault="00000000" w:rsidRPr="00000000" w14:paraId="0000005D">
            <w:pPr>
              <w:jc w:val="center"/>
              <w:rPr>
                <w:b w:val="1"/>
              </w:rPr>
            </w:pPr>
            <w:r w:rsidDel="00000000" w:rsidR="00000000" w:rsidRPr="00000000">
              <w:rPr>
                <w:b w:val="1"/>
                <w:rtl w:val="0"/>
              </w:rPr>
              <w:t xml:space="preserve">Finish</w:t>
            </w:r>
          </w:p>
        </w:tc>
        <w:tc>
          <w:tcPr>
            <w:tcBorders>
              <w:top w:color="bfbfbf" w:space="0" w:sz="4" w:val="single"/>
              <w:left w:color="d1d1d1" w:space="0" w:sz="4" w:val="single"/>
              <w:bottom w:color="bfbfbf" w:space="0" w:sz="4" w:val="single"/>
              <w:right w:color="bfbfbf" w:space="0" w:sz="4" w:val="single"/>
            </w:tcBorders>
            <w:shd w:fill="dce7ee" w:val="clear"/>
            <w:vAlign w:val="center"/>
          </w:tcPr>
          <w:p w:rsidR="00000000" w:rsidDel="00000000" w:rsidP="00000000" w:rsidRDefault="00000000" w:rsidRPr="00000000" w14:paraId="0000005E">
            <w:pPr>
              <w:jc w:val="center"/>
              <w:rPr>
                <w:b w:val="1"/>
                <w:color w:val="000000"/>
              </w:rPr>
            </w:pPr>
            <w:r w:rsidDel="00000000" w:rsidR="00000000" w:rsidRPr="00000000">
              <w:rPr>
                <w:b w:val="1"/>
                <w:color w:val="000000"/>
                <w:rtl w:val="0"/>
              </w:rPr>
              <w:t xml:space="preserve">Tasks</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5F">
            <w:pPr>
              <w:ind w:firstLine="240"/>
              <w:jc w:val="right"/>
              <w:rPr>
                <w:color w:val="074f69"/>
                <w:sz w:val="24"/>
                <w:szCs w:val="24"/>
              </w:rPr>
            </w:pPr>
            <w:r w:rsidDel="00000000" w:rsidR="00000000" w:rsidRPr="00000000">
              <w:rPr>
                <w:color w:val="074f69"/>
                <w:sz w:val="24"/>
                <w:szCs w:val="24"/>
                <w:rtl w:val="0"/>
              </w:rPr>
              <w:t xml:space="preserve">1</w:t>
            </w:r>
          </w:p>
        </w:tc>
        <w:tc>
          <w:tcPr>
            <w:tcBorders>
              <w:top w:color="bfbfbf" w:space="0" w:sz="4" w:val="single"/>
              <w:left w:color="bfbfbf" w:space="0" w:sz="24" w:val="single"/>
              <w:bottom w:color="bfbfbf" w:space="0" w:sz="4" w:val="single"/>
              <w:right w:color="d1d1d1" w:space="0" w:sz="4" w:val="single"/>
            </w:tcBorders>
            <w:shd w:fill="f3f8f9" w:val="clear"/>
            <w:vAlign w:val="center"/>
          </w:tcPr>
          <w:p w:rsidR="00000000" w:rsidDel="00000000" w:rsidP="00000000" w:rsidRDefault="00000000" w:rsidRPr="00000000" w14:paraId="00000060">
            <w:pPr>
              <w:rPr>
                <w:color w:val="000000"/>
                <w:sz w:val="24"/>
                <w:szCs w:val="24"/>
              </w:rPr>
            </w:pPr>
            <w:r w:rsidDel="00000000" w:rsidR="00000000" w:rsidRPr="00000000">
              <w:rPr>
                <w:sz w:val="24"/>
                <w:szCs w:val="24"/>
                <w:rtl w:val="0"/>
              </w:rPr>
              <w:t xml:space="preserve">Data MOAT</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61">
            <w:pPr>
              <w:rPr>
                <w:color w:val="000000"/>
                <w:sz w:val="24"/>
                <w:szCs w:val="24"/>
              </w:rPr>
            </w:pPr>
            <w:r w:rsidDel="00000000" w:rsidR="00000000" w:rsidRPr="00000000">
              <w:rPr>
                <w:sz w:val="24"/>
                <w:szCs w:val="24"/>
                <w:rtl w:val="0"/>
              </w:rPr>
              <w:t xml:space="preserve">19 Sept 2024</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62">
            <w:pPr>
              <w:rPr>
                <w:sz w:val="24"/>
                <w:szCs w:val="24"/>
              </w:rPr>
            </w:pPr>
            <w:r w:rsidDel="00000000" w:rsidR="00000000" w:rsidRPr="00000000">
              <w:rPr>
                <w:sz w:val="24"/>
                <w:szCs w:val="24"/>
                <w:rtl w:val="0"/>
              </w:rPr>
              <w:t xml:space="preserve">02 Oct 2024</w:t>
            </w:r>
          </w:p>
        </w:tc>
        <w:tc>
          <w:tcPr>
            <w:tcBorders>
              <w:top w:color="bfbfbf" w:space="0" w:sz="4" w:val="single"/>
              <w:left w:color="d1d1d1" w:space="0" w:sz="4" w:val="single"/>
              <w:bottom w:color="bfbfbf" w:space="0" w:sz="4" w:val="single"/>
              <w:right w:color="bfbfbf" w:space="0" w:sz="4" w:val="single"/>
            </w:tcBorders>
            <w:shd w:fill="c1e4f5" w:val="clear"/>
            <w:vAlign w:val="center"/>
          </w:tcPr>
          <w:p w:rsidR="00000000" w:rsidDel="00000000" w:rsidP="00000000" w:rsidRDefault="00000000" w:rsidRPr="00000000" w14:paraId="00000063">
            <w:pPr>
              <w:rPr>
                <w:color w:val="000000"/>
                <w:sz w:val="24"/>
                <w:szCs w:val="24"/>
              </w:rPr>
            </w:pPr>
            <w:r w:rsidDel="00000000" w:rsidR="00000000" w:rsidRPr="00000000">
              <w:rPr>
                <w:color w:val="000000"/>
                <w:sz w:val="24"/>
                <w:szCs w:val="24"/>
                <w:rtl w:val="0"/>
              </w:rPr>
              <w:t xml:space="preserve">- Get mock data from Trace3 </w:t>
            </w:r>
          </w:p>
          <w:p w:rsidR="00000000" w:rsidDel="00000000" w:rsidP="00000000" w:rsidRDefault="00000000" w:rsidRPr="00000000" w14:paraId="00000064">
            <w:pPr>
              <w:rPr>
                <w:sz w:val="24"/>
                <w:szCs w:val="24"/>
              </w:rPr>
            </w:pPr>
            <w:r w:rsidDel="00000000" w:rsidR="00000000" w:rsidRPr="00000000">
              <w:rPr>
                <w:sz w:val="24"/>
                <w:szCs w:val="24"/>
                <w:rtl w:val="0"/>
              </w:rPr>
              <w:t xml:space="preserve">- If mock data is not available, then use a LLM to generate the same</w:t>
              <w:tab/>
              <w:br w:type="textWrapping"/>
              <w:t xml:space="preserve">- Write backend functions to serialize data received and store them</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65">
            <w:pPr>
              <w:ind w:firstLine="240"/>
              <w:jc w:val="right"/>
              <w:rPr>
                <w:color w:val="074f69"/>
                <w:sz w:val="24"/>
                <w:szCs w:val="24"/>
              </w:rPr>
            </w:pPr>
            <w:r w:rsidDel="00000000" w:rsidR="00000000" w:rsidRPr="00000000">
              <w:rPr>
                <w:color w:val="074f69"/>
                <w:sz w:val="24"/>
                <w:szCs w:val="24"/>
                <w:rtl w:val="0"/>
              </w:rPr>
              <w:t xml:space="preserve">2</w:t>
            </w:r>
          </w:p>
        </w:tc>
        <w:tc>
          <w:tcPr>
            <w:tcBorders>
              <w:top w:color="bfbfbf" w:space="0" w:sz="4" w:val="single"/>
              <w:left w:color="bfbfbf" w:space="0" w:sz="24" w:val="single"/>
              <w:bottom w:color="bfbfbf" w:space="0" w:sz="4" w:val="single"/>
              <w:right w:color="d1d1d1" w:space="0" w:sz="4" w:val="single"/>
            </w:tcBorders>
            <w:shd w:fill="f3f8f9" w:val="clear"/>
            <w:vAlign w:val="center"/>
          </w:tcPr>
          <w:p w:rsidR="00000000" w:rsidDel="00000000" w:rsidP="00000000" w:rsidRDefault="00000000" w:rsidRPr="00000000" w14:paraId="00000066">
            <w:pPr>
              <w:rPr>
                <w:color w:val="000000"/>
                <w:sz w:val="24"/>
                <w:szCs w:val="24"/>
              </w:rPr>
            </w:pPr>
            <w:r w:rsidDel="00000000" w:rsidR="00000000" w:rsidRPr="00000000">
              <w:rPr>
                <w:color w:val="000000"/>
                <w:sz w:val="24"/>
                <w:szCs w:val="24"/>
                <w:rtl w:val="0"/>
              </w:rPr>
              <w:t xml:space="preserve"> Frontend </w:t>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67">
            <w:pPr>
              <w:rPr>
                <w:color w:val="000000"/>
                <w:sz w:val="24"/>
                <w:szCs w:val="24"/>
              </w:rPr>
            </w:pPr>
            <w:r w:rsidDel="00000000" w:rsidR="00000000" w:rsidRPr="00000000">
              <w:rPr>
                <w:sz w:val="24"/>
                <w:szCs w:val="24"/>
                <w:rtl w:val="0"/>
              </w:rPr>
              <w:t xml:space="preserve">03 Oct 2024</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68">
            <w:pPr>
              <w:rPr>
                <w:sz w:val="24"/>
                <w:szCs w:val="24"/>
              </w:rPr>
            </w:pPr>
            <w:r w:rsidDel="00000000" w:rsidR="00000000" w:rsidRPr="00000000">
              <w:rPr>
                <w:sz w:val="24"/>
                <w:szCs w:val="24"/>
                <w:rtl w:val="0"/>
              </w:rPr>
              <w:t xml:space="preserve">16 Oct 2024</w:t>
            </w:r>
          </w:p>
        </w:tc>
        <w:tc>
          <w:tcPr>
            <w:tcBorders>
              <w:top w:color="bfbfbf" w:space="0" w:sz="4" w:val="single"/>
              <w:left w:color="d1d1d1" w:space="0" w:sz="4" w:val="single"/>
              <w:bottom w:color="bfbfbf" w:space="0" w:sz="4" w:val="single"/>
              <w:right w:color="bfbfbf" w:space="0" w:sz="4" w:val="single"/>
            </w:tcBorders>
            <w:shd w:fill="c1e4f5" w:val="clear"/>
            <w:vAlign w:val="center"/>
          </w:tcPr>
          <w:p w:rsidR="00000000" w:rsidDel="00000000" w:rsidP="00000000" w:rsidRDefault="00000000" w:rsidRPr="00000000" w14:paraId="00000069">
            <w:pPr>
              <w:rPr>
                <w:color w:val="000000"/>
                <w:sz w:val="24"/>
                <w:szCs w:val="24"/>
              </w:rPr>
            </w:pPr>
            <w:r w:rsidDel="00000000" w:rsidR="00000000" w:rsidRPr="00000000">
              <w:rPr>
                <w:sz w:val="24"/>
                <w:szCs w:val="24"/>
                <w:rtl w:val="0"/>
              </w:rPr>
              <w:t xml:space="preserve">- </w:t>
            </w:r>
            <w:r w:rsidDel="00000000" w:rsidR="00000000" w:rsidRPr="00000000">
              <w:rPr>
                <w:color w:val="000000"/>
                <w:sz w:val="24"/>
                <w:szCs w:val="24"/>
                <w:rtl w:val="0"/>
              </w:rPr>
              <w:t xml:space="preserve"> Initial Skeleton and ReactJS Framework</w:t>
              <w:tab/>
              <w:br w:type="textWrapping"/>
              <w:t xml:space="preserve">- Create all routes for the web application</w:t>
              <w:tab/>
              <w:br w:type="textWrapping"/>
              <w:t xml:space="preserve">- Beautify with static components and charts from open source react component libraries like shadCN, magicUI</w:t>
              <w:tab/>
              <w:tab/>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6A">
            <w:pPr>
              <w:ind w:firstLine="240"/>
              <w:jc w:val="right"/>
              <w:rPr>
                <w:color w:val="074f69"/>
                <w:sz w:val="24"/>
                <w:szCs w:val="24"/>
              </w:rPr>
            </w:pPr>
            <w:r w:rsidDel="00000000" w:rsidR="00000000" w:rsidRPr="00000000">
              <w:rPr>
                <w:color w:val="074f69"/>
                <w:sz w:val="24"/>
                <w:szCs w:val="24"/>
                <w:rtl w:val="0"/>
              </w:rPr>
              <w:t xml:space="preserve">3</w:t>
            </w:r>
          </w:p>
        </w:tc>
        <w:tc>
          <w:tcPr>
            <w:tcBorders>
              <w:top w:color="bfbfbf" w:space="0" w:sz="4" w:val="single"/>
              <w:left w:color="bfbfbf" w:space="0" w:sz="24" w:val="single"/>
              <w:bottom w:color="bfbfbf" w:space="0" w:sz="4" w:val="single"/>
              <w:right w:color="d1d1d1" w:space="0" w:sz="4" w:val="single"/>
            </w:tcBorders>
            <w:shd w:fill="f3f8f9" w:val="clear"/>
            <w:vAlign w:val="center"/>
          </w:tcPr>
          <w:p w:rsidR="00000000" w:rsidDel="00000000" w:rsidP="00000000" w:rsidRDefault="00000000" w:rsidRPr="00000000" w14:paraId="0000006B">
            <w:pPr>
              <w:rPr>
                <w:color w:val="000000"/>
                <w:sz w:val="24"/>
                <w:szCs w:val="24"/>
              </w:rPr>
            </w:pPr>
            <w:r w:rsidDel="00000000" w:rsidR="00000000" w:rsidRPr="00000000">
              <w:rPr>
                <w:color w:val="000000"/>
                <w:sz w:val="24"/>
                <w:szCs w:val="24"/>
                <w:rtl w:val="0"/>
              </w:rPr>
              <w:t xml:space="preserve"> </w:t>
            </w:r>
            <w:r w:rsidDel="00000000" w:rsidR="00000000" w:rsidRPr="00000000">
              <w:rPr>
                <w:sz w:val="24"/>
                <w:szCs w:val="24"/>
                <w:rtl w:val="0"/>
              </w:rPr>
              <w:t xml:space="preserve">Frontend + Backend #1</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6C">
            <w:pPr>
              <w:rPr>
                <w:color w:val="000000"/>
                <w:sz w:val="24"/>
                <w:szCs w:val="24"/>
              </w:rPr>
            </w:pPr>
            <w:r w:rsidDel="00000000" w:rsidR="00000000" w:rsidRPr="00000000">
              <w:rPr>
                <w:sz w:val="24"/>
                <w:szCs w:val="24"/>
                <w:rtl w:val="0"/>
              </w:rPr>
              <w:t xml:space="preserve">17 Oct 2024</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6D">
            <w:pPr>
              <w:rPr>
                <w:sz w:val="24"/>
                <w:szCs w:val="24"/>
              </w:rPr>
            </w:pPr>
            <w:r w:rsidDel="00000000" w:rsidR="00000000" w:rsidRPr="00000000">
              <w:rPr>
                <w:sz w:val="24"/>
                <w:szCs w:val="24"/>
                <w:rtl w:val="0"/>
              </w:rPr>
              <w:t xml:space="preserve">30 Oct 2024</w:t>
            </w:r>
          </w:p>
        </w:tc>
        <w:tc>
          <w:tcPr>
            <w:tcBorders>
              <w:top w:color="bfbfbf" w:space="0" w:sz="4" w:val="single"/>
              <w:left w:color="d1d1d1" w:space="0" w:sz="4" w:val="single"/>
              <w:bottom w:color="bfbfbf" w:space="0" w:sz="4" w:val="single"/>
              <w:right w:color="bfbfbf" w:space="0" w:sz="4" w:val="single"/>
            </w:tcBorders>
            <w:shd w:fill="c1e4f5" w:val="clear"/>
            <w:vAlign w:val="center"/>
          </w:tcPr>
          <w:p w:rsidR="00000000" w:rsidDel="00000000" w:rsidP="00000000" w:rsidRDefault="00000000" w:rsidRPr="00000000" w14:paraId="0000006E">
            <w:pPr>
              <w:rPr>
                <w:color w:val="000000"/>
                <w:sz w:val="24"/>
                <w:szCs w:val="24"/>
              </w:rPr>
            </w:pPr>
            <w:r w:rsidDel="00000000" w:rsidR="00000000" w:rsidRPr="00000000">
              <w:rPr>
                <w:sz w:val="24"/>
                <w:szCs w:val="24"/>
                <w:rtl w:val="0"/>
              </w:rPr>
              <w:t xml:space="preserve">- Initialize the Django Skeleton and Django Rest Framework</w:t>
              <w:br w:type="textWrapping"/>
              <w:t xml:space="preserve">- </w:t>
            </w:r>
            <w:r w:rsidDel="00000000" w:rsidR="00000000" w:rsidRPr="00000000">
              <w:rPr>
                <w:color w:val="000000"/>
                <w:sz w:val="24"/>
                <w:szCs w:val="24"/>
                <w:rtl w:val="0"/>
              </w:rPr>
              <w:t xml:space="preserve">Link the frontend with the backend</w:t>
            </w:r>
          </w:p>
          <w:p w:rsidR="00000000" w:rsidDel="00000000" w:rsidP="00000000" w:rsidRDefault="00000000" w:rsidRPr="00000000" w14:paraId="0000006F">
            <w:pPr>
              <w:rPr>
                <w:sz w:val="24"/>
                <w:szCs w:val="24"/>
              </w:rPr>
            </w:pPr>
            <w:r w:rsidDel="00000000" w:rsidR="00000000" w:rsidRPr="00000000">
              <w:rPr>
                <w:sz w:val="24"/>
                <w:szCs w:val="24"/>
                <w:rtl w:val="0"/>
              </w:rPr>
              <w:t xml:space="preserve">- Proceed to testing</w:t>
              <w:tab/>
              <w:tab/>
              <w:tab/>
              <w:tab/>
              <w:tab/>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70">
            <w:pPr>
              <w:ind w:firstLine="240"/>
              <w:jc w:val="right"/>
              <w:rPr>
                <w:color w:val="074f69"/>
                <w:sz w:val="24"/>
                <w:szCs w:val="24"/>
              </w:rPr>
            </w:pPr>
            <w:r w:rsidDel="00000000" w:rsidR="00000000" w:rsidRPr="00000000">
              <w:rPr>
                <w:color w:val="074f69"/>
                <w:sz w:val="24"/>
                <w:szCs w:val="24"/>
                <w:rtl w:val="0"/>
              </w:rPr>
              <w:t xml:space="preserve">4</w:t>
            </w:r>
          </w:p>
        </w:tc>
        <w:tc>
          <w:tcPr>
            <w:tcBorders>
              <w:top w:color="bfbfbf" w:space="0" w:sz="4" w:val="single"/>
              <w:left w:color="bfbfbf" w:space="0" w:sz="24" w:val="single"/>
              <w:bottom w:color="bfbfbf" w:space="0" w:sz="4" w:val="single"/>
              <w:right w:color="d1d1d1" w:space="0" w:sz="4" w:val="single"/>
            </w:tcBorders>
            <w:shd w:fill="f3f8f9" w:val="clear"/>
            <w:vAlign w:val="center"/>
          </w:tcPr>
          <w:p w:rsidR="00000000" w:rsidDel="00000000" w:rsidP="00000000" w:rsidRDefault="00000000" w:rsidRPr="00000000" w14:paraId="00000071">
            <w:pPr>
              <w:rPr>
                <w:color w:val="000000"/>
                <w:sz w:val="24"/>
                <w:szCs w:val="24"/>
              </w:rPr>
            </w:pPr>
            <w:r w:rsidDel="00000000" w:rsidR="00000000" w:rsidRPr="00000000">
              <w:rPr>
                <w:color w:val="000000"/>
                <w:sz w:val="24"/>
                <w:szCs w:val="24"/>
                <w:rtl w:val="0"/>
              </w:rPr>
              <w:t xml:space="preserve"> Frontend +Backend</w:t>
              <w:br w:type="textWrapping"/>
              <w:t xml:space="preserve">#2</w:t>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72">
            <w:pPr>
              <w:rPr>
                <w:color w:val="000000"/>
                <w:sz w:val="24"/>
                <w:szCs w:val="24"/>
              </w:rPr>
            </w:pPr>
            <w:r w:rsidDel="00000000" w:rsidR="00000000" w:rsidRPr="00000000">
              <w:rPr>
                <w:sz w:val="24"/>
                <w:szCs w:val="24"/>
                <w:rtl w:val="0"/>
              </w:rPr>
              <w:t xml:space="preserve">31 Oct 2024</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73">
            <w:pPr>
              <w:rPr>
                <w:sz w:val="24"/>
                <w:szCs w:val="24"/>
              </w:rPr>
            </w:pPr>
            <w:r w:rsidDel="00000000" w:rsidR="00000000" w:rsidRPr="00000000">
              <w:rPr>
                <w:sz w:val="24"/>
                <w:szCs w:val="24"/>
                <w:rtl w:val="0"/>
              </w:rPr>
              <w:t xml:space="preserve">13 Nov 2024</w:t>
            </w:r>
          </w:p>
        </w:tc>
        <w:tc>
          <w:tcPr>
            <w:tcBorders>
              <w:top w:color="bfbfbf" w:space="0" w:sz="4" w:val="single"/>
              <w:left w:color="d1d1d1" w:space="0" w:sz="4" w:val="single"/>
              <w:bottom w:color="bfbfbf" w:space="0" w:sz="4" w:val="single"/>
              <w:right w:color="bfbfbf" w:space="0" w:sz="4" w:val="single"/>
            </w:tcBorders>
            <w:shd w:fill="c1e4f5" w:val="clear"/>
            <w:vAlign w:val="center"/>
          </w:tcPr>
          <w:p w:rsidR="00000000" w:rsidDel="00000000" w:rsidP="00000000" w:rsidRDefault="00000000" w:rsidRPr="00000000" w14:paraId="00000074">
            <w:pPr>
              <w:rPr>
                <w:sz w:val="24"/>
                <w:szCs w:val="24"/>
              </w:rPr>
            </w:pPr>
            <w:r w:rsidDel="00000000" w:rsidR="00000000" w:rsidRPr="00000000">
              <w:rPr>
                <w:sz w:val="24"/>
                <w:szCs w:val="24"/>
                <w:rtl w:val="0"/>
              </w:rPr>
              <w:t xml:space="preserve">- Create models for the system and migrate them</w:t>
            </w:r>
          </w:p>
          <w:p w:rsidR="00000000" w:rsidDel="00000000" w:rsidP="00000000" w:rsidRDefault="00000000" w:rsidRPr="00000000" w14:paraId="00000075">
            <w:pPr>
              <w:rPr>
                <w:sz w:val="24"/>
                <w:szCs w:val="24"/>
              </w:rPr>
            </w:pPr>
            <w:r w:rsidDel="00000000" w:rsidR="00000000" w:rsidRPr="00000000">
              <w:rPr>
                <w:sz w:val="24"/>
                <w:szCs w:val="24"/>
                <w:rtl w:val="0"/>
              </w:rPr>
              <w:t xml:space="preserve">- Create REST API endpoints using the models</w:t>
              <w:br w:type="textWrapping"/>
              <w:t xml:space="preserve">- Link the frontend with backend</w:t>
              <w:tab/>
            </w:r>
          </w:p>
          <w:p w:rsidR="00000000" w:rsidDel="00000000" w:rsidP="00000000" w:rsidRDefault="00000000" w:rsidRPr="00000000" w14:paraId="00000076">
            <w:pPr>
              <w:rPr>
                <w:sz w:val="24"/>
                <w:szCs w:val="24"/>
              </w:rPr>
            </w:pPr>
            <w:r w:rsidDel="00000000" w:rsidR="00000000" w:rsidRPr="00000000">
              <w:rPr>
                <w:sz w:val="24"/>
                <w:szCs w:val="24"/>
                <w:rtl w:val="0"/>
              </w:rPr>
              <w:t xml:space="preserve">- Proceed to testing</w:t>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77">
            <w:pPr>
              <w:ind w:firstLine="240"/>
              <w:jc w:val="right"/>
              <w:rPr>
                <w:color w:val="074f69"/>
                <w:sz w:val="24"/>
                <w:szCs w:val="24"/>
              </w:rPr>
            </w:pPr>
            <w:r w:rsidDel="00000000" w:rsidR="00000000" w:rsidRPr="00000000">
              <w:rPr>
                <w:color w:val="074f69"/>
                <w:sz w:val="24"/>
                <w:szCs w:val="24"/>
                <w:rtl w:val="0"/>
              </w:rPr>
              <w:t xml:space="preserve">5</w:t>
            </w:r>
          </w:p>
        </w:tc>
        <w:tc>
          <w:tcPr>
            <w:tcBorders>
              <w:top w:color="bfbfbf" w:space="0" w:sz="4" w:val="single"/>
              <w:left w:color="bfbfbf" w:space="0" w:sz="24" w:val="single"/>
              <w:bottom w:color="bfbfbf" w:space="0" w:sz="4" w:val="single"/>
              <w:right w:color="d1d1d1" w:space="0" w:sz="4" w:val="single"/>
            </w:tcBorders>
            <w:shd w:fill="f3f8f9" w:val="clear"/>
            <w:vAlign w:val="center"/>
          </w:tcPr>
          <w:p w:rsidR="00000000" w:rsidDel="00000000" w:rsidP="00000000" w:rsidRDefault="00000000" w:rsidRPr="00000000" w14:paraId="00000078">
            <w:pPr>
              <w:rPr>
                <w:color w:val="000000"/>
                <w:sz w:val="24"/>
                <w:szCs w:val="24"/>
              </w:rPr>
            </w:pPr>
            <w:r w:rsidDel="00000000" w:rsidR="00000000" w:rsidRPr="00000000">
              <w:rPr>
                <w:color w:val="000000"/>
                <w:sz w:val="24"/>
                <w:szCs w:val="24"/>
                <w:rtl w:val="0"/>
              </w:rPr>
              <w:t xml:space="preserve"> Tes</w:t>
            </w:r>
            <w:r w:rsidDel="00000000" w:rsidR="00000000" w:rsidRPr="00000000">
              <w:rPr>
                <w:sz w:val="24"/>
                <w:szCs w:val="24"/>
                <w:rtl w:val="0"/>
              </w:rPr>
              <w:t xml:space="preserve">ting</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79">
            <w:pPr>
              <w:rPr>
                <w:color w:val="000000"/>
                <w:sz w:val="24"/>
                <w:szCs w:val="24"/>
              </w:rPr>
            </w:pPr>
            <w:r w:rsidDel="00000000" w:rsidR="00000000" w:rsidRPr="00000000">
              <w:rPr>
                <w:sz w:val="24"/>
                <w:szCs w:val="24"/>
                <w:rtl w:val="0"/>
              </w:rPr>
              <w:t xml:space="preserve">14 Nov 2024</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7A">
            <w:pPr>
              <w:rPr>
                <w:sz w:val="24"/>
                <w:szCs w:val="24"/>
              </w:rPr>
            </w:pPr>
            <w:r w:rsidDel="00000000" w:rsidR="00000000" w:rsidRPr="00000000">
              <w:rPr>
                <w:sz w:val="24"/>
                <w:szCs w:val="24"/>
                <w:rtl w:val="0"/>
              </w:rPr>
              <w:t xml:space="preserve">27 Nov 2024</w:t>
            </w:r>
          </w:p>
        </w:tc>
        <w:tc>
          <w:tcPr>
            <w:tcBorders>
              <w:top w:color="bfbfbf" w:space="0" w:sz="4" w:val="single"/>
              <w:left w:color="d1d1d1" w:space="0" w:sz="4" w:val="single"/>
              <w:bottom w:color="bfbfbf" w:space="0" w:sz="4" w:val="single"/>
              <w:right w:color="bfbfbf" w:space="0" w:sz="4" w:val="single"/>
            </w:tcBorders>
            <w:shd w:fill="c1e4f5" w:val="clear"/>
            <w:vAlign w:val="center"/>
          </w:tcPr>
          <w:p w:rsidR="00000000" w:rsidDel="00000000" w:rsidP="00000000" w:rsidRDefault="00000000" w:rsidRPr="00000000" w14:paraId="0000007B">
            <w:pPr>
              <w:ind w:left="0" w:firstLine="0"/>
              <w:rPr>
                <w:sz w:val="24"/>
                <w:szCs w:val="24"/>
              </w:rPr>
            </w:pPr>
            <w:r w:rsidDel="00000000" w:rsidR="00000000" w:rsidRPr="00000000">
              <w:rPr>
                <w:sz w:val="24"/>
                <w:szCs w:val="24"/>
                <w:rtl w:val="0"/>
              </w:rPr>
              <w:t xml:space="preserve">- Test endpoint with raw data using postman, create and save a postman collection for documentation for Trace3</w:t>
              <w:br w:type="textWrapping"/>
              <w:t xml:space="preserve">- Test the backend for security protocols</w:t>
              <w:tab/>
            </w:r>
          </w:p>
          <w:p w:rsidR="00000000" w:rsidDel="00000000" w:rsidP="00000000" w:rsidRDefault="00000000" w:rsidRPr="00000000" w14:paraId="0000007C">
            <w:pPr>
              <w:ind w:left="0" w:firstLine="0"/>
              <w:rPr>
                <w:sz w:val="24"/>
                <w:szCs w:val="24"/>
              </w:rPr>
            </w:pPr>
            <w:r w:rsidDel="00000000" w:rsidR="00000000" w:rsidRPr="00000000">
              <w:rPr>
                <w:sz w:val="24"/>
                <w:szCs w:val="24"/>
                <w:rtl w:val="0"/>
              </w:rPr>
              <w:t xml:space="preserve">- Test the frontend for bugs / view issues on multiple different devices and systems</w:t>
              <w:tab/>
            </w:r>
          </w:p>
          <w:p w:rsidR="00000000" w:rsidDel="00000000" w:rsidP="00000000" w:rsidRDefault="00000000" w:rsidRPr="00000000" w14:paraId="0000007D">
            <w:pPr>
              <w:ind w:left="0" w:firstLine="0"/>
              <w:rPr>
                <w:sz w:val="24"/>
                <w:szCs w:val="24"/>
              </w:rPr>
            </w:pPr>
            <w:r w:rsidDel="00000000" w:rsidR="00000000" w:rsidRPr="00000000">
              <w:rPr>
                <w:sz w:val="24"/>
                <w:szCs w:val="24"/>
                <w:rtl w:val="0"/>
              </w:rPr>
              <w:t xml:space="preserve">- Complete testing</w:t>
              <w:tab/>
              <w:tab/>
              <w:tab/>
              <w:tab/>
            </w:r>
          </w:p>
        </w:tc>
      </w:tr>
      <w:tr>
        <w:trPr>
          <w:cantSplit w:val="0"/>
          <w:trHeight w:val="500" w:hRule="atLeast"/>
          <w:tblHeader w:val="0"/>
        </w:trPr>
        <w:tc>
          <w:tcPr>
            <w:tcBorders>
              <w:top w:color="000000" w:space="0" w:sz="0" w:val="nil"/>
              <w:left w:color="000000" w:space="0" w:sz="0" w:val="nil"/>
              <w:bottom w:color="000000" w:space="0" w:sz="0" w:val="nil"/>
              <w:right w:color="bfbfbf" w:space="0" w:sz="24" w:val="single"/>
            </w:tcBorders>
            <w:shd w:fill="auto" w:val="clear"/>
            <w:vAlign w:val="center"/>
          </w:tcPr>
          <w:p w:rsidR="00000000" w:rsidDel="00000000" w:rsidP="00000000" w:rsidRDefault="00000000" w:rsidRPr="00000000" w14:paraId="0000007E">
            <w:pPr>
              <w:ind w:firstLine="240"/>
              <w:jc w:val="right"/>
              <w:rPr>
                <w:color w:val="074f69"/>
                <w:sz w:val="24"/>
                <w:szCs w:val="24"/>
              </w:rPr>
            </w:pPr>
            <w:r w:rsidDel="00000000" w:rsidR="00000000" w:rsidRPr="00000000">
              <w:rPr>
                <w:color w:val="074f69"/>
                <w:sz w:val="24"/>
                <w:szCs w:val="24"/>
                <w:rtl w:val="0"/>
              </w:rPr>
              <w:t xml:space="preserve">6</w:t>
            </w:r>
          </w:p>
        </w:tc>
        <w:tc>
          <w:tcPr>
            <w:tcBorders>
              <w:top w:color="bfbfbf" w:space="0" w:sz="4" w:val="single"/>
              <w:left w:color="bfbfbf" w:space="0" w:sz="24" w:val="single"/>
              <w:bottom w:color="bfbfbf" w:space="0" w:sz="4" w:val="single"/>
              <w:right w:color="d1d1d1" w:space="0" w:sz="4" w:val="single"/>
            </w:tcBorders>
            <w:shd w:fill="f3f8f9" w:val="clear"/>
            <w:vAlign w:val="center"/>
          </w:tcPr>
          <w:p w:rsidR="00000000" w:rsidDel="00000000" w:rsidP="00000000" w:rsidRDefault="00000000" w:rsidRPr="00000000" w14:paraId="0000007F">
            <w:pPr>
              <w:rPr>
                <w:color w:val="000000"/>
                <w:sz w:val="24"/>
                <w:szCs w:val="24"/>
              </w:rPr>
            </w:pPr>
            <w:r w:rsidDel="00000000" w:rsidR="00000000" w:rsidRPr="00000000">
              <w:rPr>
                <w:sz w:val="24"/>
                <w:szCs w:val="24"/>
                <w:rtl w:val="0"/>
              </w:rPr>
              <w:t xml:space="preserve">Packaging</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80">
            <w:pPr>
              <w:rPr>
                <w:color w:val="000000"/>
                <w:sz w:val="24"/>
                <w:szCs w:val="24"/>
              </w:rPr>
            </w:pPr>
            <w:r w:rsidDel="00000000" w:rsidR="00000000" w:rsidRPr="00000000">
              <w:rPr>
                <w:sz w:val="24"/>
                <w:szCs w:val="24"/>
                <w:rtl w:val="0"/>
              </w:rPr>
              <w:t xml:space="preserve">28 Nov 2024</w:t>
            </w:r>
            <w:r w:rsidDel="00000000" w:rsidR="00000000" w:rsidRPr="00000000">
              <w:rPr>
                <w:rtl w:val="0"/>
              </w:rPr>
            </w:r>
          </w:p>
        </w:tc>
        <w:tc>
          <w:tcPr>
            <w:tcBorders>
              <w:top w:color="d1d1d1" w:space="0" w:sz="4" w:val="single"/>
              <w:left w:color="d1d1d1" w:space="0" w:sz="4" w:val="single"/>
              <w:bottom w:color="d1d1d1" w:space="0" w:sz="4" w:val="single"/>
              <w:right w:color="d1d1d1" w:space="0" w:sz="4" w:val="single"/>
            </w:tcBorders>
            <w:shd w:fill="ffffff" w:val="clear"/>
          </w:tcPr>
          <w:p w:rsidR="00000000" w:rsidDel="00000000" w:rsidP="00000000" w:rsidRDefault="00000000" w:rsidRPr="00000000" w14:paraId="00000081">
            <w:pPr>
              <w:rPr>
                <w:sz w:val="24"/>
                <w:szCs w:val="24"/>
              </w:rPr>
            </w:pPr>
            <w:r w:rsidDel="00000000" w:rsidR="00000000" w:rsidRPr="00000000">
              <w:rPr>
                <w:sz w:val="24"/>
                <w:szCs w:val="24"/>
                <w:rtl w:val="0"/>
              </w:rPr>
              <w:t xml:space="preserve">10 Dec 2024</w:t>
            </w:r>
          </w:p>
        </w:tc>
        <w:tc>
          <w:tcPr>
            <w:tcBorders>
              <w:top w:color="bfbfbf" w:space="0" w:sz="4" w:val="single"/>
              <w:left w:color="d1d1d1" w:space="0" w:sz="4" w:val="single"/>
              <w:bottom w:color="bfbfbf" w:space="0" w:sz="4" w:val="single"/>
              <w:right w:color="bfbfbf" w:space="0" w:sz="4" w:val="single"/>
            </w:tcBorders>
            <w:shd w:fill="c1e4f5" w:val="clear"/>
            <w:vAlign w:val="center"/>
          </w:tcPr>
          <w:p w:rsidR="00000000" w:rsidDel="00000000" w:rsidP="00000000" w:rsidRDefault="00000000" w:rsidRPr="00000000" w14:paraId="00000082">
            <w:pPr>
              <w:rPr>
                <w:color w:val="000000"/>
                <w:sz w:val="24"/>
                <w:szCs w:val="24"/>
              </w:rPr>
            </w:pPr>
            <w:r w:rsidDel="00000000" w:rsidR="00000000" w:rsidRPr="00000000">
              <w:rPr>
                <w:sz w:val="24"/>
                <w:szCs w:val="24"/>
                <w:rtl w:val="0"/>
              </w:rPr>
              <w:t xml:space="preserve">- For deployment, ask Trace3 what they prefer, if they want the whole application to be served via a docker image</w:t>
              <w:tab/>
              <w:br w:type="textWrapping"/>
              <w:t xml:space="preserve">- Deploy on a cloud hosting provider - frontend on a static app service, and backend via Kubernetes / a normal VM</w:t>
              <w:tab/>
            </w:r>
            <w:r w:rsidDel="00000000" w:rsidR="00000000" w:rsidRPr="00000000">
              <w:rPr>
                <w:rtl w:val="0"/>
              </w:rPr>
            </w:r>
          </w:p>
        </w:tc>
      </w:tr>
    </w:tbl>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br w:type="textWrapping"/>
      </w:r>
    </w:p>
    <w:tbl>
      <w:tblPr>
        <w:tblStyle w:val="Table6"/>
        <w:tblW w:w="11180.0" w:type="dxa"/>
        <w:jc w:val="left"/>
        <w:tblLayout w:type="fixed"/>
        <w:tblLook w:val="0400"/>
      </w:tblPr>
      <w:tblGrid>
        <w:gridCol w:w="2620"/>
        <w:gridCol w:w="8560"/>
        <w:tblGridChange w:id="0">
          <w:tblGrid>
            <w:gridCol w:w="2620"/>
            <w:gridCol w:w="8560"/>
          </w:tblGrid>
        </w:tblGridChange>
      </w:tblGrid>
      <w:tr>
        <w:trPr>
          <w:cantSplit w:val="0"/>
          <w:trHeight w:val="800" w:hRule="atLeast"/>
          <w:tblHeader w:val="0"/>
        </w:trPr>
        <w:tc>
          <w:tcPr>
            <w:tcBorders>
              <w:top w:color="bfbfbf" w:space="0" w:sz="4" w:val="single"/>
              <w:left w:color="bfbfbf" w:space="0" w:sz="4" w:val="single"/>
              <w:bottom w:color="000000" w:space="0" w:sz="0" w:val="nil"/>
              <w:right w:color="ffffff" w:space="0" w:sz="4" w:val="single"/>
            </w:tcBorders>
            <w:shd w:fill="e2ebeb" w:val="clear"/>
            <w:vAlign w:val="center"/>
          </w:tcPr>
          <w:p w:rsidR="00000000" w:rsidDel="00000000" w:rsidP="00000000" w:rsidRDefault="00000000" w:rsidRPr="00000000" w14:paraId="00000086">
            <w:pPr>
              <w:rPr>
                <w:color w:val="000000"/>
                <w:sz w:val="24"/>
                <w:szCs w:val="24"/>
              </w:rPr>
            </w:pPr>
            <w:r w:rsidDel="00000000" w:rsidR="00000000" w:rsidRPr="00000000">
              <w:rPr>
                <w:color w:val="000000"/>
                <w:sz w:val="24"/>
                <w:szCs w:val="24"/>
                <w:rtl w:val="0"/>
              </w:rPr>
              <w:t xml:space="preserve">COMMUNICATION PLAN</w:t>
            </w:r>
          </w:p>
        </w:tc>
        <w:tc>
          <w:tcPr>
            <w:tcBorders>
              <w:top w:color="bfbfbf" w:space="0" w:sz="4" w:val="single"/>
              <w:left w:color="000000" w:space="0" w:sz="0" w:val="nil"/>
              <w:bottom w:color="000000" w:space="0" w:sz="0" w:val="nil"/>
              <w:right w:color="bfbfbf" w:space="0" w:sz="4" w:val="single"/>
            </w:tcBorders>
            <w:shd w:fill="e2ebeb" w:val="clear"/>
            <w:vAlign w:val="center"/>
          </w:tcPr>
          <w:p w:rsidR="00000000" w:rsidDel="00000000" w:rsidP="00000000" w:rsidRDefault="00000000" w:rsidRPr="00000000" w14:paraId="00000087">
            <w:pPr>
              <w:rPr>
                <w:color w:val="000000"/>
              </w:rPr>
            </w:pPr>
            <w:r w:rsidDel="00000000" w:rsidR="00000000" w:rsidRPr="00000000">
              <w:rPr>
                <w:color w:val="000000"/>
                <w:rtl w:val="0"/>
              </w:rPr>
              <w:t xml:space="preserve">What are the preferred communication channels and frequency?</w:t>
              <w:br w:type="textWrapping"/>
              <w:t xml:space="preserve">Who are the key stakeholders to be informed?</w:t>
            </w:r>
          </w:p>
        </w:tc>
      </w:tr>
      <w:tr>
        <w:trPr>
          <w:cantSplit w:val="0"/>
          <w:trHeight w:val="2520" w:hRule="atLeast"/>
          <w:tblHeader w:val="0"/>
        </w:trPr>
        <w:tc>
          <w:tcPr>
            <w:tcBorders>
              <w:top w:color="000000" w:space="0" w:sz="0" w:val="nil"/>
              <w:left w:color="bfbfbf" w:space="0" w:sz="4" w:val="single"/>
              <w:bottom w:color="bfbfbf" w:space="0" w:sz="8" w:val="single"/>
              <w:right w:color="ffffff" w:space="0" w:sz="4" w:val="single"/>
            </w:tcBorders>
            <w:shd w:fill="e2ebeb" w:val="clear"/>
          </w:tcPr>
          <w:p w:rsidR="00000000" w:rsidDel="00000000" w:rsidP="00000000" w:rsidRDefault="00000000" w:rsidRPr="00000000" w14:paraId="00000088">
            <w:pPr>
              <w:rPr>
                <w:color w:val="000000"/>
                <w:sz w:val="18"/>
                <w:szCs w:val="18"/>
              </w:rPr>
            </w:pPr>
            <w:r w:rsidDel="00000000" w:rsidR="00000000" w:rsidRPr="00000000">
              <w:rPr>
                <w:color w:val="000000"/>
                <w:sz w:val="18"/>
                <w:szCs w:val="18"/>
                <w:rtl w:val="0"/>
              </w:rPr>
              <w:t xml:space="preserve">Outline how the team will communicate internally and with stakeholders.</w:t>
            </w:r>
          </w:p>
        </w:tc>
        <w:tc>
          <w:tcPr>
            <w:tcBorders>
              <w:top w:color="000000" w:space="0" w:sz="0" w:val="nil"/>
              <w:left w:color="000000" w:space="0" w:sz="0" w:val="nil"/>
              <w:bottom w:color="bfbfbf" w:space="0" w:sz="8" w:val="single"/>
              <w:right w:color="bfbfbf" w:space="0" w:sz="4" w:val="single"/>
            </w:tcBorders>
            <w:shd w:fill="ffffff" w:val="clear"/>
            <w:tcMar>
              <w:top w:w="144.0" w:type="dxa"/>
              <w:left w:w="115.0" w:type="dxa"/>
              <w:right w:w="115.0" w:type="dxa"/>
            </w:tcMar>
          </w:tcPr>
          <w:p w:rsidR="00000000" w:rsidDel="00000000" w:rsidP="00000000" w:rsidRDefault="00000000" w:rsidRPr="00000000" w14:paraId="00000089">
            <w:pPr>
              <w:spacing w:after="240" w:before="240" w:lineRule="auto"/>
              <w:rPr>
                <w:b w:val="1"/>
                <w:sz w:val="22"/>
                <w:szCs w:val="22"/>
              </w:rPr>
            </w:pPr>
            <w:r w:rsidDel="00000000" w:rsidR="00000000" w:rsidRPr="00000000">
              <w:rPr>
                <w:b w:val="1"/>
                <w:sz w:val="22"/>
                <w:szCs w:val="22"/>
                <w:rtl w:val="0"/>
              </w:rPr>
              <w:t xml:space="preserve">Preferred Communication Channels:</w:t>
            </w:r>
          </w:p>
          <w:p w:rsidR="00000000" w:rsidDel="00000000" w:rsidP="00000000" w:rsidRDefault="00000000" w:rsidRPr="00000000" w14:paraId="0000008A">
            <w:pPr>
              <w:numPr>
                <w:ilvl w:val="0"/>
                <w:numId w:val="3"/>
              </w:numPr>
              <w:spacing w:after="0" w:afterAutospacing="0" w:before="240" w:lineRule="auto"/>
              <w:ind w:left="720" w:hanging="360"/>
              <w:rPr>
                <w:sz w:val="22"/>
                <w:szCs w:val="22"/>
              </w:rPr>
            </w:pPr>
            <w:r w:rsidDel="00000000" w:rsidR="00000000" w:rsidRPr="00000000">
              <w:rPr>
                <w:sz w:val="22"/>
                <w:szCs w:val="22"/>
                <w:rtl w:val="0"/>
              </w:rPr>
              <w:t xml:space="preserve">Microsoft Teams: For group discussions, weekly meetings, and quick communications via group chat.</w:t>
            </w:r>
          </w:p>
          <w:p w:rsidR="00000000" w:rsidDel="00000000" w:rsidP="00000000" w:rsidRDefault="00000000" w:rsidRPr="00000000" w14:paraId="0000008B">
            <w:pPr>
              <w:numPr>
                <w:ilvl w:val="0"/>
                <w:numId w:val="3"/>
              </w:numPr>
              <w:spacing w:after="240" w:before="0" w:beforeAutospacing="0" w:lineRule="auto"/>
              <w:ind w:left="720" w:hanging="360"/>
              <w:rPr>
                <w:sz w:val="22"/>
                <w:szCs w:val="22"/>
              </w:rPr>
            </w:pPr>
            <w:r w:rsidDel="00000000" w:rsidR="00000000" w:rsidRPr="00000000">
              <w:rPr>
                <w:sz w:val="22"/>
                <w:szCs w:val="22"/>
                <w:rtl w:val="0"/>
              </w:rPr>
              <w:t xml:space="preserve">Email: For formal updates, action items, and stakeholder communication.</w:t>
            </w:r>
          </w:p>
          <w:p w:rsidR="00000000" w:rsidDel="00000000" w:rsidP="00000000" w:rsidRDefault="00000000" w:rsidRPr="00000000" w14:paraId="0000008C">
            <w:pPr>
              <w:spacing w:after="240" w:before="240" w:lineRule="auto"/>
              <w:rPr>
                <w:b w:val="1"/>
                <w:sz w:val="22"/>
                <w:szCs w:val="22"/>
              </w:rPr>
            </w:pPr>
            <w:r w:rsidDel="00000000" w:rsidR="00000000" w:rsidRPr="00000000">
              <w:rPr>
                <w:b w:val="1"/>
                <w:sz w:val="22"/>
                <w:szCs w:val="22"/>
                <w:rtl w:val="0"/>
              </w:rPr>
              <w:t xml:space="preserve">Frequency of Communication:</w:t>
            </w:r>
          </w:p>
          <w:p w:rsidR="00000000" w:rsidDel="00000000" w:rsidP="00000000" w:rsidRDefault="00000000" w:rsidRPr="00000000" w14:paraId="0000008D">
            <w:pPr>
              <w:numPr>
                <w:ilvl w:val="0"/>
                <w:numId w:val="5"/>
              </w:numPr>
              <w:spacing w:after="0" w:afterAutospacing="0" w:before="240" w:lineRule="auto"/>
              <w:ind w:left="720" w:hanging="360"/>
              <w:rPr>
                <w:sz w:val="22"/>
                <w:szCs w:val="22"/>
              </w:rPr>
            </w:pPr>
            <w:r w:rsidDel="00000000" w:rsidR="00000000" w:rsidRPr="00000000">
              <w:rPr>
                <w:sz w:val="22"/>
                <w:szCs w:val="22"/>
                <w:rtl w:val="0"/>
              </w:rPr>
              <w:t xml:space="preserve">Weekly Meetings: Scheduled once every fortnight, likely on Tuesday, Wednesday, or Thursday, avoiding Mondays and Fridays.</w:t>
            </w:r>
          </w:p>
          <w:p w:rsidR="00000000" w:rsidDel="00000000" w:rsidP="00000000" w:rsidRDefault="00000000" w:rsidRPr="00000000" w14:paraId="0000008E">
            <w:pPr>
              <w:numPr>
                <w:ilvl w:val="0"/>
                <w:numId w:val="5"/>
              </w:numPr>
              <w:spacing w:after="0" w:afterAutospacing="0" w:before="0" w:beforeAutospacing="0" w:lineRule="auto"/>
              <w:ind w:left="720" w:hanging="360"/>
              <w:rPr>
                <w:sz w:val="22"/>
                <w:szCs w:val="22"/>
              </w:rPr>
            </w:pPr>
            <w:r w:rsidDel="00000000" w:rsidR="00000000" w:rsidRPr="00000000">
              <w:rPr>
                <w:sz w:val="22"/>
                <w:szCs w:val="22"/>
                <w:rtl w:val="0"/>
              </w:rPr>
              <w:t xml:space="preserve">Ad-hoc meetings: As required for sprint planning or backlog review.</w:t>
            </w:r>
          </w:p>
          <w:p w:rsidR="00000000" w:rsidDel="00000000" w:rsidP="00000000" w:rsidRDefault="00000000" w:rsidRPr="00000000" w14:paraId="0000008F">
            <w:pPr>
              <w:numPr>
                <w:ilvl w:val="0"/>
                <w:numId w:val="5"/>
              </w:numPr>
              <w:spacing w:after="240" w:before="0" w:beforeAutospacing="0" w:lineRule="auto"/>
              <w:ind w:left="720" w:hanging="360"/>
              <w:rPr>
                <w:sz w:val="22"/>
                <w:szCs w:val="22"/>
              </w:rPr>
            </w:pPr>
            <w:r w:rsidDel="00000000" w:rsidR="00000000" w:rsidRPr="00000000">
              <w:rPr>
                <w:sz w:val="22"/>
                <w:szCs w:val="22"/>
                <w:rtl w:val="0"/>
              </w:rPr>
              <w:t xml:space="preserve">Daily: Team collaboration through the Teams group chat for any blockers or quick updates.</w:t>
            </w:r>
          </w:p>
          <w:p w:rsidR="00000000" w:rsidDel="00000000" w:rsidP="00000000" w:rsidRDefault="00000000" w:rsidRPr="00000000" w14:paraId="00000090">
            <w:pPr>
              <w:spacing w:after="240" w:before="240" w:lineRule="auto"/>
              <w:rPr>
                <w:b w:val="1"/>
                <w:sz w:val="22"/>
                <w:szCs w:val="22"/>
              </w:rPr>
            </w:pPr>
            <w:r w:rsidDel="00000000" w:rsidR="00000000" w:rsidRPr="00000000">
              <w:rPr>
                <w:b w:val="1"/>
                <w:sz w:val="22"/>
                <w:szCs w:val="22"/>
                <w:rtl w:val="0"/>
              </w:rPr>
              <w:t xml:space="preserve">Key Stakeholders to Be Informed:</w:t>
            </w:r>
          </w:p>
          <w:p w:rsidR="00000000" w:rsidDel="00000000" w:rsidP="00000000" w:rsidRDefault="00000000" w:rsidRPr="00000000" w14:paraId="00000091">
            <w:pPr>
              <w:numPr>
                <w:ilvl w:val="0"/>
                <w:numId w:val="2"/>
              </w:numPr>
              <w:spacing w:after="0" w:afterAutospacing="0" w:before="240" w:lineRule="auto"/>
              <w:ind w:left="720" w:hanging="360"/>
              <w:rPr>
                <w:sz w:val="22"/>
                <w:szCs w:val="22"/>
              </w:rPr>
            </w:pPr>
            <w:r w:rsidDel="00000000" w:rsidR="00000000" w:rsidRPr="00000000">
              <w:rPr>
                <w:sz w:val="22"/>
                <w:szCs w:val="22"/>
                <w:rtl w:val="0"/>
              </w:rPr>
              <w:t xml:space="preserve">Ellen Edgington, Senior Project Manager, Trace 3</w:t>
            </w:r>
          </w:p>
          <w:p w:rsidR="00000000" w:rsidDel="00000000" w:rsidP="00000000" w:rsidRDefault="00000000" w:rsidRPr="00000000" w14:paraId="00000092">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Lindsey Little, Director of IT, Trace 3</w:t>
            </w:r>
          </w:p>
          <w:p w:rsidR="00000000" w:rsidDel="00000000" w:rsidP="00000000" w:rsidRDefault="00000000" w:rsidRPr="00000000" w14:paraId="00000093">
            <w:pPr>
              <w:numPr>
                <w:ilvl w:val="0"/>
                <w:numId w:val="2"/>
              </w:numPr>
              <w:spacing w:after="0" w:afterAutospacing="0" w:before="0" w:beforeAutospacing="0" w:lineRule="auto"/>
              <w:ind w:left="720" w:hanging="360"/>
              <w:rPr>
                <w:sz w:val="22"/>
                <w:szCs w:val="22"/>
              </w:rPr>
            </w:pPr>
            <w:r w:rsidDel="00000000" w:rsidR="00000000" w:rsidRPr="00000000">
              <w:rPr>
                <w:sz w:val="22"/>
                <w:szCs w:val="22"/>
                <w:rtl w:val="0"/>
              </w:rPr>
              <w:t xml:space="preserve">Farah Bushra, UMD Student Lead</w:t>
            </w:r>
          </w:p>
          <w:p w:rsidR="00000000" w:rsidDel="00000000" w:rsidP="00000000" w:rsidRDefault="00000000" w:rsidRPr="00000000" w14:paraId="00000094">
            <w:pPr>
              <w:numPr>
                <w:ilvl w:val="0"/>
                <w:numId w:val="2"/>
              </w:numPr>
              <w:spacing w:after="240" w:before="0" w:beforeAutospacing="0" w:lineRule="auto"/>
              <w:ind w:left="720" w:hanging="360"/>
              <w:rPr>
                <w:sz w:val="22"/>
                <w:szCs w:val="22"/>
              </w:rPr>
            </w:pPr>
            <w:r w:rsidDel="00000000" w:rsidR="00000000" w:rsidRPr="00000000">
              <w:rPr>
                <w:sz w:val="22"/>
                <w:szCs w:val="22"/>
                <w:rtl w:val="0"/>
              </w:rPr>
              <w:t xml:space="preserve">UMD Project Team: Harshil, Siddharth, Niharika, Pradyum, Pranay, Asheer</w:t>
            </w:r>
          </w:p>
          <w:p w:rsidR="00000000" w:rsidDel="00000000" w:rsidP="00000000" w:rsidRDefault="00000000" w:rsidRPr="00000000" w14:paraId="00000095">
            <w:pPr>
              <w:rPr>
                <w:sz w:val="22"/>
                <w:szCs w:val="22"/>
              </w:rPr>
            </w:pPr>
            <w:r w:rsidDel="00000000" w:rsidR="00000000" w:rsidRPr="00000000">
              <w:rPr>
                <w:rtl w:val="0"/>
              </w:rPr>
            </w:r>
          </w:p>
        </w:tc>
      </w:tr>
    </w:tbl>
    <w:p w:rsidR="00000000" w:rsidDel="00000000" w:rsidP="00000000" w:rsidRDefault="00000000" w:rsidRPr="00000000" w14:paraId="00000096">
      <w:pPr>
        <w:rPr/>
      </w:pPr>
      <w:r w:rsidDel="00000000" w:rsidR="00000000" w:rsidRPr="00000000">
        <w:rPr>
          <w:rtl w:val="0"/>
        </w:rPr>
      </w:r>
    </w:p>
    <w:tbl>
      <w:tblPr>
        <w:tblStyle w:val="Table7"/>
        <w:tblW w:w="11180.0" w:type="dxa"/>
        <w:jc w:val="left"/>
        <w:tblLayout w:type="fixed"/>
        <w:tblLook w:val="0400"/>
      </w:tblPr>
      <w:tblGrid>
        <w:gridCol w:w="2620"/>
        <w:gridCol w:w="8560"/>
        <w:tblGridChange w:id="0">
          <w:tblGrid>
            <w:gridCol w:w="2620"/>
            <w:gridCol w:w="8560"/>
          </w:tblGrid>
        </w:tblGridChange>
      </w:tblGrid>
      <w:tr>
        <w:trPr>
          <w:cantSplit w:val="0"/>
          <w:trHeight w:val="500" w:hRule="atLeast"/>
          <w:tblHeader w:val="0"/>
        </w:trPr>
        <w:tc>
          <w:tcPr>
            <w:tcBorders>
              <w:top w:color="bfbfbf" w:space="0" w:sz="4" w:val="single"/>
              <w:left w:color="bfbfbf" w:space="0" w:sz="4" w:val="single"/>
              <w:bottom w:color="000000" w:space="0" w:sz="0" w:val="nil"/>
              <w:right w:color="ffffff" w:space="0" w:sz="4" w:val="single"/>
            </w:tcBorders>
            <w:shd w:fill="e2ebeb" w:val="clear"/>
            <w:vAlign w:val="center"/>
          </w:tcPr>
          <w:p w:rsidR="00000000" w:rsidDel="00000000" w:rsidP="00000000" w:rsidRDefault="00000000" w:rsidRPr="00000000" w14:paraId="00000097">
            <w:pPr>
              <w:rPr>
                <w:color w:val="000000"/>
                <w:sz w:val="24"/>
                <w:szCs w:val="24"/>
              </w:rPr>
            </w:pPr>
            <w:r w:rsidDel="00000000" w:rsidR="00000000" w:rsidRPr="00000000">
              <w:rPr>
                <w:color w:val="000000"/>
                <w:sz w:val="24"/>
                <w:szCs w:val="24"/>
                <w:rtl w:val="0"/>
              </w:rPr>
              <w:t xml:space="preserve">RISK MANAGEMENT</w:t>
            </w:r>
          </w:p>
        </w:tc>
        <w:tc>
          <w:tcPr>
            <w:tcBorders>
              <w:top w:color="bfbfbf" w:space="0" w:sz="4" w:val="single"/>
              <w:left w:color="000000" w:space="0" w:sz="0" w:val="nil"/>
              <w:bottom w:color="000000" w:space="0" w:sz="0" w:val="nil"/>
              <w:right w:color="bfbfbf" w:space="0" w:sz="4" w:val="single"/>
            </w:tcBorders>
            <w:shd w:fill="e2ebeb" w:val="clear"/>
            <w:vAlign w:val="center"/>
          </w:tcPr>
          <w:p w:rsidR="00000000" w:rsidDel="00000000" w:rsidP="00000000" w:rsidRDefault="00000000" w:rsidRPr="00000000" w14:paraId="00000098">
            <w:pPr>
              <w:rPr>
                <w:color w:val="000000"/>
              </w:rPr>
            </w:pPr>
            <w:r w:rsidDel="00000000" w:rsidR="00000000" w:rsidRPr="00000000">
              <w:rPr>
                <w:color w:val="000000"/>
                <w:rtl w:val="0"/>
              </w:rPr>
              <w:t xml:space="preserve">What potential obstacles could arise?  How will these be managed or mitigated?</w:t>
            </w:r>
          </w:p>
        </w:tc>
      </w:tr>
      <w:tr>
        <w:trPr>
          <w:cantSplit w:val="0"/>
          <w:trHeight w:val="2763" w:hRule="atLeast"/>
          <w:tblHeader w:val="0"/>
        </w:trPr>
        <w:tc>
          <w:tcPr>
            <w:tcBorders>
              <w:top w:color="000000" w:space="0" w:sz="0" w:val="nil"/>
              <w:left w:color="bfbfbf" w:space="0" w:sz="4" w:val="single"/>
              <w:bottom w:color="bfbfbf" w:space="0" w:sz="8" w:val="single"/>
              <w:right w:color="ffffff" w:space="0" w:sz="4" w:val="single"/>
            </w:tcBorders>
            <w:shd w:fill="e2ebeb" w:val="clear"/>
          </w:tcPr>
          <w:p w:rsidR="00000000" w:rsidDel="00000000" w:rsidP="00000000" w:rsidRDefault="00000000" w:rsidRPr="00000000" w14:paraId="00000099">
            <w:pPr>
              <w:rPr>
                <w:color w:val="000000"/>
                <w:sz w:val="18"/>
                <w:szCs w:val="18"/>
              </w:rPr>
            </w:pPr>
            <w:r w:rsidDel="00000000" w:rsidR="00000000" w:rsidRPr="00000000">
              <w:rPr>
                <w:color w:val="000000"/>
                <w:sz w:val="18"/>
                <w:szCs w:val="18"/>
                <w:rtl w:val="0"/>
              </w:rPr>
              <w:t xml:space="preserve">Identify potential risks and mitigation strategies.</w:t>
            </w:r>
          </w:p>
        </w:tc>
        <w:tc>
          <w:tcPr>
            <w:tcBorders>
              <w:top w:color="000000" w:space="0" w:sz="0" w:val="nil"/>
              <w:left w:color="000000" w:space="0" w:sz="0" w:val="nil"/>
              <w:bottom w:color="bfbfbf" w:space="0" w:sz="8" w:val="single"/>
              <w:right w:color="bfbfbf" w:space="0" w:sz="4" w:val="single"/>
            </w:tcBorders>
            <w:shd w:fill="ffffff" w:val="clear"/>
            <w:tcMar>
              <w:top w:w="144.0" w:type="dxa"/>
              <w:left w:w="115.0" w:type="dxa"/>
              <w:right w:w="115.0" w:type="dxa"/>
            </w:tcMar>
          </w:tcPr>
          <w:p w:rsidR="00000000" w:rsidDel="00000000" w:rsidP="00000000" w:rsidRDefault="00000000" w:rsidRPr="00000000" w14:paraId="0000009A">
            <w:pPr>
              <w:spacing w:after="240" w:before="240" w:lineRule="auto"/>
              <w:rPr>
                <w:sz w:val="22"/>
                <w:szCs w:val="22"/>
              </w:rPr>
            </w:pPr>
            <w:r w:rsidDel="00000000" w:rsidR="00000000" w:rsidRPr="00000000">
              <w:rPr>
                <w:b w:val="1"/>
                <w:sz w:val="22"/>
                <w:szCs w:val="22"/>
                <w:rtl w:val="0"/>
              </w:rPr>
              <w:t xml:space="preserve">Technical Challenges in Real-Time Meeting Analytics:</w:t>
              <w:br w:type="textWrapping"/>
            </w:r>
            <w:r w:rsidDel="00000000" w:rsidR="00000000" w:rsidRPr="00000000">
              <w:rPr>
                <w:sz w:val="22"/>
                <w:szCs w:val="22"/>
                <w:rtl w:val="0"/>
              </w:rPr>
              <w:t xml:space="preserve">Developing AI-based real-time analytics may pose technical challenges, leading to incomplete or inaccurate meeting data insights.</w:t>
            </w:r>
          </w:p>
          <w:p w:rsidR="00000000" w:rsidDel="00000000" w:rsidP="00000000" w:rsidRDefault="00000000" w:rsidRPr="00000000" w14:paraId="0000009B">
            <w:pPr>
              <w:spacing w:after="240" w:before="240" w:lineRule="auto"/>
              <w:rPr>
                <w:sz w:val="22"/>
                <w:szCs w:val="22"/>
              </w:rPr>
            </w:pPr>
            <w:r w:rsidDel="00000000" w:rsidR="00000000" w:rsidRPr="00000000">
              <w:rPr>
                <w:i w:val="1"/>
                <w:sz w:val="22"/>
                <w:szCs w:val="22"/>
                <w:rtl w:val="0"/>
              </w:rPr>
              <w:t xml:space="preserve">Mitigation Strategy:</w:t>
            </w:r>
            <w:r w:rsidDel="00000000" w:rsidR="00000000" w:rsidRPr="00000000">
              <w:rPr>
                <w:sz w:val="22"/>
                <w:szCs w:val="22"/>
                <w:rtl w:val="0"/>
              </w:rPr>
              <w:t xml:space="preserve"> Break down the AI-based features into smaller, manageable modules, test each feature independently, and allocate additional development time if needed for technical problem-solving.</w:t>
            </w:r>
          </w:p>
          <w:p w:rsidR="00000000" w:rsidDel="00000000" w:rsidP="00000000" w:rsidRDefault="00000000" w:rsidRPr="00000000" w14:paraId="0000009C">
            <w:pPr>
              <w:spacing w:after="240" w:before="240" w:lineRule="auto"/>
              <w:rPr>
                <w:sz w:val="22"/>
                <w:szCs w:val="22"/>
              </w:rPr>
            </w:pPr>
            <w:r w:rsidDel="00000000" w:rsidR="00000000" w:rsidRPr="00000000">
              <w:rPr>
                <w:b w:val="1"/>
                <w:sz w:val="22"/>
                <w:szCs w:val="22"/>
                <w:rtl w:val="0"/>
              </w:rPr>
              <w:t xml:space="preserve">Resource Allocation &amp; Schedule Delays:</w:t>
              <w:br w:type="textWrapping"/>
            </w:r>
            <w:r w:rsidDel="00000000" w:rsidR="00000000" w:rsidRPr="00000000">
              <w:rPr>
                <w:sz w:val="22"/>
                <w:szCs w:val="22"/>
                <w:rtl w:val="0"/>
              </w:rPr>
              <w:t xml:space="preserve">There could be unforeseen delays in the team’s development sprints due to inadequate resource allocation, leading to potential project overruns.</w:t>
            </w:r>
          </w:p>
          <w:p w:rsidR="00000000" w:rsidDel="00000000" w:rsidP="00000000" w:rsidRDefault="00000000" w:rsidRPr="00000000" w14:paraId="0000009D">
            <w:pPr>
              <w:spacing w:after="240" w:before="240" w:lineRule="auto"/>
              <w:rPr>
                <w:sz w:val="22"/>
                <w:szCs w:val="22"/>
              </w:rPr>
            </w:pPr>
            <w:r w:rsidDel="00000000" w:rsidR="00000000" w:rsidRPr="00000000">
              <w:rPr>
                <w:i w:val="1"/>
                <w:sz w:val="22"/>
                <w:szCs w:val="22"/>
                <w:rtl w:val="0"/>
              </w:rPr>
              <w:t xml:space="preserve">Mitigation Strategy:</w:t>
            </w:r>
            <w:r w:rsidDel="00000000" w:rsidR="00000000" w:rsidRPr="00000000">
              <w:rPr>
                <w:sz w:val="22"/>
                <w:szCs w:val="22"/>
                <w:rtl w:val="0"/>
              </w:rPr>
              <w:t xml:space="preserve"> Set up weekly meetings with stakeholders to ensure alignment, monitor sprint progress closely, and allocate additional resources if necessary to maintain deadlines.</w:t>
            </w:r>
          </w:p>
          <w:p w:rsidR="00000000" w:rsidDel="00000000" w:rsidP="00000000" w:rsidRDefault="00000000" w:rsidRPr="00000000" w14:paraId="0000009E">
            <w:pPr>
              <w:spacing w:after="240" w:before="240" w:lineRule="auto"/>
              <w:rPr>
                <w:sz w:val="22"/>
                <w:szCs w:val="22"/>
              </w:rPr>
            </w:pPr>
            <w:r w:rsidDel="00000000" w:rsidR="00000000" w:rsidRPr="00000000">
              <w:rPr>
                <w:b w:val="1"/>
                <w:sz w:val="22"/>
                <w:szCs w:val="22"/>
                <w:rtl w:val="0"/>
              </w:rPr>
              <w:t xml:space="preserve">Data Privacy and Compliance Risks:</w:t>
              <w:br w:type="textWrapping"/>
            </w:r>
            <w:r w:rsidDel="00000000" w:rsidR="00000000" w:rsidRPr="00000000">
              <w:rPr>
                <w:sz w:val="22"/>
                <w:szCs w:val="22"/>
                <w:rtl w:val="0"/>
              </w:rPr>
              <w:t xml:space="preserve">Trace3's privacy concerns may limit access to necessary datasets, delaying testing and feature development, and could lead to compliance issues if data is mishandled.</w:t>
            </w:r>
          </w:p>
          <w:p w:rsidR="00000000" w:rsidDel="00000000" w:rsidP="00000000" w:rsidRDefault="00000000" w:rsidRPr="00000000" w14:paraId="0000009F">
            <w:pPr>
              <w:spacing w:after="240" w:before="240" w:lineRule="auto"/>
              <w:rPr>
                <w:sz w:val="22"/>
                <w:szCs w:val="22"/>
              </w:rPr>
            </w:pPr>
            <w:r w:rsidDel="00000000" w:rsidR="00000000" w:rsidRPr="00000000">
              <w:rPr>
                <w:i w:val="1"/>
                <w:sz w:val="22"/>
                <w:szCs w:val="22"/>
                <w:rtl w:val="0"/>
              </w:rPr>
              <w:t xml:space="preserve">Mitigation Strategy:</w:t>
            </w:r>
            <w:r w:rsidDel="00000000" w:rsidR="00000000" w:rsidRPr="00000000">
              <w:rPr>
                <w:sz w:val="22"/>
                <w:szCs w:val="22"/>
                <w:rtl w:val="0"/>
              </w:rPr>
              <w:t xml:space="preserve"> Establish clear protocols for data access and anonymization. Ensure compliance with data privacy regulations by working closely with Trace3's IT and legal teams to prevent any legal or regulatory violations.</w:t>
            </w:r>
          </w:p>
          <w:p w:rsidR="00000000" w:rsidDel="00000000" w:rsidP="00000000" w:rsidRDefault="00000000" w:rsidRPr="00000000" w14:paraId="000000A0">
            <w:pPr>
              <w:spacing w:after="240" w:before="240" w:lineRule="auto"/>
              <w:rPr>
                <w:sz w:val="22"/>
                <w:szCs w:val="22"/>
              </w:rPr>
            </w:pPr>
            <w:r w:rsidDel="00000000" w:rsidR="00000000" w:rsidRPr="00000000">
              <w:rPr>
                <w:b w:val="1"/>
                <w:sz w:val="22"/>
                <w:szCs w:val="22"/>
                <w:rtl w:val="0"/>
              </w:rPr>
              <w:t xml:space="preserve">Integration with Existing Systems (Calendar/Video Conferencing Apps):</w:t>
              <w:br w:type="textWrapping"/>
            </w:r>
            <w:r w:rsidDel="00000000" w:rsidR="00000000" w:rsidRPr="00000000">
              <w:rPr>
                <w:sz w:val="22"/>
                <w:szCs w:val="22"/>
                <w:rtl w:val="0"/>
              </w:rPr>
              <w:t xml:space="preserve">There is a risk that the tool may not fully integrate with existing systems like Outlook Calendar, Microsoft Teams, or Zoom, causing inefficiencies in data capture or scheduling.</w:t>
            </w:r>
          </w:p>
          <w:p w:rsidR="00000000" w:rsidDel="00000000" w:rsidP="00000000" w:rsidRDefault="00000000" w:rsidRPr="00000000" w14:paraId="000000A1">
            <w:pPr>
              <w:spacing w:after="240" w:before="240" w:lineRule="auto"/>
              <w:rPr>
                <w:sz w:val="22"/>
                <w:szCs w:val="22"/>
              </w:rPr>
            </w:pPr>
            <w:r w:rsidDel="00000000" w:rsidR="00000000" w:rsidRPr="00000000">
              <w:rPr>
                <w:i w:val="1"/>
                <w:sz w:val="22"/>
                <w:szCs w:val="22"/>
                <w:rtl w:val="0"/>
              </w:rPr>
              <w:t xml:space="preserve">Mitigation Strategy:</w:t>
            </w:r>
            <w:r w:rsidDel="00000000" w:rsidR="00000000" w:rsidRPr="00000000">
              <w:rPr>
                <w:sz w:val="22"/>
                <w:szCs w:val="22"/>
                <w:rtl w:val="0"/>
              </w:rPr>
              <w:t xml:space="preserve"> Perform thorough testing and validation during development to ensure smooth integration. Coordinate closely with the IT team to align on compatibility and API usage.</w:t>
            </w:r>
          </w:p>
          <w:p w:rsidR="00000000" w:rsidDel="00000000" w:rsidP="00000000" w:rsidRDefault="00000000" w:rsidRPr="00000000" w14:paraId="000000A2">
            <w:pPr>
              <w:spacing w:after="240" w:before="240" w:lineRule="auto"/>
              <w:rPr>
                <w:sz w:val="22"/>
                <w:szCs w:val="22"/>
              </w:rPr>
            </w:pPr>
            <w:r w:rsidDel="00000000" w:rsidR="00000000" w:rsidRPr="00000000">
              <w:rPr>
                <w:b w:val="1"/>
                <w:sz w:val="22"/>
                <w:szCs w:val="22"/>
                <w:rtl w:val="0"/>
              </w:rPr>
              <w:t xml:space="preserve">Limited Availability of In-House Hosting:</w:t>
              <w:br w:type="textWrapping"/>
            </w:r>
            <w:r w:rsidDel="00000000" w:rsidR="00000000" w:rsidRPr="00000000">
              <w:rPr>
                <w:sz w:val="22"/>
                <w:szCs w:val="22"/>
                <w:rtl w:val="0"/>
              </w:rPr>
              <w:t xml:space="preserve">If the IT Director determines that no in-house database or hosting is available, the team will need to rely on AWS, which could introduce additional costs and complexities for data migration and management.</w:t>
            </w:r>
          </w:p>
          <w:p w:rsidR="00000000" w:rsidDel="00000000" w:rsidP="00000000" w:rsidRDefault="00000000" w:rsidRPr="00000000" w14:paraId="000000A3">
            <w:pPr>
              <w:spacing w:after="240" w:before="240" w:lineRule="auto"/>
              <w:rPr>
                <w:sz w:val="22"/>
                <w:szCs w:val="22"/>
              </w:rPr>
            </w:pPr>
            <w:r w:rsidDel="00000000" w:rsidR="00000000" w:rsidRPr="00000000">
              <w:rPr>
                <w:i w:val="1"/>
                <w:sz w:val="22"/>
                <w:szCs w:val="22"/>
                <w:rtl w:val="0"/>
              </w:rPr>
              <w:t xml:space="preserve">Mitigation Strategy:</w:t>
            </w:r>
            <w:r w:rsidDel="00000000" w:rsidR="00000000" w:rsidRPr="00000000">
              <w:rPr>
                <w:sz w:val="22"/>
                <w:szCs w:val="22"/>
                <w:rtl w:val="0"/>
              </w:rPr>
              <w:t xml:space="preserve"> Use AWS as a backup plan with allocated credits or negotiate budget adjustments early if hosting costs exceed expectations. Ensure data migration and security protocols are followed to prevent delays.</w:t>
            </w:r>
          </w:p>
          <w:p w:rsidR="00000000" w:rsidDel="00000000" w:rsidP="00000000" w:rsidRDefault="00000000" w:rsidRPr="00000000" w14:paraId="000000A4">
            <w:pPr>
              <w:rPr>
                <w:sz w:val="22"/>
                <w:szCs w:val="22"/>
              </w:rPr>
            </w:pP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br w:type="page"/>
      </w:r>
      <w:r w:rsidDel="00000000" w:rsidR="00000000" w:rsidRPr="00000000">
        <w:rPr>
          <w:rtl w:val="0"/>
        </w:rPr>
      </w:r>
    </w:p>
    <w:p w:rsidR="00000000" w:rsidDel="00000000" w:rsidP="00000000" w:rsidRDefault="00000000" w:rsidRPr="00000000" w14:paraId="000000A7">
      <w:pPr>
        <w:rPr>
          <w:sz w:val="28"/>
          <w:szCs w:val="28"/>
        </w:rPr>
      </w:pPr>
      <w:r w:rsidDel="00000000" w:rsidR="00000000" w:rsidRPr="00000000">
        <w:rPr>
          <w:sz w:val="28"/>
          <w:szCs w:val="28"/>
          <w:rtl w:val="0"/>
        </w:rPr>
        <w:t xml:space="preserve">Appendix:</w:t>
      </w:r>
    </w:p>
    <w:p w:rsidR="00000000" w:rsidDel="00000000" w:rsidP="00000000" w:rsidRDefault="00000000" w:rsidRPr="00000000" w14:paraId="000000A8">
      <w:pPr>
        <w:rPr>
          <w:sz w:val="28"/>
          <w:szCs w:val="28"/>
        </w:rPr>
      </w:pPr>
      <w:r w:rsidDel="00000000" w:rsidR="00000000" w:rsidRPr="00000000">
        <w:rPr>
          <w:rtl w:val="0"/>
        </w:rPr>
      </w:r>
    </w:p>
    <w:p w:rsidR="00000000" w:rsidDel="00000000" w:rsidP="00000000" w:rsidRDefault="00000000" w:rsidRPr="00000000" w14:paraId="000000A9">
      <w:pPr>
        <w:rPr>
          <w:sz w:val="28"/>
          <w:szCs w:val="28"/>
        </w:rPr>
      </w:pPr>
      <w:r w:rsidDel="00000000" w:rsidR="00000000" w:rsidRPr="00000000">
        <w:rPr>
          <w:sz w:val="28"/>
          <w:szCs w:val="28"/>
          <w:rtl w:val="0"/>
        </w:rPr>
        <w:t xml:space="preserve">Deliverables</w:t>
      </w:r>
    </w:p>
    <w:p w:rsidR="00000000" w:rsidDel="00000000" w:rsidP="00000000" w:rsidRDefault="00000000" w:rsidRPr="00000000" w14:paraId="000000AA">
      <w:pPr>
        <w:rPr/>
      </w:pPr>
      <w:r w:rsidDel="00000000" w:rsidR="00000000" w:rsidRPr="00000000">
        <w:rPr>
          <w:rtl w:val="0"/>
        </w:rPr>
      </w:r>
    </w:p>
    <w:tbl>
      <w:tblPr>
        <w:tblStyle w:val="Table8"/>
        <w:tblpPr w:leftFromText="180" w:rightFromText="180" w:topFromText="180" w:bottomFromText="180" w:vertAnchor="text" w:horzAnchor="text" w:tblpX="15" w:tblpY="0"/>
        <w:tblW w:w="9445.0" w:type="dxa"/>
        <w:jc w:val="left"/>
        <w:tblLayout w:type="fixed"/>
        <w:tblLook w:val="0400"/>
      </w:tblPr>
      <w:tblGrid>
        <w:gridCol w:w="1300"/>
        <w:gridCol w:w="1420"/>
        <w:gridCol w:w="6725"/>
        <w:tblGridChange w:id="0">
          <w:tblGrid>
            <w:gridCol w:w="1300"/>
            <w:gridCol w:w="1420"/>
            <w:gridCol w:w="6725"/>
          </w:tblGrid>
        </w:tblGridChange>
      </w:tblGrid>
      <w:tr>
        <w:trPr>
          <w:cantSplit w:val="0"/>
          <w:trHeight w:val="288" w:hRule="atLeast"/>
          <w:tblHeader w:val="0"/>
        </w:trPr>
        <w:tc>
          <w:tcPr>
            <w:tcBorders>
              <w:top w:color="808080" w:space="0" w:sz="4" w:val="single"/>
              <w:left w:color="808080" w:space="0" w:sz="4" w:val="single"/>
              <w:bottom w:color="000000" w:space="0" w:sz="4" w:val="single"/>
              <w:right w:color="808080" w:space="0" w:sz="4" w:val="single"/>
            </w:tcBorders>
            <w:shd w:fill="bfbfbf" w:val="clear"/>
            <w:vAlign w:val="bottom"/>
          </w:tcPr>
          <w:p w:rsidR="00000000" w:rsidDel="00000000" w:rsidP="00000000" w:rsidRDefault="00000000" w:rsidRPr="00000000" w14:paraId="000000AB">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Release</w:t>
            </w:r>
          </w:p>
        </w:tc>
        <w:tc>
          <w:tcPr>
            <w:tcBorders>
              <w:top w:color="808080" w:space="0" w:sz="4" w:val="single"/>
              <w:left w:color="808080" w:space="0" w:sz="4" w:val="single"/>
              <w:bottom w:color="000000" w:space="0" w:sz="4" w:val="single"/>
              <w:right w:color="808080" w:space="0" w:sz="4" w:val="single"/>
            </w:tcBorders>
            <w:shd w:fill="bfbfbf" w:val="clear"/>
            <w:vAlign w:val="bottom"/>
          </w:tcPr>
          <w:p w:rsidR="00000000" w:rsidDel="00000000" w:rsidP="00000000" w:rsidRDefault="00000000" w:rsidRPr="00000000" w14:paraId="000000AC">
            <w:pPr>
              <w:jc w:val="cente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Sprint</w:t>
            </w:r>
          </w:p>
        </w:tc>
        <w:tc>
          <w:tcPr>
            <w:tcBorders>
              <w:top w:color="808080" w:space="0" w:sz="4" w:val="single"/>
              <w:left w:color="808080" w:space="0" w:sz="4" w:val="single"/>
              <w:bottom w:color="000000" w:space="0" w:sz="4" w:val="single"/>
              <w:right w:color="808080" w:space="0" w:sz="4" w:val="single"/>
            </w:tcBorders>
            <w:shd w:fill="bfbfbf" w:val="clear"/>
            <w:vAlign w:val="bottom"/>
          </w:tcPr>
          <w:p w:rsidR="00000000" w:rsidDel="00000000" w:rsidP="00000000" w:rsidRDefault="00000000" w:rsidRPr="00000000" w14:paraId="000000AD">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Product Release</w:t>
            </w:r>
          </w:p>
        </w:tc>
      </w:tr>
      <w:tr>
        <w:trPr>
          <w:cantSplit w:val="0"/>
          <w:trHeight w:val="288" w:hRule="atLeast"/>
          <w:tblHeader w:val="0"/>
        </w:trPr>
        <w:tc>
          <w:tcPr>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A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A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B0">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Mock Data Acquisition</w:t>
              <w:br w:type="textWrapping"/>
              <w:t xml:space="preserve">Backend Serialization Functions</w:t>
              <w:br w:type="textWrapping"/>
              <w:t xml:space="preserve">Data Storage Implementation</w:t>
            </w:r>
          </w:p>
        </w:tc>
      </w:tr>
      <w:tr>
        <w:trPr>
          <w:cantSplit w:val="0"/>
          <w:trHeight w:val="288" w:hRule="atLeast"/>
          <w:tblHeader w:val="0"/>
        </w:trPr>
        <w:tc>
          <w:tcPr>
            <w:tcBorders>
              <w:left w:color="000000" w:space="0" w:sz="4" w:val="single"/>
              <w:right w:color="000000" w:space="0" w:sz="4" w:val="single"/>
            </w:tcBorders>
            <w:vAlign w:val="bottom"/>
          </w:tcPr>
          <w:p w:rsidR="00000000" w:rsidDel="00000000" w:rsidP="00000000" w:rsidRDefault="00000000" w:rsidRPr="00000000" w14:paraId="000000B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B2">
            <w:pPr>
              <w:jc w:val="center"/>
              <w:rPr>
                <w:rFonts w:ascii="Calibri" w:cs="Calibri" w:eastAsia="Calibri" w:hAnsi="Calibri"/>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B3">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tcBorders>
              <w:left w:color="000000" w:space="0" w:sz="4" w:val="single"/>
              <w:right w:color="000000" w:space="0" w:sz="4" w:val="single"/>
            </w:tcBorders>
            <w:vAlign w:val="bottom"/>
          </w:tcPr>
          <w:p w:rsidR="00000000" w:rsidDel="00000000" w:rsidP="00000000" w:rsidRDefault="00000000" w:rsidRPr="00000000" w14:paraId="000000B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B5">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B6">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Initial ReactJS Framework Setup</w:t>
              <w:br w:type="textWrapping"/>
              <w:t xml:space="preserve">Web Application Routing</w:t>
              <w:br w:type="textWrapping"/>
              <w:t xml:space="preserve">Static Components and Charts</w:t>
            </w:r>
          </w:p>
        </w:tc>
      </w:tr>
      <w:tr>
        <w:trPr>
          <w:cantSplit w:val="0"/>
          <w:trHeight w:val="288" w:hRule="atLeast"/>
          <w:tblHeader w:val="0"/>
        </w:trPr>
        <w:tc>
          <w:tcPr>
            <w:tcBorders>
              <w:left w:color="000000" w:space="0" w:sz="4" w:val="single"/>
              <w:right w:color="000000" w:space="0" w:sz="4" w:val="single"/>
            </w:tcBorders>
            <w:vAlign w:val="bottom"/>
          </w:tcPr>
          <w:p w:rsidR="00000000" w:rsidDel="00000000" w:rsidP="00000000" w:rsidRDefault="00000000" w:rsidRPr="00000000" w14:paraId="000000B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left w:color="000000" w:space="0" w:sz="4" w:val="single"/>
              <w:right w:color="000000" w:space="0" w:sz="4" w:val="single"/>
            </w:tcBorders>
            <w:vAlign w:val="bottom"/>
          </w:tcPr>
          <w:p w:rsidR="00000000" w:rsidDel="00000000" w:rsidP="00000000" w:rsidRDefault="00000000" w:rsidRPr="00000000" w14:paraId="000000B8">
            <w:pPr>
              <w:jc w:val="center"/>
              <w:rPr>
                <w:rFonts w:ascii="Calibri" w:cs="Calibri" w:eastAsia="Calibri" w:hAnsi="Calibri"/>
                <w:sz w:val="24"/>
                <w:szCs w:val="24"/>
              </w:rPr>
            </w:pPr>
            <w:r w:rsidDel="00000000" w:rsidR="00000000" w:rsidRPr="00000000">
              <w:rPr>
                <w:rtl w:val="0"/>
              </w:rPr>
            </w:r>
          </w:p>
        </w:tc>
        <w:tc>
          <w:tcPr>
            <w:tcBorders>
              <w:left w:color="000000" w:space="0" w:sz="4" w:val="single"/>
              <w:right w:color="000000" w:space="0" w:sz="4" w:val="single"/>
            </w:tcBorders>
            <w:vAlign w:val="bottom"/>
          </w:tcPr>
          <w:p w:rsidR="00000000" w:rsidDel="00000000" w:rsidP="00000000" w:rsidRDefault="00000000" w:rsidRPr="00000000" w14:paraId="000000B9">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B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BB">
            <w:pPr>
              <w:jc w:val="center"/>
              <w:rPr>
                <w:rFonts w:ascii="Calibri" w:cs="Calibri" w:eastAsia="Calibri" w:hAnsi="Calibri"/>
                <w:sz w:val="24"/>
                <w:szCs w:val="24"/>
              </w:rPr>
            </w:pPr>
            <w:r w:rsidDel="00000000" w:rsidR="00000000" w:rsidRPr="00000000">
              <w:rPr>
                <w:rtl w:val="0"/>
              </w:rPr>
            </w:r>
          </w:p>
        </w:tc>
        <w:tc>
          <w:tcPr>
            <w:tcBorders>
              <w:left w:color="000000" w:space="0" w:sz="4" w:val="single"/>
              <w:bottom w:color="000000" w:space="0" w:sz="4" w:val="single"/>
              <w:right w:color="000000" w:space="0" w:sz="4" w:val="single"/>
            </w:tcBorders>
            <w:vAlign w:val="bottom"/>
          </w:tcPr>
          <w:p w:rsidR="00000000" w:rsidDel="00000000" w:rsidP="00000000" w:rsidRDefault="00000000" w:rsidRPr="00000000" w14:paraId="000000BC">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tcBorders>
              <w:top w:color="000000" w:space="0" w:sz="4" w:val="single"/>
              <w:left w:color="000000" w:space="0" w:sz="4" w:val="single"/>
              <w:right w:color="000000" w:space="0" w:sz="4" w:val="single"/>
            </w:tcBorders>
            <w:vAlign w:val="bottom"/>
          </w:tcPr>
          <w:p w:rsidR="00000000" w:rsidDel="00000000" w:rsidP="00000000" w:rsidRDefault="00000000" w:rsidRPr="00000000" w14:paraId="000000BD">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tcBorders>
              <w:top w:color="000000" w:space="0" w:sz="4" w:val="single"/>
              <w:left w:color="000000" w:space="0" w:sz="4" w:val="single"/>
              <w:right w:color="808080" w:space="0" w:sz="4" w:val="single"/>
            </w:tcBorders>
            <w:vAlign w:val="bottom"/>
          </w:tcPr>
          <w:p w:rsidR="00000000" w:rsidDel="00000000" w:rsidP="00000000" w:rsidRDefault="00000000" w:rsidRPr="00000000" w14:paraId="000000BE">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808080" w:space="0" w:sz="4" w:val="single"/>
              <w:right w:color="000000" w:space="0" w:sz="4" w:val="single"/>
            </w:tcBorders>
            <w:vAlign w:val="bottom"/>
          </w:tcPr>
          <w:p w:rsidR="00000000" w:rsidDel="00000000" w:rsidP="00000000" w:rsidRDefault="00000000" w:rsidRPr="00000000" w14:paraId="000000BF">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Frontend-Backend Integration</w:t>
              <w:br w:type="textWrapping"/>
              <w:t xml:space="preserve">Initial Testing</w:t>
            </w:r>
          </w:p>
        </w:tc>
      </w:tr>
      <w:tr>
        <w:trPr>
          <w:cantSplit w:val="0"/>
          <w:trHeight w:val="288" w:hRule="atLeast"/>
          <w:tblHeader w:val="0"/>
        </w:trPr>
        <w:tc>
          <w:tcPr>
            <w:tcBorders>
              <w:left w:color="000000" w:space="0" w:sz="4" w:val="single"/>
              <w:right w:color="000000" w:space="0" w:sz="4" w:val="single"/>
            </w:tcBorders>
            <w:vAlign w:val="bottom"/>
          </w:tcPr>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left w:color="000000" w:space="0" w:sz="4" w:val="single"/>
              <w:right w:color="808080" w:space="0" w:sz="4" w:val="single"/>
            </w:tcBorders>
            <w:vAlign w:val="bottom"/>
          </w:tcPr>
          <w:p w:rsidR="00000000" w:rsidDel="00000000" w:rsidP="00000000" w:rsidRDefault="00000000" w:rsidRPr="00000000" w14:paraId="000000C1">
            <w:pPr>
              <w:jc w:val="center"/>
              <w:rPr>
                <w:rFonts w:ascii="Calibri" w:cs="Calibri" w:eastAsia="Calibri" w:hAnsi="Calibri"/>
                <w:sz w:val="24"/>
                <w:szCs w:val="24"/>
              </w:rPr>
            </w:pPr>
            <w:r w:rsidDel="00000000" w:rsidR="00000000" w:rsidRPr="00000000">
              <w:rPr>
                <w:rtl w:val="0"/>
              </w:rPr>
            </w:r>
          </w:p>
        </w:tc>
        <w:tc>
          <w:tcPr>
            <w:tcBorders>
              <w:left w:color="808080" w:space="0" w:sz="4" w:val="single"/>
              <w:right w:color="000000" w:space="0" w:sz="4" w:val="single"/>
            </w:tcBorders>
            <w:vAlign w:val="bottom"/>
          </w:tcPr>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User Access Settings</w:t>
            </w:r>
          </w:p>
        </w:tc>
      </w:tr>
      <w:tr>
        <w:trPr>
          <w:cantSplit w:val="0"/>
          <w:trHeight w:val="288" w:hRule="atLeast"/>
          <w:tblHeader w:val="0"/>
        </w:trPr>
        <w:tc>
          <w:tcPr>
            <w:tcBorders>
              <w:left w:color="000000" w:space="0" w:sz="4" w:val="single"/>
              <w:right w:color="000000" w:space="0" w:sz="4" w:val="single"/>
            </w:tcBorders>
            <w:vAlign w:val="bottom"/>
          </w:tcPr>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left w:color="000000" w:space="0" w:sz="4" w:val="single"/>
              <w:bottom w:color="000000" w:space="0" w:sz="4" w:val="single"/>
              <w:right w:color="808080" w:space="0" w:sz="4" w:val="single"/>
            </w:tcBorders>
            <w:vAlign w:val="bottom"/>
          </w:tcPr>
          <w:p w:rsidR="00000000" w:rsidDel="00000000" w:rsidP="00000000" w:rsidRDefault="00000000" w:rsidRPr="00000000" w14:paraId="000000C4">
            <w:pPr>
              <w:jc w:val="center"/>
              <w:rPr>
                <w:rFonts w:ascii="Calibri" w:cs="Calibri" w:eastAsia="Calibri" w:hAnsi="Calibri"/>
                <w:sz w:val="24"/>
                <w:szCs w:val="24"/>
              </w:rPr>
            </w:pPr>
            <w:r w:rsidDel="00000000" w:rsidR="00000000" w:rsidRPr="00000000">
              <w:rPr>
                <w:rtl w:val="0"/>
              </w:rPr>
            </w:r>
          </w:p>
        </w:tc>
        <w:tc>
          <w:tcPr>
            <w:tcBorders>
              <w:left w:color="808080" w:space="0" w:sz="4" w:val="single"/>
              <w:bottom w:color="000000" w:space="0" w:sz="4" w:val="single"/>
              <w:right w:color="000000" w:space="0" w:sz="4" w:val="single"/>
            </w:tcBorders>
            <w:vAlign w:val="bottom"/>
          </w:tcPr>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Admin Control Settings</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tcBorders>
              <w:left w:color="000000" w:space="0" w:sz="4" w:val="single"/>
              <w:right w:color="808080" w:space="0" w:sz="4" w:val="single"/>
            </w:tcBorders>
            <w:vAlign w:val="bottom"/>
          </w:tcPr>
          <w:p w:rsidR="00000000" w:rsidDel="00000000" w:rsidP="00000000" w:rsidRDefault="00000000" w:rsidRPr="00000000" w14:paraId="000000C7">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top w:color="000000" w:space="0" w:sz="4" w:val="single"/>
              <w:left w:color="808080" w:space="0" w:sz="4" w:val="single"/>
              <w:right w:color="808080" w:space="0" w:sz="4" w:val="single"/>
            </w:tcBorders>
            <w:vAlign w:val="bottom"/>
          </w:tcPr>
          <w:p w:rsidR="00000000" w:rsidDel="00000000" w:rsidP="00000000" w:rsidRDefault="00000000" w:rsidRPr="00000000" w14:paraId="000000C8">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4</w:t>
            </w:r>
          </w:p>
        </w:tc>
        <w:tc>
          <w:tcPr>
            <w:tcBorders>
              <w:top w:color="000000" w:space="0" w:sz="4" w:val="single"/>
              <w:left w:color="808080" w:space="0" w:sz="4" w:val="single"/>
              <w:right w:color="000000" w:space="0" w:sz="4" w:val="single"/>
            </w:tcBorders>
            <w:vAlign w:val="bottom"/>
          </w:tcPr>
          <w:p w:rsidR="00000000" w:rsidDel="00000000" w:rsidP="00000000" w:rsidRDefault="00000000" w:rsidRPr="00000000" w14:paraId="000000C9">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Django Skeleton Initialization</w:t>
            </w:r>
          </w:p>
          <w:p w:rsidR="00000000" w:rsidDel="00000000" w:rsidP="00000000" w:rsidRDefault="00000000" w:rsidRPr="00000000" w14:paraId="000000CA">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Models Creation and Migration</w:t>
            </w:r>
          </w:p>
        </w:tc>
      </w:tr>
      <w:tr>
        <w:trPr>
          <w:cantSplit w:val="0"/>
          <w:trHeight w:val="288" w:hRule="atLeast"/>
          <w:tblHeader w:val="0"/>
        </w:trPr>
        <w:tc>
          <w:tcPr>
            <w:tcBorders>
              <w:left w:color="000000" w:space="0" w:sz="4" w:val="single"/>
              <w:bottom w:color="000000" w:space="0" w:sz="4" w:val="single"/>
              <w:right w:color="808080" w:space="0" w:sz="4" w:val="single"/>
            </w:tcBorders>
            <w:vAlign w:val="bottom"/>
          </w:tcPr>
          <w:p w:rsidR="00000000" w:rsidDel="00000000" w:rsidP="00000000" w:rsidRDefault="00000000" w:rsidRPr="00000000" w14:paraId="000000C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w:t>
            </w:r>
          </w:p>
        </w:tc>
        <w:tc>
          <w:tcPr>
            <w:tcBorders>
              <w:left w:color="808080" w:space="0" w:sz="4" w:val="single"/>
              <w:bottom w:color="000000" w:space="0" w:sz="4" w:val="single"/>
              <w:right w:color="808080" w:space="0" w:sz="4" w:val="single"/>
            </w:tcBorders>
            <w:vAlign w:val="bottom"/>
          </w:tcPr>
          <w:p w:rsidR="00000000" w:rsidDel="00000000" w:rsidP="00000000" w:rsidRDefault="00000000" w:rsidRPr="00000000" w14:paraId="000000CC">
            <w:pPr>
              <w:jc w:val="center"/>
              <w:rPr>
                <w:rFonts w:ascii="Calibri" w:cs="Calibri" w:eastAsia="Calibri" w:hAnsi="Calibri"/>
                <w:sz w:val="24"/>
                <w:szCs w:val="24"/>
              </w:rPr>
            </w:pPr>
            <w:r w:rsidDel="00000000" w:rsidR="00000000" w:rsidRPr="00000000">
              <w:rPr>
                <w:rtl w:val="0"/>
              </w:rPr>
            </w:r>
          </w:p>
        </w:tc>
        <w:tc>
          <w:tcPr>
            <w:tcBorders>
              <w:left w:color="808080" w:space="0" w:sz="4" w:val="single"/>
              <w:bottom w:color="000000" w:space="0" w:sz="4" w:val="single"/>
              <w:right w:color="000000" w:space="0" w:sz="4" w:val="single"/>
            </w:tcBorders>
            <w:vAlign w:val="bottom"/>
          </w:tcPr>
          <w:p w:rsidR="00000000" w:rsidDel="00000000" w:rsidP="00000000" w:rsidRDefault="00000000" w:rsidRPr="00000000" w14:paraId="000000CD">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REST API Endpoints Creation</w:t>
              <w:br w:type="textWrapping"/>
              <w:t xml:space="preserve">Frontend-Backend Re-linking</w:t>
              <w:br w:type="textWrapping"/>
              <w:t xml:space="preserve">Advanced Testing</w:t>
              <w:br w:type="textWrapping"/>
            </w:r>
          </w:p>
        </w:tc>
      </w:tr>
      <w:tr>
        <w:trPr>
          <w:cantSplit w:val="0"/>
          <w:trHeight w:val="288" w:hRule="atLeast"/>
          <w:tblHeader w:val="0"/>
        </w:trPr>
        <w:tc>
          <w:tcPr>
            <w:tcBorders>
              <w:top w:color="000000" w:space="0" w:sz="4" w:val="single"/>
              <w:left w:color="808080" w:space="0" w:sz="4" w:val="single"/>
              <w:right w:color="000000" w:space="0" w:sz="4" w:val="single"/>
            </w:tcBorders>
            <w:vAlign w:val="bottom"/>
          </w:tcPr>
          <w:p w:rsidR="00000000" w:rsidDel="00000000" w:rsidP="00000000" w:rsidRDefault="00000000" w:rsidRPr="00000000" w14:paraId="000000CE">
            <w:pPr>
              <w:jc w:val="righ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tcBorders>
              <w:top w:color="000000" w:space="0" w:sz="4" w:val="single"/>
              <w:left w:color="000000" w:space="0" w:sz="4" w:val="single"/>
              <w:right w:color="808080" w:space="0" w:sz="4" w:val="single"/>
            </w:tcBorders>
            <w:vAlign w:val="bottom"/>
          </w:tcPr>
          <w:p w:rsidR="00000000" w:rsidDel="00000000" w:rsidP="00000000" w:rsidRDefault="00000000" w:rsidRPr="00000000" w14:paraId="000000CF">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5</w:t>
            </w:r>
          </w:p>
        </w:tc>
        <w:tc>
          <w:tcPr>
            <w:tcBorders>
              <w:top w:color="000000" w:space="0" w:sz="4" w:val="single"/>
              <w:left w:color="808080" w:space="0" w:sz="4" w:val="single"/>
              <w:right w:color="000000" w:space="0" w:sz="4" w:val="single"/>
            </w:tcBorders>
            <w:vAlign w:val="bottom"/>
          </w:tcPr>
          <w:p w:rsidR="00000000" w:rsidDel="00000000" w:rsidP="00000000" w:rsidRDefault="00000000" w:rsidRPr="00000000" w14:paraId="000000D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1">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Postman Collection for Documentation</w:t>
              <w:br w:type="textWrapping"/>
              <w:t xml:space="preserve">Backend Security Testing</w:t>
              <w:br w:type="textWrapping"/>
              <w:t xml:space="preserve">Frontend Bug and View Testing</w:t>
              <w:br w:type="textWrapping"/>
              <w:t xml:space="preserve">Final Testing</w:t>
            </w:r>
          </w:p>
        </w:tc>
      </w:tr>
      <w:tr>
        <w:trPr>
          <w:cantSplit w:val="0"/>
          <w:trHeight w:val="288" w:hRule="atLeast"/>
          <w:tblHeader w:val="0"/>
        </w:trPr>
        <w:tc>
          <w:tcPr>
            <w:tcBorders>
              <w:left w:color="808080" w:space="0" w:sz="4" w:val="single"/>
              <w:right w:color="000000" w:space="0" w:sz="4" w:val="single"/>
            </w:tcBorders>
            <w:vAlign w:val="bottom"/>
          </w:tcPr>
          <w:p w:rsidR="00000000" w:rsidDel="00000000" w:rsidP="00000000" w:rsidRDefault="00000000" w:rsidRPr="00000000" w14:paraId="000000D2">
            <w:pPr>
              <w:rPr>
                <w:rFonts w:ascii="Calibri" w:cs="Calibri" w:eastAsia="Calibri" w:hAnsi="Calibri"/>
                <w:sz w:val="24"/>
                <w:szCs w:val="24"/>
              </w:rPr>
            </w:pPr>
            <w:r w:rsidDel="00000000" w:rsidR="00000000" w:rsidRPr="00000000">
              <w:rPr>
                <w:rtl w:val="0"/>
              </w:rPr>
            </w:r>
          </w:p>
        </w:tc>
        <w:tc>
          <w:tcPr>
            <w:tcBorders>
              <w:left w:color="000000" w:space="0" w:sz="4" w:val="single"/>
              <w:bottom w:color="000000" w:space="0" w:sz="4" w:val="single"/>
              <w:right w:color="808080" w:space="0" w:sz="4" w:val="single"/>
            </w:tcBorders>
            <w:vAlign w:val="bottom"/>
          </w:tcPr>
          <w:p w:rsidR="00000000" w:rsidDel="00000000" w:rsidP="00000000" w:rsidRDefault="00000000" w:rsidRPr="00000000" w14:paraId="000000D3">
            <w:pPr>
              <w:jc w:val="center"/>
              <w:rPr>
                <w:rFonts w:ascii="Calibri" w:cs="Calibri" w:eastAsia="Calibri" w:hAnsi="Calibri"/>
                <w:sz w:val="24"/>
                <w:szCs w:val="24"/>
              </w:rPr>
            </w:pPr>
            <w:r w:rsidDel="00000000" w:rsidR="00000000" w:rsidRPr="00000000">
              <w:rPr>
                <w:rtl w:val="0"/>
              </w:rPr>
            </w:r>
          </w:p>
        </w:tc>
        <w:tc>
          <w:tcPr>
            <w:tcBorders>
              <w:left w:color="808080" w:space="0" w:sz="4" w:val="single"/>
              <w:bottom w:color="000000" w:space="0" w:sz="4" w:val="single"/>
              <w:right w:color="000000" w:space="0" w:sz="4" w:val="single"/>
            </w:tcBorders>
            <w:vAlign w:val="bottom"/>
          </w:tcPr>
          <w:p w:rsidR="00000000" w:rsidDel="00000000" w:rsidP="00000000" w:rsidRDefault="00000000" w:rsidRPr="00000000" w14:paraId="000000D4">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5">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tcBorders>
              <w:left w:color="808080" w:space="0" w:sz="4" w:val="single"/>
              <w:right w:color="808080" w:space="0" w:sz="4" w:val="single"/>
            </w:tcBorders>
            <w:vAlign w:val="bottom"/>
          </w:tcPr>
          <w:p w:rsidR="00000000" w:rsidDel="00000000" w:rsidP="00000000" w:rsidRDefault="00000000" w:rsidRPr="00000000" w14:paraId="000000D6">
            <w:pPr>
              <w:rPr>
                <w:rFonts w:ascii="Calibri" w:cs="Calibri" w:eastAsia="Calibri" w:hAnsi="Calibri"/>
                <w:sz w:val="24"/>
                <w:szCs w:val="24"/>
              </w:rPr>
            </w:pPr>
            <w:r w:rsidDel="00000000" w:rsidR="00000000" w:rsidRPr="00000000">
              <w:rPr>
                <w:rtl w:val="0"/>
              </w:rPr>
            </w:r>
          </w:p>
        </w:tc>
        <w:tc>
          <w:tcPr>
            <w:tcBorders>
              <w:top w:color="000000" w:space="0" w:sz="4" w:val="single"/>
              <w:left w:color="808080" w:space="0" w:sz="4" w:val="single"/>
              <w:right w:color="808080" w:space="0" w:sz="4" w:val="single"/>
            </w:tcBorders>
            <w:vAlign w:val="bottom"/>
          </w:tcPr>
          <w:p w:rsidR="00000000" w:rsidDel="00000000" w:rsidP="00000000" w:rsidRDefault="00000000" w:rsidRPr="00000000" w14:paraId="000000D7">
            <w:pPr>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6</w:t>
            </w:r>
          </w:p>
        </w:tc>
        <w:tc>
          <w:tcPr>
            <w:tcBorders>
              <w:top w:color="000000" w:space="0" w:sz="4" w:val="single"/>
              <w:left w:color="808080" w:space="0" w:sz="4" w:val="single"/>
              <w:right w:color="808080" w:space="0" w:sz="4" w:val="single"/>
            </w:tcBorders>
            <w:vAlign w:val="bottom"/>
          </w:tcPr>
          <w:p w:rsidR="00000000" w:rsidDel="00000000" w:rsidP="00000000" w:rsidRDefault="00000000" w:rsidRPr="00000000" w14:paraId="000000D8">
            <w:pPr>
              <w:rPr>
                <w:rFonts w:ascii="Calibri" w:cs="Calibri" w:eastAsia="Calibri" w:hAnsi="Calibri"/>
                <w:sz w:val="24"/>
                <w:szCs w:val="24"/>
              </w:rPr>
            </w:pPr>
            <w:r w:rsidDel="00000000" w:rsidR="00000000" w:rsidRPr="00000000">
              <w:rPr>
                <w:rFonts w:ascii="Calibri" w:cs="Calibri" w:eastAsia="Calibri" w:hAnsi="Calibri"/>
                <w:sz w:val="24"/>
                <w:szCs w:val="24"/>
                <w:rtl w:val="0"/>
              </w:rPr>
              <w:br w:type="textWrapping"/>
              <w:t xml:space="preserve">Docker Image for Deployment</w:t>
            </w:r>
          </w:p>
          <w:p w:rsidR="00000000" w:rsidDel="00000000" w:rsidP="00000000" w:rsidRDefault="00000000" w:rsidRPr="00000000" w14:paraId="000000D9">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Cloud Deployment (Frontend/Backend)</w:t>
              <w:br w:type="textWrapping"/>
              <w:t xml:space="preserve">Deployment Documentation</w:t>
            </w:r>
          </w:p>
        </w:tc>
      </w:tr>
      <w:tr>
        <w:trPr>
          <w:cantSplit w:val="0"/>
          <w:trHeight w:val="288" w:hRule="atLeast"/>
          <w:tblHeader w:val="0"/>
        </w:trPr>
        <w:tc>
          <w:tcPr>
            <w:tcBorders>
              <w:left w:color="808080" w:space="0" w:sz="4" w:val="single"/>
              <w:right w:color="808080" w:space="0" w:sz="4" w:val="single"/>
            </w:tcBorders>
            <w:vAlign w:val="bottom"/>
          </w:tcPr>
          <w:p w:rsidR="00000000" w:rsidDel="00000000" w:rsidP="00000000" w:rsidRDefault="00000000" w:rsidRPr="00000000" w14:paraId="000000DA">
            <w:pPr>
              <w:rPr>
                <w:rFonts w:ascii="Calibri" w:cs="Calibri" w:eastAsia="Calibri" w:hAnsi="Calibri"/>
                <w:sz w:val="24"/>
                <w:szCs w:val="24"/>
              </w:rPr>
            </w:pPr>
            <w:r w:rsidDel="00000000" w:rsidR="00000000" w:rsidRPr="00000000">
              <w:rPr>
                <w:rtl w:val="0"/>
              </w:rPr>
            </w:r>
          </w:p>
        </w:tc>
        <w:tc>
          <w:tcPr>
            <w:tcBorders>
              <w:left w:color="808080" w:space="0" w:sz="4" w:val="single"/>
              <w:right w:color="808080" w:space="0" w:sz="4" w:val="single"/>
            </w:tcBorders>
            <w:vAlign w:val="bottom"/>
          </w:tcPr>
          <w:p w:rsidR="00000000" w:rsidDel="00000000" w:rsidP="00000000" w:rsidRDefault="00000000" w:rsidRPr="00000000" w14:paraId="000000DB">
            <w:pPr>
              <w:jc w:val="center"/>
              <w:rPr>
                <w:rFonts w:ascii="Times New Roman" w:cs="Times New Roman" w:eastAsia="Times New Roman" w:hAnsi="Times New Roman"/>
                <w:sz w:val="24"/>
                <w:szCs w:val="24"/>
              </w:rPr>
            </w:pPr>
            <w:r w:rsidDel="00000000" w:rsidR="00000000" w:rsidRPr="00000000">
              <w:rPr>
                <w:rtl w:val="0"/>
              </w:rPr>
            </w:r>
          </w:p>
        </w:tc>
        <w:tc>
          <w:tcPr>
            <w:tcBorders>
              <w:left w:color="808080" w:space="0" w:sz="4" w:val="single"/>
              <w:right w:color="808080" w:space="0" w:sz="4" w:val="single"/>
            </w:tcBorders>
            <w:vAlign w:val="bottom"/>
          </w:tcPr>
          <w:p w:rsidR="00000000" w:rsidDel="00000000" w:rsidP="00000000" w:rsidRDefault="00000000" w:rsidRPr="00000000" w14:paraId="000000DC">
            <w:pPr>
              <w:rPr>
                <w:rFonts w:ascii="Calibri" w:cs="Calibri" w:eastAsia="Calibri" w:hAnsi="Calibri"/>
                <w:sz w:val="24"/>
                <w:szCs w:val="24"/>
              </w:rPr>
            </w:pPr>
            <w:r w:rsidDel="00000000" w:rsidR="00000000" w:rsidRPr="00000000">
              <w:rPr>
                <w:rtl w:val="0"/>
              </w:rPr>
            </w:r>
          </w:p>
        </w:tc>
      </w:tr>
      <w:tr>
        <w:trPr>
          <w:cantSplit w:val="0"/>
          <w:trHeight w:val="288" w:hRule="atLeast"/>
          <w:tblHeader w:val="0"/>
        </w:trPr>
        <w:tc>
          <w:tcPr>
            <w:tcBorders>
              <w:left w:color="808080" w:space="0" w:sz="4" w:val="single"/>
              <w:bottom w:color="808080" w:space="0" w:sz="4" w:val="single"/>
              <w:right w:color="808080" w:space="0" w:sz="4" w:val="single"/>
            </w:tcBorders>
            <w:vAlign w:val="bottom"/>
          </w:tcPr>
          <w:p w:rsidR="00000000" w:rsidDel="00000000" w:rsidP="00000000" w:rsidRDefault="00000000" w:rsidRPr="00000000" w14:paraId="000000DD">
            <w:pPr>
              <w:rPr>
                <w:rFonts w:ascii="Calibri" w:cs="Calibri" w:eastAsia="Calibri" w:hAnsi="Calibri"/>
                <w:b w:val="1"/>
                <w:sz w:val="24"/>
                <w:szCs w:val="24"/>
              </w:rPr>
            </w:pPr>
            <w:r w:rsidDel="00000000" w:rsidR="00000000" w:rsidRPr="00000000">
              <w:rPr>
                <w:rtl w:val="0"/>
              </w:rPr>
            </w:r>
          </w:p>
        </w:tc>
        <w:tc>
          <w:tcPr>
            <w:tcBorders>
              <w:left w:color="808080" w:space="0" w:sz="4" w:val="single"/>
              <w:bottom w:color="808080" w:space="0" w:sz="4" w:val="single"/>
              <w:right w:color="808080" w:space="0" w:sz="4" w:val="single"/>
            </w:tcBorders>
            <w:vAlign w:val="bottom"/>
          </w:tcPr>
          <w:p w:rsidR="00000000" w:rsidDel="00000000" w:rsidP="00000000" w:rsidRDefault="00000000" w:rsidRPr="00000000" w14:paraId="000000DE">
            <w:pPr>
              <w:jc w:val="center"/>
              <w:rPr>
                <w:rFonts w:ascii="Times New Roman" w:cs="Times New Roman" w:eastAsia="Times New Roman" w:hAnsi="Times New Roman"/>
                <w:sz w:val="24"/>
                <w:szCs w:val="24"/>
              </w:rPr>
            </w:pPr>
            <w:r w:rsidDel="00000000" w:rsidR="00000000" w:rsidRPr="00000000">
              <w:rPr>
                <w:rtl w:val="0"/>
              </w:rPr>
            </w:r>
          </w:p>
        </w:tc>
        <w:tc>
          <w:tcPr>
            <w:tcBorders>
              <w:left w:color="808080" w:space="0" w:sz="4" w:val="single"/>
              <w:bottom w:color="808080" w:space="0" w:sz="4" w:val="single"/>
              <w:right w:color="808080" w:space="0" w:sz="4" w:val="single"/>
            </w:tcBorders>
            <w:vAlign w:val="bottom"/>
          </w:tcPr>
          <w:p w:rsidR="00000000" w:rsidDel="00000000" w:rsidP="00000000" w:rsidRDefault="00000000" w:rsidRPr="00000000" w14:paraId="000000DF">
            <w:pPr>
              <w:rPr>
                <w:rFonts w:ascii="Calibri" w:cs="Calibri" w:eastAsia="Calibri" w:hAnsi="Calibri"/>
                <w:b w:val="1"/>
                <w:sz w:val="24"/>
                <w:szCs w:val="24"/>
              </w:rPr>
            </w:pPr>
            <w:r w:rsidDel="00000000" w:rsidR="00000000" w:rsidRPr="00000000">
              <w:rPr>
                <w:rtl w:val="0"/>
              </w:rPr>
            </w:r>
          </w:p>
        </w:tc>
      </w:tr>
    </w:tbl>
    <w:p w:rsidR="00000000" w:rsidDel="00000000" w:rsidP="00000000" w:rsidRDefault="00000000" w:rsidRPr="00000000" w14:paraId="000000E0">
      <w:pPr>
        <w:spacing w:line="276" w:lineRule="auto"/>
        <w:rPr>
          <w:b w:val="1"/>
          <w:color w:val="000000"/>
        </w:rPr>
      </w:pPr>
      <w:r w:rsidDel="00000000" w:rsidR="00000000" w:rsidRPr="00000000">
        <w:rPr>
          <w:rtl w:val="0"/>
        </w:rPr>
      </w:r>
    </w:p>
    <w:sectPr>
      <w:headerReference r:id="rId7" w:type="first"/>
      <w:footerReference r:id="rId8" w:type="default"/>
      <w:footerReference r:id="rId9" w:type="even"/>
      <w:pgSz w:h="15840" w:w="12240" w:orient="portrait"/>
      <w:pgMar w:bottom="432" w:top="576" w:left="720" w:right="720" w:header="720" w:footer="51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alibri"/>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36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ab/>
      <w:t xml:space="preserve">          Project Charter       </w:t>
      <w:tab/>
      <w:tab/>
      <w:t xml:space="preserve">                 BUDT748 Fall 2024</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entury Gothic" w:cs="Century Gothic" w:eastAsia="Century Gothic" w:hAnsi="Century Gothic"/>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entury Gothic" w:cs="Century Gothic" w:eastAsia="Century Gothic" w:hAnsi="Century Gothic"/>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60" w:lineRule="auto"/>
    </w:pPr>
    <w:rPr>
      <w:smallCaps w:val="1"/>
      <w:color w:val="074f6a"/>
      <w:sz w:val="40"/>
      <w:szCs w:val="40"/>
    </w:rPr>
  </w:style>
  <w:style w:type="paragraph" w:styleId="Heading2">
    <w:name w:val="heading 2"/>
    <w:basedOn w:val="Normal"/>
    <w:next w:val="Normal"/>
    <w:pPr>
      <w:jc w:val="right"/>
    </w:pPr>
    <w:rPr/>
  </w:style>
  <w:style w:type="paragraph" w:styleId="Heading3">
    <w:name w:val="heading 3"/>
    <w:basedOn w:val="Normal"/>
    <w:next w:val="Normal"/>
    <w:pPr>
      <w:jc w:val="center"/>
    </w:pPr>
    <w:rPr>
      <w:rFonts w:ascii="Arial" w:cs="Arial" w:eastAsia="Arial" w:hAnsi="Arial"/>
      <w:b w:val="1"/>
      <w:smallCaps w:val="1"/>
    </w:rPr>
  </w:style>
  <w:style w:type="paragraph" w:styleId="Heading4">
    <w:name w:val="heading 4"/>
    <w:basedOn w:val="Normal"/>
    <w:next w:val="Normal"/>
    <w:pPr/>
    <w:rPr>
      <w:b w:val="1"/>
    </w:rPr>
  </w:style>
  <w:style w:type="paragraph" w:styleId="Heading5">
    <w:name w:val="heading 5"/>
    <w:basedOn w:val="Normal"/>
    <w:next w:val="Normal"/>
    <w:pPr>
      <w:jc w:val="center"/>
    </w:pPr>
    <w:rPr>
      <w:rFonts w:ascii="Arial" w:cs="Arial" w:eastAsia="Arial" w:hAnsi="Arial"/>
      <w:b w:val="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60" w:before="240" w:lineRule="auto"/>
      <w:jc w:val="center"/>
    </w:pPr>
    <w:rPr>
      <w:rFonts w:ascii="Arial" w:cs="Arial" w:eastAsia="Arial" w:hAnsi="Arial"/>
      <w:b w:val="1"/>
      <w:sz w:val="40"/>
      <w:szCs w:val="40"/>
    </w:rPr>
  </w:style>
  <w:style w:type="paragraph" w:styleId="Normal" w:default="1">
    <w:name w:val="Normal"/>
    <w:qFormat w:val="1"/>
    <w:rsid w:val="00DE1475"/>
    <w:rPr>
      <w:rFonts w:ascii="Century Gothic" w:hAnsi="Century Gothic"/>
      <w:szCs w:val="24"/>
    </w:rPr>
  </w:style>
  <w:style w:type="paragraph" w:styleId="Heading1">
    <w:name w:val="heading 1"/>
    <w:basedOn w:val="Normal"/>
    <w:next w:val="Normal"/>
    <w:qFormat w:val="1"/>
    <w:rsid w:val="006C098A"/>
    <w:pPr>
      <w:spacing w:after="60"/>
      <w:outlineLvl w:val="0"/>
    </w:pPr>
    <w:rPr>
      <w:caps w:val="1"/>
      <w:color w:val="074f6a" w:themeColor="accent4" w:themeShade="000080"/>
      <w:sz w:val="40"/>
      <w:szCs w:val="20"/>
    </w:rPr>
  </w:style>
  <w:style w:type="paragraph" w:styleId="Heading2">
    <w:name w:val="heading 2"/>
    <w:basedOn w:val="Normal"/>
    <w:next w:val="Normal"/>
    <w:qFormat w:val="1"/>
    <w:rsid w:val="00B8500C"/>
    <w:pPr>
      <w:jc w:val="right"/>
      <w:outlineLvl w:val="1"/>
    </w:pPr>
  </w:style>
  <w:style w:type="paragraph" w:styleId="Heading3">
    <w:name w:val="heading 3"/>
    <w:basedOn w:val="Normal"/>
    <w:next w:val="Normal"/>
    <w:link w:val="Heading3Char"/>
    <w:qFormat w:val="1"/>
    <w:rsid w:val="00422668"/>
    <w:pPr>
      <w:jc w:val="center"/>
      <w:outlineLvl w:val="2"/>
    </w:pPr>
    <w:rPr>
      <w:rFonts w:asciiTheme="majorHAnsi" w:hAnsiTheme="majorHAnsi"/>
      <w:b w:val="1"/>
      <w:caps w:val="1"/>
    </w:rPr>
  </w:style>
  <w:style w:type="paragraph" w:styleId="Heading4">
    <w:name w:val="heading 4"/>
    <w:basedOn w:val="Normal"/>
    <w:next w:val="Normal"/>
    <w:link w:val="Heading4Char"/>
    <w:qFormat w:val="1"/>
    <w:rsid w:val="00B8500C"/>
    <w:pPr>
      <w:outlineLvl w:val="3"/>
    </w:pPr>
    <w:rPr>
      <w:b w:val="1"/>
    </w:rPr>
  </w:style>
  <w:style w:type="paragraph" w:styleId="Heading5">
    <w:name w:val="heading 5"/>
    <w:basedOn w:val="Normal"/>
    <w:next w:val="Normal"/>
    <w:link w:val="Heading5Char"/>
    <w:uiPriority w:val="9"/>
    <w:qFormat w:val="1"/>
    <w:rsid w:val="00422668"/>
    <w:pPr>
      <w:jc w:val="center"/>
      <w:outlineLvl w:val="4"/>
    </w:pPr>
    <w:rPr>
      <w:rFonts w:asciiTheme="majorHAnsi" w:hAnsiTheme="majorHAnsi"/>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3Char" w:customStyle="1">
    <w:name w:val="Heading 3 Char"/>
    <w:basedOn w:val="DefaultParagraphFont"/>
    <w:link w:val="Heading3"/>
    <w:rsid w:val="004E7C78"/>
    <w:rPr>
      <w:rFonts w:asciiTheme="majorHAnsi" w:hAnsiTheme="majorHAnsi"/>
      <w:b w:val="1"/>
      <w:caps w:val="1"/>
      <w:sz w:val="16"/>
      <w:szCs w:val="24"/>
    </w:rPr>
  </w:style>
  <w:style w:type="paragraph" w:styleId="BalloonText">
    <w:name w:val="Balloon Text"/>
    <w:basedOn w:val="Normal"/>
    <w:semiHidden w:val="1"/>
    <w:rsid w:val="00FB4C7E"/>
    <w:rPr>
      <w:rFonts w:cs="Tahoma"/>
      <w:szCs w:val="16"/>
    </w:rPr>
  </w:style>
  <w:style w:type="character" w:styleId="Heading4Char" w:customStyle="1">
    <w:name w:val="Heading 4 Char"/>
    <w:basedOn w:val="DefaultParagraphFont"/>
    <w:link w:val="Heading4"/>
    <w:rsid w:val="004E7C78"/>
    <w:rPr>
      <w:rFonts w:asciiTheme="minorHAnsi" w:hAnsiTheme="minorHAnsi"/>
      <w:b w:val="1"/>
      <w:sz w:val="16"/>
      <w:szCs w:val="24"/>
    </w:rPr>
  </w:style>
  <w:style w:type="character" w:styleId="Heading5Char" w:customStyle="1">
    <w:name w:val="Heading 5 Char"/>
    <w:basedOn w:val="DefaultParagraphFont"/>
    <w:link w:val="Heading5"/>
    <w:uiPriority w:val="9"/>
    <w:rsid w:val="004E7C78"/>
    <w:rPr>
      <w:rFonts w:asciiTheme="majorHAnsi" w:hAnsiTheme="majorHAnsi"/>
      <w:b w:val="1"/>
      <w:sz w:val="16"/>
      <w:szCs w:val="24"/>
    </w:rPr>
  </w:style>
  <w:style w:type="paragraph" w:styleId="Terms" w:customStyle="1">
    <w:name w:val="Terms"/>
    <w:basedOn w:val="Normal"/>
    <w:unhideWhenUsed w:val="1"/>
    <w:qFormat w:val="1"/>
    <w:rsid w:val="009C4A98"/>
    <w:pPr>
      <w:spacing w:before="40"/>
    </w:pPr>
  </w:style>
  <w:style w:type="character" w:styleId="PlaceholderText">
    <w:name w:val="Placeholder Text"/>
    <w:basedOn w:val="DefaultParagraphFont"/>
    <w:uiPriority w:val="99"/>
    <w:semiHidden w:val="1"/>
    <w:rsid w:val="00B8500C"/>
    <w:rPr>
      <w:color w:val="808080"/>
    </w:rPr>
  </w:style>
  <w:style w:type="paragraph" w:styleId="Date">
    <w:name w:val="Date"/>
    <w:basedOn w:val="Normal"/>
    <w:next w:val="Normal"/>
    <w:link w:val="DateChar"/>
    <w:qFormat w:val="1"/>
    <w:rsid w:val="00B8500C"/>
  </w:style>
  <w:style w:type="character" w:styleId="DateChar" w:customStyle="1">
    <w:name w:val="Date Char"/>
    <w:basedOn w:val="DefaultParagraphFont"/>
    <w:link w:val="Date"/>
    <w:rsid w:val="00B8500C"/>
    <w:rPr>
      <w:rFonts w:asciiTheme="minorHAnsi" w:hAnsiTheme="minorHAnsi"/>
      <w:szCs w:val="24"/>
    </w:rPr>
  </w:style>
  <w:style w:type="table" w:styleId="TableGrid">
    <w:name w:val="Table Grid"/>
    <w:basedOn w:val="TableNormal"/>
    <w:uiPriority w:val="99"/>
    <w:rsid w:val="00547183"/>
    <w:rPr>
      <w:rFonts w:asciiTheme="minorHAnsi" w:cstheme="minorBidi" w:eastAsiaTheme="minorHAnsi" w:hAnsiTheme="minorHAnsi"/>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yperlink">
    <w:name w:val="Hyperlink"/>
    <w:basedOn w:val="DefaultParagraphFont"/>
    <w:uiPriority w:val="99"/>
    <w:unhideWhenUsed w:val="1"/>
    <w:rsid w:val="00BC7F9D"/>
    <w:rPr>
      <w:color w:val="0563c1"/>
      <w:u w:val="single"/>
    </w:rPr>
  </w:style>
  <w:style w:type="character" w:styleId="FollowedHyperlink">
    <w:name w:val="FollowedHyperlink"/>
    <w:basedOn w:val="DefaultParagraphFont"/>
    <w:uiPriority w:val="99"/>
    <w:semiHidden w:val="1"/>
    <w:unhideWhenUsed w:val="1"/>
    <w:rsid w:val="00BC7F9D"/>
    <w:rPr>
      <w:color w:val="954f72"/>
      <w:u w:val="single"/>
    </w:rPr>
  </w:style>
  <w:style w:type="paragraph" w:styleId="msonormal0" w:customStyle="1">
    <w:name w:val="msonormal"/>
    <w:basedOn w:val="Normal"/>
    <w:rsid w:val="00BC7F9D"/>
    <w:pPr>
      <w:spacing w:after="100" w:afterAutospacing="1" w:before="100" w:beforeAutospacing="1"/>
    </w:pPr>
    <w:rPr>
      <w:rFonts w:ascii="Times New Roman" w:hAnsi="Times New Roman"/>
      <w:sz w:val="24"/>
    </w:rPr>
  </w:style>
  <w:style w:type="paragraph" w:styleId="xl64" w:customStyle="1">
    <w:name w:val="xl64"/>
    <w:basedOn w:val="Normal"/>
    <w:rsid w:val="00BC7F9D"/>
    <w:pPr>
      <w:spacing w:after="100" w:afterAutospacing="1" w:before="100" w:beforeAutospacing="1"/>
      <w:textAlignment w:val="center"/>
    </w:pPr>
    <w:rPr>
      <w:rFonts w:ascii="Times New Roman" w:hAnsi="Times New Roman"/>
      <w:sz w:val="24"/>
    </w:rPr>
  </w:style>
  <w:style w:type="paragraph" w:styleId="xl65" w:customStyle="1">
    <w:name w:val="xl65"/>
    <w:basedOn w:val="Normal"/>
    <w:rsid w:val="00BC7F9D"/>
    <w:pPr>
      <w:spacing w:after="100" w:afterAutospacing="1" w:before="100" w:beforeAutospacing="1"/>
    </w:pPr>
    <w:rPr>
      <w:rFonts w:ascii="Times New Roman" w:hAnsi="Times New Roman"/>
      <w:b w:val="1"/>
      <w:bCs w:val="1"/>
      <w:sz w:val="24"/>
    </w:rPr>
  </w:style>
  <w:style w:type="paragraph" w:styleId="xl66" w:customStyle="1">
    <w:name w:val="xl66"/>
    <w:basedOn w:val="Normal"/>
    <w:rsid w:val="00BC7F9D"/>
    <w:pPr>
      <w:spacing w:after="100" w:afterAutospacing="1" w:before="100" w:beforeAutospacing="1"/>
      <w:ind w:firstLine="100" w:firstLineChars="100"/>
      <w:textAlignment w:val="center"/>
    </w:pPr>
    <w:rPr>
      <w:rFonts w:ascii="Times New Roman" w:hAnsi="Times New Roman"/>
      <w:szCs w:val="16"/>
    </w:rPr>
  </w:style>
  <w:style w:type="paragraph" w:styleId="xl67" w:customStyle="1">
    <w:name w:val="xl67"/>
    <w:basedOn w:val="Normal"/>
    <w:rsid w:val="00BC7F9D"/>
    <w:pPr>
      <w:spacing w:after="100" w:afterAutospacing="1" w:before="100" w:beforeAutospacing="1"/>
      <w:textAlignment w:val="center"/>
    </w:pPr>
    <w:rPr>
      <w:rFonts w:ascii="Times New Roman" w:hAnsi="Times New Roman"/>
      <w:szCs w:val="16"/>
    </w:rPr>
  </w:style>
  <w:style w:type="paragraph" w:styleId="xl68" w:customStyle="1">
    <w:name w:val="xl68"/>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textAlignment w:val="center"/>
    </w:pPr>
    <w:rPr>
      <w:b w:val="1"/>
      <w:bCs w:val="1"/>
      <w:color w:val="ffffff"/>
      <w:szCs w:val="16"/>
    </w:rPr>
  </w:style>
  <w:style w:type="paragraph" w:styleId="xl69" w:customStyle="1">
    <w:name w:val="xl69"/>
    <w:basedOn w:val="Normal"/>
    <w:rsid w:val="00BC7F9D"/>
    <w:pPr>
      <w:pBdr>
        <w:top w:color="bfbfbf" w:space="0" w:sz="4" w:val="single"/>
        <w:left w:color="bfbfbf" w:space="0" w:sz="4" w:val="single"/>
        <w:bottom w:color="bfbfbf" w:space="0" w:sz="4" w:val="single"/>
        <w:right w:color="bfbfbf" w:space="0" w:sz="4" w:val="single"/>
      </w:pBdr>
      <w:shd w:color="000000" w:fill="595959" w:val="clear"/>
      <w:spacing w:after="100" w:afterAutospacing="1" w:before="100" w:beforeAutospacing="1"/>
      <w:jc w:val="center"/>
      <w:textAlignment w:val="center"/>
    </w:pPr>
    <w:rPr>
      <w:b w:val="1"/>
      <w:bCs w:val="1"/>
      <w:color w:val="ffffff"/>
      <w:szCs w:val="16"/>
    </w:rPr>
  </w:style>
  <w:style w:type="paragraph" w:styleId="xl70" w:customStyle="1">
    <w:name w:val="xl70"/>
    <w:basedOn w:val="Normal"/>
    <w:rsid w:val="00BC7F9D"/>
    <w:pPr>
      <w:spacing w:after="100" w:afterAutospacing="1" w:before="100" w:beforeAutospacing="1"/>
    </w:pPr>
    <w:rPr>
      <w:rFonts w:ascii="Times New Roman" w:hAnsi="Times New Roman"/>
      <w:b w:val="1"/>
      <w:bCs w:val="1"/>
      <w:szCs w:val="16"/>
    </w:rPr>
  </w:style>
  <w:style w:type="paragraph" w:styleId="xl71" w:customStyle="1">
    <w:name w:val="xl71"/>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72" w:customStyle="1">
    <w:name w:val="xl72"/>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3" w:customStyle="1">
    <w:name w:val="xl73"/>
    <w:basedOn w:val="Normal"/>
    <w:rsid w:val="00BC7F9D"/>
    <w:pPr>
      <w:spacing w:after="100" w:afterAutospacing="1" w:before="100" w:beforeAutospacing="1"/>
    </w:pPr>
    <w:rPr>
      <w:rFonts w:ascii="Times New Roman" w:hAnsi="Times New Roman"/>
      <w:szCs w:val="16"/>
    </w:rPr>
  </w:style>
  <w:style w:type="paragraph" w:styleId="xl74" w:customStyle="1">
    <w:name w:val="xl74"/>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jc w:val="center"/>
      <w:textAlignment w:val="center"/>
    </w:pPr>
    <w:rPr>
      <w:szCs w:val="16"/>
    </w:rPr>
  </w:style>
  <w:style w:type="paragraph" w:styleId="xl75" w:customStyle="1">
    <w:name w:val="xl75"/>
    <w:basedOn w:val="Normal"/>
    <w:rsid w:val="00BC7F9D"/>
    <w:pPr>
      <w:pBdr>
        <w:top w:color="bfbfbf" w:space="0" w:sz="4" w:val="single"/>
        <w:left w:color="bfbfbf" w:space="0" w:sz="4" w:val="single"/>
        <w:bottom w:color="bfbfbf" w:space="0" w:sz="4" w:val="single"/>
        <w:right w:color="bfbfbf" w:space="7" w:sz="4" w:val="single"/>
      </w:pBdr>
      <w:shd w:color="000000" w:fill="222b35" w:val="clear"/>
      <w:spacing w:after="100" w:afterAutospacing="1" w:before="100" w:beforeAutospacing="1"/>
      <w:ind w:firstLine="100" w:firstLineChars="100"/>
      <w:jc w:val="right"/>
      <w:textAlignment w:val="center"/>
    </w:pPr>
    <w:rPr>
      <w:b w:val="1"/>
      <w:bCs w:val="1"/>
      <w:color w:val="ffffff"/>
      <w:szCs w:val="16"/>
    </w:rPr>
  </w:style>
  <w:style w:type="paragraph" w:styleId="xl76" w:customStyle="1">
    <w:name w:val="xl76"/>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77" w:customStyle="1">
    <w:name w:val="xl77"/>
    <w:basedOn w:val="Normal"/>
    <w:rsid w:val="00BC7F9D"/>
    <w:pPr>
      <w:pBdr>
        <w:top w:color="bfbfbf" w:space="0" w:sz="4" w:val="single"/>
        <w:left w:color="bfbfbf" w:space="0" w:sz="4" w:val="single"/>
        <w:bottom w:color="bfbfbf" w:space="0" w:sz="4" w:val="single"/>
        <w:right w:color="bfbfbf" w:space="0" w:sz="4" w:val="single"/>
      </w:pBdr>
      <w:shd w:color="000000" w:fill="222b35" w:val="clear"/>
      <w:spacing w:after="100" w:afterAutospacing="1" w:before="100" w:beforeAutospacing="1"/>
      <w:jc w:val="center"/>
      <w:textAlignment w:val="center"/>
    </w:pPr>
    <w:rPr>
      <w:b w:val="1"/>
      <w:bCs w:val="1"/>
      <w:color w:val="ffffff"/>
      <w:szCs w:val="16"/>
    </w:rPr>
  </w:style>
  <w:style w:type="paragraph" w:styleId="xl78" w:customStyle="1">
    <w:name w:val="xl78"/>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79" w:customStyle="1">
    <w:name w:val="xl79"/>
    <w:basedOn w:val="Normal"/>
    <w:rsid w:val="00BC7F9D"/>
    <w:pPr>
      <w:pBdr>
        <w:top w:color="bfbfbf" w:space="0" w:sz="4" w:val="single"/>
        <w:left w:color="bfbfbf" w:space="0" w:sz="4" w:val="single"/>
        <w:bottom w:color="bfbfbf" w:space="0" w:sz="4" w:val="single"/>
        <w:right w:color="bfbfbf" w:space="0" w:sz="4" w:val="single"/>
      </w:pBdr>
      <w:shd w:color="000000" w:fill="acb9ca" w:val="clear"/>
      <w:spacing w:after="100" w:afterAutospacing="1" w:before="100" w:beforeAutospacing="1"/>
      <w:textAlignment w:val="center"/>
    </w:pPr>
    <w:rPr>
      <w:b w:val="1"/>
      <w:bCs w:val="1"/>
      <w:szCs w:val="16"/>
    </w:rPr>
  </w:style>
  <w:style w:type="paragraph" w:styleId="xl80" w:customStyle="1">
    <w:name w:val="xl80"/>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1" w:customStyle="1">
    <w:name w:val="xl81"/>
    <w:basedOn w:val="Normal"/>
    <w:rsid w:val="00BC7F9D"/>
    <w:pPr>
      <w:pBdr>
        <w:top w:color="bfbfbf" w:space="0" w:sz="4" w:val="single"/>
        <w:left w:color="bfbfbf" w:space="0" w:sz="4" w:val="single"/>
        <w:bottom w:color="bfbfbf" w:space="0" w:sz="4" w:val="single"/>
        <w:right w:color="bfbfbf" w:space="0" w:sz="4" w:val="single"/>
      </w:pBdr>
      <w:shd w:color="000000" w:fill="d9d9d9" w:val="clear"/>
      <w:spacing w:after="100" w:afterAutospacing="1" w:before="100" w:beforeAutospacing="1"/>
      <w:textAlignment w:val="center"/>
    </w:pPr>
    <w:rPr>
      <w:b w:val="1"/>
      <w:bCs w:val="1"/>
      <w:szCs w:val="16"/>
    </w:rPr>
  </w:style>
  <w:style w:type="paragraph" w:styleId="xl82" w:customStyle="1">
    <w:name w:val="xl82"/>
    <w:basedOn w:val="Normal"/>
    <w:rsid w:val="00BC7F9D"/>
    <w:pPr>
      <w:pBdr>
        <w:top w:color="bfbfbf" w:space="0" w:sz="4" w:val="single"/>
        <w:left w:color="bfbfbf" w:space="0" w:sz="4" w:val="single"/>
        <w:bottom w:color="bfbfbf" w:space="0" w:sz="4" w:val="single"/>
        <w:right w:color="bfbfbf" w:space="0" w:sz="4" w:val="single"/>
      </w:pBdr>
      <w:spacing w:after="100" w:afterAutospacing="1" w:before="100" w:beforeAutospacing="1"/>
      <w:textAlignment w:val="center"/>
    </w:pPr>
    <w:rPr>
      <w:szCs w:val="16"/>
    </w:rPr>
  </w:style>
  <w:style w:type="paragraph" w:styleId="xl83" w:customStyle="1">
    <w:name w:val="xl83"/>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4" w:customStyle="1">
    <w:name w:val="xl84"/>
    <w:basedOn w:val="Normal"/>
    <w:rsid w:val="00BC7F9D"/>
    <w:pPr>
      <w:pBdr>
        <w:top w:color="bfbfbf" w:space="0" w:sz="4" w:val="single"/>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5" w:customStyle="1">
    <w:name w:val="xl85"/>
    <w:basedOn w:val="Normal"/>
    <w:rsid w:val="00BC7F9D"/>
    <w:pPr>
      <w:pBdr>
        <w:top w:color="bfbfbf" w:space="0" w:sz="4" w:val="single"/>
        <w:left w:color="bfbfbf" w:space="0" w:sz="4" w:val="single"/>
        <w:bottom w:color="bfbfbf" w:space="0" w:sz="4" w:val="single"/>
        <w:right w:color="bfbfbf" w:space="0" w:sz="4" w:val="single"/>
      </w:pBdr>
      <w:shd w:color="000000" w:fill="f2f2f2" w:val="clear"/>
      <w:spacing w:after="100" w:afterAutospacing="1" w:before="100" w:beforeAutospacing="1"/>
      <w:textAlignment w:val="center"/>
    </w:pPr>
    <w:rPr>
      <w:szCs w:val="16"/>
    </w:rPr>
  </w:style>
  <w:style w:type="paragraph" w:styleId="xl86" w:customStyle="1">
    <w:name w:val="xl86"/>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7" w:customStyle="1">
    <w:name w:val="xl87"/>
    <w:basedOn w:val="Normal"/>
    <w:rsid w:val="00BC7F9D"/>
    <w:pPr>
      <w:pBdr>
        <w:top w:color="bfbfbf" w:space="0" w:sz="4" w:val="single"/>
        <w:left w:color="bfbfbf" w:space="0" w:sz="4" w:val="single"/>
        <w:bottom w:color="bfbfbf" w:space="0" w:sz="8" w:val="single"/>
        <w:right w:color="bfbfbf" w:space="0" w:sz="4" w:val="single"/>
      </w:pBdr>
      <w:spacing w:after="100" w:afterAutospacing="1" w:before="100" w:beforeAutospacing="1"/>
      <w:textAlignment w:val="center"/>
    </w:pPr>
    <w:rPr>
      <w:szCs w:val="16"/>
    </w:rPr>
  </w:style>
  <w:style w:type="paragraph" w:styleId="xl88" w:customStyle="1">
    <w:name w:val="xl88"/>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89" w:customStyle="1">
    <w:name w:val="xl89"/>
    <w:basedOn w:val="Normal"/>
    <w:rsid w:val="00BC7F9D"/>
    <w:pPr>
      <w:pBdr>
        <w:left w:color="bfbfbf" w:space="0" w:sz="4" w:val="single"/>
        <w:bottom w:color="bfbfbf" w:space="0" w:sz="4" w:val="single"/>
        <w:right w:color="bfbfbf" w:space="0" w:sz="4" w:val="single"/>
      </w:pBdr>
      <w:shd w:color="000000" w:fill="d6dce4" w:val="clear"/>
      <w:spacing w:after="100" w:afterAutospacing="1" w:before="100" w:beforeAutospacing="1"/>
      <w:textAlignment w:val="center"/>
    </w:pPr>
    <w:rPr>
      <w:szCs w:val="16"/>
    </w:rPr>
  </w:style>
  <w:style w:type="paragraph" w:styleId="xl90" w:customStyle="1">
    <w:name w:val="xl90"/>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1" w:customStyle="1">
    <w:name w:val="xl91"/>
    <w:basedOn w:val="Normal"/>
    <w:rsid w:val="00BC7F9D"/>
    <w:pPr>
      <w:pBdr>
        <w:top w:color="bfbfbf" w:space="0" w:sz="4" w:val="single"/>
        <w:left w:color="bfbfbf" w:space="0" w:sz="4" w:val="single"/>
        <w:right w:color="bfbfbf" w:space="0" w:sz="4" w:val="single"/>
      </w:pBdr>
      <w:spacing w:after="100" w:afterAutospacing="1" w:before="100" w:beforeAutospacing="1"/>
      <w:textAlignment w:val="center"/>
    </w:pPr>
    <w:rPr>
      <w:szCs w:val="16"/>
    </w:rPr>
  </w:style>
  <w:style w:type="paragraph" w:styleId="xl92" w:customStyle="1">
    <w:name w:val="xl92"/>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3" w:customStyle="1">
    <w:name w:val="xl93"/>
    <w:basedOn w:val="Normal"/>
    <w:rsid w:val="00BC7F9D"/>
    <w:pPr>
      <w:pBdr>
        <w:top w:color="bfbfbf" w:space="0" w:sz="4" w:val="single"/>
        <w:left w:color="bfbfbf" w:space="0" w:sz="4" w:val="single"/>
        <w:bottom w:color="bfbfbf" w:space="0" w:sz="8" w:val="single"/>
        <w:right w:color="bfbfbf" w:space="0" w:sz="4" w:val="single"/>
      </w:pBdr>
      <w:shd w:color="000000" w:fill="f2f2f2" w:val="clear"/>
      <w:spacing w:after="100" w:afterAutospacing="1" w:before="100" w:beforeAutospacing="1"/>
      <w:textAlignment w:val="center"/>
    </w:pPr>
    <w:rPr>
      <w:szCs w:val="16"/>
    </w:rPr>
  </w:style>
  <w:style w:type="paragraph" w:styleId="xl94" w:customStyle="1">
    <w:name w:val="xl94"/>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5" w:customStyle="1">
    <w:name w:val="xl95"/>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6" w:customStyle="1">
    <w:name w:val="xl96"/>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xl97" w:customStyle="1">
    <w:name w:val="xl97"/>
    <w:basedOn w:val="Normal"/>
    <w:rsid w:val="00BC7F9D"/>
    <w:pPr>
      <w:pBdr>
        <w:top w:color="bfbfbf" w:space="0" w:sz="4" w:val="single"/>
        <w:left w:color="bfbfbf" w:space="0" w:sz="4" w:val="single"/>
        <w:bottom w:color="bfbfbf" w:space="0" w:sz="8" w:val="single"/>
        <w:right w:color="bfbfbf" w:space="0" w:sz="4" w:val="single"/>
      </w:pBdr>
      <w:shd w:color="000000" w:fill="d6dce4" w:val="clear"/>
      <w:spacing w:after="100" w:afterAutospacing="1" w:before="100" w:beforeAutospacing="1"/>
      <w:textAlignment w:val="center"/>
    </w:pPr>
    <w:rPr>
      <w:szCs w:val="16"/>
    </w:rPr>
  </w:style>
  <w:style w:type="paragraph" w:styleId="NormalWeb">
    <w:name w:val="Normal (Web)"/>
    <w:basedOn w:val="Normal"/>
    <w:uiPriority w:val="99"/>
    <w:unhideWhenUsed w:val="1"/>
    <w:rsid w:val="00756B3B"/>
    <w:pPr>
      <w:spacing w:after="100" w:afterAutospacing="1" w:before="100" w:beforeAutospacing="1"/>
    </w:pPr>
    <w:rPr>
      <w:rFonts w:ascii="Times New Roman" w:hAnsi="Times New Roman" w:eastAsiaTheme="minorEastAsia"/>
      <w:sz w:val="24"/>
    </w:rPr>
  </w:style>
  <w:style w:type="paragraph" w:styleId="TableHeading" w:customStyle="1">
    <w:name w:val="Table Heading"/>
    <w:rsid w:val="006C1052"/>
    <w:pPr>
      <w:spacing w:after="60" w:before="60"/>
    </w:pPr>
    <w:rPr>
      <w:rFonts w:ascii="Arial" w:cs="Arial" w:hAnsi="Arial"/>
      <w:b w:val="1"/>
      <w:sz w:val="22"/>
      <w:szCs w:val="22"/>
    </w:rPr>
  </w:style>
  <w:style w:type="character" w:styleId="TableTextChar" w:customStyle="1">
    <w:name w:val="Table Text Char"/>
    <w:link w:val="TableText"/>
    <w:locked w:val="1"/>
    <w:rsid w:val="006C1052"/>
    <w:rPr>
      <w:rFonts w:ascii="Arial" w:cs="Arial" w:hAnsi="Arial"/>
    </w:rPr>
  </w:style>
  <w:style w:type="paragraph" w:styleId="TableText" w:customStyle="1">
    <w:name w:val="Table Text"/>
    <w:link w:val="TableTextChar"/>
    <w:qFormat w:val="1"/>
    <w:rsid w:val="006C1052"/>
    <w:pPr>
      <w:spacing w:after="60" w:before="60"/>
    </w:pPr>
    <w:rPr>
      <w:rFonts w:ascii="Arial" w:cs="Arial" w:hAnsi="Arial"/>
    </w:rPr>
  </w:style>
  <w:style w:type="paragraph" w:styleId="Guideline" w:customStyle="1">
    <w:name w:val="Guideline"/>
    <w:basedOn w:val="Normal"/>
    <w:qFormat w:val="1"/>
    <w:rsid w:val="001962A6"/>
    <w:pPr>
      <w:spacing w:after="200" w:before="120"/>
    </w:pPr>
    <w:rPr>
      <w:rFonts w:ascii="Arial" w:eastAsia="Calibri" w:hAnsi="Arial"/>
      <w:color w:val="0a2f41" w:themeColor="accent1" w:themeShade="000080"/>
      <w:sz w:val="22"/>
      <w:szCs w:val="22"/>
      <w:lang w:eastAsia="en-AU" w:val="en-AU"/>
    </w:rPr>
  </w:style>
  <w:style w:type="paragraph" w:styleId="TOC1">
    <w:name w:val="toc 1"/>
    <w:basedOn w:val="Normal"/>
    <w:next w:val="Normal"/>
    <w:autoRedefine w:val="1"/>
    <w:uiPriority w:val="39"/>
    <w:qFormat w:val="1"/>
    <w:rsid w:val="00E8348B"/>
    <w:pPr>
      <w:spacing w:after="120" w:before="120"/>
    </w:pPr>
    <w:rPr>
      <w:rFonts w:cstheme="minorHAnsi"/>
      <w:b w:val="1"/>
      <w:bCs w:val="1"/>
      <w:caps w:val="1"/>
      <w:szCs w:val="20"/>
    </w:rPr>
  </w:style>
  <w:style w:type="paragraph" w:styleId="HeadingNoTOC" w:customStyle="1">
    <w:name w:val="Heading NoTOC"/>
    <w:basedOn w:val="Normal"/>
    <w:next w:val="Normal"/>
    <w:rsid w:val="001962A6"/>
    <w:pPr>
      <w:spacing w:before="240"/>
    </w:pPr>
    <w:rPr>
      <w:rFonts w:ascii="Arial" w:cs="Arial" w:hAnsi="Arial"/>
      <w:sz w:val="28"/>
      <w:szCs w:val="48"/>
      <w:lang w:eastAsia="en-AU" w:val="en-AU"/>
    </w:rPr>
  </w:style>
  <w:style w:type="paragraph" w:styleId="Title">
    <w:name w:val="Title"/>
    <w:basedOn w:val="Normal"/>
    <w:next w:val="Normal"/>
    <w:link w:val="TitleChar"/>
    <w:qFormat w:val="1"/>
    <w:rsid w:val="001962A6"/>
    <w:pPr>
      <w:spacing w:after="60" w:before="240"/>
      <w:jc w:val="center"/>
      <w:outlineLvl w:val="0"/>
    </w:pPr>
    <w:rPr>
      <w:rFonts w:ascii="Arial" w:cs="Arial" w:hAnsi="Arial" w:eastAsiaTheme="majorEastAsia"/>
      <w:b w:val="1"/>
      <w:bCs w:val="1"/>
      <w:kern w:val="28"/>
      <w:sz w:val="40"/>
      <w:szCs w:val="40"/>
      <w:lang w:eastAsia="en-AU" w:val="en-AU"/>
    </w:rPr>
  </w:style>
  <w:style w:type="character" w:styleId="TitleChar" w:customStyle="1">
    <w:name w:val="Title Char"/>
    <w:basedOn w:val="DefaultParagraphFont"/>
    <w:link w:val="Title"/>
    <w:rsid w:val="001962A6"/>
    <w:rPr>
      <w:rFonts w:ascii="Arial" w:cs="Arial" w:hAnsi="Arial" w:eastAsiaTheme="majorEastAsia"/>
      <w:b w:val="1"/>
      <w:bCs w:val="1"/>
      <w:kern w:val="28"/>
      <w:sz w:val="40"/>
      <w:szCs w:val="40"/>
      <w:lang w:eastAsia="en-AU" w:val="en-AU"/>
    </w:rPr>
  </w:style>
  <w:style w:type="paragraph" w:styleId="TOC2">
    <w:name w:val="toc 2"/>
    <w:basedOn w:val="Normal"/>
    <w:next w:val="Normal"/>
    <w:autoRedefine w:val="1"/>
    <w:uiPriority w:val="39"/>
    <w:qFormat w:val="1"/>
    <w:rsid w:val="001962A6"/>
    <w:pPr>
      <w:ind w:left="160"/>
    </w:pPr>
    <w:rPr>
      <w:rFonts w:cstheme="minorHAnsi"/>
      <w:smallCaps w:val="1"/>
      <w:szCs w:val="20"/>
    </w:rPr>
  </w:style>
  <w:style w:type="paragraph" w:styleId="TableHeader" w:customStyle="1">
    <w:name w:val="Table Header"/>
    <w:basedOn w:val="Normal"/>
    <w:qFormat w:val="1"/>
    <w:rsid w:val="001962A6"/>
    <w:pPr>
      <w:spacing w:after="200" w:before="240" w:line="276" w:lineRule="auto"/>
    </w:pPr>
    <w:rPr>
      <w:rFonts w:ascii="Arial" w:hAnsi="Arial"/>
      <w:b w:val="1"/>
      <w:sz w:val="22"/>
      <w:lang w:eastAsia="en-AU" w:val="en-AU"/>
    </w:rPr>
  </w:style>
  <w:style w:type="paragraph" w:styleId="ListParagraph">
    <w:name w:val="List Paragraph"/>
    <w:basedOn w:val="Normal"/>
    <w:uiPriority w:val="34"/>
    <w:qFormat w:val="1"/>
    <w:rsid w:val="00E06662"/>
    <w:pPr>
      <w:tabs>
        <w:tab w:val="left" w:pos="4320"/>
      </w:tabs>
      <w:contextualSpacing w:val="1"/>
    </w:pPr>
    <w:rPr>
      <w:lang w:eastAsia="en-AU" w:val="en-AU"/>
    </w:rPr>
  </w:style>
  <w:style w:type="character" w:styleId="UnresolvedMention">
    <w:name w:val="Unresolved Mention"/>
    <w:basedOn w:val="DefaultParagraphFont"/>
    <w:uiPriority w:val="99"/>
    <w:semiHidden w:val="1"/>
    <w:unhideWhenUsed w:val="1"/>
    <w:rsid w:val="00D2644E"/>
    <w:rPr>
      <w:color w:val="605e5c"/>
      <w:shd w:color="auto" w:fill="e1dfdd" w:val="clear"/>
    </w:rPr>
  </w:style>
  <w:style w:type="paragraph" w:styleId="TOCHeading">
    <w:name w:val="TOC Heading"/>
    <w:basedOn w:val="Heading1"/>
    <w:next w:val="Normal"/>
    <w:uiPriority w:val="39"/>
    <w:unhideWhenUsed w:val="1"/>
    <w:qFormat w:val="1"/>
    <w:rsid w:val="00E8348B"/>
    <w:pPr>
      <w:keepNext w:val="1"/>
      <w:keepLines w:val="1"/>
      <w:spacing w:before="480" w:line="276" w:lineRule="auto"/>
      <w:outlineLvl w:val="9"/>
    </w:pPr>
    <w:rPr>
      <w:rFonts w:cstheme="majorBidi" w:eastAsiaTheme="majorEastAsia"/>
      <w:bCs w:val="1"/>
      <w:caps w:val="0"/>
      <w:color w:val="0f4761" w:themeColor="accent1" w:themeShade="0000BF"/>
      <w:szCs w:val="28"/>
    </w:rPr>
  </w:style>
  <w:style w:type="paragraph" w:styleId="TOC3">
    <w:name w:val="toc 3"/>
    <w:basedOn w:val="Normal"/>
    <w:next w:val="Normal"/>
    <w:autoRedefine w:val="1"/>
    <w:uiPriority w:val="39"/>
    <w:unhideWhenUsed w:val="1"/>
    <w:rsid w:val="00E8348B"/>
    <w:pPr>
      <w:ind w:left="320"/>
    </w:pPr>
    <w:rPr>
      <w:rFonts w:cstheme="minorHAnsi"/>
      <w:i w:val="1"/>
      <w:iCs w:val="1"/>
      <w:szCs w:val="20"/>
    </w:rPr>
  </w:style>
  <w:style w:type="paragraph" w:styleId="TOC4">
    <w:name w:val="toc 4"/>
    <w:basedOn w:val="Normal"/>
    <w:next w:val="Normal"/>
    <w:autoRedefine w:val="1"/>
    <w:unhideWhenUsed w:val="1"/>
    <w:rsid w:val="00E8348B"/>
    <w:pPr>
      <w:ind w:left="480"/>
    </w:pPr>
    <w:rPr>
      <w:rFonts w:cstheme="minorHAnsi"/>
      <w:sz w:val="18"/>
      <w:szCs w:val="18"/>
    </w:rPr>
  </w:style>
  <w:style w:type="paragraph" w:styleId="TOC5">
    <w:name w:val="toc 5"/>
    <w:basedOn w:val="Normal"/>
    <w:next w:val="Normal"/>
    <w:autoRedefine w:val="1"/>
    <w:unhideWhenUsed w:val="1"/>
    <w:rsid w:val="00E8348B"/>
    <w:pPr>
      <w:ind w:left="640"/>
    </w:pPr>
    <w:rPr>
      <w:rFonts w:cstheme="minorHAnsi"/>
      <w:sz w:val="18"/>
      <w:szCs w:val="18"/>
    </w:rPr>
  </w:style>
  <w:style w:type="paragraph" w:styleId="TOC6">
    <w:name w:val="toc 6"/>
    <w:basedOn w:val="Normal"/>
    <w:next w:val="Normal"/>
    <w:autoRedefine w:val="1"/>
    <w:unhideWhenUsed w:val="1"/>
    <w:rsid w:val="00E8348B"/>
    <w:pPr>
      <w:ind w:left="800"/>
    </w:pPr>
    <w:rPr>
      <w:rFonts w:cstheme="minorHAnsi"/>
      <w:sz w:val="18"/>
      <w:szCs w:val="18"/>
    </w:rPr>
  </w:style>
  <w:style w:type="paragraph" w:styleId="TOC7">
    <w:name w:val="toc 7"/>
    <w:basedOn w:val="Normal"/>
    <w:next w:val="Normal"/>
    <w:autoRedefine w:val="1"/>
    <w:unhideWhenUsed w:val="1"/>
    <w:rsid w:val="00E8348B"/>
    <w:pPr>
      <w:ind w:left="960"/>
    </w:pPr>
    <w:rPr>
      <w:rFonts w:cstheme="minorHAnsi"/>
      <w:sz w:val="18"/>
      <w:szCs w:val="18"/>
    </w:rPr>
  </w:style>
  <w:style w:type="paragraph" w:styleId="TOC8">
    <w:name w:val="toc 8"/>
    <w:basedOn w:val="Normal"/>
    <w:next w:val="Normal"/>
    <w:autoRedefine w:val="1"/>
    <w:unhideWhenUsed w:val="1"/>
    <w:rsid w:val="00E8348B"/>
    <w:pPr>
      <w:ind w:left="1120"/>
    </w:pPr>
    <w:rPr>
      <w:rFonts w:cstheme="minorHAnsi"/>
      <w:sz w:val="18"/>
      <w:szCs w:val="18"/>
    </w:rPr>
  </w:style>
  <w:style w:type="paragraph" w:styleId="TOC9">
    <w:name w:val="toc 9"/>
    <w:basedOn w:val="Normal"/>
    <w:next w:val="Normal"/>
    <w:autoRedefine w:val="1"/>
    <w:unhideWhenUsed w:val="1"/>
    <w:rsid w:val="00E8348B"/>
    <w:pPr>
      <w:ind w:left="1280"/>
    </w:pPr>
    <w:rPr>
      <w:rFonts w:cstheme="minorHAnsi"/>
      <w:sz w:val="18"/>
      <w:szCs w:val="18"/>
    </w:rPr>
  </w:style>
  <w:style w:type="paragraph" w:styleId="NoSpacing">
    <w:name w:val="No Spacing"/>
    <w:link w:val="NoSpacingChar"/>
    <w:uiPriority w:val="1"/>
    <w:qFormat w:val="1"/>
    <w:rsid w:val="009F028C"/>
    <w:rPr>
      <w:rFonts w:asciiTheme="minorHAnsi" w:cstheme="minorBidi" w:eastAsiaTheme="minorEastAsia" w:hAnsiTheme="minorHAnsi"/>
      <w:sz w:val="22"/>
      <w:szCs w:val="22"/>
    </w:rPr>
  </w:style>
  <w:style w:type="character" w:styleId="NoSpacingChar" w:customStyle="1">
    <w:name w:val="No Spacing Char"/>
    <w:basedOn w:val="DefaultParagraphFont"/>
    <w:link w:val="NoSpacing"/>
    <w:uiPriority w:val="1"/>
    <w:rsid w:val="009F028C"/>
    <w:rPr>
      <w:rFonts w:asciiTheme="minorHAnsi" w:cstheme="minorBidi" w:eastAsiaTheme="minorEastAsia" w:hAnsiTheme="minorHAnsi"/>
      <w:sz w:val="22"/>
      <w:szCs w:val="22"/>
    </w:rPr>
  </w:style>
  <w:style w:type="paragraph" w:styleId="Footer">
    <w:name w:val="footer"/>
    <w:basedOn w:val="Normal"/>
    <w:link w:val="FooterChar"/>
    <w:unhideWhenUsed w:val="1"/>
    <w:rsid w:val="00F36FE0"/>
    <w:pPr>
      <w:tabs>
        <w:tab w:val="center" w:pos="4680"/>
        <w:tab w:val="right" w:pos="9360"/>
      </w:tabs>
    </w:pPr>
  </w:style>
  <w:style w:type="character" w:styleId="FooterChar" w:customStyle="1">
    <w:name w:val="Footer Char"/>
    <w:basedOn w:val="DefaultParagraphFont"/>
    <w:link w:val="Footer"/>
    <w:rsid w:val="00F36FE0"/>
    <w:rPr>
      <w:rFonts w:asciiTheme="minorHAnsi" w:hAnsiTheme="minorHAnsi"/>
      <w:sz w:val="16"/>
      <w:szCs w:val="24"/>
    </w:rPr>
  </w:style>
  <w:style w:type="character" w:styleId="PageNumber">
    <w:name w:val="page number"/>
    <w:basedOn w:val="DefaultParagraphFont"/>
    <w:semiHidden w:val="1"/>
    <w:unhideWhenUsed w:val="1"/>
    <w:rsid w:val="00F36FE0"/>
  </w:style>
  <w:style w:type="paragraph" w:styleId="Header">
    <w:name w:val="header"/>
    <w:basedOn w:val="Normal"/>
    <w:link w:val="HeaderChar"/>
    <w:uiPriority w:val="99"/>
    <w:unhideWhenUsed w:val="1"/>
    <w:rsid w:val="000F1D44"/>
    <w:pPr>
      <w:tabs>
        <w:tab w:val="center" w:pos="4680"/>
        <w:tab w:val="right" w:pos="9360"/>
      </w:tabs>
    </w:pPr>
  </w:style>
  <w:style w:type="character" w:styleId="HeaderChar" w:customStyle="1">
    <w:name w:val="Header Char"/>
    <w:basedOn w:val="DefaultParagraphFont"/>
    <w:link w:val="Header"/>
    <w:uiPriority w:val="99"/>
    <w:rsid w:val="000F1D44"/>
    <w:rPr>
      <w:rFonts w:asciiTheme="minorHAnsi" w:hAnsiTheme="minorHAnsi"/>
      <w:sz w:val="16"/>
      <w:szCs w:val="24"/>
    </w:rPr>
  </w:style>
  <w:style w:type="character" w:styleId="apple-converted-space" w:customStyle="1">
    <w:name w:val="apple-converted-space"/>
    <w:basedOn w:val="DefaultParagraphFont"/>
    <w:rsid w:val="009541D8"/>
  </w:style>
  <w:style w:type="paragraph" w:styleId="HeadingI" w:customStyle="1">
    <w:name w:val="Heading I"/>
    <w:basedOn w:val="ListParagraph"/>
    <w:qFormat w:val="1"/>
    <w:rsid w:val="00E06662"/>
    <w:pPr>
      <w:numPr>
        <w:numId w:val="18"/>
      </w:numPr>
      <w:ind w:left="720" w:hanging="360"/>
    </w:pPr>
    <w:rPr>
      <w:b w:val="1"/>
      <w:color w:val="595959" w:themeColor="text1" w:themeTint="0000A6"/>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Ls5hk+7vkZJOE00V7x7DrP/hmgw==">CgMxLjA4AHIhMXhmcGpDODREOG1JWk1Gd0t5bnlHX0ZyQlYtcnRna2Ut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2024-08-28T18:38:00Z</dcterms:created>
  <dc:creator>Thomas Blosel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TC010184621033</vt:lpwstr>
  </property>
  <property fmtid="{D5CDD505-2E9C-101B-9397-08002B2CF9AE}" pid="3" name="InternalTags">
    <vt:lpwstr>InternalTags</vt:lpwstr>
  </property>
  <property fmtid="{D5CDD505-2E9C-101B-9397-08002B2CF9AE}" pid="4" name="ContentTypeId">
    <vt:lpwstr>0x0101006EDDDB5EE6D98C44930B742096920B300400F5B6D36B3EF94B4E9A635CDF2A18F5B8</vt:lpwstr>
  </property>
  <property fmtid="{D5CDD505-2E9C-101B-9397-08002B2CF9AE}" pid="5" name="FeatureTags">
    <vt:lpwstr>FeatureTags</vt:lpwstr>
  </property>
  <property fmtid="{D5CDD505-2E9C-101B-9397-08002B2CF9AE}" pid="6" name="LocalizationTags">
    <vt:lpwstr>LocalizationTags</vt:lpwstr>
  </property>
  <property fmtid="{D5CDD505-2E9C-101B-9397-08002B2CF9AE}" pid="7" name="CampaignTags">
    <vt:lpwstr>CampaignTags</vt:lpwstr>
  </property>
  <property fmtid="{D5CDD505-2E9C-101B-9397-08002B2CF9AE}" pid="8" name="ScenarioTags">
    <vt:lpwstr>ScenarioTags</vt:lpwstr>
  </property>
  <property fmtid="{D5CDD505-2E9C-101B-9397-08002B2CF9AE}" pid="9" name="LocMarketGroupTiers">
    <vt:lpwstr>,t:Tier 1,t:Tier 2,t:Tier 3,</vt:lpwstr>
  </property>
</Properties>
</file>