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left"/>
        <w:rPr/>
      </w:pPr>
      <w:bookmarkStart w:colFirst="0" w:colLast="0" w:name="_j3bhswj5g3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before="0" w:lineRule="auto"/>
        <w:jc w:val="center"/>
        <w:rPr>
          <w:color w:val="000000"/>
        </w:rPr>
      </w:pPr>
      <w:bookmarkStart w:colFirst="0" w:colLast="0" w:name="_og98fnrx2ml6" w:id="1"/>
      <w:bookmarkEnd w:id="1"/>
      <w:r w:rsidDel="00000000" w:rsidR="00000000" w:rsidRPr="00000000">
        <w:rPr>
          <w:color w:val="000000"/>
        </w:rPr>
        <w:drawing>
          <wp:inline distB="114300" distT="114300" distL="114300" distR="114300">
            <wp:extent cx="4110038" cy="108020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080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Meeting Management Tool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>
          <w:sz w:val="36"/>
          <w:szCs w:val="36"/>
        </w:rPr>
      </w:pPr>
      <w:bookmarkStart w:colFirst="0" w:colLast="0" w:name="_joh1jwqbygtw" w:id="2"/>
      <w:bookmarkEnd w:id="2"/>
      <w:r w:rsidDel="00000000" w:rsidR="00000000" w:rsidRPr="00000000">
        <w:rPr>
          <w:sz w:val="36"/>
          <w:szCs w:val="36"/>
          <w:rtl w:val="0"/>
        </w:rPr>
        <w:t xml:space="preserve">BUDT748 Industry Practicum - Group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133350</wp:posOffset>
            </wp:positionV>
            <wp:extent cx="2509838" cy="2509838"/>
            <wp:effectExtent b="0" l="0" r="0" t="0"/>
            <wp:wrapTopAndBottom distB="114300" distT="114300"/>
            <wp:docPr id="4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50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Subtitle"/>
        <w:pageBreakBefore w:val="0"/>
        <w:jc w:val="center"/>
        <w:rPr>
          <w:sz w:val="36"/>
          <w:szCs w:val="36"/>
        </w:rPr>
      </w:pPr>
      <w:bookmarkStart w:colFirst="0" w:colLast="0" w:name="_lkpa2co3m75d" w:id="3"/>
      <w:bookmarkEnd w:id="3"/>
      <w:r w:rsidDel="00000000" w:rsidR="00000000" w:rsidRPr="00000000">
        <w:rPr>
          <w:sz w:val="36"/>
          <w:szCs w:val="36"/>
          <w:rtl w:val="0"/>
        </w:rPr>
        <w:t xml:space="preserve">Dashboard Screenshots for UMD Smith Prototype</w:t>
      </w:r>
    </w:p>
    <w:p w:rsidR="00000000" w:rsidDel="00000000" w:rsidP="00000000" w:rsidRDefault="00000000" w:rsidRPr="00000000" w14:paraId="00000005">
      <w:pPr>
        <w:pStyle w:val="Subtitle"/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bookmarkStart w:colFirst="0" w:colLast="0" w:name="_q5i20twq4j7l" w:id="4"/>
      <w:bookmarkEnd w:id="4"/>
      <w:r w:rsidDel="00000000" w:rsidR="00000000" w:rsidRPr="00000000">
        <w:rPr>
          <w:sz w:val="36"/>
          <w:szCs w:val="36"/>
          <w:rtl w:val="0"/>
        </w:rPr>
        <w:t xml:space="preserve">Projects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37364" cy="2433638"/>
            <wp:effectExtent b="12700" l="12700" r="12700" t="1270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164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64" cy="2433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bookmarkStart w:colFirst="0" w:colLast="0" w:name="_u7doaefkc1ji" w:id="5"/>
      <w:bookmarkEnd w:id="5"/>
      <w:r w:rsidDel="00000000" w:rsidR="00000000" w:rsidRPr="00000000">
        <w:rPr>
          <w:sz w:val="36"/>
          <w:szCs w:val="36"/>
          <w:rtl w:val="0"/>
        </w:rPr>
        <w:t xml:space="preserve">Stakeholders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43663" cy="1987738"/>
            <wp:effectExtent b="12700" l="12700" r="12700" t="127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19877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1"/>
        </w:numPr>
        <w:ind w:left="720" w:hanging="360"/>
        <w:rPr>
          <w:sz w:val="36"/>
          <w:szCs w:val="36"/>
        </w:rPr>
      </w:pPr>
      <w:bookmarkStart w:colFirst="0" w:colLast="0" w:name="_t5sybsdiei2i" w:id="6"/>
      <w:bookmarkEnd w:id="6"/>
      <w:r w:rsidDel="00000000" w:rsidR="00000000" w:rsidRPr="00000000">
        <w:rPr>
          <w:sz w:val="36"/>
          <w:szCs w:val="36"/>
          <w:rtl w:val="0"/>
        </w:rPr>
        <w:t xml:space="preserve">Upcoming Project Meetings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376988" cy="2452688"/>
            <wp:effectExtent b="12700" l="12700" r="12700" t="1270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24526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bookmarkStart w:colFirst="0" w:colLast="0" w:name="_xy3xd9dcu0k1" w:id="7"/>
      <w:bookmarkEnd w:id="7"/>
      <w:r w:rsidDel="00000000" w:rsidR="00000000" w:rsidRPr="00000000">
        <w:rPr>
          <w:sz w:val="36"/>
          <w:szCs w:val="36"/>
          <w:rtl w:val="0"/>
        </w:rPr>
        <w:t xml:space="preserve">Project-wise Overview for Stakehodler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432860" cy="1690688"/>
            <wp:effectExtent b="12700" l="12700" r="12700" t="127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860" cy="16906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2.jpg"/>
          <a:graphic>
            <a:graphicData uri="http://schemas.openxmlformats.org/drawingml/2006/picture">
              <pic:pic>
                <pic:nvPicPr>
                  <pic:cNvPr descr="footer" id="0" name="image2.jpg"/>
                  <pic:cNvPicPr preferRelativeResize="0"/>
                </pic:nvPicPr>
                <pic:blipFill>
                  <a:blip r:embed="rId1"/>
                  <a:srcRect b="47368" l="0" r="0" t="47368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190500"/>
          <wp:effectExtent b="0" l="0" r="0" t="0"/>
          <wp:wrapTopAndBottom distB="0" distT="0"/>
          <wp:docPr descr="horizontal line" id="5" name="image3.jpg"/>
          <a:graphic>
            <a:graphicData uri="http://schemas.openxmlformats.org/drawingml/2006/picture">
              <pic:pic>
                <pic:nvPicPr>
                  <pic:cNvPr descr="horizontal line" id="0" name="image3.jpg"/>
                  <pic:cNvPicPr preferRelativeResize="0"/>
                </pic:nvPicPr>
                <pic:blipFill>
                  <a:blip r:embed="rId1"/>
                  <a:srcRect b="49388" l="0" r="0" t="49388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e03a3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gif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