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F5E39" w14:textId="77777777" w:rsidR="000F0879" w:rsidRDefault="000F0879">
      <w:r>
        <w:t>  </w:t>
      </w:r>
    </w:p>
    <w:p w14:paraId="02DB9860" w14:textId="64C2D66E" w:rsidR="00390D0C" w:rsidRPr="00390D0C" w:rsidRDefault="00390D0C">
      <w:pPr>
        <w:rPr>
          <w:color w:val="FF0000"/>
        </w:rPr>
      </w:pPr>
      <w:r w:rsidRPr="00390D0C">
        <w:rPr>
          <w:color w:val="FF0000"/>
          <w:sz w:val="36"/>
          <w:szCs w:val="36"/>
        </w:rPr>
        <w:t>Increased volatility with the start of COVID-19</w:t>
      </w:r>
    </w:p>
    <w:p w14:paraId="30E974F2" w14:textId="25C1475E" w:rsidR="00661FCD" w:rsidRDefault="000F0879">
      <w:r>
        <w:rPr>
          <w:noProof/>
        </w:rPr>
        <w:drawing>
          <wp:inline distT="0" distB="0" distL="0" distR="0" wp14:anchorId="61C0F82D" wp14:editId="0F77BB94">
            <wp:extent cx="5943600" cy="295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208D" w14:textId="5CAF8F72" w:rsidR="000F0879" w:rsidRPr="000F0879" w:rsidRDefault="000F0879">
      <w:pPr>
        <w:rPr>
          <w:color w:val="FF0000"/>
        </w:rPr>
      </w:pPr>
    </w:p>
    <w:p w14:paraId="561EFA87" w14:textId="03C41D96" w:rsidR="000F0879" w:rsidRDefault="000F0879">
      <w:r w:rsidRPr="000F0879">
        <w:rPr>
          <w:color w:val="FF0000"/>
          <w:sz w:val="36"/>
          <w:szCs w:val="36"/>
        </w:rPr>
        <w:t xml:space="preserve">Airlines being pumped with </w:t>
      </w:r>
      <w:proofErr w:type="spellStart"/>
      <w:r w:rsidRPr="000F0879">
        <w:rPr>
          <w:color w:val="FF0000"/>
          <w:sz w:val="36"/>
          <w:szCs w:val="36"/>
        </w:rPr>
        <w:t>cash</w:t>
      </w:r>
      <w:r>
        <w:rPr>
          <w:color w:val="FFFFFF"/>
          <w:sz w:val="36"/>
          <w:szCs w:val="36"/>
        </w:rPr>
        <w:t>with</w:t>
      </w:r>
      <w:proofErr w:type="spellEnd"/>
      <w:r>
        <w:rPr>
          <w:color w:val="FFFFFF"/>
          <w:sz w:val="36"/>
          <w:szCs w:val="36"/>
        </w:rPr>
        <w:t xml:space="preserve"> cash</w:t>
      </w:r>
    </w:p>
    <w:p w14:paraId="36CDA2F1" w14:textId="21A9276F" w:rsidR="000F0879" w:rsidRDefault="000F0879">
      <w:r>
        <w:rPr>
          <w:noProof/>
        </w:rPr>
        <w:drawing>
          <wp:inline distT="0" distB="0" distL="0" distR="0" wp14:anchorId="188A731A" wp14:editId="44A848C5">
            <wp:extent cx="594360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8F42" w14:textId="3A36D12F" w:rsidR="00390D0C" w:rsidRDefault="00390D0C"/>
    <w:p w14:paraId="0C66B5C1" w14:textId="77777777" w:rsidR="00390D0C" w:rsidRDefault="00390D0C">
      <w:pPr>
        <w:rPr>
          <w:color w:val="FF0000"/>
          <w:sz w:val="36"/>
          <w:szCs w:val="36"/>
        </w:rPr>
      </w:pPr>
    </w:p>
    <w:p w14:paraId="6403DBCD" w14:textId="5B5774BE" w:rsidR="00390D0C" w:rsidRDefault="00390D0C">
      <w:pPr>
        <w:rPr>
          <w:color w:val="FF0000"/>
          <w:sz w:val="36"/>
          <w:szCs w:val="36"/>
        </w:rPr>
      </w:pPr>
      <w:r w:rsidRPr="00390D0C">
        <w:rPr>
          <w:color w:val="FF0000"/>
          <w:sz w:val="36"/>
          <w:szCs w:val="36"/>
        </w:rPr>
        <w:lastRenderedPageBreak/>
        <w:t>Airline stock prices dropping after COVID-19</w:t>
      </w:r>
    </w:p>
    <w:p w14:paraId="45268FBD" w14:textId="1CF1E146" w:rsidR="00390D0C" w:rsidRDefault="00390D0C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563B4532" wp14:editId="28493E90">
            <wp:extent cx="5943600" cy="2975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EE6F" w14:textId="6D7FC4AF" w:rsidR="00390D0C" w:rsidRDefault="00390D0C">
      <w:pPr>
        <w:rPr>
          <w:color w:val="FF0000"/>
          <w:sz w:val="36"/>
          <w:szCs w:val="36"/>
        </w:rPr>
      </w:pPr>
    </w:p>
    <w:p w14:paraId="59A96921" w14:textId="37044C4B" w:rsidR="00390D0C" w:rsidRDefault="00390D0C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DF7BC08" wp14:editId="2803DB64">
            <wp:extent cx="5943600" cy="296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9F3B" w14:textId="50546CF3" w:rsidR="00390D0C" w:rsidRDefault="00390D0C">
      <w:pPr>
        <w:rPr>
          <w:color w:val="FF0000"/>
          <w:sz w:val="36"/>
          <w:szCs w:val="36"/>
        </w:rPr>
      </w:pPr>
    </w:p>
    <w:p w14:paraId="51E4861C" w14:textId="0DA24E9B" w:rsidR="00390D0C" w:rsidRDefault="00390D0C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79AC753" wp14:editId="24C75205">
            <wp:extent cx="5943600" cy="2985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3A0C" w14:textId="29D226D4" w:rsidR="00390D0C" w:rsidRDefault="00390D0C">
      <w:pPr>
        <w:rPr>
          <w:color w:val="FF0000"/>
          <w:sz w:val="36"/>
          <w:szCs w:val="36"/>
        </w:rPr>
      </w:pPr>
    </w:p>
    <w:p w14:paraId="7E28583F" w14:textId="310F424A" w:rsidR="00390D0C" w:rsidRDefault="00390D0C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56232AD0" wp14:editId="45F05C3C">
            <wp:extent cx="5943600" cy="2964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D837" w14:textId="42C29297" w:rsidR="00390D0C" w:rsidRDefault="00390D0C">
      <w:pPr>
        <w:rPr>
          <w:color w:val="FF0000"/>
          <w:sz w:val="36"/>
          <w:szCs w:val="36"/>
        </w:rPr>
      </w:pPr>
    </w:p>
    <w:p w14:paraId="3D7E9062" w14:textId="1D309D2A" w:rsidR="00390D0C" w:rsidRDefault="00390D0C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31070D4" wp14:editId="061365A7">
            <wp:extent cx="5943600" cy="2966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1DB4" w14:textId="77777777" w:rsidR="00390D0C" w:rsidRPr="00390D0C" w:rsidRDefault="00390D0C">
      <w:pPr>
        <w:rPr>
          <w:color w:val="FF0000"/>
        </w:rPr>
      </w:pPr>
    </w:p>
    <w:sectPr w:rsidR="00390D0C" w:rsidRPr="00390D0C" w:rsidSect="00A3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79"/>
    <w:rsid w:val="000F0879"/>
    <w:rsid w:val="00390D0C"/>
    <w:rsid w:val="00661FCD"/>
    <w:rsid w:val="00A375AB"/>
    <w:rsid w:val="00C3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155B"/>
  <w15:chartTrackingRefBased/>
  <w15:docId w15:val="{2038BA3B-122B-44F3-9335-2461CDBA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Sheladia</dc:creator>
  <cp:keywords/>
  <dc:description/>
  <cp:lastModifiedBy>Manish Sheladia</cp:lastModifiedBy>
  <cp:revision>1</cp:revision>
  <dcterms:created xsi:type="dcterms:W3CDTF">2020-11-04T14:34:00Z</dcterms:created>
  <dcterms:modified xsi:type="dcterms:W3CDTF">2020-11-04T14:41:00Z</dcterms:modified>
</cp:coreProperties>
</file>