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1B" w:rsidRDefault="001C6DD7" w:rsidP="00360A40">
      <w:pPr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/>
          <w:b/>
          <w:bCs/>
          <w:sz w:val="56"/>
          <w:szCs w:val="56"/>
          <w:lang w:eastAsia="zh-TW"/>
        </w:rPr>
        <w:t>平年還是閏年</w:t>
      </w:r>
    </w:p>
    <w:p w:rsidR="008C6F1B" w:rsidRDefault="008C6F1B" w:rsidP="00360A40">
      <w:pPr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 w:hint="eastAsia"/>
          <w:sz w:val="24"/>
          <w:szCs w:val="24"/>
          <w:lang w:eastAsia="zh-TW"/>
        </w:rPr>
        <w:t>時間限制</w:t>
      </w:r>
      <w:r>
        <w:rPr>
          <w:rFonts w:ascii="Calibri" w:eastAsia="標楷體" w:hAnsi="Calibri" w:cs="Calibri"/>
          <w:sz w:val="24"/>
          <w:szCs w:val="24"/>
          <w:lang w:eastAsia="zh-TW"/>
        </w:rPr>
        <w:t xml:space="preserve"> 1 </w:t>
      </w:r>
      <w:r>
        <w:rPr>
          <w:rFonts w:ascii="Calibri" w:eastAsia="標楷體" w:hAnsi="Calibri" w:cs="Calibri" w:hint="eastAsia"/>
          <w:sz w:val="24"/>
          <w:szCs w:val="24"/>
          <w:lang w:eastAsia="zh-TW"/>
        </w:rPr>
        <w:t>秒</w:t>
      </w:r>
    </w:p>
    <w:p w:rsidR="008C6F1B" w:rsidRDefault="008C6F1B" w:rsidP="00360A40">
      <w:pPr>
        <w:jc w:val="center"/>
        <w:rPr>
          <w:rFonts w:ascii="Calibri" w:eastAsia="標楷體" w:hAnsi="Calibri" w:cs="Calibri"/>
          <w:lang w:eastAsia="zh-TW"/>
        </w:rPr>
      </w:pPr>
    </w:p>
    <w:p w:rsidR="008C6F1B" w:rsidRDefault="008C6F1B" w:rsidP="00360A40">
      <w:pPr>
        <w:rPr>
          <w:rFonts w:ascii="Calibri" w:eastAsia="標楷體" w:hAnsi="Calibri" w:cs="Calibri"/>
          <w:sz w:val="40"/>
          <w:szCs w:val="40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問題描述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  <w:r>
        <w:rPr>
          <w:rFonts w:ascii="Calibri" w:eastAsia="標楷體" w:hAnsi="Calibri" w:cs="Calibri"/>
          <w:sz w:val="40"/>
          <w:szCs w:val="40"/>
        </w:rPr>
        <w:t xml:space="preserve"> </w:t>
      </w:r>
    </w:p>
    <w:p w:rsidR="001C6DD7" w:rsidRPr="00360A40" w:rsidRDefault="001C6DD7" w:rsidP="001C6DD7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小時候都學過如何分別平年還是閏年，現在還記的嗎？</w:t>
      </w:r>
    </w:p>
    <w:p w:rsidR="00360A40" w:rsidRDefault="001C6DD7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閏年規則如下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:</w:t>
      </w:r>
    </w:p>
    <w:p w:rsidR="001C6DD7" w:rsidRDefault="001C6DD7" w:rsidP="001C6DD7">
      <w:pPr>
        <w:pStyle w:val="a5"/>
        <w:numPr>
          <w:ilvl w:val="0"/>
          <w:numId w:val="4"/>
        </w:numPr>
        <w:ind w:leftChars="0"/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西元年被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4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整除且不被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100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整除</w:t>
      </w:r>
    </w:p>
    <w:p w:rsidR="001C6DD7" w:rsidRDefault="001C6DD7" w:rsidP="001C6DD7">
      <w:pPr>
        <w:pStyle w:val="a5"/>
        <w:numPr>
          <w:ilvl w:val="0"/>
          <w:numId w:val="4"/>
        </w:numPr>
        <w:ind w:leftChars="0"/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/>
          <w:sz w:val="28"/>
          <w:szCs w:val="28"/>
          <w:lang w:eastAsia="zh-TW"/>
        </w:rPr>
        <w:t>或是西元年被</w:t>
      </w:r>
      <w:r>
        <w:rPr>
          <w:rFonts w:ascii="Calibri" w:eastAsia="標楷體" w:hAnsi="Calibri" w:cs="Calibri"/>
          <w:sz w:val="28"/>
          <w:szCs w:val="28"/>
          <w:lang w:eastAsia="zh-TW"/>
        </w:rPr>
        <w:t xml:space="preserve"> 400 </w:t>
      </w:r>
      <w:r>
        <w:rPr>
          <w:rFonts w:ascii="Calibri" w:eastAsia="標楷體" w:hAnsi="Calibri" w:cs="Calibri"/>
          <w:sz w:val="28"/>
          <w:szCs w:val="28"/>
          <w:lang w:eastAsia="zh-TW"/>
        </w:rPr>
        <w:t>整除</w:t>
      </w:r>
    </w:p>
    <w:p w:rsidR="001C6DD7" w:rsidRPr="001C6DD7" w:rsidRDefault="001C6DD7" w:rsidP="001C6DD7">
      <w:pPr>
        <w:pStyle w:val="a5"/>
        <w:ind w:leftChars="0" w:left="0"/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/>
          <w:sz w:val="28"/>
          <w:szCs w:val="28"/>
          <w:lang w:eastAsia="zh-TW"/>
        </w:rPr>
        <w:t>即為閏年</w:t>
      </w:r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輸入說明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Default="001C6DD7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輸入一個整數</w:t>
      </w:r>
      <w:r w:rsidR="0076478B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</w:t>
      </w:r>
      <w:r w:rsidR="0076478B">
        <w:rPr>
          <w:rFonts w:ascii="Calibri" w:eastAsia="標楷體" w:hAnsi="Calibri" w:cs="Calibri"/>
          <w:sz w:val="28"/>
          <w:szCs w:val="28"/>
          <w:lang w:eastAsia="zh-TW"/>
        </w:rPr>
        <w:t xml:space="preserve">year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代表西元年</w:t>
      </w:r>
      <w:r w:rsidR="00360A40">
        <w:rPr>
          <w:rFonts w:ascii="Calibri" w:eastAsia="標楷體" w:hAnsi="Calibri" w:cs="Calibri"/>
          <w:sz w:val="28"/>
          <w:szCs w:val="28"/>
          <w:lang w:eastAsia="zh-TW"/>
        </w:rPr>
        <w:t>。</w:t>
      </w:r>
    </w:p>
    <w:p w:rsidR="0076478B" w:rsidRPr="0076478B" w:rsidRDefault="0076478B" w:rsidP="00360A40">
      <w:pPr>
        <w:rPr>
          <w:rFonts w:ascii="Calibri" w:eastAsia="標楷體" w:hAnsi="Calibri" w:cs="Calibri" w:hint="eastAsia"/>
          <w:sz w:val="28"/>
          <w:szCs w:val="28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Calibri"/>
              <w:sz w:val="28"/>
              <w:szCs w:val="28"/>
              <w:lang w:eastAsia="zh-TW"/>
            </w:rPr>
            <m:t xml:space="preserve">0&lt;year&lt; </m:t>
          </m:r>
          <m:sSup>
            <m:sSupPr>
              <m:ctrlP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  <m:t>2</m:t>
              </m:r>
            </m:e>
            <m:sup>
              <m: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  <m:t>31</m:t>
              </m:r>
            </m:sup>
          </m:sSup>
        </m:oMath>
      </m:oMathPara>
      <w:bookmarkStart w:id="0" w:name="_GoBack"/>
      <w:bookmarkEnd w:id="0"/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輸出說明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Default="00360A40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請</w:t>
      </w:r>
      <w:r w:rsidR="001C6DD7">
        <w:rPr>
          <w:rFonts w:ascii="Calibri" w:eastAsia="標楷體" w:hAnsi="Calibri" w:cs="Calibri"/>
          <w:sz w:val="28"/>
          <w:szCs w:val="28"/>
          <w:lang w:eastAsia="zh-TW"/>
        </w:rPr>
        <w:t>輸出該年分是平年</w:t>
      </w:r>
      <w:r w:rsidR="001C6DD7">
        <w:rPr>
          <w:rFonts w:ascii="Calibri" w:eastAsia="標楷體" w:hAnsi="Calibri" w:cs="Calibri"/>
          <w:sz w:val="28"/>
          <w:szCs w:val="28"/>
          <w:lang w:eastAsia="zh-TW"/>
        </w:rPr>
        <w:t xml:space="preserve">Normal year </w:t>
      </w:r>
      <w:r w:rsidR="00E0370F">
        <w:rPr>
          <w:rFonts w:ascii="Calibri" w:eastAsia="標楷體" w:hAnsi="Calibri" w:cs="Calibri"/>
          <w:sz w:val="28"/>
          <w:szCs w:val="28"/>
          <w:lang w:eastAsia="zh-TW"/>
        </w:rPr>
        <w:t>還是</w:t>
      </w:r>
      <w:r w:rsidR="00E0370F">
        <w:rPr>
          <w:rFonts w:ascii="Calibri" w:eastAsia="標楷體" w:hAnsi="Calibri" w:cs="Calibri"/>
          <w:sz w:val="28"/>
          <w:szCs w:val="28"/>
          <w:lang w:eastAsia="zh-TW"/>
        </w:rPr>
        <w:t xml:space="preserve"> </w:t>
      </w:r>
      <w:r w:rsidR="00E0370F">
        <w:rPr>
          <w:rFonts w:ascii="Calibri" w:eastAsia="標楷體" w:hAnsi="Calibri" w:cs="Calibri"/>
          <w:sz w:val="28"/>
          <w:szCs w:val="28"/>
          <w:lang w:eastAsia="zh-TW"/>
        </w:rPr>
        <w:t>閏年</w:t>
      </w:r>
      <w:r w:rsidR="00E0370F">
        <w:rPr>
          <w:rFonts w:ascii="Calibri" w:eastAsia="標楷體" w:hAnsi="Calibri" w:cs="Calibri"/>
          <w:sz w:val="28"/>
          <w:szCs w:val="28"/>
          <w:lang w:eastAsia="zh-TW"/>
        </w:rPr>
        <w:t xml:space="preserve"> Leap year</w:t>
      </w:r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範例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8C6F1B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Input 1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 1</w:t>
            </w:r>
          </w:p>
        </w:tc>
      </w:tr>
      <w:tr w:rsidR="008C6F1B" w:rsidTr="008C6F1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E0370F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1977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360A40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Normal</w:t>
            </w:r>
            <w:r w:rsidR="00E0370F"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year</w:t>
            </w:r>
          </w:p>
        </w:tc>
      </w:tr>
    </w:tbl>
    <w:p w:rsidR="008C6F1B" w:rsidRDefault="008C6F1B" w:rsidP="00360A40">
      <w:pPr>
        <w:rPr>
          <w:rFonts w:ascii="Calibri" w:eastAsia="標楷體" w:hAnsi="Calibri" w:cs="Calibri"/>
          <w:sz w:val="24"/>
          <w:szCs w:val="24"/>
          <w:lang w:eastAsia="zh-TW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33371F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Input 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 2</w:t>
            </w:r>
          </w:p>
        </w:tc>
      </w:tr>
      <w:tr w:rsidR="008C6F1B" w:rsidTr="0033371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E0370F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2000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E0370F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Leap year</w:t>
            </w:r>
          </w:p>
        </w:tc>
      </w:tr>
    </w:tbl>
    <w:p w:rsidR="008C6F1B" w:rsidRDefault="008C6F1B" w:rsidP="00360A40">
      <w:pPr>
        <w:rPr>
          <w:rFonts w:ascii="Calibri" w:eastAsia="標楷體" w:hAnsi="Calibri" w:cs="Calibri"/>
          <w:sz w:val="24"/>
          <w:szCs w:val="24"/>
          <w:lang w:eastAsia="zh-TW"/>
        </w:rPr>
      </w:pPr>
    </w:p>
    <w:p w:rsidR="00702A15" w:rsidRDefault="00702A15" w:rsidP="00360A40"/>
    <w:sectPr w:rsidR="007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C75"/>
    <w:multiLevelType w:val="hybridMultilevel"/>
    <w:tmpl w:val="67467F58"/>
    <w:lvl w:ilvl="0" w:tplc="AD5649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B4624F"/>
    <w:multiLevelType w:val="hybridMultilevel"/>
    <w:tmpl w:val="92E26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D15E29"/>
    <w:multiLevelType w:val="hybridMultilevel"/>
    <w:tmpl w:val="0512CAB2"/>
    <w:lvl w:ilvl="0" w:tplc="AD564920">
      <w:start w:val="1"/>
      <w:numFmt w:val="bullet"/>
      <w:lvlText w:val="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3" w15:restartNumberingAfterBreak="0">
    <w:nsid w:val="697D402D"/>
    <w:multiLevelType w:val="hybridMultilevel"/>
    <w:tmpl w:val="65D62756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B"/>
    <w:rsid w:val="001C6DD7"/>
    <w:rsid w:val="002C6954"/>
    <w:rsid w:val="00360A40"/>
    <w:rsid w:val="00702A15"/>
    <w:rsid w:val="0076478B"/>
    <w:rsid w:val="008C6F1B"/>
    <w:rsid w:val="009452E6"/>
    <w:rsid w:val="00E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8EC1-67B3-49BA-811D-60037E2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1B"/>
    <w:rPr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6F1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6F1B"/>
    <w:rPr>
      <w:color w:val="808080"/>
    </w:rPr>
  </w:style>
  <w:style w:type="paragraph" w:styleId="a5">
    <w:name w:val="List Paragraph"/>
    <w:basedOn w:val="a"/>
    <w:uiPriority w:val="34"/>
    <w:qFormat/>
    <w:rsid w:val="00360A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cp:lastPrinted>2022-07-27T15:04:00Z</cp:lastPrinted>
  <dcterms:created xsi:type="dcterms:W3CDTF">2022-07-27T15:34:00Z</dcterms:created>
  <dcterms:modified xsi:type="dcterms:W3CDTF">2022-07-27T15:38:00Z</dcterms:modified>
</cp:coreProperties>
</file>