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sz w:val="44"/>
          <w:szCs w:val="44"/>
        </w:rPr>
      </w:pPr>
      <w:r w:rsidDel="00000000" w:rsidR="00000000" w:rsidRPr="00000000">
        <w:rPr>
          <w:b w:val="1"/>
          <w:bCs w:val="1"/>
          <w:sz w:val="44"/>
          <w:szCs w:val="44"/>
          <w:rtl w:val="0"/>
        </w:rPr>
        <w:t xml:space="preserve">[Palace of the Shah, Teheran, Iran]</w:t>
      </w:r>
      <w:r w:rsidDel="00000000" w:rsidR="00000000" w:rsidRPr="00000000">
        <w:rPr>
          <w:rtl w:val="0"/>
        </w:rPr>
      </w:r>
    </w:p>
    <w:p w:rsidR="00000000" w:rsidDel="00000000" w:rsidP="00000000" w:rsidRDefault="00000000" w:rsidRPr="00000000" w14:paraId="00000002">
      <w:pPr>
        <w:spacing w:after="200" w:line="252.00000000000003" w:lineRule="auto"/>
        <w:rPr/>
      </w:pPr>
      <w:r w:rsidDel="00000000" w:rsidR="00000000" w:rsidRPr="00000000">
        <w:rPr>
          <w:rtl w:val="0"/>
        </w:rPr>
        <w:t xml:space="preserve">Possibly Luigi Pesce</w:t>
      </w:r>
      <w:r w:rsidDel="00000000" w:rsidR="00000000" w:rsidRPr="00000000">
        <w:rPr>
          <w:rtl w:val="0"/>
        </w:rPr>
        <w:t xml:space="preserve">  |  1840s–60s |  Record IMG-WA0013</w:t>
      </w:r>
    </w:p>
    <w:p w:rsidR="00000000" w:rsidDel="00000000" w:rsidP="00000000" w:rsidRDefault="00000000" w:rsidRPr="00000000" w14:paraId="00000003">
      <w:pPr>
        <w:pStyle w:val="Heading1"/>
        <w:keepNext w:val="0"/>
        <w:keepLines w:val="0"/>
        <w:spacing w:before="40" w:lineRule="auto"/>
        <w:rPr/>
      </w:pPr>
      <w:bookmarkStart w:colFirst="0" w:colLast="0" w:name="_xjxozfb9uch8" w:id="0"/>
      <w:bookmarkEnd w:id="0"/>
      <w:r w:rsidDel="00000000" w:rsidR="00000000" w:rsidRPr="00000000">
        <w:rPr>
          <w:b w:val="1"/>
          <w:bCs w:val="1"/>
          <w:sz w:val="46"/>
          <w:szCs w:val="46"/>
          <w:rtl w:val="0"/>
        </w:rPr>
        <w:t xml:space="preserve">1. Original Image</w:t>
      </w:r>
      <w:r w:rsidDel="00000000" w:rsidR="00000000" w:rsidRPr="00000000">
        <w:rPr/>
        <w:drawing>
          <wp:inline distB="114300" distT="114300" distL="114300" distR="114300">
            <wp:extent cx="5943600" cy="4330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4356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20" w:before="80" w:lineRule="auto"/>
        <w:jc w:val="center"/>
        <w:rPr/>
      </w:pPr>
      <w:r w:rsidDel="00000000" w:rsidR="00000000" w:rsidRPr="00000000">
        <w:rPr>
          <w:rtl w:val="0"/>
        </w:rPr>
        <w:t xml:space="preserve">IMG-WA0013.  Possibly Luigi Pesce, [Palace of the Shah, Teheran, Iran], ca. 1840s–60s. The Metropolitan Museum of Art.</w:t>
      </w:r>
    </w:p>
    <w:p w:rsidR="00000000" w:rsidDel="00000000" w:rsidP="00000000" w:rsidRDefault="00000000" w:rsidRPr="00000000" w14:paraId="00000007">
      <w:pPr>
        <w:spacing w:after="120" w:before="80" w:lineRule="auto"/>
        <w:jc w:val="center"/>
        <w:rPr/>
      </w:pPr>
      <w:r w:rsidDel="00000000" w:rsidR="00000000" w:rsidRPr="00000000">
        <w:rPr>
          <w:rtl w:val="0"/>
        </w:rPr>
      </w:r>
    </w:p>
    <w:p w:rsidR="00000000" w:rsidDel="00000000" w:rsidP="00000000" w:rsidRDefault="00000000" w:rsidRPr="00000000" w14:paraId="00000008">
      <w:pPr>
        <w:spacing w:after="120" w:before="80" w:lineRule="auto"/>
        <w:jc w:val="left"/>
        <w:rPr/>
      </w:pPr>
      <w:r w:rsidDel="00000000" w:rsidR="00000000" w:rsidRPr="00000000">
        <w:rPr>
          <w:rtl w:val="0"/>
        </w:rPr>
      </w:r>
    </w:p>
    <w:p w:rsidR="00000000" w:rsidDel="00000000" w:rsidP="00000000" w:rsidRDefault="00000000" w:rsidRPr="00000000" w14:paraId="00000009">
      <w:pPr>
        <w:spacing w:after="120" w:lineRule="auto"/>
        <w:rPr>
          <w:b w:val="1"/>
          <w:bCs w:val="1"/>
          <w:sz w:val="46"/>
          <w:szCs w:val="46"/>
        </w:rPr>
      </w:pPr>
      <w:r w:rsidDel="00000000" w:rsidR="00000000" w:rsidRPr="00000000">
        <w:rPr>
          <w:b w:val="1"/>
          <w:bCs w:val="1"/>
          <w:sz w:val="46"/>
          <w:szCs w:val="46"/>
          <w:rtl w:val="0"/>
        </w:rPr>
        <w:t xml:space="preserve">2. Record Summary</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60" w:hRule="atLeast"/>
          <w:tblHeader w:val="0"/>
        </w:trPr>
        <w:tc>
          <w:tcPr>
            <w:tcBorders>
              <w:top w:color="cbd5e1" w:space="0" w:sz="6" w:val="single"/>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A">
            <w:pPr>
              <w:spacing w:line="252.00000000000003" w:lineRule="auto"/>
              <w:ind w:left="120" w:firstLine="0"/>
              <w:rPr>
                <w:b w:val="1"/>
                <w:bCs w:val="1"/>
                <w:sz w:val="18"/>
                <w:szCs w:val="18"/>
              </w:rPr>
            </w:pPr>
            <w:r w:rsidDel="00000000" w:rsidR="00000000" w:rsidRPr="00000000">
              <w:rPr>
                <w:b w:val="1"/>
                <w:bCs w:val="1"/>
                <w:sz w:val="18"/>
                <w:szCs w:val="18"/>
                <w:rtl w:val="0"/>
              </w:rPr>
              <w:t xml:space="preserve">Record ID</w:t>
            </w:r>
          </w:p>
        </w:tc>
        <w:tc>
          <w:tcPr>
            <w:tcBorders>
              <w:top w:color="cbd5e1" w:space="0" w:sz="6" w:val="single"/>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B">
            <w:pPr>
              <w:spacing w:line="252.00000000000003" w:lineRule="auto"/>
              <w:ind w:left="0" w:firstLine="0"/>
              <w:rPr>
                <w:sz w:val="18"/>
                <w:szCs w:val="18"/>
              </w:rPr>
            </w:pPr>
            <w:r w:rsidDel="00000000" w:rsidR="00000000" w:rsidRPr="00000000">
              <w:rPr>
                <w:sz w:val="18"/>
                <w:szCs w:val="18"/>
                <w:rtl w:val="0"/>
              </w:rPr>
              <w:t xml:space="preserve">IMG-WA0013</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C">
            <w:pPr>
              <w:spacing w:line="252.00000000000003" w:lineRule="auto"/>
              <w:ind w:left="120" w:firstLine="0"/>
              <w:rPr>
                <w:b w:val="1"/>
                <w:bCs w:val="1"/>
                <w:sz w:val="18"/>
                <w:szCs w:val="18"/>
              </w:rPr>
            </w:pPr>
            <w:r w:rsidDel="00000000" w:rsidR="00000000" w:rsidRPr="00000000">
              <w:rPr>
                <w:b w:val="1"/>
                <w:bCs w:val="1"/>
                <w:sz w:val="18"/>
                <w:szCs w:val="18"/>
                <w:rtl w:val="0"/>
              </w:rPr>
              <w:t xml:space="preserve">Original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D">
            <w:pPr>
              <w:spacing w:line="252.00000000000003" w:lineRule="auto"/>
              <w:ind w:left="0" w:firstLine="0"/>
              <w:rPr>
                <w:sz w:val="18"/>
                <w:szCs w:val="18"/>
              </w:rPr>
            </w:pPr>
            <w:r w:rsidDel="00000000" w:rsidR="00000000" w:rsidRPr="00000000">
              <w:rPr>
                <w:sz w:val="18"/>
                <w:szCs w:val="18"/>
                <w:rtl w:val="0"/>
              </w:rPr>
              <w:t xml:space="preserve">[Palace of the Shah, Teheran, Iran]</w:t>
            </w:r>
            <w:r w:rsidDel="00000000" w:rsidR="00000000" w:rsidRPr="00000000">
              <w:rPr>
                <w:rtl w:val="0"/>
              </w:rPr>
            </w:r>
          </w:p>
        </w:tc>
      </w:tr>
      <w:tr>
        <w:trPr>
          <w:cantSplit w:val="0"/>
          <w:trHeight w:val="55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E">
            <w:pPr>
              <w:spacing w:line="252.00000000000003" w:lineRule="auto"/>
              <w:ind w:left="120" w:firstLine="0"/>
              <w:rPr>
                <w:b w:val="1"/>
                <w:bCs w:val="1"/>
                <w:sz w:val="18"/>
                <w:szCs w:val="18"/>
              </w:rPr>
            </w:pPr>
            <w:r w:rsidDel="00000000" w:rsidR="00000000" w:rsidRPr="00000000">
              <w:rPr>
                <w:b w:val="1"/>
                <w:bCs w:val="1"/>
                <w:sz w:val="18"/>
                <w:szCs w:val="18"/>
                <w:rtl w:val="0"/>
              </w:rPr>
              <w:t xml:space="preserve">English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F">
            <w:pPr>
              <w:spacing w:line="252.00000000000003" w:lineRule="auto"/>
              <w:ind w:left="0" w:firstLine="0"/>
              <w:rPr>
                <w:sz w:val="18"/>
                <w:szCs w:val="18"/>
              </w:rPr>
            </w:pPr>
            <w:r w:rsidDel="00000000" w:rsidR="00000000" w:rsidRPr="00000000">
              <w:rPr>
                <w:sz w:val="18"/>
                <w:szCs w:val="18"/>
                <w:rtl w:val="0"/>
              </w:rPr>
              <w:t xml:space="preserve">[Palace of the Shah, Teheran, Iran]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0">
            <w:pPr>
              <w:spacing w:line="252.00000000000003" w:lineRule="auto"/>
              <w:ind w:left="120" w:firstLine="0"/>
              <w:rPr>
                <w:b w:val="1"/>
                <w:bCs w:val="1"/>
                <w:sz w:val="18"/>
                <w:szCs w:val="18"/>
              </w:rPr>
            </w:pPr>
            <w:r w:rsidDel="00000000" w:rsidR="00000000" w:rsidRPr="00000000">
              <w:rPr>
                <w:b w:val="1"/>
                <w:bCs w:val="1"/>
                <w:sz w:val="18"/>
                <w:szCs w:val="18"/>
                <w:rtl w:val="0"/>
              </w:rPr>
              <w:t xml:space="preserve">Alternative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1">
            <w:pPr>
              <w:spacing w:line="252.00000000000003" w:lineRule="auto"/>
              <w:ind w:left="0" w:firstLine="0"/>
              <w:rPr>
                <w:sz w:val="18"/>
                <w:szCs w:val="18"/>
              </w:rPr>
            </w:pPr>
            <w:r w:rsidDel="00000000" w:rsidR="00000000" w:rsidRPr="00000000">
              <w:rPr>
                <w:sz w:val="18"/>
                <w:szCs w:val="18"/>
                <w:rtl w:val="0"/>
              </w:rPr>
              <w:t xml:space="preserve">N/A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2">
            <w:pPr>
              <w:spacing w:line="252.00000000000003" w:lineRule="auto"/>
              <w:ind w:left="120" w:firstLine="0"/>
              <w:rPr>
                <w:b w:val="1"/>
                <w:bCs w:val="1"/>
                <w:sz w:val="18"/>
                <w:szCs w:val="18"/>
              </w:rPr>
            </w:pPr>
            <w:r w:rsidDel="00000000" w:rsidR="00000000" w:rsidRPr="00000000">
              <w:rPr>
                <w:b w:val="1"/>
                <w:bCs w:val="1"/>
                <w:sz w:val="18"/>
                <w:szCs w:val="18"/>
                <w:rtl w:val="0"/>
              </w:rPr>
              <w:t xml:space="preserve">Creator</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3">
            <w:pPr>
              <w:spacing w:line="252.00000000000003" w:lineRule="auto"/>
              <w:ind w:left="0" w:firstLine="0"/>
              <w:rPr>
                <w:sz w:val="18"/>
                <w:szCs w:val="18"/>
              </w:rPr>
            </w:pPr>
            <w:r w:rsidDel="00000000" w:rsidR="00000000" w:rsidRPr="00000000">
              <w:rPr>
                <w:sz w:val="18"/>
                <w:szCs w:val="18"/>
                <w:rtl w:val="0"/>
              </w:rPr>
              <w:t xml:space="preserve">Possibly Luigi Pesce</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4">
            <w:pPr>
              <w:spacing w:line="252.00000000000003" w:lineRule="auto"/>
              <w:ind w:left="120" w:firstLine="0"/>
              <w:rPr>
                <w:b w:val="1"/>
                <w:bCs w:val="1"/>
                <w:sz w:val="18"/>
                <w:szCs w:val="18"/>
              </w:rPr>
            </w:pPr>
            <w:r w:rsidDel="00000000" w:rsidR="00000000" w:rsidRPr="00000000">
              <w:rPr>
                <w:b w:val="1"/>
                <w:bCs w:val="1"/>
                <w:sz w:val="18"/>
                <w:szCs w:val="18"/>
                <w:rtl w:val="0"/>
              </w:rPr>
              <w:t xml:space="preserve">Creation date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5">
            <w:pPr>
              <w:spacing w:line="252.00000000000003" w:lineRule="auto"/>
              <w:ind w:left="0" w:firstLine="0"/>
              <w:rPr>
                <w:sz w:val="18"/>
                <w:szCs w:val="18"/>
              </w:rPr>
            </w:pPr>
            <w:r w:rsidDel="00000000" w:rsidR="00000000" w:rsidRPr="00000000">
              <w:rPr>
                <w:sz w:val="18"/>
                <w:szCs w:val="18"/>
                <w:rtl w:val="0"/>
              </w:rPr>
              <w:t xml:space="preserve">ca. 1840s–60s</w:t>
            </w:r>
          </w:p>
        </w:tc>
      </w:tr>
      <w:tr>
        <w:trPr>
          <w:cantSplit w:val="0"/>
          <w:trHeight w:val="382.3315429687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6">
            <w:pPr>
              <w:spacing w:line="252.00000000000003" w:lineRule="auto"/>
              <w:ind w:left="120" w:firstLine="0"/>
              <w:rPr>
                <w:b w:val="1"/>
                <w:bCs w:val="1"/>
                <w:sz w:val="18"/>
                <w:szCs w:val="18"/>
              </w:rPr>
            </w:pPr>
            <w:r w:rsidDel="00000000" w:rsidR="00000000" w:rsidRPr="00000000">
              <w:rPr>
                <w:b w:val="1"/>
                <w:bCs w:val="1"/>
                <w:sz w:val="18"/>
                <w:szCs w:val="18"/>
                <w:rtl w:val="0"/>
              </w:rPr>
              <w:t xml:space="preserve">Country</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7">
            <w:pPr>
              <w:spacing w:line="252.00000000000003" w:lineRule="auto"/>
              <w:ind w:left="0" w:firstLine="0"/>
              <w:rPr>
                <w:sz w:val="18"/>
                <w:szCs w:val="18"/>
              </w:rPr>
            </w:pPr>
            <w:r w:rsidDel="00000000" w:rsidR="00000000" w:rsidRPr="00000000">
              <w:rPr>
                <w:sz w:val="18"/>
                <w:szCs w:val="18"/>
                <w:rtl w:val="0"/>
              </w:rPr>
              <w:t xml:space="preserve">Iran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8">
            <w:pPr>
              <w:spacing w:line="252.00000000000003" w:lineRule="auto"/>
              <w:ind w:left="120" w:firstLine="0"/>
              <w:rPr>
                <w:b w:val="1"/>
                <w:bCs w:val="1"/>
                <w:sz w:val="18"/>
                <w:szCs w:val="18"/>
              </w:rPr>
            </w:pPr>
            <w:r w:rsidDel="00000000" w:rsidR="00000000" w:rsidRPr="00000000">
              <w:rPr>
                <w:b w:val="1"/>
                <w:bCs w:val="1"/>
                <w:sz w:val="18"/>
                <w:szCs w:val="18"/>
                <w:rtl w:val="0"/>
              </w:rPr>
              <w:t xml:space="preserve">Cultural region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9">
            <w:pPr>
              <w:spacing w:line="252.00000000000003" w:lineRule="auto"/>
              <w:ind w:left="120" w:firstLine="0"/>
              <w:rPr>
                <w:sz w:val="18"/>
                <w:szCs w:val="18"/>
              </w:rPr>
            </w:pPr>
            <w:r w:rsidDel="00000000" w:rsidR="00000000" w:rsidRPr="00000000">
              <w:rPr>
                <w:sz w:val="18"/>
                <w:szCs w:val="18"/>
                <w:rtl w:val="0"/>
              </w:rPr>
              <w:t xml:space="preserve">West Asia; Tehran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A">
            <w:pPr>
              <w:spacing w:line="252.00000000000003" w:lineRule="auto"/>
              <w:ind w:left="120" w:firstLine="0"/>
              <w:rPr>
                <w:b w:val="1"/>
                <w:bCs w:val="1"/>
                <w:sz w:val="18"/>
                <w:szCs w:val="18"/>
              </w:rPr>
            </w:pPr>
            <w:r w:rsidDel="00000000" w:rsidR="00000000" w:rsidRPr="00000000">
              <w:rPr>
                <w:b w:val="1"/>
                <w:bCs w:val="1"/>
                <w:sz w:val="18"/>
                <w:szCs w:val="18"/>
                <w:rtl w:val="0"/>
              </w:rPr>
              <w:t xml:space="preserve">Historical period</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B">
            <w:pPr>
              <w:spacing w:line="252.00000000000003" w:lineRule="auto"/>
              <w:ind w:left="120" w:firstLine="0"/>
              <w:rPr>
                <w:sz w:val="18"/>
                <w:szCs w:val="18"/>
              </w:rPr>
            </w:pPr>
            <w:r w:rsidDel="00000000" w:rsidR="00000000" w:rsidRPr="00000000">
              <w:rPr>
                <w:sz w:val="18"/>
                <w:szCs w:val="18"/>
                <w:rtl w:val="0"/>
              </w:rPr>
              <w:t xml:space="preserve">Qajar Iran; early architectural photography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C">
            <w:pPr>
              <w:spacing w:line="252.00000000000003" w:lineRule="auto"/>
              <w:ind w:left="120" w:firstLine="0"/>
              <w:rPr>
                <w:b w:val="1"/>
                <w:bCs w:val="1"/>
                <w:sz w:val="18"/>
                <w:szCs w:val="18"/>
              </w:rPr>
            </w:pPr>
            <w:r w:rsidDel="00000000" w:rsidR="00000000" w:rsidRPr="00000000">
              <w:rPr>
                <w:b w:val="1"/>
                <w:bCs w:val="1"/>
                <w:sz w:val="18"/>
                <w:szCs w:val="18"/>
                <w:rtl w:val="0"/>
              </w:rPr>
              <w:t xml:space="preserve">Image type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D">
            <w:pPr>
              <w:spacing w:line="252.00000000000003" w:lineRule="auto"/>
              <w:ind w:left="120" w:firstLine="0"/>
              <w:rPr>
                <w:sz w:val="18"/>
                <w:szCs w:val="18"/>
              </w:rPr>
            </w:pPr>
            <w:r w:rsidDel="00000000" w:rsidR="00000000" w:rsidRPr="00000000">
              <w:rPr>
                <w:sz w:val="18"/>
                <w:szCs w:val="18"/>
                <w:rtl w:val="0"/>
              </w:rPr>
              <w:t xml:space="preserve">Photography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E">
            <w:pPr>
              <w:spacing w:line="252.00000000000003" w:lineRule="auto"/>
              <w:ind w:left="120" w:firstLine="0"/>
              <w:rPr>
                <w:b w:val="1"/>
                <w:bCs w:val="1"/>
                <w:sz w:val="18"/>
                <w:szCs w:val="18"/>
              </w:rPr>
            </w:pPr>
            <w:r w:rsidDel="00000000" w:rsidR="00000000" w:rsidRPr="00000000">
              <w:rPr>
                <w:b w:val="1"/>
                <w:bCs w:val="1"/>
                <w:sz w:val="18"/>
                <w:szCs w:val="18"/>
                <w:rtl w:val="0"/>
              </w:rPr>
              <w:t xml:space="preserve">Medium</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F">
            <w:pPr>
              <w:spacing w:line="252.00000000000003" w:lineRule="auto"/>
              <w:ind w:left="120" w:firstLine="0"/>
              <w:rPr>
                <w:sz w:val="18"/>
                <w:szCs w:val="18"/>
              </w:rPr>
            </w:pPr>
            <w:r w:rsidDel="00000000" w:rsidR="00000000" w:rsidRPr="00000000">
              <w:rPr>
                <w:sz w:val="18"/>
                <w:szCs w:val="18"/>
                <w:rtl w:val="0"/>
              </w:rPr>
              <w:t xml:space="preserve">Not verified</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0">
            <w:pPr>
              <w:spacing w:line="252.00000000000003" w:lineRule="auto"/>
              <w:ind w:left="120" w:firstLine="0"/>
              <w:rPr>
                <w:b w:val="1"/>
                <w:bCs w:val="1"/>
                <w:sz w:val="18"/>
                <w:szCs w:val="18"/>
              </w:rPr>
            </w:pPr>
            <w:r w:rsidDel="00000000" w:rsidR="00000000" w:rsidRPr="00000000">
              <w:rPr>
                <w:b w:val="1"/>
                <w:bCs w:val="1"/>
                <w:sz w:val="18"/>
                <w:szCs w:val="18"/>
                <w:rtl w:val="0"/>
              </w:rPr>
              <w:t xml:space="preserve">Dimensions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1">
            <w:pPr>
              <w:spacing w:line="252.00000000000003" w:lineRule="auto"/>
              <w:ind w:left="120" w:firstLine="0"/>
              <w:rPr>
                <w:sz w:val="18"/>
                <w:szCs w:val="18"/>
              </w:rPr>
            </w:pPr>
            <w:r w:rsidDel="00000000" w:rsidR="00000000" w:rsidRPr="00000000">
              <w:rPr>
                <w:sz w:val="18"/>
                <w:szCs w:val="18"/>
                <w:rtl w:val="0"/>
              </w:rPr>
              <w:t xml:space="preserve">Not verified</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2">
            <w:pPr>
              <w:spacing w:line="252.00000000000003" w:lineRule="auto"/>
              <w:ind w:left="120" w:firstLine="0"/>
              <w:rPr>
                <w:b w:val="1"/>
                <w:bCs w:val="1"/>
                <w:sz w:val="18"/>
                <w:szCs w:val="18"/>
              </w:rPr>
            </w:pPr>
            <w:r w:rsidDel="00000000" w:rsidR="00000000" w:rsidRPr="00000000">
              <w:rPr>
                <w:b w:val="1"/>
                <w:bCs w:val="1"/>
                <w:sz w:val="18"/>
                <w:szCs w:val="18"/>
                <w:rtl w:val="0"/>
              </w:rPr>
              <w:t xml:space="preserve">Primary subject</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3">
            <w:pPr>
              <w:spacing w:line="252.00000000000003" w:lineRule="auto"/>
              <w:ind w:left="120" w:firstLine="0"/>
              <w:rPr>
                <w:sz w:val="18"/>
                <w:szCs w:val="18"/>
              </w:rPr>
            </w:pPr>
            <w:r w:rsidDel="00000000" w:rsidR="00000000" w:rsidRPr="00000000">
              <w:rPr>
                <w:sz w:val="18"/>
                <w:szCs w:val="18"/>
                <w:rtl w:val="0"/>
              </w:rPr>
              <w:t xml:space="preserve">Palace complex and reflecting pool</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4">
            <w:pPr>
              <w:spacing w:line="252.00000000000003" w:lineRule="auto"/>
              <w:ind w:left="120" w:firstLine="0"/>
              <w:rPr>
                <w:b w:val="1"/>
                <w:bCs w:val="1"/>
                <w:sz w:val="18"/>
                <w:szCs w:val="18"/>
              </w:rPr>
            </w:pPr>
            <w:r w:rsidDel="00000000" w:rsidR="00000000" w:rsidRPr="00000000">
              <w:rPr>
                <w:b w:val="1"/>
                <w:bCs w:val="1"/>
                <w:sz w:val="18"/>
                <w:szCs w:val="18"/>
                <w:rtl w:val="0"/>
              </w:rPr>
              <w:t xml:space="preserve">Secondary subjects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5">
            <w:pPr>
              <w:spacing w:line="252.00000000000003" w:lineRule="auto"/>
              <w:ind w:left="120" w:firstLine="0"/>
              <w:rPr>
                <w:sz w:val="18"/>
                <w:szCs w:val="18"/>
              </w:rPr>
            </w:pPr>
            <w:r w:rsidDel="00000000" w:rsidR="00000000" w:rsidRPr="00000000">
              <w:rPr>
                <w:sz w:val="18"/>
                <w:szCs w:val="18"/>
                <w:rtl w:val="0"/>
              </w:rPr>
              <w:t xml:space="preserve">Arched pavilion, tower, dome, trees and reflections</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6">
            <w:pPr>
              <w:spacing w:line="252.00000000000003" w:lineRule="auto"/>
              <w:ind w:left="120" w:firstLine="0"/>
              <w:rPr>
                <w:b w:val="1"/>
                <w:bCs w:val="1"/>
                <w:sz w:val="18"/>
                <w:szCs w:val="18"/>
              </w:rPr>
            </w:pPr>
            <w:r w:rsidDel="00000000" w:rsidR="00000000" w:rsidRPr="00000000">
              <w:rPr>
                <w:b w:val="1"/>
                <w:bCs w:val="1"/>
                <w:sz w:val="18"/>
                <w:szCs w:val="18"/>
                <w:rtl w:val="0"/>
              </w:rPr>
              <w:t xml:space="preserve">Source institution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7">
            <w:pPr>
              <w:spacing w:line="252.00000000000003" w:lineRule="auto"/>
              <w:ind w:left="120" w:firstLine="0"/>
              <w:rPr>
                <w:sz w:val="18"/>
                <w:szCs w:val="18"/>
              </w:rPr>
            </w:pPr>
            <w:r w:rsidDel="00000000" w:rsidR="00000000" w:rsidRPr="00000000">
              <w:rPr>
                <w:sz w:val="18"/>
                <w:szCs w:val="18"/>
                <w:rtl w:val="0"/>
              </w:rPr>
              <w:t xml:space="preserve">The Metropolitan Museum of Art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8">
            <w:pPr>
              <w:spacing w:line="252.00000000000003" w:lineRule="auto"/>
              <w:ind w:left="120" w:firstLine="0"/>
              <w:rPr>
                <w:b w:val="1"/>
                <w:bCs w:val="1"/>
                <w:sz w:val="18"/>
                <w:szCs w:val="18"/>
              </w:rPr>
            </w:pPr>
            <w:r w:rsidDel="00000000" w:rsidR="00000000" w:rsidRPr="00000000">
              <w:rPr>
                <w:b w:val="1"/>
                <w:bCs w:val="1"/>
                <w:sz w:val="18"/>
                <w:szCs w:val="18"/>
                <w:rtl w:val="0"/>
              </w:rPr>
              <w:t xml:space="preserve">Collection or object number (optional)</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9">
            <w:pPr>
              <w:spacing w:line="252.00000000000003" w:lineRule="auto"/>
              <w:ind w:left="120" w:firstLine="0"/>
              <w:rPr>
                <w:sz w:val="18"/>
                <w:szCs w:val="18"/>
              </w:rPr>
            </w:pPr>
            <w:r w:rsidDel="00000000" w:rsidR="00000000" w:rsidRPr="00000000">
              <w:rPr>
                <w:sz w:val="18"/>
                <w:szCs w:val="18"/>
                <w:rtl w:val="0"/>
              </w:rPr>
              <w:t xml:space="preserve">1977.683.12 </w:t>
            </w:r>
          </w:p>
        </w:tc>
      </w:tr>
    </w:tbl>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2xd0dy87zjhd" w:id="1"/>
      <w:bookmarkEnd w:id="1"/>
      <w:r w:rsidDel="00000000" w:rsidR="00000000" w:rsidRPr="00000000">
        <w:rPr>
          <w:b w:val="1"/>
          <w:bCs w:val="1"/>
          <w:sz w:val="46"/>
          <w:szCs w:val="46"/>
          <w:rtl w:val="0"/>
        </w:rPr>
        <w:t xml:space="preserve">3. Image Description</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qlhhr9g4j6pc" w:id="2"/>
      <w:bookmarkEnd w:id="2"/>
      <w:r w:rsidDel="00000000" w:rsidR="00000000" w:rsidRPr="00000000">
        <w:rPr>
          <w:b w:val="1"/>
          <w:bCs w:val="1"/>
          <w:sz w:val="34"/>
          <w:szCs w:val="34"/>
          <w:rtl w:val="0"/>
        </w:rPr>
        <w:t xml:space="preserve">3.1 Short Description</w:t>
      </w:r>
    </w:p>
    <w:p w:rsidR="00000000" w:rsidDel="00000000" w:rsidP="00000000" w:rsidRDefault="00000000" w:rsidRPr="00000000" w14:paraId="0000002C">
      <w:pPr>
        <w:spacing w:after="240" w:before="240" w:lineRule="auto"/>
        <w:rPr/>
      </w:pPr>
      <w:r w:rsidDel="00000000" w:rsidR="00000000" w:rsidRPr="00000000">
        <w:rPr>
          <w:rtl w:val="0"/>
        </w:rPr>
        <w:t xml:space="preserve">A pale and substantially faded photograph shows a palace complex beside a reflecting pool. An open arched pavilion stands at the left, while a tall narrow tower and a domed structure rise toward the right. Low contrast makes smaller architectural and landscape details difficult to distinguish.</w: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gkr48mmv9e3s" w:id="3"/>
      <w:bookmarkEnd w:id="3"/>
      <w:r w:rsidDel="00000000" w:rsidR="00000000" w:rsidRPr="00000000">
        <w:rPr>
          <w:b w:val="1"/>
          <w:bCs w:val="1"/>
          <w:sz w:val="34"/>
          <w:szCs w:val="34"/>
          <w:rtl w:val="0"/>
        </w:rPr>
        <w:t xml:space="preserve">3.2 Detailed Visual Description</w:t>
      </w:r>
    </w:p>
    <w:p w:rsidR="00000000" w:rsidDel="00000000" w:rsidP="00000000" w:rsidRDefault="00000000" w:rsidRPr="00000000" w14:paraId="0000002E">
      <w:pPr>
        <w:spacing w:after="240" w:before="240" w:lineRule="auto"/>
        <w:rPr/>
      </w:pPr>
      <w:r w:rsidDel="00000000" w:rsidR="00000000" w:rsidRPr="00000000">
        <w:rPr>
          <w:rtl w:val="0"/>
        </w:rPr>
        <w:t xml:space="preserve">A broad body of still water occupies much of the lower half and reflects parts of the architecture. At the left, a two-level pavilion includes a row of open arches beneath a pitched roof. A narrow tower rises near the centre-right, with small openings and a projecting upper section. A lower domed building appears farther right.</w:t>
      </w:r>
    </w:p>
    <w:p w:rsidR="00000000" w:rsidDel="00000000" w:rsidP="00000000" w:rsidRDefault="00000000" w:rsidRPr="00000000" w14:paraId="0000002F">
      <w:pPr>
        <w:spacing w:after="240" w:before="240" w:lineRule="auto"/>
        <w:rPr/>
      </w:pPr>
      <w:r w:rsidDel="00000000" w:rsidR="00000000" w:rsidRPr="00000000">
        <w:rPr>
          <w:rtl w:val="0"/>
        </w:rPr>
        <w:t xml:space="preserve">Dark tree forms cluster around the architecture and provide some separation from the nearly blank sky. The waterline and reflections create broad horizontal bands, but fading and uneven density soften many edges. No people or animals can be identified with confidence. The strongest visible forms are the pavilion, tower, dome and diffuse reflections.</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w5mdvt2wsukw" w:id="4"/>
      <w:bookmarkEnd w:id="4"/>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p87ndjhby2vf" w:id="5"/>
      <w:bookmarkEnd w:id="5"/>
      <w:r w:rsidDel="00000000" w:rsidR="00000000" w:rsidRPr="00000000">
        <w:rPr>
          <w:b w:val="1"/>
          <w:bCs w:val="1"/>
          <w:sz w:val="46"/>
          <w:szCs w:val="46"/>
          <w:rtl w:val="0"/>
        </w:rPr>
        <w:t xml:space="preserve">4. Formal Features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90" w:hRule="atLeast"/>
          <w:tblHeader w:val="0"/>
        </w:trPr>
        <w:tc>
          <w:tcPr>
            <w:tcBorders>
              <w:top w:color="cbd5e1" w:space="0" w:sz="6" w:val="single"/>
              <w:left w:color="cbd5e1" w:space="0" w:sz="6" w:val="single"/>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4">
            <w:pPr>
              <w:spacing w:line="256.8" w:lineRule="auto"/>
              <w:ind w:left="120" w:firstLine="0"/>
              <w:rPr>
                <w:b w:val="1"/>
                <w:bCs w:val="1"/>
                <w:sz w:val="18"/>
                <w:szCs w:val="18"/>
              </w:rPr>
            </w:pPr>
            <w:r w:rsidDel="00000000" w:rsidR="00000000" w:rsidRPr="00000000">
              <w:rPr>
                <w:b w:val="1"/>
                <w:bCs w:val="1"/>
                <w:sz w:val="18"/>
                <w:szCs w:val="18"/>
                <w:rtl w:val="0"/>
              </w:rPr>
              <w:t xml:space="preserve">Field</w:t>
            </w:r>
          </w:p>
        </w:tc>
        <w:tc>
          <w:tcPr>
            <w:tcBorders>
              <w:top w:color="cbd5e1" w:space="0" w:sz="6" w:val="single"/>
              <w:left w:color="000000" w:space="0" w:sz="0" w:val="nil"/>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5">
            <w:pPr>
              <w:spacing w:line="256.8" w:lineRule="auto"/>
              <w:ind w:left="120" w:firstLine="0"/>
              <w:rPr>
                <w:b w:val="1"/>
                <w:bCs w:val="1"/>
                <w:sz w:val="18"/>
                <w:szCs w:val="18"/>
              </w:rPr>
            </w:pPr>
            <w:r w:rsidDel="00000000" w:rsidR="00000000" w:rsidRPr="00000000">
              <w:rPr>
                <w:b w:val="1"/>
                <w:bCs w:val="1"/>
                <w:sz w:val="18"/>
                <w:szCs w:val="18"/>
                <w:rtl w:val="0"/>
              </w:rPr>
              <w:t xml:space="preserve">Analysis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6">
            <w:pPr>
              <w:spacing w:line="256.8" w:lineRule="auto"/>
              <w:ind w:left="120" w:firstLine="0"/>
              <w:rPr>
                <w:b w:val="1"/>
                <w:bCs w:val="1"/>
                <w:sz w:val="18"/>
                <w:szCs w:val="18"/>
              </w:rPr>
            </w:pPr>
            <w:r w:rsidDel="00000000" w:rsidR="00000000" w:rsidRPr="00000000">
              <w:rPr>
                <w:b w:val="1"/>
                <w:bCs w:val="1"/>
                <w:sz w:val="18"/>
                <w:szCs w:val="18"/>
                <w:rtl w:val="0"/>
              </w:rPr>
              <w:t xml:space="preserve">Composition</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7">
            <w:pPr>
              <w:spacing w:line="256.8" w:lineRule="auto"/>
              <w:ind w:left="120" w:firstLine="0"/>
              <w:rPr>
                <w:sz w:val="18"/>
                <w:szCs w:val="18"/>
              </w:rPr>
            </w:pPr>
            <w:r w:rsidDel="00000000" w:rsidR="00000000" w:rsidRPr="00000000">
              <w:rPr>
                <w:sz w:val="18"/>
                <w:szCs w:val="18"/>
                <w:rtl w:val="0"/>
              </w:rPr>
              <w:t xml:space="preserve">Horizontal arrangement of water and palace buildings, interrupted by a vertical tower.</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8">
            <w:pPr>
              <w:spacing w:line="256.8" w:lineRule="auto"/>
              <w:ind w:left="120" w:firstLine="0"/>
              <w:rPr>
                <w:b w:val="1"/>
                <w:bCs w:val="1"/>
                <w:sz w:val="18"/>
                <w:szCs w:val="18"/>
              </w:rPr>
            </w:pPr>
            <w:r w:rsidDel="00000000" w:rsidR="00000000" w:rsidRPr="00000000">
              <w:rPr>
                <w:b w:val="1"/>
                <w:bCs w:val="1"/>
                <w:sz w:val="18"/>
                <w:szCs w:val="18"/>
                <w:rtl w:val="0"/>
              </w:rPr>
              <w:t xml:space="preserve">Viewpoint or camera angle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9">
            <w:pPr>
              <w:spacing w:line="256.8" w:lineRule="auto"/>
              <w:ind w:left="120" w:firstLine="0"/>
              <w:rPr>
                <w:sz w:val="18"/>
                <w:szCs w:val="18"/>
              </w:rPr>
            </w:pPr>
            <w:r w:rsidDel="00000000" w:rsidR="00000000" w:rsidRPr="00000000">
              <w:rPr>
                <w:sz w:val="18"/>
                <w:szCs w:val="18"/>
                <w:rtl w:val="0"/>
              </w:rPr>
              <w:t xml:space="preserve">Distant view across the pool.</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A">
            <w:pPr>
              <w:spacing w:line="256.8" w:lineRule="auto"/>
              <w:ind w:left="120" w:firstLine="0"/>
              <w:rPr>
                <w:b w:val="1"/>
                <w:bCs w:val="1"/>
                <w:sz w:val="18"/>
                <w:szCs w:val="18"/>
              </w:rPr>
            </w:pPr>
            <w:r w:rsidDel="00000000" w:rsidR="00000000" w:rsidRPr="00000000">
              <w:rPr>
                <w:b w:val="1"/>
                <w:bCs w:val="1"/>
                <w:sz w:val="18"/>
                <w:szCs w:val="18"/>
                <w:rtl w:val="0"/>
              </w:rPr>
              <w:t xml:space="preserve">Shot scale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B">
            <w:pPr>
              <w:spacing w:line="256.8" w:lineRule="auto"/>
              <w:ind w:left="120" w:firstLine="0"/>
              <w:rPr>
                <w:sz w:val="18"/>
                <w:szCs w:val="18"/>
              </w:rPr>
            </w:pPr>
            <w:r w:rsidDel="00000000" w:rsidR="00000000" w:rsidRPr="00000000">
              <w:rPr>
                <w:sz w:val="18"/>
                <w:szCs w:val="18"/>
                <w:rtl w:val="0"/>
              </w:rPr>
              <w:t xml:space="preserve">Wide architectural landscape.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C">
            <w:pPr>
              <w:spacing w:line="256.8" w:lineRule="auto"/>
              <w:ind w:left="120" w:firstLine="0"/>
              <w:rPr>
                <w:b w:val="1"/>
                <w:bCs w:val="1"/>
                <w:sz w:val="18"/>
                <w:szCs w:val="18"/>
              </w:rPr>
            </w:pPr>
            <w:r w:rsidDel="00000000" w:rsidR="00000000" w:rsidRPr="00000000">
              <w:rPr>
                <w:b w:val="1"/>
                <w:bCs w:val="1"/>
                <w:sz w:val="18"/>
                <w:szCs w:val="18"/>
                <w:rtl w:val="0"/>
              </w:rPr>
              <w:t xml:space="preserve">Spatial depth</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D">
            <w:pPr>
              <w:spacing w:line="256.8" w:lineRule="auto"/>
              <w:ind w:left="120" w:firstLine="0"/>
              <w:rPr>
                <w:sz w:val="18"/>
                <w:szCs w:val="18"/>
              </w:rPr>
            </w:pPr>
            <w:r w:rsidDel="00000000" w:rsidR="00000000" w:rsidRPr="00000000">
              <w:rPr>
                <w:sz w:val="18"/>
                <w:szCs w:val="18"/>
                <w:rtl w:val="0"/>
              </w:rPr>
              <w:t xml:space="preserve">Water, buildings and trees form shallow layered depth.</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E">
            <w:pPr>
              <w:spacing w:line="256.8" w:lineRule="auto"/>
              <w:ind w:left="120" w:firstLine="0"/>
              <w:rPr>
                <w:b w:val="1"/>
                <w:bCs w:val="1"/>
                <w:sz w:val="18"/>
                <w:szCs w:val="18"/>
              </w:rPr>
            </w:pPr>
            <w:r w:rsidDel="00000000" w:rsidR="00000000" w:rsidRPr="00000000">
              <w:rPr>
                <w:b w:val="1"/>
                <w:bCs w:val="1"/>
                <w:sz w:val="18"/>
                <w:szCs w:val="18"/>
                <w:rtl w:val="0"/>
              </w:rPr>
              <w:t xml:space="preserve">Lighting</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F">
            <w:pPr>
              <w:spacing w:line="256.8" w:lineRule="auto"/>
              <w:ind w:left="120" w:firstLine="0"/>
              <w:rPr>
                <w:sz w:val="18"/>
                <w:szCs w:val="18"/>
              </w:rPr>
            </w:pPr>
            <w:r w:rsidDel="00000000" w:rsidR="00000000" w:rsidRPr="00000000">
              <w:rPr>
                <w:sz w:val="18"/>
                <w:szCs w:val="18"/>
                <w:rtl w:val="0"/>
              </w:rPr>
              <w:t xml:space="preserve">Difficult to determine because of fading.</w:t>
            </w:r>
          </w:p>
        </w:tc>
      </w:tr>
      <w:tr>
        <w:trPr>
          <w:cantSplit w:val="0"/>
          <w:trHeight w:val="39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0">
            <w:pPr>
              <w:spacing w:line="256.8" w:lineRule="auto"/>
              <w:ind w:left="120" w:firstLine="0"/>
              <w:rPr>
                <w:b w:val="1"/>
                <w:bCs w:val="1"/>
                <w:sz w:val="18"/>
                <w:szCs w:val="18"/>
              </w:rPr>
            </w:pPr>
            <w:r w:rsidDel="00000000" w:rsidR="00000000" w:rsidRPr="00000000">
              <w:rPr>
                <w:b w:val="1"/>
                <w:bCs w:val="1"/>
                <w:sz w:val="18"/>
                <w:szCs w:val="18"/>
                <w:rtl w:val="0"/>
              </w:rPr>
              <w:t xml:space="preserve">Colour palette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1">
            <w:pPr>
              <w:spacing w:line="256.8" w:lineRule="auto"/>
              <w:ind w:left="120" w:firstLine="0"/>
              <w:rPr>
                <w:sz w:val="18"/>
                <w:szCs w:val="18"/>
              </w:rPr>
            </w:pPr>
            <w:r w:rsidDel="00000000" w:rsidR="00000000" w:rsidRPr="00000000">
              <w:rPr>
                <w:sz w:val="18"/>
                <w:szCs w:val="18"/>
                <w:rtl w:val="0"/>
              </w:rPr>
              <w:t xml:space="preserve">Pale yellow-beige and faint brown.</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2">
            <w:pPr>
              <w:spacing w:line="256.8" w:lineRule="auto"/>
              <w:ind w:left="120" w:firstLine="0"/>
              <w:rPr>
                <w:b w:val="1"/>
                <w:bCs w:val="1"/>
                <w:sz w:val="18"/>
                <w:szCs w:val="18"/>
              </w:rPr>
            </w:pPr>
            <w:r w:rsidDel="00000000" w:rsidR="00000000" w:rsidRPr="00000000">
              <w:rPr>
                <w:b w:val="1"/>
                <w:bCs w:val="1"/>
                <w:sz w:val="18"/>
                <w:szCs w:val="18"/>
                <w:rtl w:val="0"/>
              </w:rPr>
              <w:t xml:space="preserve">Contrast</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3">
            <w:pPr>
              <w:spacing w:line="256.8" w:lineRule="auto"/>
              <w:ind w:left="120" w:firstLine="0"/>
              <w:rPr>
                <w:sz w:val="18"/>
                <w:szCs w:val="18"/>
              </w:rPr>
            </w:pPr>
            <w:r w:rsidDel="00000000" w:rsidR="00000000" w:rsidRPr="00000000">
              <w:rPr>
                <w:sz w:val="18"/>
                <w:szCs w:val="18"/>
                <w:rtl w:val="0"/>
              </w:rPr>
              <w:t xml:space="preserve">Very low.</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4">
            <w:pPr>
              <w:spacing w:line="256.8" w:lineRule="auto"/>
              <w:ind w:left="120" w:firstLine="0"/>
              <w:rPr>
                <w:b w:val="1"/>
                <w:bCs w:val="1"/>
                <w:sz w:val="18"/>
                <w:szCs w:val="18"/>
              </w:rPr>
            </w:pPr>
            <w:r w:rsidDel="00000000" w:rsidR="00000000" w:rsidRPr="00000000">
              <w:rPr>
                <w:b w:val="1"/>
                <w:bCs w:val="1"/>
                <w:sz w:val="18"/>
                <w:szCs w:val="18"/>
                <w:rtl w:val="0"/>
              </w:rPr>
              <w:t xml:space="preserve">Visual focus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5">
            <w:pPr>
              <w:spacing w:line="256.8" w:lineRule="auto"/>
              <w:ind w:left="120" w:firstLine="0"/>
              <w:rPr>
                <w:sz w:val="18"/>
                <w:szCs w:val="18"/>
              </w:rPr>
            </w:pPr>
            <w:r w:rsidDel="00000000" w:rsidR="00000000" w:rsidRPr="00000000">
              <w:rPr>
                <w:sz w:val="18"/>
                <w:szCs w:val="18"/>
                <w:rtl w:val="0"/>
              </w:rPr>
              <w:t xml:space="preserve">Arched pavilion and tower.</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6">
            <w:pPr>
              <w:spacing w:line="256.8" w:lineRule="auto"/>
              <w:ind w:left="120" w:firstLine="0"/>
              <w:rPr>
                <w:b w:val="1"/>
                <w:bCs w:val="1"/>
                <w:sz w:val="18"/>
                <w:szCs w:val="18"/>
              </w:rPr>
            </w:pPr>
            <w:r w:rsidDel="00000000" w:rsidR="00000000" w:rsidRPr="00000000">
              <w:rPr>
                <w:b w:val="1"/>
                <w:bCs w:val="1"/>
                <w:sz w:val="18"/>
                <w:szCs w:val="18"/>
                <w:rtl w:val="0"/>
              </w:rPr>
              <w:t xml:space="preserve">Texture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7">
            <w:pPr>
              <w:spacing w:line="256.8" w:lineRule="auto"/>
              <w:ind w:left="120" w:firstLine="0"/>
              <w:rPr>
                <w:sz w:val="18"/>
                <w:szCs w:val="18"/>
              </w:rPr>
            </w:pPr>
            <w:r w:rsidDel="00000000" w:rsidR="00000000" w:rsidRPr="00000000">
              <w:rPr>
                <w:sz w:val="18"/>
                <w:szCs w:val="18"/>
                <w:rtl w:val="0"/>
              </w:rPr>
              <w:t xml:space="preserve">Architectural surfaces are softened by deterioration.</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8">
            <w:pPr>
              <w:spacing w:line="256.8" w:lineRule="auto"/>
              <w:ind w:left="120" w:firstLine="0"/>
              <w:rPr>
                <w:b w:val="1"/>
                <w:bCs w:val="1"/>
                <w:sz w:val="18"/>
                <w:szCs w:val="18"/>
              </w:rPr>
            </w:pPr>
            <w:r w:rsidDel="00000000" w:rsidR="00000000" w:rsidRPr="00000000">
              <w:rPr>
                <w:b w:val="1"/>
                <w:bCs w:val="1"/>
                <w:sz w:val="18"/>
                <w:szCs w:val="18"/>
                <w:rtl w:val="0"/>
              </w:rPr>
              <w:t xml:space="preserve">Movement or stillness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9">
            <w:pPr>
              <w:spacing w:line="256.8" w:lineRule="auto"/>
              <w:ind w:left="120" w:firstLine="0"/>
              <w:rPr>
                <w:sz w:val="18"/>
                <w:szCs w:val="18"/>
              </w:rPr>
            </w:pPr>
            <w:r w:rsidDel="00000000" w:rsidR="00000000" w:rsidRPr="00000000">
              <w:rPr>
                <w:sz w:val="18"/>
                <w:szCs w:val="18"/>
                <w:rtl w:val="0"/>
              </w:rPr>
              <w:t xml:space="preserve">Static view with still reflections.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A">
            <w:pPr>
              <w:spacing w:line="256.8" w:lineRule="auto"/>
              <w:ind w:left="120" w:firstLine="0"/>
              <w:rPr>
                <w:b w:val="1"/>
                <w:bCs w:val="1"/>
                <w:sz w:val="18"/>
                <w:szCs w:val="18"/>
              </w:rPr>
            </w:pPr>
            <w:r w:rsidDel="00000000" w:rsidR="00000000" w:rsidRPr="00000000">
              <w:rPr>
                <w:b w:val="1"/>
                <w:bCs w:val="1"/>
                <w:sz w:val="18"/>
                <w:szCs w:val="18"/>
                <w:rtl w:val="0"/>
              </w:rPr>
              <w:t xml:space="preserve">Medium-specific features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B">
            <w:pPr>
              <w:spacing w:line="256.8" w:lineRule="auto"/>
              <w:ind w:left="120" w:firstLine="0"/>
              <w:rPr>
                <w:sz w:val="18"/>
                <w:szCs w:val="18"/>
              </w:rPr>
            </w:pPr>
            <w:r w:rsidDel="00000000" w:rsidR="00000000" w:rsidRPr="00000000">
              <w:rPr>
                <w:sz w:val="18"/>
                <w:szCs w:val="18"/>
                <w:rtl w:val="0"/>
              </w:rPr>
              <w:t xml:space="preserve">Severe fading and uneven image density.</w:t>
            </w:r>
          </w:p>
        </w:tc>
      </w:tr>
    </w:tbl>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d1b650q9kuxp" w:id="6"/>
      <w:bookmarkEnd w:id="6"/>
      <w:r w:rsidDel="00000000" w:rsidR="00000000" w:rsidRPr="00000000">
        <w:rPr>
          <w:b w:val="1"/>
          <w:bCs w:val="1"/>
          <w:sz w:val="46"/>
          <w:szCs w:val="46"/>
          <w:rtl w:val="0"/>
        </w:rPr>
        <w:t xml:space="preserve">5. Historical Context and Purpose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uf5f21whbxh" w:id="7"/>
      <w:bookmarkEnd w:id="7"/>
      <w:r w:rsidDel="00000000" w:rsidR="00000000" w:rsidRPr="00000000">
        <w:rPr>
          <w:b w:val="1"/>
          <w:bCs w:val="1"/>
          <w:sz w:val="34"/>
          <w:szCs w:val="34"/>
          <w:rtl w:val="0"/>
        </w:rPr>
        <w:t xml:space="preserve">5.1 Historical Context</w:t>
      </w:r>
    </w:p>
    <w:p w:rsidR="00000000" w:rsidDel="00000000" w:rsidP="00000000" w:rsidRDefault="00000000" w:rsidRPr="00000000" w14:paraId="0000004E">
      <w:pPr>
        <w:spacing w:after="240" w:before="240" w:lineRule="auto"/>
        <w:rPr/>
      </w:pPr>
      <w:r w:rsidDel="00000000" w:rsidR="00000000" w:rsidRPr="00000000">
        <w:rPr>
          <w:rtl w:val="0"/>
        </w:rPr>
        <w:t xml:space="preserve">The Met attributes this photograph only tentatively to Luigi Pesce and provides a broad date range of the 1840s–60s. The bracketed title identifies the site as a palace of the shah in Tehran, but the Museum does not list a verified photographic process or dimensions. The image belongs to the earliest decades of photography in Qajar Iran, when court and architectural settings became subjects for the new medium. Image Purpose and Circulation</w: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g51qzvqrhpgl" w:id="8"/>
      <w:bookmarkEnd w:id="8"/>
      <w:r w:rsidDel="00000000" w:rsidR="00000000" w:rsidRPr="00000000">
        <w:rPr>
          <w:b w:val="1"/>
          <w:bCs w:val="1"/>
          <w:sz w:val="34"/>
          <w:szCs w:val="34"/>
          <w:rtl w:val="0"/>
        </w:rPr>
        <w:t xml:space="preserve">5.2 Image Purpose and Circulation</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Original purpose: </w:t>
      </w:r>
      <w:r w:rsidDel="00000000" w:rsidR="00000000" w:rsidRPr="00000000">
        <w:rPr>
          <w:rtl w:val="0"/>
        </w:rPr>
        <w:t xml:space="preserve">Not verified.</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Probable purpose: </w:t>
      </w:r>
      <w:r w:rsidDel="00000000" w:rsidR="00000000" w:rsidRPr="00000000">
        <w:rPr>
          <w:rtl w:val="0"/>
        </w:rPr>
        <w:t xml:space="preserve">Architectural documentation, possibly associated with an album, court record, private circulation or travel documentation.</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Current institutional use: </w:t>
      </w:r>
      <w:r w:rsidDel="00000000" w:rsidR="00000000" w:rsidRPr="00000000">
        <w:rPr>
          <w:rtl w:val="0"/>
        </w:rPr>
        <w:t xml:space="preserve">Preservation as an early photograph associated with Iran.</w:t>
      </w:r>
    </w:p>
    <w:p w:rsidR="00000000" w:rsidDel="00000000" w:rsidP="00000000" w:rsidRDefault="00000000" w:rsidRPr="00000000" w14:paraId="00000053">
      <w:pPr>
        <w:spacing w:after="240" w:before="240" w:lineRule="auto"/>
        <w:rPr>
          <w:b w:val="1"/>
          <w:bCs w:val="1"/>
        </w:rPr>
      </w:pP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rtl w:val="0"/>
        </w:rPr>
      </w:r>
    </w:p>
    <w:p w:rsidR="00000000" w:rsidDel="00000000" w:rsidP="00000000" w:rsidRDefault="00000000" w:rsidRPr="00000000" w14:paraId="00000059">
      <w:pPr>
        <w:spacing w:after="80" w:lineRule="auto"/>
        <w:rPr>
          <w:b w:val="1"/>
          <w:bCs w:val="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