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84A0" w14:textId="27BA53B2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Academic</w:t>
      </w:r>
    </w:p>
    <w:p w14:paraId="51F2C1E5" w14:textId="77777777" w:rsidR="00B658A6" w:rsidRDefault="00B658A6" w:rsidP="00B658A6">
      <w:pPr>
        <w:spacing w:before="120" w:after="120" w:line="240" w:lineRule="auto"/>
        <w:rPr>
          <w:sz w:val="24"/>
          <w:szCs w:val="24"/>
        </w:rPr>
      </w:pPr>
    </w:p>
    <w:p w14:paraId="69054AE0" w14:textId="77777777" w:rsidR="00B658A6" w:rsidRPr="00B658A6" w:rsidRDefault="00B658A6" w:rsidP="00B658A6">
      <w:pPr>
        <w:spacing w:before="120" w:after="120" w:line="240" w:lineRule="auto"/>
        <w:rPr>
          <w:b/>
          <w:bCs/>
          <w:sz w:val="24"/>
          <w:szCs w:val="24"/>
        </w:rPr>
      </w:pPr>
      <w:r w:rsidRPr="00B658A6">
        <w:rPr>
          <w:b/>
          <w:bCs/>
          <w:sz w:val="24"/>
          <w:szCs w:val="24"/>
        </w:rPr>
        <w:t>Selection of subjects (IGCSE)</w:t>
      </w:r>
    </w:p>
    <w:p w14:paraId="7593BAFF" w14:textId="77777777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b/>
          <w:bCs/>
          <w:sz w:val="24"/>
          <w:szCs w:val="24"/>
        </w:rPr>
        <w:t>Compulsory:</w:t>
      </w:r>
      <w:r w:rsidRPr="00B658A6">
        <w:rPr>
          <w:sz w:val="24"/>
          <w:szCs w:val="24"/>
        </w:rPr>
        <w:t xml:space="preserve"> English Home Language, Afrikaans First Additional Language, Mathematics, and any Science Subject.</w:t>
      </w:r>
    </w:p>
    <w:p w14:paraId="3E7F4D67" w14:textId="77777777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b/>
          <w:bCs/>
          <w:sz w:val="24"/>
          <w:szCs w:val="24"/>
        </w:rPr>
        <w:t>Choices:</w:t>
      </w:r>
      <w:r w:rsidRPr="00B658A6">
        <w:rPr>
          <w:sz w:val="24"/>
          <w:szCs w:val="24"/>
        </w:rPr>
        <w:t xml:space="preserve"> Two additional subjects</w:t>
      </w:r>
    </w:p>
    <w:p w14:paraId="25A6EAAE" w14:textId="77777777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sz w:val="24"/>
          <w:szCs w:val="24"/>
        </w:rPr>
        <w:t>The duration of the IGCSE is usually two years.</w:t>
      </w:r>
    </w:p>
    <w:p w14:paraId="1CF79C83" w14:textId="77777777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b/>
          <w:bCs/>
          <w:sz w:val="24"/>
          <w:szCs w:val="24"/>
        </w:rPr>
        <w:t>Examination Rule:</w:t>
      </w:r>
      <w:r w:rsidRPr="00B658A6">
        <w:rPr>
          <w:sz w:val="24"/>
          <w:szCs w:val="24"/>
        </w:rPr>
        <w:t xml:space="preserve"> Examinations of all subjects must be completed within two calendar years.</w:t>
      </w:r>
    </w:p>
    <w:p w14:paraId="623C2075" w14:textId="77777777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</w:p>
    <w:p w14:paraId="37B624A9" w14:textId="5F414F5B" w:rsidR="00B658A6" w:rsidRPr="00B658A6" w:rsidRDefault="00B658A6" w:rsidP="00B658A6">
      <w:pPr>
        <w:spacing w:before="120" w:after="120" w:line="240" w:lineRule="auto"/>
        <w:rPr>
          <w:b/>
          <w:bCs/>
          <w:sz w:val="24"/>
          <w:szCs w:val="24"/>
        </w:rPr>
      </w:pPr>
      <w:r w:rsidRPr="00B658A6">
        <w:rPr>
          <w:b/>
          <w:bCs/>
          <w:sz w:val="24"/>
          <w:szCs w:val="24"/>
        </w:rPr>
        <w:t>Matriculation Exemption</w:t>
      </w:r>
    </w:p>
    <w:p w14:paraId="3518CDE4" w14:textId="77777777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sz w:val="24"/>
          <w:szCs w:val="24"/>
        </w:rPr>
        <w:t>The duration of the AS level is one year, and the A level can be completed in an additional year.</w:t>
      </w:r>
    </w:p>
    <w:p w14:paraId="699EEF8A" w14:textId="77777777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sz w:val="24"/>
          <w:szCs w:val="24"/>
        </w:rPr>
        <w:t>Three alternative outcomes are possible if the IGCSE choices conform to the rules mentioned.</w:t>
      </w:r>
    </w:p>
    <w:p w14:paraId="09588996" w14:textId="678E4181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b/>
          <w:bCs/>
          <w:sz w:val="24"/>
          <w:szCs w:val="24"/>
        </w:rPr>
        <w:t>Option 1:</w:t>
      </w:r>
      <w:r w:rsidRPr="00B658A6">
        <w:rPr>
          <w:sz w:val="24"/>
          <w:szCs w:val="24"/>
        </w:rPr>
        <w:t xml:space="preserve"> Pass four subjects on the AS level (at least 50%) and one on the IGCSE level (at least 60%).</w:t>
      </w:r>
    </w:p>
    <w:p w14:paraId="18479D2D" w14:textId="77777777" w:rsidR="00B658A6" w:rsidRPr="00B658A6" w:rsidRDefault="00B658A6" w:rsidP="00B658A6">
      <w:pPr>
        <w:spacing w:before="120" w:after="120" w:line="240" w:lineRule="auto"/>
        <w:rPr>
          <w:b/>
          <w:bCs/>
          <w:sz w:val="24"/>
          <w:szCs w:val="24"/>
        </w:rPr>
      </w:pPr>
      <w:r w:rsidRPr="00B658A6">
        <w:rPr>
          <w:b/>
          <w:bCs/>
          <w:sz w:val="24"/>
          <w:szCs w:val="24"/>
        </w:rPr>
        <w:t>Examination Rule: This option includes the rule that your IGCSE subject and your AS subjects must be completed within two calendar years.</w:t>
      </w:r>
    </w:p>
    <w:p w14:paraId="68A105BE" w14:textId="13122AC5" w:rsidR="00B658A6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b/>
          <w:bCs/>
          <w:sz w:val="24"/>
          <w:szCs w:val="24"/>
        </w:rPr>
        <w:t>Option 2:</w:t>
      </w:r>
      <w:r w:rsidRPr="00B658A6">
        <w:rPr>
          <w:sz w:val="24"/>
          <w:szCs w:val="24"/>
        </w:rPr>
        <w:t xml:space="preserve"> Pass </w:t>
      </w:r>
      <w:r>
        <w:rPr>
          <w:sz w:val="24"/>
          <w:szCs w:val="24"/>
        </w:rPr>
        <w:t>three</w:t>
      </w:r>
      <w:r w:rsidRPr="00B658A6">
        <w:rPr>
          <w:sz w:val="24"/>
          <w:szCs w:val="24"/>
        </w:rPr>
        <w:t xml:space="preserve"> subjects on the A level (at least 40%) and two on the IGCSE level (at least 60%).</w:t>
      </w:r>
    </w:p>
    <w:p w14:paraId="244CF756" w14:textId="7614A72F" w:rsidR="00304D41" w:rsidRPr="00B658A6" w:rsidRDefault="00B658A6" w:rsidP="00B658A6">
      <w:pPr>
        <w:spacing w:before="120" w:after="120" w:line="240" w:lineRule="auto"/>
        <w:rPr>
          <w:sz w:val="24"/>
          <w:szCs w:val="24"/>
        </w:rPr>
      </w:pPr>
      <w:r w:rsidRPr="00B658A6">
        <w:rPr>
          <w:b/>
          <w:bCs/>
          <w:sz w:val="24"/>
          <w:szCs w:val="24"/>
        </w:rPr>
        <w:t>Option 3:</w:t>
      </w:r>
      <w:r w:rsidRPr="00B658A6">
        <w:rPr>
          <w:sz w:val="24"/>
          <w:szCs w:val="24"/>
        </w:rPr>
        <w:t xml:space="preserve"> Pass </w:t>
      </w:r>
      <w:r>
        <w:rPr>
          <w:sz w:val="24"/>
          <w:szCs w:val="24"/>
        </w:rPr>
        <w:t>two</w:t>
      </w:r>
      <w:r w:rsidRPr="00B658A6">
        <w:rPr>
          <w:sz w:val="24"/>
          <w:szCs w:val="24"/>
        </w:rPr>
        <w:t xml:space="preserve"> subjects on the A level (at least 40%) and three on the IGCSE level (at least 60%).</w:t>
      </w:r>
    </w:p>
    <w:sectPr w:rsidR="00304D41" w:rsidRPr="00B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tTQztjQ1MzczMTdV0lEKTi0uzszPAykwrAUAmDEL/ywAAAA="/>
  </w:docVars>
  <w:rsids>
    <w:rsidRoot w:val="00B658A6"/>
    <w:rsid w:val="00183C01"/>
    <w:rsid w:val="00304D41"/>
    <w:rsid w:val="00345C11"/>
    <w:rsid w:val="00B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57379"/>
  <w15:chartTrackingRefBased/>
  <w15:docId w15:val="{21B60445-8C82-4A89-A74A-245503F7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Spies</dc:creator>
  <cp:keywords/>
  <dc:description/>
  <cp:lastModifiedBy>Johan Spies</cp:lastModifiedBy>
  <cp:revision>1</cp:revision>
  <dcterms:created xsi:type="dcterms:W3CDTF">2024-02-01T11:13:00Z</dcterms:created>
  <dcterms:modified xsi:type="dcterms:W3CDTF">2024-02-01T11:21:00Z</dcterms:modified>
</cp:coreProperties>
</file>