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BF53" w14:textId="7DAC3D42" w:rsidR="00785EEC" w:rsidRPr="00785EEC" w:rsidRDefault="00785EEC" w:rsidP="00785EEC">
      <w:pPr>
        <w:spacing w:before="120" w:after="120" w:line="240" w:lineRule="auto"/>
        <w:rPr>
          <w:sz w:val="24"/>
          <w:szCs w:val="24"/>
        </w:rPr>
      </w:pPr>
      <w:r w:rsidRPr="00785EEC">
        <w:rPr>
          <w:sz w:val="24"/>
          <w:szCs w:val="24"/>
        </w:rPr>
        <w:t xml:space="preserve">What </w:t>
      </w:r>
      <w:r>
        <w:rPr>
          <w:sz w:val="24"/>
          <w:szCs w:val="24"/>
        </w:rPr>
        <w:t xml:space="preserve">is </w:t>
      </w:r>
      <w:r w:rsidRPr="00785EEC">
        <w:rPr>
          <w:sz w:val="24"/>
          <w:szCs w:val="24"/>
        </w:rPr>
        <w:t>expect</w:t>
      </w:r>
      <w:r>
        <w:rPr>
          <w:sz w:val="24"/>
          <w:szCs w:val="24"/>
        </w:rPr>
        <w:t>ed</w:t>
      </w:r>
      <w:r w:rsidRPr="00785EEC">
        <w:rPr>
          <w:sz w:val="24"/>
          <w:szCs w:val="24"/>
        </w:rPr>
        <w:t xml:space="preserve"> from students</w:t>
      </w:r>
      <w:r>
        <w:rPr>
          <w:sz w:val="24"/>
          <w:szCs w:val="24"/>
        </w:rPr>
        <w:t>?</w:t>
      </w:r>
    </w:p>
    <w:p w14:paraId="5625A87F" w14:textId="77777777" w:rsidR="00785EEC" w:rsidRPr="00785EEC" w:rsidRDefault="00785EEC" w:rsidP="00785EEC">
      <w:pPr>
        <w:spacing w:before="120" w:after="120" w:line="240" w:lineRule="auto"/>
        <w:rPr>
          <w:sz w:val="24"/>
          <w:szCs w:val="24"/>
        </w:rPr>
      </w:pPr>
    </w:p>
    <w:p w14:paraId="7DBDE5B4" w14:textId="7B8EEF6A" w:rsidR="00785EEC" w:rsidRPr="00785EEC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 w:rsidRPr="00785EEC">
        <w:rPr>
          <w:sz w:val="24"/>
          <w:szCs w:val="24"/>
        </w:rPr>
        <w:t>Take responsibility for your own learning! Teachers open the door, but YOU have to enter by yourself!!</w:t>
      </w:r>
    </w:p>
    <w:p w14:paraId="2B874079" w14:textId="037CEA6F" w:rsidR="00785EEC" w:rsidRPr="00785EEC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 w:rsidRPr="00785EEC">
        <w:rPr>
          <w:sz w:val="24"/>
          <w:szCs w:val="24"/>
        </w:rPr>
        <w:t>ASK when you don’t understand! We will find out together if necessary!</w:t>
      </w:r>
    </w:p>
    <w:p w14:paraId="523D3F87" w14:textId="024E741D" w:rsidR="00785EEC" w:rsidRPr="00785EEC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 w:rsidRPr="00785EEC">
        <w:rPr>
          <w:sz w:val="24"/>
          <w:szCs w:val="24"/>
        </w:rPr>
        <w:t>Work diligently and hard.</w:t>
      </w:r>
    </w:p>
    <w:p w14:paraId="2AAA606E" w14:textId="304DB1C9" w:rsidR="00785EEC" w:rsidRPr="00785EEC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 w:rsidRPr="00785EEC">
        <w:rPr>
          <w:sz w:val="24"/>
          <w:szCs w:val="24"/>
        </w:rPr>
        <w:t>Set daily goals for yourself and stick to them. Work at home if you don’t finish at school. Make use of resources like the internet</w:t>
      </w:r>
      <w:r>
        <w:rPr>
          <w:sz w:val="24"/>
          <w:szCs w:val="24"/>
        </w:rPr>
        <w:t>/</w:t>
      </w:r>
      <w:r w:rsidRPr="00785EEC">
        <w:rPr>
          <w:sz w:val="24"/>
          <w:szCs w:val="24"/>
        </w:rPr>
        <w:t>library to help you master concepts that you struggle with.</w:t>
      </w:r>
    </w:p>
    <w:p w14:paraId="349BB33D" w14:textId="32DF33BE" w:rsidR="00785EEC" w:rsidRPr="00785EEC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 w:rsidRPr="00785EEC">
        <w:rPr>
          <w:sz w:val="24"/>
          <w:szCs w:val="24"/>
        </w:rPr>
        <w:t xml:space="preserve">Study work </w:t>
      </w:r>
      <w:r>
        <w:rPr>
          <w:sz w:val="24"/>
          <w:szCs w:val="24"/>
        </w:rPr>
        <w:t>regularly</w:t>
      </w:r>
      <w:r w:rsidRPr="00785EEC">
        <w:rPr>
          <w:sz w:val="24"/>
          <w:szCs w:val="24"/>
        </w:rPr>
        <w:t xml:space="preserve"> and make notes when the subject specialists are there. Ask if you need help.</w:t>
      </w:r>
    </w:p>
    <w:p w14:paraId="000E51C0" w14:textId="5BB2664C" w:rsidR="00785EEC" w:rsidRPr="00785EEC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 w:rsidRPr="00785EEC">
        <w:rPr>
          <w:sz w:val="24"/>
          <w:szCs w:val="24"/>
        </w:rPr>
        <w:t xml:space="preserve">Assess your work regularly and </w:t>
      </w:r>
      <w:r>
        <w:rPr>
          <w:sz w:val="24"/>
          <w:szCs w:val="24"/>
        </w:rPr>
        <w:t>make</w:t>
      </w:r>
      <w:r w:rsidRPr="00785EEC">
        <w:rPr>
          <w:sz w:val="24"/>
          <w:szCs w:val="24"/>
        </w:rPr>
        <w:t xml:space="preserve"> corrections. Use sticky notes to mark concepts that you do not understand. Ask the subject specialists to explain these concepts when they come to class.</w:t>
      </w:r>
    </w:p>
    <w:p w14:paraId="2DAB4ACC" w14:textId="0BC9E712" w:rsidR="00785EEC" w:rsidRPr="00785EEC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>
        <w:rPr>
          <w:sz w:val="24"/>
          <w:szCs w:val="24"/>
        </w:rPr>
        <w:t>Please ask if you need help with time management, setting goals, etc.</w:t>
      </w:r>
      <w:r w:rsidRPr="00785EEC">
        <w:rPr>
          <w:sz w:val="24"/>
          <w:szCs w:val="24"/>
        </w:rPr>
        <w:t>!</w:t>
      </w:r>
    </w:p>
    <w:p w14:paraId="6F889C85" w14:textId="77777777" w:rsidR="00785EEC" w:rsidRPr="00785EEC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 w:rsidRPr="00785EEC">
        <w:rPr>
          <w:sz w:val="24"/>
          <w:szCs w:val="24"/>
        </w:rPr>
        <w:t>It will be our privilege and an honour to guide you along this learning pathway!</w:t>
      </w:r>
    </w:p>
    <w:p w14:paraId="280676CB" w14:textId="2A0ABB60" w:rsidR="00304D41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 w:rsidRPr="00785EEC">
        <w:rPr>
          <w:sz w:val="24"/>
          <w:szCs w:val="24"/>
        </w:rPr>
        <w:t>Please do not hesitate to contact us if you have any more questions!</w:t>
      </w:r>
    </w:p>
    <w:p w14:paraId="5A31B23F" w14:textId="2C8EEF5B" w:rsidR="00785EEC" w:rsidRPr="00785EEC" w:rsidRDefault="00785EEC" w:rsidP="00785EEC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>Be self-motivated!</w:t>
      </w:r>
    </w:p>
    <w:sectPr w:rsidR="00785EEC" w:rsidRPr="0078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5E15"/>
    <w:multiLevelType w:val="hybridMultilevel"/>
    <w:tmpl w:val="9E104E40"/>
    <w:lvl w:ilvl="0" w:tplc="ECC2702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97FE9"/>
    <w:multiLevelType w:val="hybridMultilevel"/>
    <w:tmpl w:val="A9FC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3046">
    <w:abstractNumId w:val="1"/>
  </w:num>
  <w:num w:numId="2" w16cid:durableId="38969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ytTCwNDUwsjQzMDRT0lEKTi0uzszPAykwrAUAd97wCSwAAAA="/>
  </w:docVars>
  <w:rsids>
    <w:rsidRoot w:val="00785EEC"/>
    <w:rsid w:val="00183C01"/>
    <w:rsid w:val="00304D41"/>
    <w:rsid w:val="00345C11"/>
    <w:rsid w:val="0078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B713B"/>
  <w15:chartTrackingRefBased/>
  <w15:docId w15:val="{3DFB209E-6446-4009-B7BC-954BF27C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Spies</dc:creator>
  <cp:keywords/>
  <dc:description/>
  <cp:lastModifiedBy>Johan Spies</cp:lastModifiedBy>
  <cp:revision>1</cp:revision>
  <dcterms:created xsi:type="dcterms:W3CDTF">2024-02-01T10:48:00Z</dcterms:created>
  <dcterms:modified xsi:type="dcterms:W3CDTF">2024-02-01T11:05:00Z</dcterms:modified>
</cp:coreProperties>
</file>