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Задача об</w:t>
      </w:r>
      <w:bookmarkStart w:id="0" w:name="_GoBack"/>
      <w:bookmarkEnd w:id="0"/>
      <w:r w:rsidRPr="006E1BA1">
        <w:rPr>
          <w:sz w:val="20"/>
        </w:rPr>
        <w:t>учения c учителем. Регрессия, Классификация.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Как измерить качество в классификации: точность, сбалансированная точность, </w:t>
      </w:r>
      <w:proofErr w:type="spellStart"/>
      <w:r w:rsidRPr="006E1BA1">
        <w:rPr>
          <w:sz w:val="20"/>
        </w:rPr>
        <w:t>прецизионность</w:t>
      </w:r>
      <w:proofErr w:type="spellEnd"/>
      <w:r w:rsidRPr="006E1BA1">
        <w:rPr>
          <w:sz w:val="20"/>
        </w:rPr>
        <w:t xml:space="preserve">, полнота, f1-скор, ROC-AUC, расширения для </w:t>
      </w:r>
      <w:proofErr w:type="spellStart"/>
      <w:r w:rsidRPr="006E1BA1">
        <w:rPr>
          <w:sz w:val="20"/>
        </w:rPr>
        <w:t>многоклассовой</w:t>
      </w:r>
      <w:proofErr w:type="spellEnd"/>
      <w:r w:rsidRPr="006E1BA1">
        <w:rPr>
          <w:sz w:val="20"/>
        </w:rPr>
        <w:t xml:space="preserve"> классификации.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Как измерить качество в регрессии: MSE, MAE, R2.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Оценка максимального правдоподобия, как она связана с регрессией и классификацией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Наивный байесовский классификатор, как он работает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Классификатор ближайших соседей, как он работает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Линейная регрессия. Формулировка задачи для случая функции потерь MSE. Аналитическое решение. Теорема Гаусса-Маркова. Градиентный подход в линейной регрессии.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Регуляризация в линейных моделях: L1 (\</w:t>
      </w:r>
      <w:proofErr w:type="spellStart"/>
      <w:r w:rsidRPr="006E1BA1">
        <w:rPr>
          <w:sz w:val="20"/>
        </w:rPr>
        <w:t>Leftrightarrow</w:t>
      </w:r>
      <w:proofErr w:type="spellEnd"/>
      <w:r w:rsidRPr="006E1BA1">
        <w:rPr>
          <w:sz w:val="20"/>
        </w:rPr>
        <w:t>) L2, их свойства. Вероятностная интерпретация.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Логистическая регрессия. Эквивалентность подходов MLE и минимизации логистических потерь.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proofErr w:type="spellStart"/>
      <w:r w:rsidRPr="006E1BA1">
        <w:rPr>
          <w:sz w:val="20"/>
        </w:rPr>
        <w:t>Многоклассовая</w:t>
      </w:r>
      <w:proofErr w:type="spellEnd"/>
      <w:r w:rsidRPr="006E1BA1">
        <w:rPr>
          <w:sz w:val="20"/>
        </w:rPr>
        <w:t xml:space="preserve"> классификация. Один-против-одного, один-против-всех, их свойства.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Метод опорных векторов. Задача оптимизации для SVM. Трюк с ядром. Свойства ядра.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Анализ главных компонент. Связь с SVD. Теорема </w:t>
      </w:r>
      <w:proofErr w:type="spellStart"/>
      <w:r w:rsidRPr="006E1BA1">
        <w:rPr>
          <w:sz w:val="20"/>
        </w:rPr>
        <w:t>Эккарта</w:t>
      </w:r>
      <w:proofErr w:type="spellEnd"/>
      <w:r w:rsidRPr="006E1BA1">
        <w:rPr>
          <w:sz w:val="20"/>
        </w:rPr>
        <w:t>-Янга. Как применять PCA на практике.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Этапы обучения, </w:t>
      </w:r>
      <w:proofErr w:type="spellStart"/>
      <w:r w:rsidRPr="006E1BA1">
        <w:rPr>
          <w:sz w:val="20"/>
        </w:rPr>
        <w:t>валидации</w:t>
      </w:r>
      <w:proofErr w:type="spellEnd"/>
      <w:r w:rsidRPr="006E1BA1">
        <w:rPr>
          <w:sz w:val="20"/>
        </w:rPr>
        <w:t xml:space="preserve"> и тестирования модели. Проблема переобучения, способы её обнаружения.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Стратегии </w:t>
      </w:r>
      <w:proofErr w:type="spellStart"/>
      <w:r w:rsidRPr="006E1BA1">
        <w:rPr>
          <w:sz w:val="20"/>
        </w:rPr>
        <w:t>валидации</w:t>
      </w:r>
      <w:proofErr w:type="spellEnd"/>
      <w:r w:rsidRPr="006E1BA1">
        <w:rPr>
          <w:sz w:val="20"/>
        </w:rPr>
        <w:t>. Кросс-</w:t>
      </w:r>
      <w:proofErr w:type="spellStart"/>
      <w:r w:rsidRPr="006E1BA1">
        <w:rPr>
          <w:sz w:val="20"/>
        </w:rPr>
        <w:t>валидация</w:t>
      </w:r>
      <w:proofErr w:type="spellEnd"/>
      <w:r w:rsidRPr="006E1BA1">
        <w:rPr>
          <w:sz w:val="20"/>
        </w:rPr>
        <w:t>. Утечки данных.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Компромисс смещения-дисперсии.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Процедура построения дерева решений.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Критерии информации. Критерии энтропии, неопределенности Джини.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Ансамблевые методы. </w:t>
      </w:r>
      <w:proofErr w:type="spellStart"/>
      <w:r w:rsidRPr="006E1BA1">
        <w:rPr>
          <w:sz w:val="20"/>
        </w:rPr>
        <w:t>Бутстрап</w:t>
      </w:r>
      <w:proofErr w:type="spellEnd"/>
      <w:r w:rsidRPr="006E1BA1">
        <w:rPr>
          <w:sz w:val="20"/>
        </w:rPr>
        <w:t xml:space="preserve">. </w:t>
      </w:r>
      <w:proofErr w:type="spellStart"/>
      <w:r w:rsidRPr="006E1BA1">
        <w:rPr>
          <w:sz w:val="20"/>
        </w:rPr>
        <w:t>Бэггинг</w:t>
      </w:r>
      <w:proofErr w:type="spellEnd"/>
      <w:r w:rsidRPr="006E1BA1">
        <w:rPr>
          <w:sz w:val="20"/>
        </w:rPr>
        <w:t>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Случайный лес, метод случайных подпространств.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proofErr w:type="spellStart"/>
      <w:r w:rsidRPr="006E1BA1">
        <w:rPr>
          <w:sz w:val="20"/>
        </w:rPr>
        <w:t>Бустинг</w:t>
      </w:r>
      <w:proofErr w:type="spellEnd"/>
      <w:r w:rsidRPr="006E1BA1">
        <w:rPr>
          <w:sz w:val="20"/>
        </w:rPr>
        <w:t xml:space="preserve"> и градиентный </w:t>
      </w:r>
      <w:proofErr w:type="spellStart"/>
      <w:r w:rsidRPr="006E1BA1">
        <w:rPr>
          <w:sz w:val="20"/>
        </w:rPr>
        <w:t>бустинг</w:t>
      </w:r>
      <w:proofErr w:type="spellEnd"/>
      <w:r w:rsidRPr="006E1BA1">
        <w:rPr>
          <w:sz w:val="20"/>
        </w:rPr>
        <w:t>. Основная идея, производная градиента.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Матричное исчисление и производные матриц. Как получить производную матричного/скалярного произведения, напр.: $ \</w:t>
      </w:r>
      <w:proofErr w:type="spellStart"/>
      <w:r w:rsidRPr="006E1BA1">
        <w:rPr>
          <w:sz w:val="20"/>
        </w:rPr>
        <w:t>mathbf</w:t>
      </w:r>
      <w:proofErr w:type="spellEnd"/>
      <w:r w:rsidRPr="006E1BA1">
        <w:rPr>
          <w:sz w:val="20"/>
        </w:rPr>
        <w:t>{a}^T \</w:t>
      </w:r>
      <w:proofErr w:type="spellStart"/>
      <w:r w:rsidRPr="006E1BA1">
        <w:rPr>
          <w:sz w:val="20"/>
        </w:rPr>
        <w:t>mathbf</w:t>
      </w:r>
      <w:proofErr w:type="spellEnd"/>
      <w:r w:rsidRPr="006E1BA1">
        <w:rPr>
          <w:sz w:val="20"/>
        </w:rPr>
        <w:t xml:space="preserve">{x}$, 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Обратное распространение ошибки.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Концепция нейронной сети. </w:t>
      </w:r>
      <w:proofErr w:type="spellStart"/>
      <w:r w:rsidRPr="006E1BA1">
        <w:rPr>
          <w:sz w:val="20"/>
        </w:rPr>
        <w:t>Полносвязный</w:t>
      </w:r>
      <w:proofErr w:type="spellEnd"/>
      <w:r w:rsidRPr="006E1BA1">
        <w:rPr>
          <w:sz w:val="20"/>
        </w:rPr>
        <w:t xml:space="preserve"> слой (FC).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Логистическая регрессия как простая нейронная сеть.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Функции потерь для НС в задаче классификации.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Функции активации, их влияние на сеть, вычислительная сложность. Функции </w:t>
      </w:r>
      <w:proofErr w:type="spellStart"/>
      <w:r w:rsidRPr="006E1BA1">
        <w:rPr>
          <w:sz w:val="20"/>
        </w:rPr>
        <w:t>Softmax</w:t>
      </w:r>
      <w:proofErr w:type="spellEnd"/>
      <w:r w:rsidRPr="006E1BA1">
        <w:rPr>
          <w:sz w:val="20"/>
        </w:rPr>
        <w:t xml:space="preserve"> и </w:t>
      </w:r>
      <w:proofErr w:type="spellStart"/>
      <w:r w:rsidRPr="006E1BA1">
        <w:rPr>
          <w:sz w:val="20"/>
        </w:rPr>
        <w:t>LogSoftmax</w:t>
      </w:r>
      <w:proofErr w:type="spellEnd"/>
      <w:r w:rsidRPr="006E1BA1">
        <w:rPr>
          <w:sz w:val="20"/>
        </w:rPr>
        <w:t>, численная стабильность.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Методы оптимизации в глубоком обучении. Градиентный спуск, SGD, его улучшения: </w:t>
      </w:r>
      <w:proofErr w:type="spellStart"/>
      <w:r w:rsidRPr="006E1BA1">
        <w:rPr>
          <w:sz w:val="20"/>
        </w:rPr>
        <w:t>Momentum</w:t>
      </w:r>
      <w:proofErr w:type="spellEnd"/>
      <w:r w:rsidRPr="006E1BA1">
        <w:rPr>
          <w:sz w:val="20"/>
        </w:rPr>
        <w:t xml:space="preserve">, </w:t>
      </w:r>
      <w:proofErr w:type="spellStart"/>
      <w:r w:rsidRPr="006E1BA1">
        <w:rPr>
          <w:sz w:val="20"/>
        </w:rPr>
        <w:t>RMSProp</w:t>
      </w:r>
      <w:proofErr w:type="spellEnd"/>
      <w:r w:rsidRPr="006E1BA1">
        <w:rPr>
          <w:sz w:val="20"/>
        </w:rPr>
        <w:t xml:space="preserve">, </w:t>
      </w:r>
      <w:proofErr w:type="spellStart"/>
      <w:r w:rsidRPr="006E1BA1">
        <w:rPr>
          <w:sz w:val="20"/>
        </w:rPr>
        <w:t>Adam</w:t>
      </w:r>
      <w:proofErr w:type="spellEnd"/>
      <w:r w:rsidRPr="006E1BA1">
        <w:rPr>
          <w:sz w:val="20"/>
        </w:rPr>
        <w:t>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Регуляризация в глубоком обучении: </w:t>
      </w:r>
      <w:proofErr w:type="spellStart"/>
      <w:r w:rsidRPr="006E1BA1">
        <w:rPr>
          <w:sz w:val="20"/>
        </w:rPr>
        <w:t>Dropout</w:t>
      </w:r>
      <w:proofErr w:type="spellEnd"/>
      <w:r w:rsidRPr="006E1BA1">
        <w:rPr>
          <w:sz w:val="20"/>
        </w:rPr>
        <w:t xml:space="preserve">, </w:t>
      </w:r>
      <w:proofErr w:type="spellStart"/>
      <w:r w:rsidRPr="006E1BA1">
        <w:rPr>
          <w:sz w:val="20"/>
        </w:rPr>
        <w:t>Batch</w:t>
      </w:r>
      <w:proofErr w:type="spellEnd"/>
      <w:r w:rsidRPr="006E1BA1">
        <w:rPr>
          <w:sz w:val="20"/>
        </w:rPr>
        <w:t xml:space="preserve"> </w:t>
      </w:r>
      <w:proofErr w:type="spellStart"/>
      <w:r w:rsidRPr="006E1BA1">
        <w:rPr>
          <w:sz w:val="20"/>
        </w:rPr>
        <w:t>Normalization</w:t>
      </w:r>
      <w:proofErr w:type="spellEnd"/>
      <w:r w:rsidRPr="006E1BA1">
        <w:rPr>
          <w:sz w:val="20"/>
        </w:rPr>
        <w:t>. Различия в стадиях обучения и оценки.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Классическая рекурсивная НС. Обратное распространение через RNN. Проблема затухающего градиента.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>LSTM/GRU, концепция памяти, идеи вентилей (</w:t>
      </w:r>
      <w:proofErr w:type="spellStart"/>
      <w:r w:rsidRPr="006E1BA1">
        <w:rPr>
          <w:sz w:val="20"/>
        </w:rPr>
        <w:t>gates</w:t>
      </w:r>
      <w:proofErr w:type="spellEnd"/>
      <w:r w:rsidRPr="006E1BA1">
        <w:rPr>
          <w:sz w:val="20"/>
        </w:rPr>
        <w:t>).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Операция свертки. </w:t>
      </w:r>
      <w:proofErr w:type="spellStart"/>
      <w:r w:rsidRPr="006E1BA1">
        <w:rPr>
          <w:sz w:val="20"/>
        </w:rPr>
        <w:t>Свёрточный</w:t>
      </w:r>
      <w:proofErr w:type="spellEnd"/>
      <w:r w:rsidRPr="006E1BA1">
        <w:rPr>
          <w:sz w:val="20"/>
        </w:rPr>
        <w:t xml:space="preserve"> слой, обратное распространение через него. </w:t>
      </w:r>
      <w:proofErr w:type="spellStart"/>
      <w:r w:rsidRPr="006E1BA1">
        <w:rPr>
          <w:sz w:val="20"/>
        </w:rPr>
        <w:t>Гиперпараметры</w:t>
      </w:r>
      <w:proofErr w:type="spellEnd"/>
      <w:r w:rsidRPr="006E1BA1">
        <w:rPr>
          <w:sz w:val="20"/>
        </w:rPr>
        <w:t xml:space="preserve"> свёрток. Сравнение 1x1 свёрток и </w:t>
      </w:r>
      <w:proofErr w:type="spellStart"/>
      <w:r w:rsidRPr="006E1BA1">
        <w:rPr>
          <w:sz w:val="20"/>
        </w:rPr>
        <w:t>полносвязных</w:t>
      </w:r>
      <w:proofErr w:type="spellEnd"/>
      <w:r w:rsidRPr="006E1BA1">
        <w:rPr>
          <w:sz w:val="20"/>
        </w:rPr>
        <w:t xml:space="preserve"> слоёв. </w:t>
      </w:r>
      <w:proofErr w:type="spellStart"/>
      <w:r w:rsidRPr="006E1BA1">
        <w:rPr>
          <w:sz w:val="20"/>
        </w:rPr>
        <w:t>Пулинг</w:t>
      </w:r>
      <w:proofErr w:type="spellEnd"/>
      <w:r w:rsidRPr="006E1BA1">
        <w:rPr>
          <w:sz w:val="20"/>
        </w:rPr>
        <w:t xml:space="preserve">: </w:t>
      </w:r>
      <w:proofErr w:type="spellStart"/>
      <w:r w:rsidRPr="006E1BA1">
        <w:rPr>
          <w:sz w:val="20"/>
        </w:rPr>
        <w:t>max</w:t>
      </w:r>
      <w:proofErr w:type="spellEnd"/>
      <w:r w:rsidRPr="006E1BA1">
        <w:rPr>
          <w:sz w:val="20"/>
        </w:rPr>
        <w:t>/</w:t>
      </w:r>
      <w:proofErr w:type="spellStart"/>
      <w:r w:rsidRPr="006E1BA1">
        <w:rPr>
          <w:sz w:val="20"/>
        </w:rPr>
        <w:t>average</w:t>
      </w:r>
      <w:proofErr w:type="spellEnd"/>
      <w:r w:rsidRPr="006E1BA1">
        <w:rPr>
          <w:sz w:val="20"/>
        </w:rPr>
        <w:t>.</w:t>
      </w:r>
    </w:p>
    <w:p w:rsidR="006E1BA1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Основные идеи </w:t>
      </w:r>
      <w:proofErr w:type="spellStart"/>
      <w:r w:rsidRPr="006E1BA1">
        <w:rPr>
          <w:sz w:val="20"/>
        </w:rPr>
        <w:t>AlexNet</w:t>
      </w:r>
      <w:proofErr w:type="spellEnd"/>
      <w:r w:rsidRPr="006E1BA1">
        <w:rPr>
          <w:sz w:val="20"/>
        </w:rPr>
        <w:t xml:space="preserve">, VGG, </w:t>
      </w:r>
      <w:proofErr w:type="spellStart"/>
      <w:r w:rsidRPr="006E1BA1">
        <w:rPr>
          <w:sz w:val="20"/>
        </w:rPr>
        <w:t>Inception</w:t>
      </w:r>
      <w:proofErr w:type="spellEnd"/>
      <w:r w:rsidRPr="006E1BA1">
        <w:rPr>
          <w:sz w:val="20"/>
        </w:rPr>
        <w:t xml:space="preserve"> (</w:t>
      </w:r>
      <w:proofErr w:type="spellStart"/>
      <w:r w:rsidRPr="006E1BA1">
        <w:rPr>
          <w:sz w:val="20"/>
        </w:rPr>
        <w:t>GoogLeNet</w:t>
      </w:r>
      <w:proofErr w:type="spellEnd"/>
      <w:r w:rsidRPr="006E1BA1">
        <w:rPr>
          <w:sz w:val="20"/>
        </w:rPr>
        <w:t xml:space="preserve">), архитектуры </w:t>
      </w:r>
      <w:proofErr w:type="spellStart"/>
      <w:r w:rsidRPr="006E1BA1">
        <w:rPr>
          <w:sz w:val="20"/>
        </w:rPr>
        <w:t>ResNet</w:t>
      </w:r>
      <w:proofErr w:type="spellEnd"/>
      <w:r w:rsidRPr="006E1BA1">
        <w:rPr>
          <w:sz w:val="20"/>
        </w:rPr>
        <w:t>.</w:t>
      </w:r>
    </w:p>
    <w:p w:rsidR="007125AC" w:rsidRPr="006E1BA1" w:rsidRDefault="006E1BA1" w:rsidP="006E1BA1">
      <w:pPr>
        <w:pStyle w:val="a3"/>
        <w:numPr>
          <w:ilvl w:val="0"/>
          <w:numId w:val="1"/>
        </w:numPr>
        <w:spacing w:before="360" w:after="360" w:line="360" w:lineRule="auto"/>
        <w:ind w:left="425" w:firstLine="0"/>
        <w:rPr>
          <w:sz w:val="20"/>
        </w:rPr>
      </w:pPr>
      <w:r w:rsidRPr="006E1BA1">
        <w:rPr>
          <w:sz w:val="20"/>
        </w:rPr>
        <w:t xml:space="preserve">Опционально: Геометрические методы в машинном обучении. Задача кластеризации. </w:t>
      </w:r>
      <w:proofErr w:type="spellStart"/>
      <w:r w:rsidRPr="006E1BA1">
        <w:rPr>
          <w:sz w:val="20"/>
        </w:rPr>
        <w:t>IsoMap</w:t>
      </w:r>
      <w:proofErr w:type="spellEnd"/>
      <w:r w:rsidRPr="006E1BA1">
        <w:rPr>
          <w:sz w:val="20"/>
        </w:rPr>
        <w:t>, LLE, DBSCAN, k-средние, t-SNE.</w:t>
      </w:r>
    </w:p>
    <w:sectPr w:rsidR="007125AC" w:rsidRPr="006E1BA1" w:rsidSect="006E1BA1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201C"/>
    <w:multiLevelType w:val="hybridMultilevel"/>
    <w:tmpl w:val="41386CFC"/>
    <w:lvl w:ilvl="0" w:tplc="8A520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A6"/>
    <w:rsid w:val="006E1BA1"/>
    <w:rsid w:val="007125AC"/>
    <w:rsid w:val="00D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D60F"/>
  <w15:chartTrackingRefBased/>
  <w15:docId w15:val="{5DCC36A4-7D40-4ADB-A84C-C592E0C8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392</Words>
  <Characters>2241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</dc:creator>
  <cp:keywords/>
  <dc:description/>
  <cp:lastModifiedBy>Empty</cp:lastModifiedBy>
  <cp:revision>2</cp:revision>
  <dcterms:created xsi:type="dcterms:W3CDTF">2024-01-11T05:31:00Z</dcterms:created>
  <dcterms:modified xsi:type="dcterms:W3CDTF">2024-01-11T05:35:00Z</dcterms:modified>
</cp:coreProperties>
</file>