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t xml:space="preserve">MI Operational Analytics Dashboards</w:t>
      </w:r>
    </w:p>
    <w:p>
      <w:pPr>
        <w:spacing w:after="40"/>
      </w:pPr>
      <w:r>
        <w:rPr>
          <w:b/>
          <w:bCs/>
          <w:color w:val="1c2b46"/>
          <w:sz w:val="26"/>
          <w:szCs w:val="26"/>
        </w:rPr>
        <w:t xml:space="preserve">Filebeat + Logstash + Kibana — WSO2 Integrator: MI 4.6.0</w:t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Prepared by the WSO2 Customer Reliability Engineering (CRE) team</w:t>
      </w:r>
    </w:p>
    <w:p>
      <w:pPr>
        <w:pStyle w:val="Heading2"/>
        <w:spacing w:after="160" w:before="320"/>
      </w:pPr>
      <w:r>
        <w:t xml:space="preserve">Context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is a separate feature from the OpenTelemetry/APM Server practical covered earlier in this module. That practical gives you Kibana's generic, built-in Observability → APM view — distributed traces and metrics that work for any OTel-instrumented service, not specific to MI.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practical sets up WSO2's own pre-built Kibana dashboards for MI — covering APIs, Sequences, Endpoints, Inbound Endpoints, and Proxy Services specifically — using a completely different pipeline: MI writes structured analytics events to a dedicated log file, which Filebeat ships to Logstash, which parses and routes it into Elasticsearch, feeding dashboards WSO2 provides as a ready-made Kibana import.</w:t>
      </w:r>
    </w:p>
    <w:p>
      <w:pPr>
        <w:pStyle w:val="Heading2"/>
        <w:spacing w:after="160" w:before="320"/>
      </w:pPr>
      <w:r>
        <w:t xml:space="preserve">What you will build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Data flow: MI (writes synapse-analytics.log) → Filebeat (tails the file) → Logstash (parses the embedded JSON, routes it by entity type) → Elasticsearch (wso2-mi-analytics-* indices) ← Kibana (the imported wso2-mi-overall and wso2-mi-proxy-services dashboards).</w:t>
      </w:r>
    </w:p>
    <w:p>
      <w:pPr>
        <w:pStyle w:val="Heading2"/>
        <w:spacing w:after="160" w:before="32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Elasticsearch 8.17.9 and Kibana 8.17.9</w:t>
      </w:r>
      <w:r>
        <w:rPr>
          <w:sz w:val="21"/>
          <w:szCs w:val="21"/>
        </w:rPr>
        <w:t xml:space="preserve"> up and running — reuse the instances from the Observability (OTel/APM) practical if you still have them running; otherwise see that guide's Steps 1–3.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Logstash 8.17.9</w:t>
      </w:r>
      <w:r>
        <w:rPr>
          <w:sz w:val="21"/>
          <w:szCs w:val="21"/>
        </w:rPr>
        <w:t xml:space="preserve"> — </w:t>
      </w:r>
      <w:hyperlink w:history="1" r:id="rIdn23eauamo-szkvvkfor4b">
        <w:r>
          <w:rPr>
            <w:rStyle w:val="Hyperlink"/>
            <w:sz w:val="21"/>
            <w:szCs w:val="21"/>
          </w:rPr>
          <w:t xml:space="preserve">https://www.elastic.co/downloads/past-releases/logstash-8-17-9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Filebeat 8.17.9</w:t>
      </w:r>
      <w:r>
        <w:rPr>
          <w:sz w:val="21"/>
          <w:szCs w:val="21"/>
        </w:rPr>
        <w:t xml:space="preserve"> — </w:t>
      </w:r>
      <w:hyperlink w:history="1" r:id="rIdoaxofexbobec3j4hio9dy">
        <w:r>
          <w:rPr>
            <w:rStyle w:val="Hyperlink"/>
            <w:sz w:val="21"/>
            <w:szCs w:val="21"/>
          </w:rPr>
          <w:t xml:space="preserve">https://www.elastic.co/downloads/past-releases/filebeat-8-17-9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WSO2 Integrator: MI 4.6.0</w:t>
      </w:r>
      <w:r>
        <w:rPr>
          <w:sz w:val="21"/>
          <w:szCs w:val="21"/>
        </w:rPr>
        <w:t xml:space="preserve"> installed, with access to its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&lt;MI_HOME&gt;/conf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&lt;MI_HOME&gt;/repository/logs</w:t>
      </w:r>
      <w:r>
        <w:rPr>
          <w:sz w:val="21"/>
          <w:szCs w:val="21"/>
        </w:rPr>
        <w:t xml:space="preserve"> directories.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three WSO2-provided asset files for this feature (download these now, you'll use each in a later step):</w:t>
      </w:r>
    </w:p>
    <w:p>
      <w:pPr>
        <w:pStyle w:val="ListParagraph"/>
        <w:numPr>
          <w:ilvl w:val="1"/>
          <w:numId w:val="1"/>
        </w:numPr>
        <w:spacing w:after="80"/>
      </w:pPr>
      <w:hyperlink w:history="1" r:id="rIda-lkpkawweayf67-kjyrn">
        <w:r>
          <w:rPr>
            <w:rStyle w:val="Hyperlink"/>
            <w:sz w:val="21"/>
            <w:szCs w:val="21"/>
          </w:rPr>
          <w:t xml:space="preserve">config.conf</w:t>
        </w:r>
      </w:hyperlink>
      <w:r>
        <w:rPr>
          <w:sz w:val="21"/>
          <w:szCs w:val="21"/>
        </w:rPr>
        <w:t xml:space="preserve"> — Logstash pipeline configuration</w:t>
      </w:r>
    </w:p>
    <w:p>
      <w:pPr>
        <w:pStyle w:val="ListParagraph"/>
        <w:numPr>
          <w:ilvl w:val="1"/>
          <w:numId w:val="1"/>
        </w:numPr>
        <w:spacing w:after="80"/>
      </w:pPr>
      <w:hyperlink w:history="1" r:id="rIdxyompakxf_wvijzkw8u8m">
        <w:r>
          <w:rPr>
            <w:rStyle w:val="Hyperlink"/>
            <w:sz w:val="21"/>
            <w:szCs w:val="21"/>
          </w:rPr>
          <w:t xml:space="preserve">filebeat.yml</w:t>
        </w:r>
      </w:hyperlink>
      <w:r>
        <w:rPr>
          <w:sz w:val="21"/>
          <w:szCs w:val="21"/>
        </w:rPr>
        <w:t xml:space="preserve"> — Filebeat input configuration</w:t>
      </w:r>
    </w:p>
    <w:p>
      <w:pPr>
        <w:pStyle w:val="ListParagraph"/>
        <w:numPr>
          <w:ilvl w:val="1"/>
          <w:numId w:val="1"/>
        </w:numPr>
        <w:spacing w:after="80"/>
      </w:pPr>
      <w:hyperlink w:history="1" r:id="rIdj-9vhcud5hxnrcol_qqdm">
        <w:r>
          <w:rPr>
            <w:rStyle w:val="Hyperlink"/>
            <w:sz w:val="21"/>
            <w:szCs w:val="21"/>
          </w:rPr>
          <w:t xml:space="preserve">dashboards.ndjson</w:t>
        </w:r>
      </w:hyperlink>
      <w:r>
        <w:rPr>
          <w:sz w:val="21"/>
          <w:szCs w:val="21"/>
        </w:rPr>
        <w:t xml:space="preserve"> — the pre-built Kibana dashboards and index patterns</w:t>
      </w:r>
    </w:p>
    <w:p>
      <w:pPr>
        <w:pStyle w:val="Heading2"/>
        <w:spacing w:after="160" w:before="320"/>
      </w:pPr>
      <w:r>
        <w:t xml:space="preserve">Step 1: Download and extract Logstash and Filebeat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Extract both archives into sibling folders alongside your existing Elasticsearch/Kibana installations: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Practical/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elasticsearch-8.17.9/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kibana-8.17.9/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logstash-8.17.9/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filebeat-8.17.9-&lt;your-platform&gt;/</w:t>
            </w:r>
          </w:p>
        </w:tc>
      </w:tr>
    </w:tbl>
    <w:p>
      <w:pPr>
        <w:pStyle w:val="Heading2"/>
        <w:spacing w:after="160" w:before="320"/>
      </w:pPr>
      <w:r>
        <w:t xml:space="preserve">Step 2: Create a Logstash user in Kibana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Logstash needs its own Elasticsearch user to write into the analytics indices — don't reuse the elastic superuser for this.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Kibana, go to </w:t>
      </w:r>
      <w:r>
        <w:rPr>
          <w:b/>
          <w:bCs/>
          <w:sz w:val="21"/>
          <w:szCs w:val="21"/>
        </w:rPr>
        <w:t xml:space="preserve">☰ → Stack Management → Security → Roles</w:t>
      </w:r>
      <w:r>
        <w:rPr>
          <w:sz w:val="21"/>
          <w:szCs w:val="21"/>
        </w:rPr>
        <w:t xml:space="preserve"> and create a role with: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1"/>
          <w:szCs w:val="21"/>
        </w:rPr>
        <w:t xml:space="preserve">Cluster privileges: </w:t>
      </w:r>
      <w:r>
        <w:rPr>
          <w:rFonts w:ascii="Courier New" w:cs="Courier New" w:eastAsia="Courier New" w:hAnsi="Courier New"/>
          <w:sz w:val="20"/>
          <w:szCs w:val="20"/>
        </w:rPr>
        <w:t xml:space="preserve">manage_index_templates</w:t>
      </w:r>
      <w:r>
        <w:rPr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monitor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  <w:sz w:val="21"/>
          <w:szCs w:val="21"/>
        </w:rPr>
        <w:t xml:space="preserve">Index privileges: </w:t>
      </w:r>
      <w:r>
        <w:rPr>
          <w:rFonts w:ascii="Courier New" w:cs="Courier New" w:eastAsia="Courier New" w:hAnsi="Courier New"/>
          <w:sz w:val="20"/>
          <w:szCs w:val="20"/>
        </w:rPr>
        <w:t xml:space="preserve">create_index</w:t>
      </w:r>
      <w:r>
        <w:rPr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create</w:t>
      </w:r>
      <w:r>
        <w:rPr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write</w:t>
      </w:r>
      <w:r>
        <w:rPr>
          <w:sz w:val="21"/>
          <w:szCs w:val="21"/>
        </w:rPr>
        <w:t xml:space="preserve"> on the </w:t>
      </w:r>
      <w:r>
        <w:rPr>
          <w:rFonts w:ascii="Courier New" w:cs="Courier New" w:eastAsia="Courier New" w:hAnsi="Courier New"/>
          <w:sz w:val="20"/>
          <w:szCs w:val="20"/>
        </w:rPr>
        <w:t xml:space="preserve">wso2-mi-analytics-*</w:t>
      </w:r>
      <w:r>
        <w:rPr>
          <w:sz w:val="21"/>
          <w:szCs w:val="21"/>
        </w:rPr>
        <w:t xml:space="preserve"> index pattern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Go to </w:t>
      </w:r>
      <w:r>
        <w:rPr>
          <w:b/>
          <w:bCs/>
          <w:sz w:val="21"/>
          <w:szCs w:val="21"/>
        </w:rPr>
        <w:t xml:space="preserve">☰ → Stack Management → Security → Users</w:t>
      </w:r>
      <w:r>
        <w:rPr>
          <w:sz w:val="21"/>
          <w:szCs w:val="21"/>
        </w:rPr>
        <w:t xml:space="preserve"> and create a user (e.g. </w:t>
      </w:r>
      <w:r>
        <w:rPr>
          <w:rFonts w:ascii="Courier New" w:cs="Courier New" w:eastAsia="Courier New" w:hAnsi="Courier New"/>
          <w:sz w:val="20"/>
          <w:szCs w:val="20"/>
        </w:rPr>
        <w:t xml:space="preserve">logstash_internal</w:t>
      </w:r>
      <w:r>
        <w:rPr>
          <w:sz w:val="21"/>
          <w:szCs w:val="21"/>
        </w:rPr>
        <w:t xml:space="preserve">) assigned to that role. Record the username and password — you'll need them in Step 4.</w:t>
      </w:r>
    </w:p>
    <w:p>
      <w:pPr>
        <w:pStyle w:val="Heading2"/>
        <w:spacing w:after="160" w:before="320"/>
      </w:pPr>
      <w:r>
        <w:t xml:space="preserve">Step 3: Enable analytics on WSO2 Integrator: MI</w:t>
      </w:r>
    </w:p>
    <w:p>
      <w:pPr>
        <w:spacing w:after="160"/>
      </w:pPr>
      <w:r>
        <w:rPr>
          <w:sz w:val="21"/>
          <w:szCs w:val="21"/>
        </w:rPr>
        <w:t xml:space="preserve">Add the following to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&lt;MI_HOME&gt;/conf/deployment.toml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Enable statistics collection for the artifacts you want analytics on: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[mediation]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flow.statistics.enable=true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flow.statistics.capture_all=true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Enable analytics publishing: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[analytics]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enabled=true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Optionally, fine-tune exactly what gets published: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[analytics]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enabled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publisher = "log"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 = "wso2mi_server_1234"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prefix = "SYNAPSE_ANALYTICS_DATA"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api_analytics.enabled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proxy_service_analytics.enabled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sequence_analytics.enabled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endpoint_analytics.enabled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inbound_endpoint_analytics.enabled = true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6438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api_analytics.enabled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analytics for APIs (default: true)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proxy_service_analytics.enabled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analytics for Proxy Services (default: true)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sequence_analytics.enabled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analytics for Sequences (default: true)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endpoint_analytics.enabled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analytics for Endpoints (default: true)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inbound_endpoint_analytics.enabled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 analytics for Inbound Endpoints (default: true)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prefix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Marker string distinguishing analytics lines in the log (default: "SYNAPSE_ANALYTICS_DATA"). Changing it requires updating the Logstash grok pattern to match.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Identifier published with every analytic event (default: hostname)</w:t>
            </w:r>
          </w:p>
        </w:tc>
      </w:tr>
    </w:tbl>
    <w:p>
      <w:pPr>
        <w:pStyle w:val="Heading2"/>
        <w:spacing w:after="160" w:before="320"/>
      </w:pPr>
      <w:r>
        <w:t xml:space="preserve">Step 4: Add the analytics log appender</w:t>
      </w:r>
    </w:p>
    <w:p>
      <w:pPr>
        <w:spacing w:after="160"/>
      </w:pPr>
      <w:r>
        <w:rPr>
          <w:sz w:val="21"/>
          <w:szCs w:val="21"/>
        </w:rPr>
        <w:t xml:space="preserve">Edit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&lt;MI_HOME&gt;/conf/log4j2.properties</w:t>
      </w:r>
      <w:r>
        <w:rPr>
          <w:sz w:val="21"/>
          <w:szCs w:val="21"/>
        </w:rPr>
        <w:t xml:space="preserve"> to write analytics events to their own dedicated log file, separate from the regular server logs: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sz w:val="20"/>
          <w:szCs w:val="20"/>
        </w:rPr>
        <w:t xml:space="preserve">ELK_ANALYTICS_APPENDER</w:t>
      </w:r>
      <w:r>
        <w:rPr>
          <w:sz w:val="21"/>
          <w:szCs w:val="21"/>
        </w:rPr>
        <w:t xml:space="preserve"> to the appenders list: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appenders = ELK_ANALYTICS_APPENDER, ... (keep the existing appenders in this list)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the appender definition itself, anywhere after the appenders list: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appender.ELK_ANALYTICS_APPENDER.type = RollingFile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appender.ELK_ANALYTICS_APPENDER.name = ELK_ANALYTICS_APPENDER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appender.ELK_ANALYTICS_APPENDER.fileName = ${sys:logfiles.home}/synapse-analytics.log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appender.ELK_ANALYTICS_APPENDER.filePattern = ${sys:logfiles.home}/synapse-analytics-%d{MM-dd-yyyy}-%i.log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appender.ELK_ANALYTICS_APPENDER.layout.type = PatternLayout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appender.ELK_ANALYTICS_APPENDER.layout.pattern = %d{HH:mm:ss,SSS} [%X{ip}-%X{host}] [%t] %5p %c{1} %m%n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appender.ELK_ANALYTICS_APPENDER.policies.type = Policies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appender.ELK_ANALYTICS_APPENDER.policies.time.type = TimeBasedTriggeringPolicy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appender.ELK_ANALYTICS_APPENDER.policies.time.interval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appender.ELK_ANALYTICS_APPENDER.policies.time.modulate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appender.ELK_ANALYTICS_APPENDER.policies.size.type = SizeBasedTriggeringPolicy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appender.ELK_ANALYTICS_APPENDER.policies.size.size=1000MB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appender.ELK_ANALYTICS_APPENDER.strategy.type = DefaultRolloverStrategy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appender.ELK_ANALYTICS_APPENDER.strategy.max = 10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</w:t>
      </w:r>
      <w:r>
        <w:rPr>
          <w:rFonts w:ascii="Courier New" w:cs="Courier New" w:eastAsia="Courier New" w:hAnsi="Courier New"/>
          <w:sz w:val="20"/>
          <w:szCs w:val="20"/>
        </w:rPr>
        <w:t xml:space="preserve">ELKAnalytics</w:t>
      </w:r>
      <w:r>
        <w:rPr>
          <w:sz w:val="21"/>
          <w:szCs w:val="21"/>
        </w:rPr>
        <w:t xml:space="preserve"> to the loggers list: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loggers = ELKAnalytics, ... (keep the existing loggers in this list)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Add the logger definition itself: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logger.ELKAnalytics.name = org.wso2.micro.integrator.analytics.messageflow.data.publisher.publish.elasticsearch.ElasticStatisticsPublisher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logger.ELKAnalytics.level = DEBUG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logger.ELKAnalytics.additivity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logger.ELKAnalytics.appenderRef.ELK_ANALYTICS_APPENDER.ref = ELK_ANALYTICS_APPENDER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DB7D6" w:sz="4"/>
              <w:left w:val="single" w:color="9DB7D6" w:sz="4"/>
              <w:bottom w:val="single" w:color="9DB7D6" w:sz="4"/>
              <w:right w:val="single" w:color="9DB7D6" w:sz="4"/>
            </w:tcBorders>
            <w:shd w:fill="EAF0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Log rotation defaults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By default,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synapse-analytics.log</w:t>
            </w:r>
            <w:r>
              <w:rPr>
                <w:sz w:val="21"/>
                <w:szCs w:val="21"/>
              </w:rPr>
              <w:t xml:space="preserve"> rolls daily or at 1000 MB, keeping the last 10 revisions. Adjust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policies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strategy.max</w:t>
            </w:r>
            <w:r>
              <w:rPr>
                <w:sz w:val="21"/>
                <w:szCs w:val="21"/>
              </w:rPr>
              <w:t xml:space="preserve"> values above if that doesn't suit your disk budget.</w:t>
            </w:r>
          </w:p>
        </w:tc>
      </w:tr>
    </w:tbl>
    <w:p>
      <w:pPr>
        <w:pStyle w:val="Heading2"/>
        <w:spacing w:after="160" w:before="320"/>
      </w:pPr>
      <w:r>
        <w:t xml:space="preserve">Step 5: Configure and start Logstash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the downloaded </w:t>
      </w:r>
      <w:r>
        <w:rPr>
          <w:rFonts w:ascii="Courier New" w:cs="Courier New" w:eastAsia="Courier New" w:hAnsi="Courier New"/>
          <w:sz w:val="20"/>
          <w:szCs w:val="20"/>
        </w:rPr>
        <w:t xml:space="preserve">config.conf</w:t>
      </w:r>
      <w:r>
        <w:rPr>
          <w:sz w:val="21"/>
          <w:szCs w:val="21"/>
        </w:rPr>
        <w:t xml:space="preserve"> and replace the placeholders: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logstash_username</w:t>
      </w:r>
      <w:r>
        <w:rPr>
          <w:sz w:val="21"/>
          <w:szCs w:val="21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&lt;logstash_user_password&gt;</w:t>
      </w:r>
      <w:r>
        <w:rPr>
          <w:sz w:val="21"/>
          <w:szCs w:val="21"/>
        </w:rPr>
        <w:t xml:space="preserve"> — the user created in Step 2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&lt;elasticsearch_home&gt;</w:t>
      </w:r>
      <w:r>
        <w:rPr>
          <w:sz w:val="21"/>
          <w:szCs w:val="21"/>
        </w:rPr>
        <w:t xml:space="preserve"> — the full path to your Elasticsearch installation (for its </w:t>
      </w:r>
      <w:r>
        <w:rPr>
          <w:rFonts w:ascii="Courier New" w:cs="Courier New" w:eastAsia="Courier New" w:hAnsi="Courier New"/>
          <w:sz w:val="20"/>
          <w:szCs w:val="20"/>
        </w:rPr>
        <w:t xml:space="preserve">http_ca.crt</w:t>
      </w:r>
      <w:r>
        <w:rPr>
          <w:sz w:val="21"/>
          <w:szCs w:val="21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96D" w:sz="4"/>
              <w:left w:val="single" w:color="E0A96D" w:sz="4"/>
              <w:bottom w:val="single" w:color="E0A96D" w:sz="4"/>
              <w:right w:val="single" w:color="E0A96D" w:sz="4"/>
            </w:tcBorders>
            <w:shd w:fill="F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HTTP vs. HTTPS — check which one your Elasticsearch actually uses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downloaded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config.conf</w:t>
            </w:r>
            <w:r>
              <w:rPr>
                <w:sz w:val="21"/>
                <w:szCs w:val="21"/>
              </w:rPr>
              <w:t xml:space="preserve"> assumes Elasticsearch has HTTPS enabled on its HTTP layer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ssl =&gt; true</w:t>
            </w:r>
            <w:r>
              <w:rPr>
                <w:sz w:val="21"/>
                <w:szCs w:val="21"/>
              </w:rPr>
              <w:t xml:space="preserve"> plus 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cacert</w:t>
            </w:r>
            <w:r>
              <w:rPr>
                <w:sz w:val="21"/>
                <w:szCs w:val="21"/>
              </w:rPr>
              <w:t xml:space="preserve"> path). If you followed this module's earlier Observability practical, your Elasticsearch has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xpack.security.http.ssl.enabled: false</w:t>
            </w:r>
            <w:r>
              <w:rPr>
                <w:sz w:val="21"/>
                <w:szCs w:val="21"/>
              </w:rPr>
              <w:t xml:space="preserve"> (security/auth is on, but the HTTP layer itself is plain HTTP) — in that case, change the output block 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hosts =&gt; ["http://localhost:9200"]</w:t>
            </w:r>
            <w:r>
              <w:rPr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ssl =&gt; false</w:t>
            </w:r>
            <w:r>
              <w:rPr>
                <w:sz w:val="21"/>
                <w:szCs w:val="21"/>
              </w:rPr>
              <w:t xml:space="preserve">, and remove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cacert</w:t>
            </w:r>
            <w:r>
              <w:rPr>
                <w:sz w:val="21"/>
                <w:szCs w:val="21"/>
              </w:rPr>
              <w:t xml:space="preserve"> line entirely. Leaving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ssl =&gt; true</w:t>
            </w:r>
            <w:r>
              <w:rPr>
                <w:sz w:val="21"/>
                <w:szCs w:val="21"/>
              </w:rPr>
              <w:t xml:space="preserve"> against a plain-HTTP Elasticsearch fails the connection outright — verified while testing this guide.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Start Logstash with that config: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logstash-8.17.9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./bin/logstash -f /path/to/config.conf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 (Administrative PowerShell):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logstash-8.17.9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.\bin\logstash.bat -f C:\path\to\config.conf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Wait for Logstash to report it's listening on the Beats input port (5044) before moving on.</w:t>
      </w:r>
    </w:p>
    <w:p>
      <w:pPr>
        <w:pStyle w:val="Heading2"/>
        <w:spacing w:after="160" w:before="320"/>
      </w:pPr>
      <w:r>
        <w:t xml:space="preserve">Step 6: Configure and start Filebeat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the downloaded </w:t>
      </w:r>
      <w:r>
        <w:rPr>
          <w:rFonts w:ascii="Courier New" w:cs="Courier New" w:eastAsia="Courier New" w:hAnsi="Courier New"/>
          <w:sz w:val="20"/>
          <w:szCs w:val="20"/>
        </w:rPr>
        <w:t xml:space="preserve">filebeat.yml</w:t>
      </w:r>
      <w:r>
        <w:rPr>
          <w:sz w:val="21"/>
          <w:szCs w:val="21"/>
        </w:rPr>
        <w:t xml:space="preserve"> and replace: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&lt;MI_HOME&gt;</w:t>
      </w:r>
      <w:r>
        <w:rPr>
          <w:sz w:val="21"/>
          <w:szCs w:val="21"/>
        </w:rPr>
        <w:t xml:space="preserve"> — the full path to your MI installation (so Filebeat can find </w:t>
      </w:r>
      <w:r>
        <w:rPr>
          <w:rFonts w:ascii="Courier New" w:cs="Courier New" w:eastAsia="Courier New" w:hAnsi="Courier New"/>
          <w:sz w:val="20"/>
          <w:szCs w:val="20"/>
        </w:rPr>
        <w:t xml:space="preserve">repository/logs/synapse-analytics.log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&lt;LOGSTASH_URL&gt;</w:t>
      </w:r>
      <w:r>
        <w:rPr>
          <w:sz w:val="21"/>
          <w:szCs w:val="21"/>
        </w:rPr>
        <w:t xml:space="preserve"> — the host where Logstash is running (e.g. </w:t>
      </w:r>
      <w:r>
        <w:rPr>
          <w:rFonts w:ascii="Courier New" w:cs="Courier New" w:eastAsia="Courier New" w:hAnsi="Courier New"/>
          <w:sz w:val="20"/>
          <w:szCs w:val="20"/>
        </w:rPr>
        <w:t xml:space="preserve">localhost</w:t>
      </w:r>
      <w:r>
        <w:rPr>
          <w:sz w:val="21"/>
          <w:szCs w:val="21"/>
        </w:rPr>
        <w:t xml:space="preserve"> if on the same machine)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Start Filebeat: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filebeat-8.17.9-&lt;your-platform&gt;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./filebeat -e -c filebeat.yml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filebeat-8.17.9-windows-x86_64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.\filebeat.exe -e -c filebeat.yml</w:t>
            </w:r>
          </w:p>
        </w:tc>
      </w:tr>
    </w:tbl>
    <w:p>
      <w:pPr>
        <w:pStyle w:val="Heading2"/>
        <w:spacing w:after="160" w:before="320"/>
      </w:pPr>
      <w:r>
        <w:t xml:space="preserve">Step 7: Import the WSO2-provided Kibana dashboards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Kibana, go to </w:t>
      </w:r>
      <w:r>
        <w:rPr>
          <w:b/>
          <w:bCs/>
          <w:sz w:val="21"/>
          <w:szCs w:val="21"/>
        </w:rPr>
        <w:t xml:space="preserve">☰ → Stack Management → Saved Objects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Click </w:t>
      </w:r>
      <w:r>
        <w:rPr>
          <w:b/>
          <w:bCs/>
          <w:sz w:val="21"/>
          <w:szCs w:val="21"/>
        </w:rPr>
        <w:t xml:space="preserve">Import</w:t>
      </w:r>
      <w:r>
        <w:rPr>
          <w:sz w:val="21"/>
          <w:szCs w:val="21"/>
        </w:rPr>
        <w:t xml:space="preserve"> and select the </w:t>
      </w:r>
      <w:r>
        <w:rPr>
          <w:rFonts w:ascii="Courier New" w:cs="Courier New" w:eastAsia="Courier New" w:hAnsi="Courier New"/>
          <w:sz w:val="20"/>
          <w:szCs w:val="20"/>
        </w:rPr>
        <w:t xml:space="preserve">dashboards.ndjson</w:t>
      </w:r>
      <w:r>
        <w:rPr>
          <w:sz w:val="21"/>
          <w:szCs w:val="21"/>
        </w:rPr>
        <w:t xml:space="preserve"> file you downloaded earlier.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This imports </w:t>
      </w:r>
      <w:r>
        <w:rPr>
          <w:b/>
          <w:bCs/>
          <w:sz w:val="21"/>
          <w:szCs w:val="21"/>
        </w:rPr>
        <w:t xml:space="preserve">6 index patterns</w:t>
      </w:r>
      <w:r>
        <w:rPr>
          <w:sz w:val="21"/>
          <w:szCs w:val="21"/>
        </w:rPr>
        <w:t xml:space="preserve"> (one overall wildcard, plus one per entity type) and </w:t>
      </w:r>
      <w:r>
        <w:rPr>
          <w:b/>
          <w:bCs/>
          <w:sz w:val="21"/>
          <w:szCs w:val="21"/>
        </w:rPr>
        <w:t xml:space="preserve">6 dashboards</w:t>
      </w:r>
      <w:r>
        <w:rPr>
          <w:sz w:val="21"/>
          <w:szCs w:val="21"/>
        </w:rPr>
        <w:t xml:space="preserve"> — one overview plus one per entity type: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38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wso2-mi-overall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Cross-entity summary view — start here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wso2-mi-api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API-level detail (index: wso2-mi-analytics-api)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wso2-mi-proxy-services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Proxy Service detail (index: wso2-mi-analytics-proxyservice)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wso2-mi-sequences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Sequence mediator detail (index: wso2-mi-analytics-sequencemediator)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wso2-mi-endpoints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Endpoint detail (index: wso2-mi-analytics-endpoint)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wso2-mi-inbound-endpoints</w:t>
            </w:r>
          </w:p>
        </w:tc>
        <w:tc>
          <w:tcPr>
            <w:tcW w:type="dxa" w:w="6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Inbound Endpoint detail (index: wso2-mi-analytics-inboundendpoint)</w:t>
            </w:r>
          </w:p>
        </w:tc>
      </w:tr>
    </w:tbl>
    <w:p>
      <w:pPr>
        <w:pStyle w:val="Heading2"/>
        <w:spacing w:after="160" w:before="320"/>
      </w:pPr>
      <w:r>
        <w:t xml:space="preserve">Step 8: Generate traffic and view the dashboards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Build and run any API or Proxy Service project in MI, and send it a few requests (success and failure cases, if you want to see both represented).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Confirm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&lt;MI_HOME&gt;/repository/logs/synapse-analytics.log</w:t>
      </w:r>
      <w:r>
        <w:rPr>
          <w:sz w:val="21"/>
          <w:szCs w:val="21"/>
        </w:rPr>
        <w:t xml:space="preserve"> is growing with </w:t>
      </w:r>
      <w:r>
        <w:rPr>
          <w:rFonts w:ascii="Courier New" w:cs="Courier New" w:eastAsia="Courier New" w:hAnsi="Courier New"/>
          <w:sz w:val="20"/>
          <w:szCs w:val="20"/>
        </w:rPr>
        <w:t xml:space="preserve">SYNAPSE_ANALYTICS_DATA</w:t>
      </w:r>
      <w:r>
        <w:rPr>
          <w:sz w:val="21"/>
          <w:szCs w:val="21"/>
        </w:rPr>
        <w:t xml:space="preserve"> lines as you send requests.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Kibana, go to </w:t>
      </w:r>
      <w:r>
        <w:rPr>
          <w:b/>
          <w:bCs/>
          <w:sz w:val="21"/>
          <w:szCs w:val="21"/>
        </w:rPr>
        <w:t xml:space="preserve">☰ → Dashboards</w:t>
      </w:r>
      <w:r>
        <w:rPr>
          <w:sz w:val="21"/>
          <w:szCs w:val="21"/>
        </w:rPr>
        <w:t xml:space="preserve"> and open </w:t>
      </w:r>
      <w:r>
        <w:rPr>
          <w:b/>
          <w:bCs/>
          <w:sz w:val="21"/>
          <w:szCs w:val="21"/>
        </w:rPr>
        <w:t xml:space="preserve">wso2-mi-overall</w:t>
      </w:r>
      <w:r>
        <w:rPr>
          <w:sz w:val="21"/>
          <w:szCs w:val="21"/>
        </w:rPr>
        <w:t xml:space="preserve"> for the cross-entity view, or the dashboard matching the specific entity type you want to inspect (table above).</w:t>
      </w:r>
    </w:p>
    <w:p>
      <w:pPr>
        <w:pStyle w:val="Heading2"/>
        <w:spacing w:after="160" w:before="32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synapse-analytics.log is never created or stays empty: </w:t>
      </w:r>
      <w:r>
        <w:rPr>
          <w:sz w:val="21"/>
          <w:szCs w:val="21"/>
        </w:rPr>
        <w:t xml:space="preserve">confirm both </w:t>
      </w:r>
      <w:r>
        <w:rPr>
          <w:rFonts w:ascii="Courier New" w:cs="Courier New" w:eastAsia="Courier New" w:hAnsi="Courier New"/>
          <w:sz w:val="20"/>
          <w:szCs w:val="20"/>
        </w:rPr>
        <w:t xml:space="preserve">flow.statistics.enable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[analytics] enabled</w:t>
      </w:r>
      <w:r>
        <w:rPr>
          <w:sz w:val="21"/>
          <w:szCs w:val="21"/>
        </w:rPr>
        <w:t xml:space="preserve"> are set in </w:t>
      </w:r>
      <w:r>
        <w:rPr>
          <w:rFonts w:ascii="Courier New" w:cs="Courier New" w:eastAsia="Courier New" w:hAnsi="Courier New"/>
          <w:sz w:val="20"/>
          <w:szCs w:val="20"/>
        </w:rPr>
        <w:t xml:space="preserve">deployment.toml</w:t>
      </w:r>
      <w:r>
        <w:rPr>
          <w:sz w:val="21"/>
          <w:szCs w:val="21"/>
        </w:rPr>
        <w:t xml:space="preserve">, and that the </w:t>
      </w:r>
      <w:r>
        <w:rPr>
          <w:rFonts w:ascii="Courier New" w:cs="Courier New" w:eastAsia="Courier New" w:hAnsi="Courier New"/>
          <w:sz w:val="20"/>
          <w:szCs w:val="20"/>
        </w:rPr>
        <w:t xml:space="preserve">ELKAnalytics</w:t>
      </w:r>
      <w:r>
        <w:rPr>
          <w:sz w:val="21"/>
          <w:szCs w:val="21"/>
        </w:rPr>
        <w:t xml:space="preserve"> logger/appender pair from Step 4 is present and spelled exactly as shown — a typo in either the appender name or the logger's class name silently produces no log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Filebeat runs but nothing reaches Logstash: </w:t>
      </w:r>
      <w:r>
        <w:rPr>
          <w:sz w:val="21"/>
          <w:szCs w:val="21"/>
        </w:rPr>
        <w:t xml:space="preserve">verify the </w:t>
      </w:r>
      <w:r>
        <w:rPr>
          <w:rFonts w:ascii="Courier New" w:cs="Courier New" w:eastAsia="Courier New" w:hAnsi="Courier New"/>
          <w:sz w:val="20"/>
          <w:szCs w:val="20"/>
        </w:rPr>
        <w:t xml:space="preserve">&lt;MI_HOME&gt;</w:t>
      </w:r>
      <w:r>
        <w:rPr>
          <w:sz w:val="21"/>
          <w:szCs w:val="21"/>
        </w:rPr>
        <w:t xml:space="preserve"> path and </w:t>
      </w:r>
      <w:r>
        <w:rPr>
          <w:rFonts w:ascii="Courier New" w:cs="Courier New" w:eastAsia="Courier New" w:hAnsi="Courier New"/>
          <w:sz w:val="20"/>
          <w:szCs w:val="20"/>
        </w:rPr>
        <w:t xml:space="preserve">&lt;LOGSTASH_URL&gt;</w:t>
      </w:r>
      <w:r>
        <w:rPr>
          <w:sz w:val="21"/>
          <w:szCs w:val="21"/>
        </w:rP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filebeat.yml</w:t>
      </w:r>
      <w:r>
        <w:rPr>
          <w:sz w:val="21"/>
          <w:szCs w:val="21"/>
        </w:rPr>
        <w:t xml:space="preserve"> are correct, and that Logstash (Step 5) is already running and listening on port 5044 before Filebeat starts.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Logstash starts but no </w:t>
      </w:r>
      <w:r>
        <w:rPr>
          <w:rFonts w:ascii="Courier New" w:cs="Courier New" w:eastAsia="Courier New" w:hAnsi="Courier New"/>
          <w:sz w:val="20"/>
          <w:szCs w:val="20"/>
        </w:rPr>
        <w:t xml:space="preserve">wso2-mi-analytics-*</w:t>
      </w:r>
      <w:r>
        <w:rPr>
          <w:sz w:val="21"/>
          <w:szCs w:val="21"/>
        </w:rPr>
        <w:t xml:space="preserve"> index appears: </w:t>
      </w:r>
      <w:r>
        <w:rPr>
          <w:sz w:val="21"/>
          <w:szCs w:val="21"/>
        </w:rPr>
        <w:t xml:space="preserve">double check the </w:t>
      </w:r>
      <w:r>
        <w:rPr>
          <w:rFonts w:ascii="Courier New" w:cs="Courier New" w:eastAsia="Courier New" w:hAnsi="Courier New"/>
          <w:sz w:val="20"/>
          <w:szCs w:val="20"/>
        </w:rPr>
        <w:t xml:space="preserve">logstash_username</w:t>
      </w:r>
      <w:r>
        <w:rPr>
          <w:sz w:val="21"/>
          <w:szCs w:val="21"/>
        </w:rPr>
        <w:t xml:space="preserve">/password and the </w:t>
      </w:r>
      <w:r>
        <w:rPr>
          <w:rFonts w:ascii="Courier New" w:cs="Courier New" w:eastAsia="Courier New" w:hAnsi="Courier New"/>
          <w:sz w:val="20"/>
          <w:szCs w:val="20"/>
        </w:rPr>
        <w:t xml:space="preserve">cacert</w:t>
      </w:r>
      <w:r>
        <w:rPr>
          <w:sz w:val="21"/>
          <w:szCs w:val="21"/>
        </w:rPr>
        <w:t xml:space="preserve"> path in </w:t>
      </w:r>
      <w:r>
        <w:rPr>
          <w:rFonts w:ascii="Courier New" w:cs="Courier New" w:eastAsia="Courier New" w:hAnsi="Courier New"/>
          <w:sz w:val="20"/>
          <w:szCs w:val="20"/>
        </w:rPr>
        <w:t xml:space="preserve">config.conf</w:t>
      </w:r>
      <w:r>
        <w:rPr>
          <w:sz w:val="21"/>
          <w:szCs w:val="21"/>
        </w:rPr>
        <w:t xml:space="preserve"> — same class of silent-failure risk as the APM Server credentials in the OTel practical: Logstash itself won't crash, it just won't be able to write.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Dashboards import but show no data: </w:t>
      </w:r>
      <w:r>
        <w:rPr>
          <w:sz w:val="21"/>
          <w:szCs w:val="21"/>
        </w:rPr>
        <w:t xml:space="preserve">confirm the index pattern imported with </w:t>
      </w:r>
      <w:r>
        <w:rPr>
          <w:rFonts w:ascii="Courier New" w:cs="Courier New" w:eastAsia="Courier New" w:hAnsi="Courier New"/>
          <w:sz w:val="20"/>
          <w:szCs w:val="20"/>
        </w:rPr>
        <w:t xml:space="preserve">dashboards.ndjson</w:t>
      </w:r>
      <w:r>
        <w:rPr>
          <w:sz w:val="21"/>
          <w:szCs w:val="21"/>
        </w:rPr>
        <w:t xml:space="preserve"> matches the index name Logstash is actually writing to (</w:t>
      </w:r>
      <w:r>
        <w:rPr>
          <w:rFonts w:ascii="Courier New" w:cs="Courier New" w:eastAsia="Courier New" w:hAnsi="Courier New"/>
          <w:sz w:val="20"/>
          <w:szCs w:val="20"/>
        </w:rPr>
        <w:t xml:space="preserve">wso2-mi-analytics-%{[@metadata][appNameIndex]}</w:t>
      </w:r>
      <w:r>
        <w:rPr>
          <w:sz w:val="21"/>
          <w:szCs w:val="21"/>
        </w:rP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config.conf</w:t>
      </w:r>
      <w:r>
        <w:rPr>
          <w:sz w:val="21"/>
          <w:szCs w:val="21"/>
        </w:rPr>
        <w:t xml:space="preserve">) — check </w:t>
      </w:r>
      <w:r>
        <w:rPr>
          <w:b/>
          <w:bCs/>
          <w:sz w:val="21"/>
          <w:szCs w:val="21"/>
        </w:rPr>
        <w:t xml:space="preserve">☰ → Discover</w:t>
      </w:r>
      <w:r>
        <w:rPr>
          <w:sz w:val="21"/>
          <w:szCs w:val="21"/>
        </w:rPr>
        <w:t xml:space="preserve"> against </w:t>
      </w:r>
      <w:r>
        <w:rPr>
          <w:rFonts w:ascii="Courier New" w:cs="Courier New" w:eastAsia="Courier New" w:hAnsi="Courier New"/>
          <w:sz w:val="20"/>
          <w:szCs w:val="20"/>
        </w:rPr>
        <w:t xml:space="preserve">wso2-mi-analytics-*</w:t>
      </w:r>
      <w:r>
        <w:rPr>
          <w:sz w:val="21"/>
          <w:szCs w:val="21"/>
        </w:rPr>
        <w:t xml:space="preserve"> directly to see if any documents exist at all before assuming the dashboard itself is broken.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On Windows, Filebeat/Logstash paths in config files: </w:t>
      </w:r>
      <w:r>
        <w:rPr>
          <w:sz w:val="21"/>
          <w:szCs w:val="21"/>
        </w:rPr>
        <w:t xml:space="preserve">use forward slashes or escaped backslashes in </w:t>
      </w:r>
      <w:r>
        <w:rPr>
          <w:rFonts w:ascii="Courier New" w:cs="Courier New" w:eastAsia="Courier New" w:hAnsi="Courier New"/>
          <w:sz w:val="20"/>
          <w:szCs w:val="20"/>
        </w:rPr>
        <w:t xml:space="preserve">filebeat.yml</w:t>
      </w:r>
      <w:r>
        <w:rPr>
          <w:sz w:val="21"/>
          <w:szCs w:val="21"/>
        </w:rPr>
        <w:t xml:space="preserve"> (YAML) — a bare single backslash before certain characters can be interpreted as a YAML escape sequence.</w:t>
      </w:r>
    </w:p>
    <w:p>
      <w:pPr>
        <w:pStyle w:val="Heading2"/>
        <w:spacing w:after="160" w:before="32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xf5oejqfwmn7ec_dv5pbh">
        <w:r>
          <w:rPr>
            <w:rStyle w:val="Hyperlink"/>
            <w:sz w:val="21"/>
            <w:szCs w:val="21"/>
          </w:rPr>
          <w:t xml:space="preserve">Elastic Stack-Based Operational Analytics for WSO2 Integrator: MI (official setup guide)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WSO2-provided asset files: </w:t>
      </w:r>
      <w:hyperlink w:history="1" r:id="rId45ha9tsbnffs43oec8jlj">
        <w:r>
          <w:rPr>
            <w:rStyle w:val="Hyperlink"/>
            <w:sz w:val="21"/>
            <w:szCs w:val="21"/>
          </w:rPr>
          <w:t xml:space="preserve">config.conf</w:t>
        </w:r>
      </w:hyperlink>
      <w:r>
        <w:rPr>
          <w:sz w:val="21"/>
          <w:szCs w:val="21"/>
        </w:rPr>
        <w:t xml:space="preserve">, </w:t>
      </w:r>
      <w:hyperlink w:history="1" r:id="rIdytdlxd_0zhefi5qggiylw">
        <w:r>
          <w:rPr>
            <w:rStyle w:val="Hyperlink"/>
            <w:sz w:val="21"/>
            <w:szCs w:val="21"/>
          </w:rPr>
          <w:t xml:space="preserve">filebeat.yml</w:t>
        </w:r>
      </w:hyperlink>
      <w:r>
        <w:rPr>
          <w:sz w:val="21"/>
          <w:szCs w:val="21"/>
        </w:rPr>
        <w:t xml:space="preserve">, </w:t>
      </w:r>
      <w:hyperlink w:history="1" r:id="rIdnfzqdihpcnfwxugiw-r61">
        <w:r>
          <w:rPr>
            <w:rStyle w:val="Hyperlink"/>
            <w:sz w:val="21"/>
            <w:szCs w:val="21"/>
          </w:rPr>
          <w:t xml:space="preserve">dashboards.ndjson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kkme0ukzt622ulpkm2etd">
        <w:r>
          <w:rPr>
            <w:rStyle w:val="Hyperlink"/>
            <w:sz w:val="21"/>
            <w:szCs w:val="21"/>
          </w:rPr>
          <w:t xml:space="preserve">Elasticsearch 8.17.9 download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_ay3zy6jmftwwdrfopa9b">
        <w:r>
          <w:rPr>
            <w:rStyle w:val="Hyperlink"/>
            <w:sz w:val="21"/>
            <w:szCs w:val="21"/>
          </w:rPr>
          <w:t xml:space="preserve">Kibana 8.17.9 download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d-ljcvjkk3xuofzayhbc4">
        <w:r>
          <w:rPr>
            <w:rStyle w:val="Hyperlink"/>
            <w:sz w:val="21"/>
            <w:szCs w:val="21"/>
          </w:rPr>
          <w:t xml:space="preserve">Logstash 8.17.9 download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jivr6-egum128r5fsebjt">
        <w:r>
          <w:rPr>
            <w:rStyle w:val="Hyperlink"/>
            <w:sz w:val="21"/>
            <w:szCs w:val="21"/>
          </w:rPr>
          <w:t xml:space="preserve">Filebeat 8.17.9 download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51kbvbvdzgl697y4uolyz">
        <w:r>
          <w:rPr>
            <w:rStyle w:val="Hyperlink"/>
            <w:sz w:val="21"/>
            <w:szCs w:val="21"/>
          </w:rPr>
          <w:t xml:space="preserve">Logstash 8.17 installation guide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hyt8rgfeu1pigalnqf0ye">
        <w:r>
          <w:rPr>
            <w:rStyle w:val="Hyperlink"/>
            <w:sz w:val="21"/>
            <w:szCs w:val="21"/>
          </w:rPr>
          <w:t xml:space="preserve">Filebeat 8.17 installation and configuration guide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ves92lt1tssayd9w2zdna">
        <w:r>
          <w:rPr>
            <w:rStyle w:val="Hyperlink"/>
            <w:sz w:val="21"/>
            <w:szCs w:val="21"/>
          </w:rPr>
          <w:t xml:space="preserve">Kibana: Secure access to Kibana (creating users and roles)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23eauamo-szkvvkfor4b" Type="http://schemas.openxmlformats.org/officeDocument/2006/relationships/hyperlink" Target="https://www.elastic.co/downloads/past-releases/logstash-8-17-9" TargetMode="External"/><Relationship Id="rIdoaxofexbobec3j4hio9dy" Type="http://schemas.openxmlformats.org/officeDocument/2006/relationships/hyperlink" Target="https://www.elastic.co/downloads/past-releases/filebeat-8-17-9" TargetMode="External"/><Relationship Id="rIda-lkpkawweayf67-kjyrn" Type="http://schemas.openxmlformats.org/officeDocument/2006/relationships/hyperlink" Target="https://mi.docs.wso2.com/en/4.6.0/assets/attachments/mi-elk/config.conf" TargetMode="External"/><Relationship Id="rIdxyompakxf_wvijzkw8u8m" Type="http://schemas.openxmlformats.org/officeDocument/2006/relationships/hyperlink" Target="https://mi.docs.wso2.com/en/4.6.0/assets/attachments/mi-elk/filebeat.yml" TargetMode="External"/><Relationship Id="rIdj-9vhcud5hxnrcol_qqdm" Type="http://schemas.openxmlformats.org/officeDocument/2006/relationships/hyperlink" Target="https://mi.docs.wso2.com/en/4.6.0/assets/attachments/mi-elk/dashboards.ndjson" TargetMode="External"/><Relationship Id="rIdxf5oejqfwmn7ec_dv5pbh" Type="http://schemas.openxmlformats.org/officeDocument/2006/relationships/hyperlink" Target="https://mi.docs.wso2.com/en/4.6.0/mi-analytics/mi-elk-installation-guide/" TargetMode="External"/><Relationship Id="rId45ha9tsbnffs43oec8jlj" Type="http://schemas.openxmlformats.org/officeDocument/2006/relationships/hyperlink" Target="https://mi.docs.wso2.com/en/4.6.0/assets/attachments/mi-elk/config.conf" TargetMode="External"/><Relationship Id="rIdytdlxd_0zhefi5qggiylw" Type="http://schemas.openxmlformats.org/officeDocument/2006/relationships/hyperlink" Target="https://mi.docs.wso2.com/en/4.6.0/assets/attachments/mi-elk/filebeat.yml" TargetMode="External"/><Relationship Id="rIdnfzqdihpcnfwxugiw-r61" Type="http://schemas.openxmlformats.org/officeDocument/2006/relationships/hyperlink" Target="https://mi.docs.wso2.com/en/4.6.0/assets/attachments/mi-elk/dashboards.ndjson" TargetMode="External"/><Relationship Id="rIdkkme0ukzt622ulpkm2etd" Type="http://schemas.openxmlformats.org/officeDocument/2006/relationships/hyperlink" Target="https://www.elastic.co/downloads/past-releases/elasticsearch-8-17-9" TargetMode="External"/><Relationship Id="rId_ay3zy6jmftwwdrfopa9b" Type="http://schemas.openxmlformats.org/officeDocument/2006/relationships/hyperlink" Target="https://www.elastic.co/downloads/past-releases/kibana-8-17-9" TargetMode="External"/><Relationship Id="rIdd-ljcvjkk3xuofzayhbc4" Type="http://schemas.openxmlformats.org/officeDocument/2006/relationships/hyperlink" Target="https://www.elastic.co/downloads/past-releases/logstash-8-17-9" TargetMode="External"/><Relationship Id="rIdjivr6-egum128r5fsebjt" Type="http://schemas.openxmlformats.org/officeDocument/2006/relationships/hyperlink" Target="https://www.elastic.co/downloads/past-releases/filebeat-8-17-9" TargetMode="External"/><Relationship Id="rId51kbvbvdzgl697y4uolyz" Type="http://schemas.openxmlformats.org/officeDocument/2006/relationships/hyperlink" Target="https://www.elastic.co/guide/en/logstash/8.17/installing-logstash.html" TargetMode="External"/><Relationship Id="rIdhyt8rgfeu1pigalnqf0ye" Type="http://schemas.openxmlformats.org/officeDocument/2006/relationships/hyperlink" Target="https://www.elastic.co/guide/en/beats/filebeat/8.17/filebeat-installation-configuration.html" TargetMode="External"/><Relationship Id="rIdves92lt1tssayd9w2zdna" Type="http://schemas.openxmlformats.org/officeDocument/2006/relationships/hyperlink" Target="https://www.elastic.co/guide/en/kibana/8.3/tutorial-secure-access-to-kibana.html#_users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2026-10-05T20:33:40.082Z</dcterms:created>
  <dcterms:modified xsi:type="dcterms:W3CDTF">2026-10-05T20:33:40.082Z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