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AD6" w:rsidRPr="00025FC6" w:rsidRDefault="00C35AD6" w:rsidP="00C35AD6">
      <w:pPr>
        <w:spacing w:after="150" w:line="288" w:lineRule="atLeast"/>
        <w:outlineLvl w:val="0"/>
        <w:rPr>
          <w:rFonts w:ascii="Arial" w:eastAsia="Times New Roman" w:hAnsi="Arial" w:cs="Arial"/>
          <w:b/>
          <w:bCs/>
          <w:color w:val="393939"/>
          <w:kern w:val="36"/>
          <w:sz w:val="33"/>
          <w:szCs w:val="33"/>
          <w:lang w:val="en-US" w:eastAsia="fr-CA"/>
        </w:rPr>
      </w:pPr>
      <w:r w:rsidRPr="00025FC6">
        <w:rPr>
          <w:rFonts w:ascii="Arial" w:eastAsia="Times New Roman" w:hAnsi="Arial" w:cs="Arial"/>
          <w:b/>
          <w:bCs/>
          <w:color w:val="393939"/>
          <w:kern w:val="36"/>
          <w:sz w:val="33"/>
          <w:szCs w:val="33"/>
          <w:lang w:val="en-US" w:eastAsia="fr-CA"/>
        </w:rPr>
        <w:t>Super Special Awesome Battleships </w:t>
      </w:r>
      <w:proofErr w:type="spellStart"/>
      <w:r w:rsidRPr="00025FC6">
        <w:rPr>
          <w:rFonts w:ascii="Arial" w:eastAsia="Times New Roman" w:hAnsi="Arial" w:cs="Arial"/>
          <w:b/>
          <w:bCs/>
          <w:color w:val="393939"/>
          <w:kern w:val="36"/>
          <w:sz w:val="33"/>
          <w:szCs w:val="33"/>
          <w:lang w:val="en-US" w:eastAsia="fr-CA"/>
        </w:rPr>
        <w:t>ou</w:t>
      </w:r>
      <w:proofErr w:type="spellEnd"/>
      <w:r w:rsidRPr="00025FC6">
        <w:rPr>
          <w:rFonts w:ascii="Arial" w:eastAsia="Times New Roman" w:hAnsi="Arial" w:cs="Arial"/>
          <w:b/>
          <w:bCs/>
          <w:color w:val="393939"/>
          <w:kern w:val="36"/>
          <w:sz w:val="33"/>
          <w:szCs w:val="33"/>
          <w:lang w:val="en-US" w:eastAsia="fr-CA"/>
        </w:rPr>
        <w:t xml:space="preserve"> Battleships 2.0</w:t>
      </w:r>
    </w:p>
    <w:p w:rsidR="00C35AD6" w:rsidRPr="00025FC6" w:rsidRDefault="00C35AD6" w:rsidP="00455641">
      <w:pPr>
        <w:spacing w:after="150" w:line="360" w:lineRule="auto"/>
        <w:jc w:val="both"/>
        <w:outlineLvl w:val="0"/>
        <w:rPr>
          <w:rFonts w:ascii="Arial" w:eastAsia="Times New Roman" w:hAnsi="Arial" w:cs="Arial"/>
          <w:b/>
          <w:bCs/>
          <w:color w:val="393939"/>
          <w:kern w:val="36"/>
          <w:sz w:val="33"/>
          <w:szCs w:val="33"/>
          <w:lang w:val="en-US" w:eastAsia="fr-CA"/>
        </w:rPr>
      </w:pPr>
    </w:p>
    <w:p w:rsidR="00C35AD6" w:rsidRPr="00455641" w:rsidRDefault="00C35AD6" w:rsidP="00455641">
      <w:pPr>
        <w:spacing w:after="120" w:line="360" w:lineRule="auto"/>
        <w:ind w:firstLine="708"/>
        <w:jc w:val="both"/>
        <w:rPr>
          <w:rFonts w:ascii="Arial" w:eastAsia="Times New Roman" w:hAnsi="Arial" w:cs="Arial"/>
          <w:color w:val="393939"/>
          <w:szCs w:val="21"/>
          <w:lang w:eastAsia="fr-CA"/>
        </w:rPr>
      </w:pPr>
      <w:r w:rsidRPr="00455641">
        <w:rPr>
          <w:rFonts w:ascii="Arial" w:eastAsia="Times New Roman" w:hAnsi="Arial" w:cs="Arial"/>
          <w:color w:val="393939"/>
          <w:szCs w:val="21"/>
          <w:lang w:eastAsia="fr-CA"/>
        </w:rPr>
        <w:t xml:space="preserve">« </w:t>
      </w:r>
      <w:proofErr w:type="spellStart"/>
      <w:r w:rsidRPr="00455641">
        <w:rPr>
          <w:rFonts w:ascii="Arial" w:eastAsia="Times New Roman" w:hAnsi="Arial" w:cs="Arial"/>
          <w:color w:val="393939"/>
          <w:szCs w:val="21"/>
          <w:lang w:eastAsia="fr-CA"/>
        </w:rPr>
        <w:t>Battleships</w:t>
      </w:r>
      <w:proofErr w:type="spellEnd"/>
      <w:r w:rsidRPr="00455641">
        <w:rPr>
          <w:rFonts w:ascii="Arial" w:eastAsia="Times New Roman" w:hAnsi="Arial" w:cs="Arial"/>
          <w:color w:val="393939"/>
          <w:szCs w:val="21"/>
          <w:lang w:eastAsia="fr-CA"/>
        </w:rPr>
        <w:t xml:space="preserve"> » est un jeu classique de société qui se joue à deux joueurs. Chaque joueur à sa propre grille ou il place ses bateaux (5 en tout, de longueur différents) dessus, et ensuite essaie de deviner l’emplacement des bateaux de l’ennemi en appelant différent emplacements de la grille (A2, D6, par exemple). L’ennemi répond s’il a touché une partie d’un bateau ou s’il a manqué. Le premier joueur qui a coulé tous les bateaux de l’ennemi gagne la partie. Dans cette version du jeu, il y a un seul joueur et une intelligence artificielle. Il est possible de choisir entre deux modes de difficulté : soit le mode Facile « Partie de pêche » ou le mode Difficile « </w:t>
      </w:r>
      <w:proofErr w:type="spellStart"/>
      <w:r w:rsidRPr="00455641">
        <w:rPr>
          <w:rFonts w:ascii="Arial" w:eastAsia="Times New Roman" w:hAnsi="Arial" w:cs="Arial"/>
          <w:color w:val="393939"/>
          <w:szCs w:val="21"/>
          <w:lang w:eastAsia="fr-CA"/>
        </w:rPr>
        <w:t>Seek</w:t>
      </w:r>
      <w:proofErr w:type="spellEnd"/>
      <w:r w:rsidRPr="00455641">
        <w:rPr>
          <w:rFonts w:ascii="Arial" w:eastAsia="Times New Roman" w:hAnsi="Arial" w:cs="Arial"/>
          <w:color w:val="393939"/>
          <w:szCs w:val="21"/>
          <w:lang w:eastAsia="fr-CA"/>
        </w:rPr>
        <w:t xml:space="preserve"> and destroy ».</w:t>
      </w:r>
    </w:p>
    <w:p w:rsidR="00455641" w:rsidRPr="00C35AD6" w:rsidRDefault="00455641" w:rsidP="00455641">
      <w:pPr>
        <w:spacing w:after="120" w:line="360" w:lineRule="auto"/>
        <w:ind w:firstLine="708"/>
        <w:jc w:val="both"/>
        <w:rPr>
          <w:rFonts w:ascii="Arial" w:eastAsia="Times New Roman" w:hAnsi="Arial" w:cs="Arial"/>
          <w:color w:val="393939"/>
          <w:sz w:val="21"/>
          <w:szCs w:val="21"/>
          <w:lang w:eastAsia="fr-CA"/>
        </w:rPr>
      </w:pPr>
    </w:p>
    <w:p w:rsidR="00025FC6" w:rsidRDefault="00455641" w:rsidP="00025FC6">
      <w:pPr>
        <w:keepNext/>
        <w:spacing w:line="276" w:lineRule="auto"/>
        <w:jc w:val="center"/>
      </w:pPr>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136.5pt">
            <v:imagedata r:id="rId4" o:title="nouvelle partie"/>
          </v:shape>
        </w:pict>
      </w:r>
      <w:bookmarkEnd w:id="0"/>
    </w:p>
    <w:p w:rsidR="00C35AD6" w:rsidRDefault="00025FC6" w:rsidP="00025FC6">
      <w:pPr>
        <w:pStyle w:val="Caption"/>
        <w:jc w:val="center"/>
      </w:pPr>
      <w:r>
        <w:t xml:space="preserve">Figure </w:t>
      </w:r>
      <w:r w:rsidR="00455641">
        <w:fldChar w:fldCharType="begin"/>
      </w:r>
      <w:r w:rsidR="00455641">
        <w:instrText xml:space="preserve"> SEQ Figure \* ARABIC </w:instrText>
      </w:r>
      <w:r w:rsidR="00455641">
        <w:fldChar w:fldCharType="separate"/>
      </w:r>
      <w:r>
        <w:rPr>
          <w:noProof/>
        </w:rPr>
        <w:t>1</w:t>
      </w:r>
      <w:r w:rsidR="00455641">
        <w:rPr>
          <w:noProof/>
        </w:rPr>
        <w:fldChar w:fldCharType="end"/>
      </w:r>
      <w:r>
        <w:t>: Écran de nouvelle partie</w:t>
      </w:r>
    </w:p>
    <w:p w:rsidR="00455641" w:rsidRDefault="00455641" w:rsidP="00455641"/>
    <w:p w:rsidR="00455641" w:rsidRDefault="00455641" w:rsidP="00455641">
      <w:r>
        <w:t xml:space="preserve">L’option </w:t>
      </w:r>
      <w:r w:rsidRPr="00455641">
        <w:rPr>
          <w:b/>
        </w:rPr>
        <w:t>Nouvelle partie</w:t>
      </w:r>
      <w:r>
        <w:t xml:space="preserve"> du menu principal ramène à l’interface ci-dessus.</w:t>
      </w:r>
    </w:p>
    <w:p w:rsidR="00455641" w:rsidRDefault="00455641" w:rsidP="00455641">
      <w:r>
        <w:t xml:space="preserve">L’option </w:t>
      </w:r>
      <w:r w:rsidRPr="00455641">
        <w:rPr>
          <w:b/>
        </w:rPr>
        <w:t>Sauvegarder le profil</w:t>
      </w:r>
      <w:r>
        <w:t xml:space="preserve"> permet de sauvegarder les informations de la partie en cours : nom du joueur, position de ses bateaux.</w:t>
      </w:r>
    </w:p>
    <w:p w:rsidR="00455641" w:rsidRPr="00455641" w:rsidRDefault="00455641" w:rsidP="00455641">
      <w:r>
        <w:t xml:space="preserve">L’option </w:t>
      </w:r>
      <w:r w:rsidRPr="00455641">
        <w:rPr>
          <w:b/>
        </w:rPr>
        <w:t>Quitter</w:t>
      </w:r>
      <w:r>
        <w:t xml:space="preserve"> permet de quitter le jeu et revenir à Windows.</w:t>
      </w:r>
    </w:p>
    <w:p w:rsidR="00025FC6" w:rsidRDefault="00455641" w:rsidP="00025FC6">
      <w:pPr>
        <w:keepNext/>
        <w:jc w:val="center"/>
      </w:pPr>
      <w:r>
        <w:lastRenderedPageBreak/>
        <w:pict>
          <v:shape id="_x0000_i1026" type="#_x0000_t75" style="width:388.5pt;height:292.5pt">
            <v:imagedata r:id="rId5" o:title="Battleships 2.0"/>
          </v:shape>
        </w:pict>
      </w:r>
    </w:p>
    <w:p w:rsidR="009C0F1E" w:rsidRDefault="00025FC6" w:rsidP="00025FC6">
      <w:pPr>
        <w:pStyle w:val="Caption"/>
        <w:jc w:val="center"/>
      </w:pPr>
      <w:r>
        <w:t xml:space="preserve">Figure </w:t>
      </w:r>
      <w:r w:rsidR="00455641">
        <w:fldChar w:fldCharType="begin"/>
      </w:r>
      <w:r w:rsidR="00455641">
        <w:instrText xml:space="preserve"> SEQ Figure \* ARABI</w:instrText>
      </w:r>
      <w:r w:rsidR="00455641">
        <w:instrText xml:space="preserve">C </w:instrText>
      </w:r>
      <w:r w:rsidR="00455641">
        <w:fldChar w:fldCharType="separate"/>
      </w:r>
      <w:r>
        <w:rPr>
          <w:noProof/>
        </w:rPr>
        <w:t>2</w:t>
      </w:r>
      <w:r w:rsidR="00455641">
        <w:rPr>
          <w:noProof/>
        </w:rPr>
        <w:fldChar w:fldCharType="end"/>
      </w:r>
      <w:r>
        <w:t>: Écran de jeu principal</w:t>
      </w:r>
    </w:p>
    <w:sectPr w:rsidR="009C0F1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AD6"/>
    <w:rsid w:val="00025FC6"/>
    <w:rsid w:val="002B1E4F"/>
    <w:rsid w:val="00455641"/>
    <w:rsid w:val="00C35AD6"/>
    <w:rsid w:val="00E75C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E9806-AF85-4FAD-8ADB-54EA7049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5A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AD6"/>
    <w:rPr>
      <w:rFonts w:ascii="Times New Roman" w:eastAsia="Times New Roman" w:hAnsi="Times New Roman" w:cs="Times New Roman"/>
      <w:b/>
      <w:bCs/>
      <w:kern w:val="36"/>
      <w:sz w:val="48"/>
      <w:szCs w:val="48"/>
      <w:lang w:eastAsia="fr-CA"/>
    </w:rPr>
  </w:style>
  <w:style w:type="character" w:customStyle="1" w:styleId="apple-converted-space">
    <w:name w:val="apple-converted-space"/>
    <w:basedOn w:val="DefaultParagraphFont"/>
    <w:rsid w:val="00C35AD6"/>
  </w:style>
  <w:style w:type="character" w:customStyle="1" w:styleId="window-title-extra">
    <w:name w:val="window-title-extra"/>
    <w:basedOn w:val="DefaultParagraphFont"/>
    <w:rsid w:val="00C35AD6"/>
  </w:style>
  <w:style w:type="paragraph" w:styleId="NormalWeb">
    <w:name w:val="Normal (Web)"/>
    <w:basedOn w:val="Normal"/>
    <w:uiPriority w:val="99"/>
    <w:semiHidden/>
    <w:unhideWhenUsed/>
    <w:rsid w:val="00C35AD6"/>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Caption">
    <w:name w:val="caption"/>
    <w:basedOn w:val="Normal"/>
    <w:next w:val="Normal"/>
    <w:uiPriority w:val="35"/>
    <w:unhideWhenUsed/>
    <w:qFormat/>
    <w:rsid w:val="00025F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7208">
      <w:bodyDiv w:val="1"/>
      <w:marLeft w:val="0"/>
      <w:marRight w:val="0"/>
      <w:marTop w:val="0"/>
      <w:marBottom w:val="0"/>
      <w:divBdr>
        <w:top w:val="none" w:sz="0" w:space="0" w:color="auto"/>
        <w:left w:val="none" w:sz="0" w:space="0" w:color="auto"/>
        <w:bottom w:val="none" w:sz="0" w:space="0" w:color="auto"/>
        <w:right w:val="none" w:sz="0" w:space="0" w:color="auto"/>
      </w:divBdr>
      <w:divsChild>
        <w:div w:id="236206058">
          <w:marLeft w:val="0"/>
          <w:marRight w:val="0"/>
          <w:marTop w:val="0"/>
          <w:marBottom w:val="120"/>
          <w:divBdr>
            <w:top w:val="none" w:sz="0" w:space="0" w:color="auto"/>
            <w:left w:val="none" w:sz="0" w:space="0" w:color="auto"/>
            <w:bottom w:val="none" w:sz="0" w:space="0" w:color="auto"/>
            <w:right w:val="none" w:sz="0" w:space="0" w:color="auto"/>
          </w:divBdr>
        </w:div>
        <w:div w:id="901256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175</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Belzile</dc:creator>
  <cp:keywords/>
  <dc:description/>
  <cp:lastModifiedBy>Annie Belzile</cp:lastModifiedBy>
  <cp:revision>3</cp:revision>
  <dcterms:created xsi:type="dcterms:W3CDTF">2014-04-25T12:41:00Z</dcterms:created>
  <dcterms:modified xsi:type="dcterms:W3CDTF">2014-04-25T14:08:00Z</dcterms:modified>
</cp:coreProperties>
</file>